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547EA4" w14:textId="77777777" w:rsidR="00046646" w:rsidRPr="00065FF4" w:rsidRDefault="00046646" w:rsidP="00046646">
      <w:pPr>
        <w:jc w:val="center"/>
        <w:rPr>
          <w:sz w:val="20"/>
          <w:szCs w:val="20"/>
        </w:rPr>
      </w:pPr>
      <w:r w:rsidRPr="00065FF4">
        <w:rPr>
          <w:sz w:val="20"/>
          <w:szCs w:val="20"/>
        </w:rPr>
        <w:t>СОДЕРЖАНИЕ</w:t>
      </w:r>
    </w:p>
    <w:p w14:paraId="0B8B4002" w14:textId="77777777" w:rsidR="00046646" w:rsidRPr="00065FF4" w:rsidRDefault="00046646" w:rsidP="00046646">
      <w:pPr>
        <w:jc w:val="center"/>
        <w:rPr>
          <w:sz w:val="20"/>
          <w:szCs w:val="20"/>
        </w:rPr>
      </w:pPr>
    </w:p>
    <w:p w14:paraId="4B03965E" w14:textId="17C79C55" w:rsidR="00046646" w:rsidRPr="00065FF4" w:rsidRDefault="00046646" w:rsidP="00046646">
      <w:pPr>
        <w:jc w:val="both"/>
        <w:rPr>
          <w:sz w:val="20"/>
          <w:szCs w:val="20"/>
        </w:rPr>
      </w:pPr>
      <w:r w:rsidRPr="00065FF4">
        <w:rPr>
          <w:sz w:val="20"/>
          <w:szCs w:val="20"/>
          <w:lang w:val="en-US"/>
        </w:rPr>
        <w:t>I</w:t>
      </w:r>
      <w:r w:rsidRPr="00065FF4">
        <w:rPr>
          <w:sz w:val="20"/>
          <w:szCs w:val="20"/>
        </w:rPr>
        <w:t>. МУНИЦИПАЛЬНЫЕ ПРАВОВЫЕ АКТЫ АДМИНИСТРАЦИИ И ГЛАВЫ КУЙБЫШЕВСКОГО МУНИЦИПАЛЬНОГО РАЙОНА НОВОСИБИРСКОЙ ОБЛАСТИ.........................................................</w:t>
      </w:r>
      <w:r w:rsidR="000046E5" w:rsidRPr="00065FF4">
        <w:rPr>
          <w:sz w:val="20"/>
          <w:szCs w:val="20"/>
        </w:rPr>
        <w:t>....</w:t>
      </w:r>
      <w:r w:rsidR="00F02EC8" w:rsidRPr="00065FF4">
        <w:rPr>
          <w:sz w:val="20"/>
          <w:szCs w:val="20"/>
        </w:rPr>
        <w:t>..</w:t>
      </w:r>
      <w:r w:rsidR="009C1732" w:rsidRPr="00065FF4">
        <w:rPr>
          <w:sz w:val="20"/>
          <w:szCs w:val="20"/>
        </w:rPr>
        <w:t>...</w:t>
      </w:r>
      <w:r w:rsidRPr="00065FF4">
        <w:rPr>
          <w:sz w:val="20"/>
          <w:szCs w:val="20"/>
        </w:rPr>
        <w:t>стр</w:t>
      </w:r>
      <w:r w:rsidR="000046E5" w:rsidRPr="00065FF4">
        <w:rPr>
          <w:sz w:val="20"/>
          <w:szCs w:val="20"/>
        </w:rPr>
        <w:t>.4</w:t>
      </w:r>
    </w:p>
    <w:p w14:paraId="63AC64D8" w14:textId="77777777" w:rsidR="00046646" w:rsidRPr="00065FF4" w:rsidRDefault="00046646" w:rsidP="00046646">
      <w:pPr>
        <w:jc w:val="center"/>
        <w:rPr>
          <w:sz w:val="20"/>
          <w:szCs w:val="20"/>
        </w:rPr>
      </w:pPr>
    </w:p>
    <w:p w14:paraId="5CE4E005" w14:textId="0D389C7F" w:rsidR="00B6726C" w:rsidRPr="00065FF4" w:rsidRDefault="009C1732" w:rsidP="00B6726C">
      <w:pPr>
        <w:ind w:right="-1"/>
        <w:jc w:val="both"/>
        <w:rPr>
          <w:sz w:val="20"/>
          <w:szCs w:val="20"/>
        </w:rPr>
      </w:pPr>
      <w:r w:rsidRPr="00065FF4">
        <w:rPr>
          <w:sz w:val="20"/>
          <w:szCs w:val="20"/>
        </w:rPr>
        <w:t>П</w:t>
      </w:r>
      <w:r w:rsidR="00B6726C" w:rsidRPr="00065FF4">
        <w:rPr>
          <w:sz w:val="20"/>
          <w:szCs w:val="20"/>
        </w:rPr>
        <w:t>остановление от 27.01.2025 № 31 - О внесении изменений в постановление администрации Куйбышевского муниципального района Новосибирской области от 24.12.2021 № 1293</w:t>
      </w:r>
      <w:r w:rsidRPr="00065FF4">
        <w:rPr>
          <w:sz w:val="20"/>
          <w:szCs w:val="20"/>
        </w:rPr>
        <w:t>……………………</w:t>
      </w:r>
      <w:r w:rsidR="00D458AD">
        <w:rPr>
          <w:sz w:val="20"/>
          <w:szCs w:val="20"/>
        </w:rPr>
        <w:t>…………</w:t>
      </w:r>
      <w:r w:rsidRPr="00065FF4">
        <w:rPr>
          <w:sz w:val="20"/>
          <w:szCs w:val="20"/>
        </w:rPr>
        <w:t>……..стр.4</w:t>
      </w:r>
    </w:p>
    <w:p w14:paraId="532B011C" w14:textId="77777777" w:rsidR="009C1732" w:rsidRPr="00065FF4" w:rsidRDefault="009C1732" w:rsidP="00B6726C">
      <w:pPr>
        <w:ind w:right="-1"/>
        <w:jc w:val="both"/>
        <w:rPr>
          <w:sz w:val="20"/>
          <w:szCs w:val="20"/>
        </w:rPr>
      </w:pPr>
    </w:p>
    <w:p w14:paraId="5372F6CF" w14:textId="512369A1" w:rsidR="00B6726C" w:rsidRPr="00065FF4" w:rsidRDefault="009C1732" w:rsidP="00B6726C">
      <w:pPr>
        <w:jc w:val="both"/>
        <w:rPr>
          <w:sz w:val="20"/>
          <w:szCs w:val="20"/>
        </w:rPr>
      </w:pPr>
      <w:r w:rsidRPr="00065FF4">
        <w:rPr>
          <w:sz w:val="20"/>
          <w:szCs w:val="20"/>
        </w:rPr>
        <w:t>П</w:t>
      </w:r>
      <w:r w:rsidR="00B6726C" w:rsidRPr="00065FF4">
        <w:rPr>
          <w:sz w:val="20"/>
          <w:szCs w:val="20"/>
        </w:rPr>
        <w:t>остановление от 28.01.2025 № 34 - Об утверждении стоимости возмещаемых услуг, предоставляемых согласно гарантированному перечню услуг по погребению</w:t>
      </w:r>
      <w:r w:rsidRPr="00065FF4">
        <w:rPr>
          <w:sz w:val="20"/>
          <w:szCs w:val="20"/>
        </w:rPr>
        <w:t>……………………………………………</w:t>
      </w:r>
      <w:r w:rsidR="00D458AD">
        <w:rPr>
          <w:sz w:val="20"/>
          <w:szCs w:val="20"/>
        </w:rPr>
        <w:t>….</w:t>
      </w:r>
      <w:r w:rsidRPr="00065FF4">
        <w:rPr>
          <w:sz w:val="20"/>
          <w:szCs w:val="20"/>
        </w:rPr>
        <w:t>…стр.</w:t>
      </w:r>
      <w:r w:rsidR="004406AA">
        <w:rPr>
          <w:sz w:val="20"/>
          <w:szCs w:val="20"/>
        </w:rPr>
        <w:t>33</w:t>
      </w:r>
    </w:p>
    <w:p w14:paraId="46954696" w14:textId="77777777" w:rsidR="009C1732" w:rsidRPr="00065FF4" w:rsidRDefault="009C1732" w:rsidP="00B6726C">
      <w:pPr>
        <w:jc w:val="both"/>
        <w:rPr>
          <w:sz w:val="20"/>
          <w:szCs w:val="20"/>
        </w:rPr>
      </w:pPr>
    </w:p>
    <w:p w14:paraId="7C73389D" w14:textId="4A2D4050" w:rsidR="00B6726C" w:rsidRPr="00065FF4" w:rsidRDefault="009C1732" w:rsidP="00B6726C">
      <w:pPr>
        <w:jc w:val="both"/>
        <w:rPr>
          <w:sz w:val="20"/>
          <w:szCs w:val="20"/>
        </w:rPr>
      </w:pPr>
      <w:r w:rsidRPr="00065FF4">
        <w:rPr>
          <w:sz w:val="20"/>
          <w:szCs w:val="20"/>
        </w:rPr>
        <w:t>П</w:t>
      </w:r>
      <w:r w:rsidR="00B6726C" w:rsidRPr="00065FF4">
        <w:rPr>
          <w:sz w:val="20"/>
          <w:szCs w:val="20"/>
        </w:rPr>
        <w:t>остановление от 29.01.2025 № 38 - Об утверждении ключевых показателей эффективности функционирования антимонопольного комплаенса в администрации Куйбышевского муниципального района Новосибирской области на 2025 год</w:t>
      </w:r>
      <w:r w:rsidRPr="00065FF4">
        <w:rPr>
          <w:sz w:val="20"/>
          <w:szCs w:val="20"/>
        </w:rPr>
        <w:t>……………………………………………………………………………</w:t>
      </w:r>
      <w:r w:rsidR="00B70BD8">
        <w:rPr>
          <w:sz w:val="20"/>
          <w:szCs w:val="20"/>
        </w:rPr>
        <w:t>…………………</w:t>
      </w:r>
      <w:r w:rsidRPr="00065FF4">
        <w:rPr>
          <w:sz w:val="20"/>
          <w:szCs w:val="20"/>
        </w:rPr>
        <w:t>стр.</w:t>
      </w:r>
      <w:r w:rsidR="00B70BD8">
        <w:rPr>
          <w:sz w:val="20"/>
          <w:szCs w:val="20"/>
        </w:rPr>
        <w:t>34</w:t>
      </w:r>
    </w:p>
    <w:p w14:paraId="0DF5D7D1" w14:textId="77777777" w:rsidR="009C1732" w:rsidRPr="00065FF4" w:rsidRDefault="009C1732" w:rsidP="00B6726C">
      <w:pPr>
        <w:jc w:val="both"/>
        <w:rPr>
          <w:sz w:val="20"/>
          <w:szCs w:val="20"/>
        </w:rPr>
      </w:pPr>
    </w:p>
    <w:p w14:paraId="6B4FE1EF" w14:textId="24EFE837" w:rsidR="00B6726C" w:rsidRPr="00065FF4" w:rsidRDefault="009C1732" w:rsidP="00B6726C">
      <w:pPr>
        <w:jc w:val="both"/>
        <w:rPr>
          <w:sz w:val="20"/>
          <w:szCs w:val="20"/>
        </w:rPr>
      </w:pPr>
      <w:r w:rsidRPr="00065FF4">
        <w:rPr>
          <w:sz w:val="20"/>
          <w:szCs w:val="20"/>
        </w:rPr>
        <w:t>П</w:t>
      </w:r>
      <w:r w:rsidR="00B6726C" w:rsidRPr="00065FF4">
        <w:rPr>
          <w:sz w:val="20"/>
          <w:szCs w:val="20"/>
        </w:rPr>
        <w:t>остановление от 29.01.2025 № 39 - Об утверждении карты комплаенс-рисков нарушения антимонопольного законодательства в администрации Куйбышевского муниципального района Новосибирской области на 2025 год</w:t>
      </w:r>
      <w:r w:rsidRPr="00065FF4">
        <w:rPr>
          <w:sz w:val="20"/>
          <w:szCs w:val="20"/>
        </w:rPr>
        <w:t>…………………………………………………………………………………………………………</w:t>
      </w:r>
      <w:r w:rsidR="006204EF">
        <w:rPr>
          <w:sz w:val="20"/>
          <w:szCs w:val="20"/>
        </w:rPr>
        <w:t>……….</w:t>
      </w:r>
      <w:r w:rsidRPr="00065FF4">
        <w:rPr>
          <w:sz w:val="20"/>
          <w:szCs w:val="20"/>
        </w:rPr>
        <w:t>стр.</w:t>
      </w:r>
      <w:r w:rsidR="006204EF">
        <w:rPr>
          <w:sz w:val="20"/>
          <w:szCs w:val="20"/>
        </w:rPr>
        <w:t>37</w:t>
      </w:r>
    </w:p>
    <w:p w14:paraId="5FAA7755" w14:textId="77777777" w:rsidR="009C1732" w:rsidRPr="00065FF4" w:rsidRDefault="009C1732" w:rsidP="00B6726C">
      <w:pPr>
        <w:jc w:val="both"/>
        <w:rPr>
          <w:sz w:val="20"/>
          <w:szCs w:val="20"/>
        </w:rPr>
      </w:pPr>
    </w:p>
    <w:p w14:paraId="729B7440" w14:textId="5DEA9127" w:rsidR="00B6726C" w:rsidRPr="00065FF4" w:rsidRDefault="009C1732" w:rsidP="00B6726C">
      <w:pPr>
        <w:jc w:val="both"/>
        <w:rPr>
          <w:sz w:val="20"/>
          <w:szCs w:val="20"/>
        </w:rPr>
      </w:pPr>
      <w:r w:rsidRPr="00065FF4">
        <w:rPr>
          <w:sz w:val="20"/>
          <w:szCs w:val="20"/>
        </w:rPr>
        <w:t>П</w:t>
      </w:r>
      <w:r w:rsidR="00B6726C" w:rsidRPr="00065FF4">
        <w:rPr>
          <w:sz w:val="20"/>
          <w:szCs w:val="20"/>
        </w:rPr>
        <w:t>остановление от 31.01.2025 № 41 – О внесении изменений в постановление администрации Куйбышевского муниципального района Новосибирской области от 29.08.2022 № 686</w:t>
      </w:r>
      <w:r w:rsidRPr="00065FF4">
        <w:rPr>
          <w:sz w:val="20"/>
          <w:szCs w:val="20"/>
        </w:rPr>
        <w:t>………………………</w:t>
      </w:r>
      <w:r w:rsidR="00E565D0">
        <w:rPr>
          <w:sz w:val="20"/>
          <w:szCs w:val="20"/>
        </w:rPr>
        <w:t>……………..</w:t>
      </w:r>
      <w:r w:rsidRPr="00065FF4">
        <w:rPr>
          <w:sz w:val="20"/>
          <w:szCs w:val="20"/>
        </w:rPr>
        <w:t>.стр.</w:t>
      </w:r>
      <w:r w:rsidR="00E565D0">
        <w:rPr>
          <w:sz w:val="20"/>
          <w:szCs w:val="20"/>
        </w:rPr>
        <w:t>41</w:t>
      </w:r>
    </w:p>
    <w:p w14:paraId="021672BD" w14:textId="77777777" w:rsidR="009C1732" w:rsidRPr="00065FF4" w:rsidRDefault="009C1732" w:rsidP="00B6726C">
      <w:pPr>
        <w:jc w:val="both"/>
        <w:rPr>
          <w:sz w:val="20"/>
          <w:szCs w:val="20"/>
        </w:rPr>
      </w:pPr>
    </w:p>
    <w:p w14:paraId="50C7A0C7" w14:textId="1097E915" w:rsidR="00B6726C" w:rsidRPr="00065FF4" w:rsidRDefault="009C1732" w:rsidP="00B6726C">
      <w:pPr>
        <w:jc w:val="both"/>
        <w:rPr>
          <w:sz w:val="20"/>
          <w:szCs w:val="20"/>
        </w:rPr>
      </w:pPr>
      <w:r w:rsidRPr="00065FF4">
        <w:rPr>
          <w:sz w:val="20"/>
          <w:szCs w:val="20"/>
        </w:rPr>
        <w:t>П</w:t>
      </w:r>
      <w:r w:rsidR="00B6726C" w:rsidRPr="00065FF4">
        <w:rPr>
          <w:sz w:val="20"/>
          <w:szCs w:val="20"/>
        </w:rPr>
        <w:t>остановление от 31.01.2025 № 42 - О внесении изменений в постановление администрации Куйбышевского муниципального района Новосибирской области от 29.08.2022 № 687</w:t>
      </w:r>
      <w:r w:rsidRPr="00065FF4">
        <w:rPr>
          <w:sz w:val="20"/>
          <w:szCs w:val="20"/>
        </w:rPr>
        <w:t>………………………………</w:t>
      </w:r>
      <w:r w:rsidR="00E80F27">
        <w:rPr>
          <w:sz w:val="20"/>
          <w:szCs w:val="20"/>
        </w:rPr>
        <w:t>………</w:t>
      </w:r>
      <w:r w:rsidRPr="00065FF4">
        <w:rPr>
          <w:sz w:val="20"/>
          <w:szCs w:val="20"/>
        </w:rPr>
        <w:t>стр.</w:t>
      </w:r>
      <w:r w:rsidR="00E80F27">
        <w:rPr>
          <w:sz w:val="20"/>
          <w:szCs w:val="20"/>
        </w:rPr>
        <w:t>48</w:t>
      </w:r>
    </w:p>
    <w:p w14:paraId="61453567" w14:textId="77777777" w:rsidR="00046646" w:rsidRPr="00065FF4" w:rsidRDefault="00046646" w:rsidP="00046646">
      <w:pPr>
        <w:jc w:val="center"/>
        <w:rPr>
          <w:sz w:val="20"/>
          <w:szCs w:val="20"/>
        </w:rPr>
      </w:pPr>
    </w:p>
    <w:p w14:paraId="30DDEB89" w14:textId="7045DA04" w:rsidR="00046646" w:rsidRPr="00065FF4" w:rsidRDefault="00046646" w:rsidP="00046646">
      <w:pPr>
        <w:jc w:val="center"/>
        <w:rPr>
          <w:sz w:val="20"/>
          <w:szCs w:val="20"/>
        </w:rPr>
      </w:pPr>
    </w:p>
    <w:p w14:paraId="42C9C79C" w14:textId="51FB84C3" w:rsidR="00046646" w:rsidRPr="00065FF4" w:rsidRDefault="00046646" w:rsidP="00046646">
      <w:pPr>
        <w:jc w:val="center"/>
        <w:rPr>
          <w:sz w:val="20"/>
          <w:szCs w:val="20"/>
        </w:rPr>
      </w:pPr>
    </w:p>
    <w:p w14:paraId="3921058E" w14:textId="42DEF4D3" w:rsidR="00046646" w:rsidRPr="00065FF4" w:rsidRDefault="00046646" w:rsidP="00046646">
      <w:pPr>
        <w:jc w:val="center"/>
        <w:rPr>
          <w:sz w:val="20"/>
          <w:szCs w:val="20"/>
        </w:rPr>
      </w:pPr>
    </w:p>
    <w:p w14:paraId="7E630D21" w14:textId="38FB99F5" w:rsidR="00046646" w:rsidRPr="00065FF4" w:rsidRDefault="00046646" w:rsidP="00046646">
      <w:pPr>
        <w:jc w:val="center"/>
        <w:rPr>
          <w:sz w:val="20"/>
          <w:szCs w:val="20"/>
        </w:rPr>
      </w:pPr>
    </w:p>
    <w:p w14:paraId="274E264B" w14:textId="7C1FE05C" w:rsidR="00046646" w:rsidRPr="00065FF4" w:rsidRDefault="00046646" w:rsidP="00046646">
      <w:pPr>
        <w:jc w:val="center"/>
        <w:rPr>
          <w:sz w:val="20"/>
          <w:szCs w:val="20"/>
        </w:rPr>
      </w:pPr>
    </w:p>
    <w:p w14:paraId="6DEF36CF" w14:textId="0D169A1D" w:rsidR="00046646" w:rsidRPr="00065FF4" w:rsidRDefault="00046646" w:rsidP="00046646">
      <w:pPr>
        <w:jc w:val="center"/>
        <w:rPr>
          <w:sz w:val="20"/>
          <w:szCs w:val="20"/>
        </w:rPr>
      </w:pPr>
    </w:p>
    <w:p w14:paraId="37230834" w14:textId="55FE792C" w:rsidR="00046646" w:rsidRPr="00065FF4" w:rsidRDefault="00046646" w:rsidP="00046646">
      <w:pPr>
        <w:jc w:val="center"/>
        <w:rPr>
          <w:sz w:val="20"/>
          <w:szCs w:val="20"/>
        </w:rPr>
      </w:pPr>
    </w:p>
    <w:p w14:paraId="1E7B755D" w14:textId="0152253D" w:rsidR="00046646" w:rsidRPr="00065FF4" w:rsidRDefault="00046646" w:rsidP="00046646">
      <w:pPr>
        <w:jc w:val="center"/>
        <w:rPr>
          <w:sz w:val="20"/>
          <w:szCs w:val="20"/>
        </w:rPr>
      </w:pPr>
    </w:p>
    <w:p w14:paraId="476B4E55" w14:textId="7AA8DD0E" w:rsidR="00046646" w:rsidRPr="00065FF4" w:rsidRDefault="00046646" w:rsidP="00046646">
      <w:pPr>
        <w:jc w:val="center"/>
        <w:rPr>
          <w:sz w:val="20"/>
          <w:szCs w:val="20"/>
        </w:rPr>
      </w:pPr>
    </w:p>
    <w:p w14:paraId="3B356702" w14:textId="0ABD9A90" w:rsidR="00046646" w:rsidRPr="00065FF4" w:rsidRDefault="00046646" w:rsidP="00046646">
      <w:pPr>
        <w:jc w:val="center"/>
        <w:rPr>
          <w:sz w:val="20"/>
          <w:szCs w:val="20"/>
        </w:rPr>
      </w:pPr>
    </w:p>
    <w:p w14:paraId="26DF29D5" w14:textId="5A54879A" w:rsidR="00046646" w:rsidRPr="00065FF4" w:rsidRDefault="00046646" w:rsidP="00046646">
      <w:pPr>
        <w:jc w:val="center"/>
        <w:rPr>
          <w:sz w:val="20"/>
          <w:szCs w:val="20"/>
        </w:rPr>
      </w:pPr>
    </w:p>
    <w:p w14:paraId="77E2F3C3" w14:textId="58AE715B" w:rsidR="00046646" w:rsidRPr="00065FF4" w:rsidRDefault="00046646" w:rsidP="00046646">
      <w:pPr>
        <w:jc w:val="center"/>
        <w:rPr>
          <w:sz w:val="20"/>
          <w:szCs w:val="20"/>
        </w:rPr>
      </w:pPr>
    </w:p>
    <w:p w14:paraId="373F9117" w14:textId="1CAE01D0" w:rsidR="00046646" w:rsidRPr="00065FF4" w:rsidRDefault="00046646" w:rsidP="00046646">
      <w:pPr>
        <w:jc w:val="center"/>
        <w:rPr>
          <w:sz w:val="20"/>
          <w:szCs w:val="20"/>
        </w:rPr>
      </w:pPr>
    </w:p>
    <w:p w14:paraId="5A8855F6" w14:textId="3B56B08F" w:rsidR="00046646" w:rsidRPr="00065FF4" w:rsidRDefault="00046646" w:rsidP="00046646">
      <w:pPr>
        <w:jc w:val="center"/>
        <w:rPr>
          <w:sz w:val="20"/>
          <w:szCs w:val="20"/>
        </w:rPr>
      </w:pPr>
    </w:p>
    <w:p w14:paraId="07C030E6" w14:textId="73209DF3" w:rsidR="00046646" w:rsidRPr="00065FF4" w:rsidRDefault="00046646" w:rsidP="00046646">
      <w:pPr>
        <w:jc w:val="center"/>
        <w:rPr>
          <w:sz w:val="20"/>
          <w:szCs w:val="20"/>
        </w:rPr>
      </w:pPr>
    </w:p>
    <w:p w14:paraId="45586E89" w14:textId="6C954FF7" w:rsidR="00046646" w:rsidRPr="00065FF4" w:rsidRDefault="00046646" w:rsidP="00046646">
      <w:pPr>
        <w:jc w:val="center"/>
        <w:rPr>
          <w:sz w:val="20"/>
          <w:szCs w:val="20"/>
        </w:rPr>
      </w:pPr>
    </w:p>
    <w:p w14:paraId="37299A89" w14:textId="521A5183" w:rsidR="00046646" w:rsidRPr="00065FF4" w:rsidRDefault="00046646" w:rsidP="00046646">
      <w:pPr>
        <w:jc w:val="center"/>
        <w:rPr>
          <w:sz w:val="20"/>
          <w:szCs w:val="20"/>
        </w:rPr>
      </w:pPr>
    </w:p>
    <w:p w14:paraId="56B5DCF7" w14:textId="19EAC96C" w:rsidR="00046646" w:rsidRPr="00065FF4" w:rsidRDefault="00046646" w:rsidP="00046646">
      <w:pPr>
        <w:jc w:val="center"/>
        <w:rPr>
          <w:sz w:val="20"/>
          <w:szCs w:val="20"/>
        </w:rPr>
      </w:pPr>
    </w:p>
    <w:p w14:paraId="5F3DF7F8" w14:textId="675EC6B9" w:rsidR="00046646" w:rsidRPr="00065FF4" w:rsidRDefault="00046646" w:rsidP="00046646">
      <w:pPr>
        <w:jc w:val="center"/>
        <w:rPr>
          <w:sz w:val="20"/>
          <w:szCs w:val="20"/>
        </w:rPr>
      </w:pPr>
    </w:p>
    <w:p w14:paraId="39FA9B0C" w14:textId="5E1AEE27" w:rsidR="00046646" w:rsidRPr="00065FF4" w:rsidRDefault="00046646" w:rsidP="00046646">
      <w:pPr>
        <w:jc w:val="center"/>
        <w:rPr>
          <w:sz w:val="20"/>
          <w:szCs w:val="20"/>
        </w:rPr>
      </w:pPr>
    </w:p>
    <w:p w14:paraId="4A2F435B" w14:textId="1237D733" w:rsidR="00046646" w:rsidRPr="00065FF4" w:rsidRDefault="00046646" w:rsidP="00046646">
      <w:pPr>
        <w:jc w:val="center"/>
        <w:rPr>
          <w:sz w:val="20"/>
          <w:szCs w:val="20"/>
        </w:rPr>
      </w:pPr>
    </w:p>
    <w:p w14:paraId="03476A8A" w14:textId="65CEEDA6" w:rsidR="00046646" w:rsidRPr="00065FF4" w:rsidRDefault="00046646" w:rsidP="00046646">
      <w:pPr>
        <w:jc w:val="center"/>
        <w:rPr>
          <w:sz w:val="20"/>
          <w:szCs w:val="20"/>
        </w:rPr>
      </w:pPr>
    </w:p>
    <w:p w14:paraId="4E7FD804" w14:textId="198EF2B6" w:rsidR="00046646" w:rsidRPr="00065FF4" w:rsidRDefault="00046646" w:rsidP="00046646">
      <w:pPr>
        <w:jc w:val="center"/>
        <w:rPr>
          <w:sz w:val="20"/>
          <w:szCs w:val="20"/>
        </w:rPr>
      </w:pPr>
    </w:p>
    <w:p w14:paraId="1C02011E" w14:textId="13F19CF0" w:rsidR="00046646" w:rsidRPr="00065FF4" w:rsidRDefault="00046646" w:rsidP="00046646">
      <w:pPr>
        <w:jc w:val="center"/>
        <w:rPr>
          <w:sz w:val="20"/>
          <w:szCs w:val="20"/>
        </w:rPr>
      </w:pPr>
    </w:p>
    <w:p w14:paraId="371E7024" w14:textId="25C0DD76" w:rsidR="00046646" w:rsidRPr="00065FF4" w:rsidRDefault="00046646" w:rsidP="00046646">
      <w:pPr>
        <w:jc w:val="center"/>
        <w:rPr>
          <w:sz w:val="20"/>
          <w:szCs w:val="20"/>
        </w:rPr>
      </w:pPr>
    </w:p>
    <w:p w14:paraId="72FCBD2C" w14:textId="64F241DC" w:rsidR="00046646" w:rsidRPr="00065FF4" w:rsidRDefault="00046646" w:rsidP="00046646">
      <w:pPr>
        <w:jc w:val="center"/>
        <w:rPr>
          <w:sz w:val="20"/>
          <w:szCs w:val="20"/>
        </w:rPr>
      </w:pPr>
    </w:p>
    <w:p w14:paraId="3CD57EF2" w14:textId="6573E493" w:rsidR="00046646" w:rsidRPr="00065FF4" w:rsidRDefault="00046646" w:rsidP="00046646">
      <w:pPr>
        <w:jc w:val="center"/>
        <w:rPr>
          <w:sz w:val="20"/>
          <w:szCs w:val="20"/>
        </w:rPr>
      </w:pPr>
    </w:p>
    <w:p w14:paraId="2A14D35D" w14:textId="7BFD6934" w:rsidR="00046646" w:rsidRPr="00065FF4" w:rsidRDefault="00046646" w:rsidP="00046646">
      <w:pPr>
        <w:jc w:val="center"/>
        <w:rPr>
          <w:sz w:val="20"/>
          <w:szCs w:val="20"/>
        </w:rPr>
      </w:pPr>
    </w:p>
    <w:p w14:paraId="43B9E89A" w14:textId="4E1D2766" w:rsidR="00046646" w:rsidRPr="00065FF4" w:rsidRDefault="00046646" w:rsidP="00046646">
      <w:pPr>
        <w:jc w:val="center"/>
        <w:rPr>
          <w:sz w:val="20"/>
          <w:szCs w:val="20"/>
        </w:rPr>
      </w:pPr>
    </w:p>
    <w:p w14:paraId="4F7D4A85" w14:textId="14A0C1B0" w:rsidR="00046646" w:rsidRPr="00065FF4" w:rsidRDefault="00046646" w:rsidP="00046646">
      <w:pPr>
        <w:jc w:val="center"/>
        <w:rPr>
          <w:sz w:val="20"/>
          <w:szCs w:val="20"/>
        </w:rPr>
      </w:pPr>
    </w:p>
    <w:p w14:paraId="76332997" w14:textId="23CF8FF3" w:rsidR="00046646" w:rsidRPr="00065FF4" w:rsidRDefault="00046646" w:rsidP="00046646">
      <w:pPr>
        <w:jc w:val="center"/>
        <w:rPr>
          <w:sz w:val="20"/>
          <w:szCs w:val="20"/>
        </w:rPr>
      </w:pPr>
    </w:p>
    <w:p w14:paraId="6CD22E1F" w14:textId="56405B17" w:rsidR="00046646" w:rsidRPr="00065FF4" w:rsidRDefault="00046646" w:rsidP="00046646">
      <w:pPr>
        <w:jc w:val="center"/>
        <w:rPr>
          <w:sz w:val="20"/>
          <w:szCs w:val="20"/>
        </w:rPr>
      </w:pPr>
    </w:p>
    <w:p w14:paraId="7DF356B2" w14:textId="6196DB15" w:rsidR="00046646" w:rsidRPr="00065FF4" w:rsidRDefault="00046646" w:rsidP="00046646">
      <w:pPr>
        <w:jc w:val="center"/>
        <w:rPr>
          <w:sz w:val="20"/>
          <w:szCs w:val="20"/>
        </w:rPr>
      </w:pPr>
    </w:p>
    <w:p w14:paraId="735F8DDE" w14:textId="33D2644D" w:rsidR="00A178A1" w:rsidRPr="00065FF4" w:rsidRDefault="00A178A1" w:rsidP="00046646">
      <w:pPr>
        <w:jc w:val="center"/>
        <w:rPr>
          <w:sz w:val="20"/>
          <w:szCs w:val="20"/>
        </w:rPr>
      </w:pPr>
    </w:p>
    <w:p w14:paraId="295EB21E" w14:textId="30E40210" w:rsidR="00A178A1" w:rsidRPr="00065FF4" w:rsidRDefault="00A178A1" w:rsidP="00046646">
      <w:pPr>
        <w:jc w:val="center"/>
        <w:rPr>
          <w:sz w:val="20"/>
          <w:szCs w:val="20"/>
        </w:rPr>
      </w:pPr>
    </w:p>
    <w:p w14:paraId="362FFF7F" w14:textId="6A698340" w:rsidR="00A178A1" w:rsidRPr="00065FF4" w:rsidRDefault="00A178A1" w:rsidP="00046646">
      <w:pPr>
        <w:jc w:val="center"/>
        <w:rPr>
          <w:sz w:val="20"/>
          <w:szCs w:val="20"/>
        </w:rPr>
      </w:pPr>
    </w:p>
    <w:p w14:paraId="6CDD1F77" w14:textId="7A0D03AD" w:rsidR="00A178A1" w:rsidRPr="00065FF4" w:rsidRDefault="00A178A1" w:rsidP="00046646">
      <w:pPr>
        <w:jc w:val="center"/>
        <w:rPr>
          <w:sz w:val="20"/>
          <w:szCs w:val="20"/>
        </w:rPr>
      </w:pPr>
    </w:p>
    <w:p w14:paraId="6D944712" w14:textId="13052195" w:rsidR="000046E5" w:rsidRPr="00065FF4" w:rsidRDefault="000046E5" w:rsidP="000046E5">
      <w:pPr>
        <w:jc w:val="center"/>
        <w:rPr>
          <w:sz w:val="20"/>
          <w:szCs w:val="20"/>
        </w:rPr>
      </w:pPr>
      <w:r w:rsidRPr="00065FF4">
        <w:rPr>
          <w:sz w:val="20"/>
          <w:szCs w:val="20"/>
          <w:lang w:val="en-US"/>
        </w:rPr>
        <w:lastRenderedPageBreak/>
        <w:t>I</w:t>
      </w:r>
      <w:r w:rsidRPr="00065FF4">
        <w:rPr>
          <w:sz w:val="20"/>
          <w:szCs w:val="20"/>
        </w:rPr>
        <w:t>. МУНИЦИПАЛЬНЫЕ ПРАВОВЫЕ АКТЫ АДМИНИСТРАЦИИ И ГЛАВЫ КУЙБЫШЕВСКОГО МУНИЦИПАЛЬНОГО РАЙОНА НОВОСИБИРСКОЙ ОБЛАСТИ</w:t>
      </w:r>
    </w:p>
    <w:p w14:paraId="3BF7F830" w14:textId="77777777" w:rsidR="000046E5" w:rsidRPr="00065FF4" w:rsidRDefault="000046E5" w:rsidP="00A178A1">
      <w:pPr>
        <w:jc w:val="both"/>
        <w:rPr>
          <w:sz w:val="20"/>
          <w:szCs w:val="20"/>
        </w:rPr>
      </w:pPr>
    </w:p>
    <w:p w14:paraId="0422CCCA" w14:textId="0956932B" w:rsidR="00D47D57" w:rsidRPr="00065FF4" w:rsidRDefault="00D47D57" w:rsidP="00A178A1">
      <w:pPr>
        <w:pStyle w:val="13"/>
        <w:jc w:val="both"/>
        <w:rPr>
          <w:sz w:val="20"/>
        </w:rPr>
      </w:pPr>
    </w:p>
    <w:p w14:paraId="72F422BD" w14:textId="77777777" w:rsidR="00DA19BB" w:rsidRPr="00065FF4" w:rsidRDefault="00DA19BB" w:rsidP="00DA19BB">
      <w:pPr>
        <w:pStyle w:val="21"/>
        <w:jc w:val="center"/>
        <w:rPr>
          <w:rFonts w:eastAsia="Arial"/>
          <w:sz w:val="20"/>
        </w:rPr>
      </w:pPr>
      <w:r w:rsidRPr="00065FF4">
        <w:rPr>
          <w:rFonts w:eastAsia="Arial"/>
          <w:sz w:val="20"/>
        </w:rPr>
        <w:t>АДМИНИСТРАЦИЯ</w:t>
      </w:r>
    </w:p>
    <w:p w14:paraId="1AE5963D" w14:textId="77777777" w:rsidR="00DA19BB" w:rsidRPr="00065FF4" w:rsidRDefault="00DA19BB" w:rsidP="00DA19BB">
      <w:pPr>
        <w:pStyle w:val="21"/>
        <w:jc w:val="center"/>
        <w:rPr>
          <w:rFonts w:eastAsia="Arial"/>
          <w:sz w:val="20"/>
        </w:rPr>
      </w:pPr>
      <w:r w:rsidRPr="00065FF4">
        <w:rPr>
          <w:rFonts w:eastAsia="Arial"/>
          <w:sz w:val="20"/>
        </w:rPr>
        <w:t>КУЙБЫШЕВСКОГО МУНИЦИПАЛЬНОГО РАЙОНА</w:t>
      </w:r>
    </w:p>
    <w:p w14:paraId="74C15316" w14:textId="77777777" w:rsidR="00DA19BB" w:rsidRPr="00065FF4" w:rsidRDefault="00DA19BB" w:rsidP="00DA19BB">
      <w:pPr>
        <w:pStyle w:val="21"/>
        <w:jc w:val="center"/>
        <w:rPr>
          <w:rFonts w:eastAsia="Arial"/>
          <w:sz w:val="20"/>
        </w:rPr>
      </w:pPr>
      <w:r w:rsidRPr="00065FF4">
        <w:rPr>
          <w:rFonts w:eastAsia="Arial"/>
          <w:sz w:val="20"/>
        </w:rPr>
        <w:t>НОВОСИБИРСКОЙ ОБЛАСТИ</w:t>
      </w:r>
    </w:p>
    <w:p w14:paraId="379D6449" w14:textId="77777777" w:rsidR="00DA19BB" w:rsidRPr="00065FF4" w:rsidRDefault="00DA19BB" w:rsidP="00DA19BB">
      <w:pPr>
        <w:rPr>
          <w:rFonts w:eastAsia="Arial"/>
          <w:sz w:val="20"/>
          <w:szCs w:val="20"/>
        </w:rPr>
      </w:pPr>
    </w:p>
    <w:p w14:paraId="2C1D1093" w14:textId="77777777" w:rsidR="00DA19BB" w:rsidRPr="00065FF4" w:rsidRDefault="00DA19BB" w:rsidP="00DA19BB">
      <w:pPr>
        <w:pStyle w:val="21"/>
        <w:jc w:val="center"/>
        <w:rPr>
          <w:sz w:val="20"/>
        </w:rPr>
      </w:pPr>
      <w:r w:rsidRPr="00065FF4">
        <w:rPr>
          <w:sz w:val="20"/>
        </w:rPr>
        <w:t>ПОСТАНОВЛЕНИЕ</w:t>
      </w:r>
    </w:p>
    <w:p w14:paraId="721198E3" w14:textId="77777777" w:rsidR="00DA19BB" w:rsidRPr="00065FF4" w:rsidRDefault="00DA19BB" w:rsidP="00DA19BB">
      <w:pPr>
        <w:jc w:val="center"/>
        <w:rPr>
          <w:sz w:val="20"/>
          <w:szCs w:val="20"/>
        </w:rPr>
      </w:pPr>
    </w:p>
    <w:p w14:paraId="2823333A" w14:textId="77777777" w:rsidR="00DA19BB" w:rsidRPr="00065FF4" w:rsidRDefault="00DA19BB" w:rsidP="00DA19BB">
      <w:pPr>
        <w:jc w:val="center"/>
        <w:rPr>
          <w:sz w:val="20"/>
          <w:szCs w:val="20"/>
        </w:rPr>
      </w:pPr>
      <w:r w:rsidRPr="00065FF4">
        <w:rPr>
          <w:sz w:val="20"/>
          <w:szCs w:val="20"/>
        </w:rPr>
        <w:t>г. Куйбышев</w:t>
      </w:r>
    </w:p>
    <w:p w14:paraId="69710E29" w14:textId="77777777" w:rsidR="00DA19BB" w:rsidRPr="00065FF4" w:rsidRDefault="00DA19BB" w:rsidP="00DA19BB">
      <w:pPr>
        <w:jc w:val="center"/>
        <w:rPr>
          <w:sz w:val="20"/>
          <w:szCs w:val="20"/>
        </w:rPr>
      </w:pPr>
      <w:r w:rsidRPr="00065FF4">
        <w:rPr>
          <w:sz w:val="20"/>
          <w:szCs w:val="20"/>
        </w:rPr>
        <w:t>Новосибирская область</w:t>
      </w:r>
    </w:p>
    <w:p w14:paraId="31392FC9" w14:textId="77777777" w:rsidR="00DA19BB" w:rsidRPr="00065FF4" w:rsidRDefault="00DA19BB" w:rsidP="00DA19BB">
      <w:pPr>
        <w:jc w:val="center"/>
        <w:rPr>
          <w:sz w:val="20"/>
          <w:szCs w:val="20"/>
        </w:rPr>
      </w:pPr>
    </w:p>
    <w:p w14:paraId="79EAF347" w14:textId="77777777" w:rsidR="00DA19BB" w:rsidRPr="00065FF4" w:rsidRDefault="00DA19BB" w:rsidP="00DA19BB">
      <w:pPr>
        <w:jc w:val="center"/>
        <w:rPr>
          <w:sz w:val="20"/>
          <w:szCs w:val="20"/>
        </w:rPr>
      </w:pPr>
      <w:r w:rsidRPr="00065FF4">
        <w:rPr>
          <w:sz w:val="20"/>
          <w:szCs w:val="20"/>
        </w:rPr>
        <w:t>27.01.2025 № 31</w:t>
      </w:r>
    </w:p>
    <w:p w14:paraId="4583F303" w14:textId="77777777" w:rsidR="00DA19BB" w:rsidRPr="00065FF4" w:rsidRDefault="00DA19BB" w:rsidP="00DA19BB">
      <w:pPr>
        <w:jc w:val="center"/>
        <w:rPr>
          <w:sz w:val="20"/>
          <w:szCs w:val="20"/>
        </w:rPr>
      </w:pPr>
    </w:p>
    <w:p w14:paraId="720E9C9E" w14:textId="77777777" w:rsidR="00DA19BB" w:rsidRPr="00065FF4" w:rsidRDefault="00DA19BB" w:rsidP="00DA19BB">
      <w:pPr>
        <w:jc w:val="center"/>
        <w:rPr>
          <w:color w:val="000000"/>
          <w:sz w:val="20"/>
          <w:szCs w:val="20"/>
        </w:rPr>
      </w:pPr>
      <w:r w:rsidRPr="00065FF4">
        <w:rPr>
          <w:sz w:val="20"/>
          <w:szCs w:val="20"/>
        </w:rPr>
        <w:t>О внесении изменений в постановление администрации Куйбышевского муниципального района Новосибирской области от 24.12.2021 № 1293</w:t>
      </w:r>
    </w:p>
    <w:p w14:paraId="359B5422" w14:textId="77777777" w:rsidR="00DA19BB" w:rsidRPr="00065FF4" w:rsidRDefault="00DA19BB" w:rsidP="00DA19BB">
      <w:pPr>
        <w:jc w:val="center"/>
        <w:rPr>
          <w:sz w:val="20"/>
          <w:szCs w:val="20"/>
        </w:rPr>
      </w:pPr>
    </w:p>
    <w:p w14:paraId="22F76436" w14:textId="77777777" w:rsidR="00DA19BB" w:rsidRPr="00065FF4" w:rsidRDefault="00DA19BB" w:rsidP="00DA19BB">
      <w:pPr>
        <w:pStyle w:val="ConsPlusTitle"/>
        <w:widowControl/>
        <w:jc w:val="both"/>
        <w:rPr>
          <w:rFonts w:ascii="Times New Roman" w:hAnsi="Times New Roman" w:cs="Times New Roman"/>
          <w:b w:val="0"/>
          <w:bCs w:val="0"/>
          <w:sz w:val="20"/>
          <w:szCs w:val="20"/>
        </w:rPr>
      </w:pPr>
      <w:r w:rsidRPr="00065FF4">
        <w:rPr>
          <w:rFonts w:ascii="Times New Roman" w:hAnsi="Times New Roman" w:cs="Times New Roman"/>
          <w:b w:val="0"/>
          <w:bCs w:val="0"/>
          <w:color w:val="FF0000"/>
          <w:sz w:val="20"/>
          <w:szCs w:val="20"/>
        </w:rPr>
        <w:tab/>
      </w:r>
      <w:r w:rsidRPr="00065FF4">
        <w:rPr>
          <w:rFonts w:ascii="Times New Roman" w:hAnsi="Times New Roman" w:cs="Times New Roman"/>
          <w:b w:val="0"/>
          <w:bCs w:val="0"/>
          <w:sz w:val="20"/>
          <w:szCs w:val="20"/>
        </w:rPr>
        <w:t>Согласно пункту 2 статьи 179 Бюджетного кодекса Российской Федерации администрация Куйбышевского муниципального района Новосибирской области</w:t>
      </w:r>
    </w:p>
    <w:p w14:paraId="07CC2684" w14:textId="77777777" w:rsidR="00DA19BB" w:rsidRPr="00065FF4" w:rsidRDefault="00DA19BB" w:rsidP="00DA19BB">
      <w:pPr>
        <w:ind w:firstLine="567"/>
        <w:jc w:val="both"/>
        <w:rPr>
          <w:sz w:val="20"/>
          <w:szCs w:val="20"/>
        </w:rPr>
      </w:pPr>
      <w:r w:rsidRPr="00065FF4">
        <w:rPr>
          <w:sz w:val="20"/>
          <w:szCs w:val="20"/>
        </w:rPr>
        <w:t>ПОСТАНОВЛЯЕТ:</w:t>
      </w:r>
    </w:p>
    <w:p w14:paraId="3DEE4096" w14:textId="77777777" w:rsidR="00DA19BB" w:rsidRPr="00065FF4" w:rsidRDefault="00DA19BB" w:rsidP="00DA19BB">
      <w:pPr>
        <w:pStyle w:val="af7"/>
        <w:shd w:val="clear" w:color="auto" w:fill="FFFFFF"/>
        <w:ind w:left="0" w:firstLine="426"/>
        <w:jc w:val="both"/>
        <w:rPr>
          <w:rFonts w:ascii="Times New Roman" w:hAnsi="Times New Roman" w:cs="Times New Roman"/>
          <w:sz w:val="20"/>
          <w:szCs w:val="20"/>
        </w:rPr>
      </w:pPr>
      <w:r w:rsidRPr="00065FF4">
        <w:rPr>
          <w:rFonts w:ascii="Times New Roman" w:hAnsi="Times New Roman" w:cs="Times New Roman"/>
          <w:sz w:val="20"/>
          <w:szCs w:val="20"/>
        </w:rPr>
        <w:t>1. Внести в постановление администрации Куйбышевского муниципального района Новосибирской области от 24.12.2021 № 1293 «Об утверждении муниципальной программы «Развитие культуры в Куйбышевском муниципальном районе Новосибирской области на 2022-2025 годы» следующие изменения:</w:t>
      </w:r>
    </w:p>
    <w:p w14:paraId="7830A1E4" w14:textId="77777777" w:rsidR="00DA19BB" w:rsidRPr="00065FF4" w:rsidRDefault="00DA19BB" w:rsidP="00DA19BB">
      <w:pPr>
        <w:pStyle w:val="af7"/>
        <w:shd w:val="clear" w:color="auto" w:fill="FFFFFF"/>
        <w:ind w:left="0" w:firstLine="426"/>
        <w:jc w:val="both"/>
        <w:rPr>
          <w:rFonts w:ascii="Times New Roman" w:hAnsi="Times New Roman" w:cs="Times New Roman"/>
          <w:sz w:val="20"/>
          <w:szCs w:val="20"/>
        </w:rPr>
      </w:pPr>
      <w:r w:rsidRPr="00065FF4">
        <w:rPr>
          <w:rFonts w:ascii="Times New Roman" w:hAnsi="Times New Roman" w:cs="Times New Roman"/>
          <w:sz w:val="20"/>
          <w:szCs w:val="20"/>
        </w:rPr>
        <w:t xml:space="preserve">1) в паспорте муниципальной программы «Развитие культуры в Куйбышевском муниципальном  районе Новосибирской области  на 2022-2025 годы» строку «Объёмы  финансирования муниципальной программы» изложить в следующей редакции: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45"/>
        <w:gridCol w:w="4234"/>
      </w:tblGrid>
      <w:tr w:rsidR="00DA19BB" w:rsidRPr="00065FF4" w14:paraId="21746129" w14:textId="77777777" w:rsidTr="00DA19BB">
        <w:trPr>
          <w:trHeight w:val="370"/>
        </w:trPr>
        <w:tc>
          <w:tcPr>
            <w:tcW w:w="5145" w:type="dxa"/>
            <w:shd w:val="clear" w:color="auto" w:fill="auto"/>
          </w:tcPr>
          <w:p w14:paraId="5DAFA2E5" w14:textId="46282B6D" w:rsidR="00DA19BB" w:rsidRPr="00065FF4" w:rsidRDefault="00DA19BB" w:rsidP="004D21BF">
            <w:pPr>
              <w:autoSpaceDE w:val="0"/>
              <w:autoSpaceDN w:val="0"/>
              <w:jc w:val="both"/>
              <w:rPr>
                <w:sz w:val="20"/>
                <w:szCs w:val="20"/>
              </w:rPr>
            </w:pPr>
            <w:r w:rsidRPr="00065FF4">
              <w:rPr>
                <w:sz w:val="20"/>
                <w:szCs w:val="20"/>
              </w:rPr>
              <w:t xml:space="preserve">  «Объемы финансирования муниципальной программы</w:t>
            </w:r>
          </w:p>
        </w:tc>
        <w:tc>
          <w:tcPr>
            <w:tcW w:w="4234" w:type="dxa"/>
            <w:shd w:val="clear" w:color="auto" w:fill="FFFFFF" w:themeFill="background1"/>
          </w:tcPr>
          <w:p w14:paraId="36091DE8" w14:textId="77777777" w:rsidR="00DA19BB" w:rsidRPr="00065FF4" w:rsidRDefault="00DA19BB" w:rsidP="004D21BF">
            <w:pPr>
              <w:ind w:left="38"/>
              <w:jc w:val="both"/>
              <w:rPr>
                <w:sz w:val="20"/>
                <w:szCs w:val="20"/>
              </w:rPr>
            </w:pPr>
            <w:r w:rsidRPr="00065FF4">
              <w:rPr>
                <w:sz w:val="20"/>
                <w:szCs w:val="20"/>
              </w:rPr>
              <w:t>2024 год:</w:t>
            </w:r>
          </w:p>
          <w:p w14:paraId="16CD2AA5" w14:textId="77777777" w:rsidR="00DA19BB" w:rsidRPr="00065FF4" w:rsidRDefault="00DA19BB" w:rsidP="004D21BF">
            <w:pPr>
              <w:ind w:left="38"/>
              <w:jc w:val="both"/>
              <w:rPr>
                <w:sz w:val="20"/>
                <w:szCs w:val="20"/>
              </w:rPr>
            </w:pPr>
            <w:r w:rsidRPr="00065FF4">
              <w:rPr>
                <w:sz w:val="20"/>
                <w:szCs w:val="20"/>
              </w:rPr>
              <w:t>федеральный бюджет –</w:t>
            </w:r>
            <w:r w:rsidRPr="00065FF4">
              <w:rPr>
                <w:color w:val="000000"/>
                <w:sz w:val="20"/>
                <w:szCs w:val="20"/>
              </w:rPr>
              <w:t xml:space="preserve">2432,04 </w:t>
            </w:r>
            <w:r w:rsidRPr="00065FF4">
              <w:rPr>
                <w:sz w:val="20"/>
                <w:szCs w:val="20"/>
              </w:rPr>
              <w:t>тыс.руб.</w:t>
            </w:r>
          </w:p>
          <w:p w14:paraId="57E9BBDB" w14:textId="77777777" w:rsidR="00DA19BB" w:rsidRPr="00065FF4" w:rsidRDefault="00DA19BB" w:rsidP="004D21BF">
            <w:pPr>
              <w:ind w:left="38"/>
              <w:jc w:val="both"/>
              <w:rPr>
                <w:sz w:val="20"/>
                <w:szCs w:val="20"/>
              </w:rPr>
            </w:pPr>
            <w:r w:rsidRPr="00065FF4">
              <w:rPr>
                <w:sz w:val="20"/>
                <w:szCs w:val="20"/>
              </w:rPr>
              <w:t xml:space="preserve">областной бюджет –  </w:t>
            </w:r>
            <w:r w:rsidRPr="00065FF4">
              <w:rPr>
                <w:color w:val="000000"/>
                <w:sz w:val="20"/>
                <w:szCs w:val="20"/>
              </w:rPr>
              <w:t xml:space="preserve">22341,69 </w:t>
            </w:r>
            <w:r w:rsidRPr="00065FF4">
              <w:rPr>
                <w:sz w:val="20"/>
                <w:szCs w:val="20"/>
              </w:rPr>
              <w:t>тыс. руб.</w:t>
            </w:r>
          </w:p>
          <w:p w14:paraId="3CD89813" w14:textId="77777777" w:rsidR="00DA19BB" w:rsidRPr="00065FF4" w:rsidRDefault="00DA19BB" w:rsidP="004D21BF">
            <w:pPr>
              <w:ind w:left="38"/>
              <w:jc w:val="both"/>
              <w:rPr>
                <w:sz w:val="20"/>
                <w:szCs w:val="20"/>
              </w:rPr>
            </w:pPr>
            <w:r w:rsidRPr="00065FF4">
              <w:rPr>
                <w:sz w:val="20"/>
                <w:szCs w:val="20"/>
              </w:rPr>
              <w:t xml:space="preserve">местные бюджеты –  </w:t>
            </w:r>
            <w:r w:rsidRPr="00065FF4">
              <w:rPr>
                <w:color w:val="000000"/>
                <w:sz w:val="20"/>
                <w:szCs w:val="20"/>
              </w:rPr>
              <w:t xml:space="preserve">181490,11 </w:t>
            </w:r>
            <w:r w:rsidRPr="00065FF4">
              <w:rPr>
                <w:sz w:val="20"/>
                <w:szCs w:val="20"/>
              </w:rPr>
              <w:t>тыс.руб.</w:t>
            </w:r>
          </w:p>
          <w:p w14:paraId="5C4EF0BC" w14:textId="77777777" w:rsidR="00DA19BB" w:rsidRPr="00065FF4" w:rsidRDefault="00DA19BB" w:rsidP="004D21BF">
            <w:pPr>
              <w:ind w:left="38"/>
              <w:jc w:val="both"/>
              <w:rPr>
                <w:sz w:val="20"/>
                <w:szCs w:val="20"/>
              </w:rPr>
            </w:pPr>
            <w:r w:rsidRPr="00065FF4">
              <w:rPr>
                <w:sz w:val="20"/>
                <w:szCs w:val="20"/>
              </w:rPr>
              <w:t>всего –</w:t>
            </w:r>
            <w:r w:rsidRPr="00065FF4">
              <w:rPr>
                <w:color w:val="000000"/>
                <w:sz w:val="20"/>
                <w:szCs w:val="20"/>
              </w:rPr>
              <w:t xml:space="preserve">206263,84 </w:t>
            </w:r>
            <w:r w:rsidRPr="00065FF4">
              <w:rPr>
                <w:sz w:val="20"/>
                <w:szCs w:val="20"/>
              </w:rPr>
              <w:t>тыс.руб;</w:t>
            </w:r>
          </w:p>
          <w:p w14:paraId="5B764259" w14:textId="77777777" w:rsidR="00DA19BB" w:rsidRPr="00065FF4" w:rsidRDefault="00DA19BB" w:rsidP="004D21BF">
            <w:pPr>
              <w:ind w:left="38"/>
              <w:jc w:val="both"/>
              <w:rPr>
                <w:sz w:val="20"/>
                <w:szCs w:val="20"/>
              </w:rPr>
            </w:pPr>
            <w:r w:rsidRPr="00065FF4">
              <w:rPr>
                <w:sz w:val="20"/>
                <w:szCs w:val="20"/>
              </w:rPr>
              <w:t>2025 год:</w:t>
            </w:r>
          </w:p>
          <w:p w14:paraId="62DC394E" w14:textId="77777777" w:rsidR="00DA19BB" w:rsidRPr="00065FF4" w:rsidRDefault="00DA19BB" w:rsidP="004D21BF">
            <w:pPr>
              <w:ind w:left="38"/>
              <w:jc w:val="both"/>
              <w:rPr>
                <w:sz w:val="20"/>
                <w:szCs w:val="20"/>
              </w:rPr>
            </w:pPr>
            <w:r w:rsidRPr="00065FF4">
              <w:rPr>
                <w:sz w:val="20"/>
                <w:szCs w:val="20"/>
              </w:rPr>
              <w:t xml:space="preserve">федеральный бюджет – </w:t>
            </w:r>
            <w:r w:rsidRPr="00065FF4">
              <w:rPr>
                <w:color w:val="000000"/>
                <w:sz w:val="20"/>
                <w:szCs w:val="20"/>
              </w:rPr>
              <w:t xml:space="preserve">15500,30 </w:t>
            </w:r>
            <w:r w:rsidRPr="00065FF4">
              <w:rPr>
                <w:sz w:val="20"/>
                <w:szCs w:val="20"/>
              </w:rPr>
              <w:t>тыс.руб.</w:t>
            </w:r>
          </w:p>
          <w:p w14:paraId="358F5189" w14:textId="77777777" w:rsidR="00DA19BB" w:rsidRPr="00065FF4" w:rsidRDefault="00DA19BB" w:rsidP="004D21BF">
            <w:pPr>
              <w:ind w:left="38"/>
              <w:jc w:val="both"/>
              <w:rPr>
                <w:sz w:val="20"/>
                <w:szCs w:val="20"/>
              </w:rPr>
            </w:pPr>
            <w:r w:rsidRPr="00065FF4">
              <w:rPr>
                <w:sz w:val="20"/>
                <w:szCs w:val="20"/>
              </w:rPr>
              <w:t xml:space="preserve">областной бюджет –  </w:t>
            </w:r>
            <w:r w:rsidRPr="00065FF4">
              <w:rPr>
                <w:color w:val="000000"/>
                <w:sz w:val="20"/>
                <w:szCs w:val="20"/>
              </w:rPr>
              <w:t xml:space="preserve">100825,90 </w:t>
            </w:r>
            <w:r w:rsidRPr="00065FF4">
              <w:rPr>
                <w:sz w:val="20"/>
                <w:szCs w:val="20"/>
              </w:rPr>
              <w:t>тыс. руб.</w:t>
            </w:r>
          </w:p>
          <w:p w14:paraId="5637B355" w14:textId="77777777" w:rsidR="00DA19BB" w:rsidRPr="00065FF4" w:rsidRDefault="00DA19BB" w:rsidP="004D21BF">
            <w:pPr>
              <w:ind w:left="38"/>
              <w:jc w:val="both"/>
              <w:rPr>
                <w:sz w:val="20"/>
                <w:szCs w:val="20"/>
              </w:rPr>
            </w:pPr>
            <w:r w:rsidRPr="00065FF4">
              <w:rPr>
                <w:sz w:val="20"/>
                <w:szCs w:val="20"/>
              </w:rPr>
              <w:t xml:space="preserve">местные бюджеты – </w:t>
            </w:r>
            <w:r w:rsidRPr="00065FF4">
              <w:rPr>
                <w:color w:val="000000"/>
                <w:sz w:val="20"/>
                <w:szCs w:val="20"/>
              </w:rPr>
              <w:t>87710,69</w:t>
            </w:r>
            <w:r w:rsidRPr="00065FF4">
              <w:rPr>
                <w:sz w:val="20"/>
                <w:szCs w:val="20"/>
              </w:rPr>
              <w:t xml:space="preserve"> тыс.руб.</w:t>
            </w:r>
          </w:p>
          <w:p w14:paraId="31E7B76B" w14:textId="77777777" w:rsidR="00DA19BB" w:rsidRPr="00065FF4" w:rsidRDefault="00DA19BB" w:rsidP="004D21BF">
            <w:pPr>
              <w:ind w:left="38"/>
              <w:jc w:val="both"/>
              <w:rPr>
                <w:sz w:val="20"/>
                <w:szCs w:val="20"/>
              </w:rPr>
            </w:pPr>
            <w:r w:rsidRPr="00065FF4">
              <w:rPr>
                <w:sz w:val="20"/>
                <w:szCs w:val="20"/>
              </w:rPr>
              <w:t>всего –</w:t>
            </w:r>
            <w:r w:rsidRPr="00065FF4">
              <w:rPr>
                <w:color w:val="000000"/>
                <w:sz w:val="20"/>
                <w:szCs w:val="20"/>
              </w:rPr>
              <w:t xml:space="preserve"> 204036,89 </w:t>
            </w:r>
            <w:r w:rsidRPr="00065FF4">
              <w:rPr>
                <w:sz w:val="20"/>
                <w:szCs w:val="20"/>
              </w:rPr>
              <w:t>тыс.руб.</w:t>
            </w:r>
          </w:p>
        </w:tc>
      </w:tr>
    </w:tbl>
    <w:p w14:paraId="08C01AD8" w14:textId="77777777" w:rsidR="00DA19BB" w:rsidRPr="00065FF4" w:rsidRDefault="00DA19BB" w:rsidP="0025762B">
      <w:pPr>
        <w:pStyle w:val="af7"/>
        <w:shd w:val="clear" w:color="auto" w:fill="FFFFFF"/>
        <w:tabs>
          <w:tab w:val="left" w:pos="993"/>
        </w:tabs>
        <w:spacing w:after="0"/>
        <w:ind w:left="567"/>
        <w:jc w:val="right"/>
        <w:rPr>
          <w:rFonts w:ascii="Times New Roman" w:hAnsi="Times New Roman" w:cs="Times New Roman"/>
          <w:sz w:val="20"/>
          <w:szCs w:val="20"/>
        </w:rPr>
      </w:pPr>
      <w:r w:rsidRPr="00065FF4">
        <w:rPr>
          <w:rFonts w:ascii="Times New Roman" w:hAnsi="Times New Roman" w:cs="Times New Roman"/>
          <w:sz w:val="20"/>
          <w:szCs w:val="20"/>
        </w:rPr>
        <w:t>»;</w:t>
      </w:r>
      <w:r w:rsidRPr="00065FF4">
        <w:rPr>
          <w:rFonts w:ascii="Times New Roman" w:hAnsi="Times New Roman" w:cs="Times New Roman"/>
          <w:sz w:val="20"/>
          <w:szCs w:val="20"/>
        </w:rPr>
        <w:tab/>
      </w:r>
    </w:p>
    <w:p w14:paraId="4CD285BE" w14:textId="77777777" w:rsidR="00DA19BB" w:rsidRPr="00065FF4" w:rsidRDefault="00DA19BB" w:rsidP="00DA19BB">
      <w:pPr>
        <w:shd w:val="clear" w:color="auto" w:fill="FFFFFF"/>
        <w:tabs>
          <w:tab w:val="left" w:pos="567"/>
          <w:tab w:val="left" w:pos="993"/>
        </w:tabs>
        <w:jc w:val="both"/>
        <w:rPr>
          <w:sz w:val="20"/>
          <w:szCs w:val="20"/>
        </w:rPr>
      </w:pPr>
      <w:r w:rsidRPr="00065FF4">
        <w:rPr>
          <w:sz w:val="20"/>
          <w:szCs w:val="20"/>
        </w:rPr>
        <w:t xml:space="preserve"> </w:t>
      </w:r>
      <w:r w:rsidRPr="00065FF4">
        <w:rPr>
          <w:sz w:val="20"/>
          <w:szCs w:val="20"/>
        </w:rPr>
        <w:tab/>
        <w:t>2) приложение № 3 к муниципальной программе «Развитие культуры в Куйбышевском муниципальном районе Новосибирской области на 2022-2025 годы» изложить в редакции Приложения № 1 к настоящему постановлению;</w:t>
      </w:r>
    </w:p>
    <w:p w14:paraId="4361A97B" w14:textId="77777777" w:rsidR="00DA19BB" w:rsidRPr="00065FF4" w:rsidRDefault="00DA19BB" w:rsidP="00DA19BB">
      <w:pPr>
        <w:shd w:val="clear" w:color="auto" w:fill="FFFFFF"/>
        <w:tabs>
          <w:tab w:val="left" w:pos="567"/>
          <w:tab w:val="left" w:pos="993"/>
        </w:tabs>
        <w:jc w:val="both"/>
        <w:rPr>
          <w:sz w:val="20"/>
          <w:szCs w:val="20"/>
        </w:rPr>
      </w:pPr>
      <w:r w:rsidRPr="00065FF4">
        <w:rPr>
          <w:sz w:val="20"/>
          <w:szCs w:val="20"/>
        </w:rPr>
        <w:tab/>
        <w:t>3) приложение № 4 к муниципальной программе «Развитие культуры в Куйбышевском муниципальном районе Новосибирской области на 2022-2025 годы» изложить в редакции Приложения № 2 к настоящему постановлению;</w:t>
      </w:r>
    </w:p>
    <w:p w14:paraId="14AFBD43" w14:textId="77777777" w:rsidR="00DA19BB" w:rsidRPr="00065FF4" w:rsidRDefault="00DA19BB" w:rsidP="00DA19BB">
      <w:pPr>
        <w:shd w:val="clear" w:color="auto" w:fill="FFFFFF"/>
        <w:tabs>
          <w:tab w:val="left" w:pos="567"/>
          <w:tab w:val="left" w:pos="993"/>
        </w:tabs>
        <w:jc w:val="both"/>
        <w:rPr>
          <w:sz w:val="20"/>
          <w:szCs w:val="20"/>
        </w:rPr>
      </w:pPr>
      <w:r w:rsidRPr="00065FF4">
        <w:rPr>
          <w:sz w:val="20"/>
          <w:szCs w:val="20"/>
        </w:rPr>
        <w:t xml:space="preserve"> </w:t>
      </w:r>
      <w:r w:rsidRPr="00065FF4">
        <w:rPr>
          <w:sz w:val="20"/>
          <w:szCs w:val="20"/>
        </w:rPr>
        <w:tab/>
        <w:t xml:space="preserve">4) таблицу № 3 «Подробный перечень </w:t>
      </w:r>
      <w:r w:rsidRPr="00065FF4">
        <w:rPr>
          <w:color w:val="000000"/>
          <w:sz w:val="20"/>
          <w:szCs w:val="20"/>
        </w:rPr>
        <w:t>планируемых к реализации мероприятий</w:t>
      </w:r>
      <w:r w:rsidRPr="00065FF4">
        <w:rPr>
          <w:sz w:val="20"/>
          <w:szCs w:val="20"/>
        </w:rPr>
        <w:t xml:space="preserve"> </w:t>
      </w:r>
      <w:r w:rsidRPr="00065FF4">
        <w:rPr>
          <w:color w:val="000000"/>
          <w:sz w:val="20"/>
          <w:szCs w:val="20"/>
        </w:rPr>
        <w:t>муниципальной программы Куйбышевского муниципального района Новосибирской области</w:t>
      </w:r>
      <w:r w:rsidRPr="00065FF4">
        <w:rPr>
          <w:sz w:val="20"/>
          <w:szCs w:val="20"/>
        </w:rPr>
        <w:t xml:space="preserve"> </w:t>
      </w:r>
      <w:r w:rsidRPr="00065FF4">
        <w:rPr>
          <w:color w:val="000000"/>
          <w:sz w:val="20"/>
          <w:szCs w:val="20"/>
        </w:rPr>
        <w:t xml:space="preserve">на 2022 - 2025 </w:t>
      </w:r>
      <w:r w:rsidRPr="00065FF4">
        <w:rPr>
          <w:sz w:val="20"/>
          <w:szCs w:val="20"/>
        </w:rPr>
        <w:t>годы» приложения № 2 к постановлению изложить в редакции Приложения № 3 к настоящему постановлению.</w:t>
      </w:r>
    </w:p>
    <w:p w14:paraId="34FC6432" w14:textId="77777777" w:rsidR="00DA19BB" w:rsidRPr="00065FF4" w:rsidRDefault="00DA19BB" w:rsidP="00DA19BB">
      <w:pPr>
        <w:shd w:val="clear" w:color="auto" w:fill="FFFFFF"/>
        <w:tabs>
          <w:tab w:val="left" w:pos="567"/>
          <w:tab w:val="left" w:pos="993"/>
        </w:tabs>
        <w:jc w:val="both"/>
        <w:rPr>
          <w:sz w:val="20"/>
          <w:szCs w:val="20"/>
        </w:rPr>
      </w:pPr>
      <w:r w:rsidRPr="00065FF4">
        <w:rPr>
          <w:sz w:val="20"/>
          <w:szCs w:val="20"/>
        </w:rPr>
        <w:tab/>
        <w:t>5) таблицу «Прогноз сводных показателей на оказание (выполнение) муниципальных услуг (работ) учреждениями Куйбышевского района по муниципальной программе Куйбышевского муниципального района» приложения № 2 к постановлению изложить в редакции Приложения № 4 к настоящему постановлению</w:t>
      </w:r>
    </w:p>
    <w:p w14:paraId="519C9620" w14:textId="77777777" w:rsidR="00DA19BB" w:rsidRPr="00065FF4" w:rsidRDefault="00DA19BB" w:rsidP="00DA19BB">
      <w:pPr>
        <w:tabs>
          <w:tab w:val="left" w:pos="567"/>
          <w:tab w:val="left" w:pos="1134"/>
        </w:tabs>
        <w:jc w:val="both"/>
        <w:rPr>
          <w:sz w:val="20"/>
          <w:szCs w:val="20"/>
        </w:rPr>
      </w:pPr>
      <w:r w:rsidRPr="00065FF4">
        <w:rPr>
          <w:sz w:val="20"/>
          <w:szCs w:val="20"/>
        </w:rPr>
        <w:t xml:space="preserve">         2. Управлению   делами администрации Куйбышевского муниципального района Новосибирской области (Орлова Л.В.) обеспечить опубликование   постановления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7F3819CB" w14:textId="77777777" w:rsidR="00DA19BB" w:rsidRPr="00065FF4" w:rsidRDefault="00DA19BB" w:rsidP="00DA19BB">
      <w:pPr>
        <w:tabs>
          <w:tab w:val="left" w:pos="567"/>
        </w:tabs>
        <w:ind w:firstLine="567"/>
        <w:jc w:val="both"/>
        <w:rPr>
          <w:sz w:val="20"/>
          <w:szCs w:val="20"/>
        </w:rPr>
      </w:pPr>
      <w:r w:rsidRPr="00065FF4">
        <w:rPr>
          <w:sz w:val="20"/>
          <w:szCs w:val="20"/>
        </w:rPr>
        <w:t xml:space="preserve">  3.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Н.В. Колганову.</w:t>
      </w:r>
    </w:p>
    <w:p w14:paraId="539E5AA3" w14:textId="77777777" w:rsidR="00DA19BB" w:rsidRPr="00065FF4" w:rsidRDefault="00DA19BB" w:rsidP="00DA19BB">
      <w:pPr>
        <w:jc w:val="both"/>
        <w:rPr>
          <w:sz w:val="20"/>
          <w:szCs w:val="20"/>
        </w:rPr>
      </w:pPr>
      <w:r w:rsidRPr="00065FF4">
        <w:rPr>
          <w:sz w:val="20"/>
          <w:szCs w:val="20"/>
        </w:rPr>
        <w:t xml:space="preserve">Глава Куйбышевского муниципального </w:t>
      </w:r>
    </w:p>
    <w:p w14:paraId="7D080723" w14:textId="57CB45C3" w:rsidR="00DA19BB" w:rsidRPr="00065FF4" w:rsidRDefault="00DA19BB" w:rsidP="00DA19BB">
      <w:pPr>
        <w:jc w:val="both"/>
        <w:rPr>
          <w:sz w:val="20"/>
          <w:szCs w:val="20"/>
        </w:rPr>
      </w:pPr>
      <w:r w:rsidRPr="00065FF4">
        <w:rPr>
          <w:sz w:val="20"/>
          <w:szCs w:val="20"/>
        </w:rPr>
        <w:t xml:space="preserve">района  Новосибирской области                                      </w:t>
      </w:r>
      <w:r w:rsidRPr="00065FF4">
        <w:rPr>
          <w:sz w:val="20"/>
          <w:szCs w:val="20"/>
        </w:rPr>
        <w:t xml:space="preserve">                                </w:t>
      </w:r>
      <w:r w:rsidRPr="00065FF4">
        <w:rPr>
          <w:sz w:val="20"/>
          <w:szCs w:val="20"/>
        </w:rPr>
        <w:t xml:space="preserve">                  О.В. Караваев</w:t>
      </w:r>
    </w:p>
    <w:p w14:paraId="73160BF2" w14:textId="77777777" w:rsidR="00DA19BB" w:rsidRPr="00065FF4" w:rsidRDefault="00DA19BB" w:rsidP="00DA19BB">
      <w:pPr>
        <w:pStyle w:val="aff5"/>
        <w:tabs>
          <w:tab w:val="left" w:pos="0"/>
        </w:tabs>
        <w:ind w:left="0" w:right="-56"/>
        <w:jc w:val="both"/>
        <w:rPr>
          <w:rFonts w:ascii="Times New Roman" w:hAnsi="Times New Roman"/>
          <w:sz w:val="20"/>
        </w:rPr>
      </w:pPr>
    </w:p>
    <w:p w14:paraId="2FD542D1" w14:textId="77777777" w:rsidR="00DA19BB" w:rsidRPr="00065FF4" w:rsidRDefault="00DA19BB" w:rsidP="00DA19BB">
      <w:pPr>
        <w:rPr>
          <w:sz w:val="20"/>
          <w:szCs w:val="20"/>
        </w:rPr>
        <w:sectPr w:rsidR="00DA19BB" w:rsidRPr="00065FF4" w:rsidSect="003B522A">
          <w:footerReference w:type="default" r:id="rId8"/>
          <w:pgSz w:w="11906" w:h="16838"/>
          <w:pgMar w:top="1134" w:right="991" w:bottom="993" w:left="1418" w:header="708" w:footer="708" w:gutter="0"/>
          <w:pgNumType w:start="3"/>
          <w:cols w:space="708"/>
          <w:docGrid w:linePitch="360"/>
        </w:sectPr>
      </w:pPr>
    </w:p>
    <w:p w14:paraId="2371282A" w14:textId="77777777" w:rsidR="00DA19BB" w:rsidRPr="00065FF4" w:rsidRDefault="00DA19BB" w:rsidP="00DA19BB">
      <w:pPr>
        <w:ind w:left="5400"/>
        <w:jc w:val="center"/>
        <w:rPr>
          <w:rFonts w:eastAsia="SimSun"/>
          <w:sz w:val="20"/>
          <w:szCs w:val="20"/>
          <w:lang w:eastAsia="zh-CN"/>
        </w:rPr>
      </w:pPr>
      <w:r w:rsidRPr="00065FF4">
        <w:rPr>
          <w:rFonts w:eastAsia="SimSun"/>
          <w:sz w:val="20"/>
          <w:szCs w:val="20"/>
          <w:lang w:eastAsia="zh-CN"/>
        </w:rPr>
        <w:t xml:space="preserve">                                                                                           ПРИЛОЖЕНИЕ № 1</w:t>
      </w:r>
    </w:p>
    <w:p w14:paraId="471E9DBD" w14:textId="77777777" w:rsidR="00DA19BB" w:rsidRPr="00065FF4" w:rsidRDefault="00DA19BB" w:rsidP="00DA19BB">
      <w:pPr>
        <w:ind w:left="5220"/>
        <w:jc w:val="right"/>
        <w:rPr>
          <w:rFonts w:eastAsia="SimSun"/>
          <w:sz w:val="20"/>
          <w:szCs w:val="20"/>
          <w:lang w:eastAsia="zh-CN"/>
        </w:rPr>
      </w:pPr>
      <w:r w:rsidRPr="00065FF4">
        <w:rPr>
          <w:rFonts w:eastAsia="SimSun"/>
          <w:sz w:val="20"/>
          <w:szCs w:val="20"/>
          <w:lang w:eastAsia="zh-CN"/>
        </w:rPr>
        <w:t>к постановлению администрации</w:t>
      </w:r>
    </w:p>
    <w:p w14:paraId="7C962443" w14:textId="77777777" w:rsidR="00DA19BB" w:rsidRPr="00065FF4" w:rsidRDefault="00DA19BB" w:rsidP="00DA19BB">
      <w:pPr>
        <w:ind w:left="5400"/>
        <w:jc w:val="right"/>
        <w:rPr>
          <w:rFonts w:eastAsia="SimSun"/>
          <w:sz w:val="20"/>
          <w:szCs w:val="20"/>
          <w:lang w:eastAsia="zh-CN"/>
        </w:rPr>
      </w:pPr>
      <w:r w:rsidRPr="00065FF4">
        <w:rPr>
          <w:rFonts w:eastAsia="SimSun"/>
          <w:sz w:val="20"/>
          <w:szCs w:val="20"/>
          <w:lang w:eastAsia="zh-CN"/>
        </w:rPr>
        <w:t>Куйбышевского муниципального</w:t>
      </w:r>
    </w:p>
    <w:p w14:paraId="26FA1EEB" w14:textId="77777777" w:rsidR="00DA19BB" w:rsidRPr="00065FF4" w:rsidRDefault="00DA19BB" w:rsidP="00DA19BB">
      <w:pPr>
        <w:ind w:left="5400"/>
        <w:jc w:val="right"/>
        <w:rPr>
          <w:rFonts w:eastAsia="SimSun"/>
          <w:sz w:val="20"/>
          <w:szCs w:val="20"/>
          <w:lang w:eastAsia="zh-CN"/>
        </w:rPr>
      </w:pPr>
      <w:r w:rsidRPr="00065FF4">
        <w:rPr>
          <w:rFonts w:eastAsia="SimSun"/>
          <w:sz w:val="20"/>
          <w:szCs w:val="20"/>
          <w:lang w:eastAsia="zh-CN"/>
        </w:rPr>
        <w:t xml:space="preserve">  района Новосибирской области</w:t>
      </w:r>
    </w:p>
    <w:p w14:paraId="6480EB85" w14:textId="77777777" w:rsidR="00DA19BB" w:rsidRPr="00065FF4" w:rsidRDefault="00DA19BB" w:rsidP="00DA19BB">
      <w:pPr>
        <w:jc w:val="center"/>
        <w:rPr>
          <w:sz w:val="20"/>
          <w:szCs w:val="20"/>
        </w:rPr>
      </w:pPr>
      <w:r w:rsidRPr="00065FF4">
        <w:rPr>
          <w:sz w:val="20"/>
          <w:szCs w:val="20"/>
        </w:rPr>
        <w:t xml:space="preserve">                                                                                                                                                                                       от 27.01.2025 № 31</w:t>
      </w:r>
    </w:p>
    <w:p w14:paraId="40D83877" w14:textId="77777777" w:rsidR="00DA19BB" w:rsidRPr="00065FF4" w:rsidRDefault="00DA19BB" w:rsidP="00DA19BB">
      <w:pPr>
        <w:jc w:val="right"/>
        <w:rPr>
          <w:rFonts w:eastAsia="SimSun"/>
          <w:sz w:val="20"/>
          <w:szCs w:val="20"/>
          <w:lang w:eastAsia="zh-CN"/>
        </w:rPr>
      </w:pPr>
      <w:r w:rsidRPr="00065FF4">
        <w:rPr>
          <w:rFonts w:eastAsia="SimSun"/>
          <w:sz w:val="20"/>
          <w:szCs w:val="20"/>
          <w:lang w:eastAsia="zh-CN"/>
        </w:rPr>
        <w:t xml:space="preserve">                                                                                  </w:t>
      </w:r>
    </w:p>
    <w:p w14:paraId="41FAFD54" w14:textId="77777777" w:rsidR="00DA19BB" w:rsidRPr="00065FF4" w:rsidRDefault="00DA19BB" w:rsidP="00DA19BB">
      <w:pPr>
        <w:pStyle w:val="ConsPlusNormal"/>
        <w:tabs>
          <w:tab w:val="left" w:pos="11520"/>
          <w:tab w:val="left" w:pos="11955"/>
          <w:tab w:val="right" w:pos="14570"/>
        </w:tabs>
        <w:jc w:val="right"/>
        <w:rPr>
          <w:rFonts w:ascii="Times New Roman" w:hAnsi="Times New Roman" w:cs="Times New Roman"/>
        </w:rPr>
      </w:pPr>
    </w:p>
    <w:tbl>
      <w:tblPr>
        <w:tblpPr w:leftFromText="180" w:rightFromText="180" w:vertAnchor="text" w:horzAnchor="margin" w:tblpXSpec="center" w:tblpY="171"/>
        <w:tblW w:w="16051" w:type="dxa"/>
        <w:tblLook w:val="04A0" w:firstRow="1" w:lastRow="0" w:firstColumn="1" w:lastColumn="0" w:noHBand="0" w:noVBand="1"/>
      </w:tblPr>
      <w:tblGrid>
        <w:gridCol w:w="853"/>
        <w:gridCol w:w="2627"/>
        <w:gridCol w:w="2428"/>
        <w:gridCol w:w="1353"/>
        <w:gridCol w:w="40"/>
        <w:gridCol w:w="1433"/>
        <w:gridCol w:w="1353"/>
        <w:gridCol w:w="1353"/>
        <w:gridCol w:w="4611"/>
      </w:tblGrid>
      <w:tr w:rsidR="00DA19BB" w:rsidRPr="00065FF4" w14:paraId="3CAFB498" w14:textId="77777777" w:rsidTr="004D21BF">
        <w:trPr>
          <w:trHeight w:val="319"/>
        </w:trPr>
        <w:tc>
          <w:tcPr>
            <w:tcW w:w="853" w:type="dxa"/>
            <w:tcBorders>
              <w:top w:val="nil"/>
              <w:left w:val="nil"/>
              <w:bottom w:val="nil"/>
              <w:right w:val="nil"/>
            </w:tcBorders>
          </w:tcPr>
          <w:p w14:paraId="54D56006" w14:textId="77777777" w:rsidR="00DA19BB" w:rsidRPr="00065FF4" w:rsidRDefault="00DA19BB" w:rsidP="004D21BF">
            <w:pPr>
              <w:jc w:val="center"/>
              <w:rPr>
                <w:sz w:val="20"/>
                <w:szCs w:val="20"/>
              </w:rPr>
            </w:pPr>
          </w:p>
        </w:tc>
        <w:tc>
          <w:tcPr>
            <w:tcW w:w="15198" w:type="dxa"/>
            <w:gridSpan w:val="8"/>
            <w:tcBorders>
              <w:top w:val="nil"/>
              <w:left w:val="nil"/>
              <w:bottom w:val="nil"/>
              <w:right w:val="nil"/>
            </w:tcBorders>
            <w:shd w:val="clear" w:color="auto" w:fill="auto"/>
            <w:noWrap/>
            <w:vAlign w:val="bottom"/>
            <w:hideMark/>
          </w:tcPr>
          <w:p w14:paraId="18D19E39" w14:textId="77777777" w:rsidR="00DA19BB" w:rsidRPr="00065FF4" w:rsidRDefault="00DA19BB" w:rsidP="004D21BF">
            <w:pPr>
              <w:jc w:val="center"/>
              <w:rPr>
                <w:sz w:val="20"/>
                <w:szCs w:val="20"/>
              </w:rPr>
            </w:pPr>
            <w:r w:rsidRPr="00065FF4">
              <w:rPr>
                <w:sz w:val="20"/>
                <w:szCs w:val="20"/>
              </w:rPr>
              <w:t>ОСНОВНЫЕ МЕРОПРИЯТИЯ</w:t>
            </w:r>
          </w:p>
        </w:tc>
      </w:tr>
      <w:tr w:rsidR="00DA19BB" w:rsidRPr="00065FF4" w14:paraId="16E5C4ED" w14:textId="77777777" w:rsidTr="004D21BF">
        <w:trPr>
          <w:trHeight w:val="319"/>
        </w:trPr>
        <w:tc>
          <w:tcPr>
            <w:tcW w:w="853" w:type="dxa"/>
            <w:tcBorders>
              <w:top w:val="nil"/>
              <w:left w:val="nil"/>
              <w:bottom w:val="nil"/>
              <w:right w:val="nil"/>
            </w:tcBorders>
          </w:tcPr>
          <w:p w14:paraId="3BAFF46D" w14:textId="77777777" w:rsidR="00DA19BB" w:rsidRPr="00065FF4" w:rsidRDefault="00DA19BB" w:rsidP="004D21BF">
            <w:pPr>
              <w:jc w:val="center"/>
              <w:rPr>
                <w:sz w:val="20"/>
                <w:szCs w:val="20"/>
              </w:rPr>
            </w:pPr>
          </w:p>
        </w:tc>
        <w:tc>
          <w:tcPr>
            <w:tcW w:w="15198" w:type="dxa"/>
            <w:gridSpan w:val="8"/>
            <w:tcBorders>
              <w:top w:val="nil"/>
              <w:left w:val="nil"/>
              <w:bottom w:val="nil"/>
              <w:right w:val="nil"/>
            </w:tcBorders>
            <w:shd w:val="clear" w:color="auto" w:fill="auto"/>
            <w:noWrap/>
            <w:vAlign w:val="bottom"/>
            <w:hideMark/>
          </w:tcPr>
          <w:p w14:paraId="6840BED4" w14:textId="77777777" w:rsidR="00DA19BB" w:rsidRPr="00065FF4" w:rsidRDefault="00DA19BB" w:rsidP="004D21BF">
            <w:pPr>
              <w:jc w:val="center"/>
              <w:rPr>
                <w:sz w:val="20"/>
                <w:szCs w:val="20"/>
              </w:rPr>
            </w:pPr>
            <w:r w:rsidRPr="00065FF4">
              <w:rPr>
                <w:sz w:val="20"/>
                <w:szCs w:val="20"/>
              </w:rPr>
              <w:t>муниципальной программы Куйбышевского муниципального района Новосибирской области</w:t>
            </w:r>
          </w:p>
        </w:tc>
      </w:tr>
      <w:tr w:rsidR="00DA19BB" w:rsidRPr="00065FF4" w14:paraId="28036BA1" w14:textId="77777777" w:rsidTr="004D21BF">
        <w:trPr>
          <w:trHeight w:val="319"/>
        </w:trPr>
        <w:tc>
          <w:tcPr>
            <w:tcW w:w="3480" w:type="dxa"/>
            <w:gridSpan w:val="2"/>
            <w:tcBorders>
              <w:top w:val="nil"/>
              <w:left w:val="nil"/>
              <w:bottom w:val="nil"/>
              <w:right w:val="nil"/>
            </w:tcBorders>
            <w:shd w:val="clear" w:color="auto" w:fill="auto"/>
            <w:noWrap/>
            <w:vAlign w:val="bottom"/>
            <w:hideMark/>
          </w:tcPr>
          <w:p w14:paraId="07C07FE2" w14:textId="77777777" w:rsidR="00DA19BB" w:rsidRPr="00065FF4" w:rsidRDefault="00DA19BB" w:rsidP="004D21BF">
            <w:pPr>
              <w:jc w:val="center"/>
              <w:rPr>
                <w:sz w:val="20"/>
                <w:szCs w:val="20"/>
              </w:rPr>
            </w:pPr>
          </w:p>
        </w:tc>
        <w:tc>
          <w:tcPr>
            <w:tcW w:w="2428" w:type="dxa"/>
            <w:tcBorders>
              <w:top w:val="nil"/>
              <w:left w:val="nil"/>
              <w:bottom w:val="nil"/>
              <w:right w:val="nil"/>
            </w:tcBorders>
            <w:shd w:val="clear" w:color="auto" w:fill="auto"/>
            <w:noWrap/>
            <w:vAlign w:val="bottom"/>
            <w:hideMark/>
          </w:tcPr>
          <w:p w14:paraId="7EF6B506" w14:textId="77777777" w:rsidR="00DA19BB" w:rsidRPr="00065FF4" w:rsidRDefault="00DA19BB" w:rsidP="004D21BF">
            <w:pPr>
              <w:rPr>
                <w:sz w:val="20"/>
                <w:szCs w:val="20"/>
              </w:rPr>
            </w:pPr>
          </w:p>
        </w:tc>
        <w:tc>
          <w:tcPr>
            <w:tcW w:w="1393" w:type="dxa"/>
            <w:gridSpan w:val="2"/>
            <w:tcBorders>
              <w:top w:val="nil"/>
              <w:left w:val="nil"/>
              <w:bottom w:val="nil"/>
              <w:right w:val="nil"/>
            </w:tcBorders>
            <w:shd w:val="clear" w:color="auto" w:fill="auto"/>
            <w:noWrap/>
            <w:vAlign w:val="bottom"/>
            <w:hideMark/>
          </w:tcPr>
          <w:p w14:paraId="598BA2A9" w14:textId="77777777" w:rsidR="00DA19BB" w:rsidRPr="00065FF4" w:rsidRDefault="00DA19BB" w:rsidP="004D21BF">
            <w:pPr>
              <w:rPr>
                <w:sz w:val="20"/>
                <w:szCs w:val="20"/>
              </w:rPr>
            </w:pPr>
          </w:p>
        </w:tc>
        <w:tc>
          <w:tcPr>
            <w:tcW w:w="1433" w:type="dxa"/>
            <w:tcBorders>
              <w:top w:val="nil"/>
              <w:left w:val="nil"/>
              <w:bottom w:val="nil"/>
              <w:right w:val="nil"/>
            </w:tcBorders>
            <w:shd w:val="clear" w:color="auto" w:fill="auto"/>
            <w:noWrap/>
            <w:vAlign w:val="bottom"/>
            <w:hideMark/>
          </w:tcPr>
          <w:p w14:paraId="5CEC146B" w14:textId="77777777" w:rsidR="00DA19BB" w:rsidRPr="00065FF4" w:rsidRDefault="00DA19BB" w:rsidP="004D21BF">
            <w:pPr>
              <w:rPr>
                <w:sz w:val="20"/>
                <w:szCs w:val="20"/>
              </w:rPr>
            </w:pPr>
          </w:p>
        </w:tc>
        <w:tc>
          <w:tcPr>
            <w:tcW w:w="1353" w:type="dxa"/>
            <w:tcBorders>
              <w:top w:val="nil"/>
              <w:left w:val="nil"/>
              <w:bottom w:val="nil"/>
              <w:right w:val="nil"/>
            </w:tcBorders>
          </w:tcPr>
          <w:p w14:paraId="67D843B5" w14:textId="77777777" w:rsidR="00DA19BB" w:rsidRPr="00065FF4" w:rsidRDefault="00DA19BB" w:rsidP="004D21BF">
            <w:pPr>
              <w:rPr>
                <w:sz w:val="20"/>
                <w:szCs w:val="20"/>
              </w:rPr>
            </w:pPr>
          </w:p>
        </w:tc>
        <w:tc>
          <w:tcPr>
            <w:tcW w:w="1353" w:type="dxa"/>
            <w:tcBorders>
              <w:top w:val="nil"/>
              <w:left w:val="nil"/>
              <w:bottom w:val="nil"/>
              <w:right w:val="nil"/>
            </w:tcBorders>
            <w:shd w:val="clear" w:color="auto" w:fill="auto"/>
            <w:noWrap/>
            <w:vAlign w:val="bottom"/>
            <w:hideMark/>
          </w:tcPr>
          <w:p w14:paraId="6EAA53BD" w14:textId="77777777" w:rsidR="00DA19BB" w:rsidRPr="00065FF4" w:rsidRDefault="00DA19BB" w:rsidP="004D21BF">
            <w:pPr>
              <w:rPr>
                <w:sz w:val="20"/>
                <w:szCs w:val="20"/>
              </w:rPr>
            </w:pPr>
          </w:p>
        </w:tc>
        <w:tc>
          <w:tcPr>
            <w:tcW w:w="4611" w:type="dxa"/>
            <w:tcBorders>
              <w:top w:val="nil"/>
              <w:left w:val="nil"/>
              <w:bottom w:val="nil"/>
              <w:right w:val="nil"/>
            </w:tcBorders>
            <w:shd w:val="clear" w:color="auto" w:fill="auto"/>
            <w:noWrap/>
            <w:vAlign w:val="bottom"/>
            <w:hideMark/>
          </w:tcPr>
          <w:p w14:paraId="175B6376" w14:textId="77777777" w:rsidR="00DA19BB" w:rsidRPr="00065FF4" w:rsidRDefault="00DA19BB" w:rsidP="004D21BF">
            <w:pPr>
              <w:rPr>
                <w:sz w:val="20"/>
                <w:szCs w:val="20"/>
              </w:rPr>
            </w:pPr>
          </w:p>
        </w:tc>
      </w:tr>
      <w:tr w:rsidR="00DA19BB" w:rsidRPr="00065FF4" w14:paraId="273D6787" w14:textId="77777777" w:rsidTr="004D21BF">
        <w:trPr>
          <w:trHeight w:val="637"/>
        </w:trPr>
        <w:tc>
          <w:tcPr>
            <w:tcW w:w="348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14:paraId="2644B716" w14:textId="77777777" w:rsidR="00DA19BB" w:rsidRPr="00065FF4" w:rsidRDefault="00DA19BB" w:rsidP="004D21BF">
            <w:pPr>
              <w:jc w:val="center"/>
              <w:rPr>
                <w:sz w:val="20"/>
                <w:szCs w:val="20"/>
              </w:rPr>
            </w:pPr>
            <w:r w:rsidRPr="00065FF4">
              <w:rPr>
                <w:sz w:val="20"/>
                <w:szCs w:val="20"/>
              </w:rPr>
              <w:t>Наименование мероприятия</w:t>
            </w:r>
          </w:p>
        </w:tc>
        <w:tc>
          <w:tcPr>
            <w:tcW w:w="2428"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530984A" w14:textId="77777777" w:rsidR="00DA19BB" w:rsidRPr="00065FF4" w:rsidRDefault="00DA19BB" w:rsidP="004D21BF">
            <w:pPr>
              <w:jc w:val="center"/>
              <w:rPr>
                <w:sz w:val="20"/>
                <w:szCs w:val="20"/>
              </w:rPr>
            </w:pPr>
            <w:r w:rsidRPr="00065FF4">
              <w:rPr>
                <w:sz w:val="20"/>
                <w:szCs w:val="20"/>
              </w:rPr>
              <w:t>Наименование показателя</w:t>
            </w:r>
          </w:p>
        </w:tc>
        <w:tc>
          <w:tcPr>
            <w:tcW w:w="1353" w:type="dxa"/>
            <w:tcBorders>
              <w:top w:val="single" w:sz="4" w:space="0" w:color="auto"/>
              <w:left w:val="nil"/>
              <w:bottom w:val="single" w:sz="4" w:space="0" w:color="auto"/>
              <w:right w:val="nil"/>
            </w:tcBorders>
          </w:tcPr>
          <w:p w14:paraId="244F2BCC" w14:textId="77777777" w:rsidR="00DA19BB" w:rsidRPr="00065FF4" w:rsidRDefault="00DA19BB" w:rsidP="004D21BF">
            <w:pPr>
              <w:jc w:val="center"/>
              <w:rPr>
                <w:sz w:val="20"/>
                <w:szCs w:val="20"/>
              </w:rPr>
            </w:pPr>
          </w:p>
        </w:tc>
        <w:tc>
          <w:tcPr>
            <w:tcW w:w="4179" w:type="dxa"/>
            <w:gridSpan w:val="4"/>
            <w:tcBorders>
              <w:top w:val="single" w:sz="4" w:space="0" w:color="auto"/>
              <w:left w:val="nil"/>
              <w:bottom w:val="single" w:sz="4" w:space="0" w:color="auto"/>
              <w:right w:val="single" w:sz="4" w:space="0" w:color="auto"/>
            </w:tcBorders>
            <w:shd w:val="clear" w:color="auto" w:fill="auto"/>
            <w:hideMark/>
          </w:tcPr>
          <w:p w14:paraId="0C4FED94" w14:textId="77777777" w:rsidR="00DA19BB" w:rsidRPr="00065FF4" w:rsidRDefault="00DA19BB" w:rsidP="004D21BF">
            <w:pPr>
              <w:jc w:val="center"/>
              <w:rPr>
                <w:sz w:val="20"/>
                <w:szCs w:val="20"/>
              </w:rPr>
            </w:pPr>
            <w:r w:rsidRPr="00065FF4">
              <w:rPr>
                <w:sz w:val="20"/>
                <w:szCs w:val="20"/>
              </w:rPr>
              <w:t>Финансовые затраты, тыс. руб.</w:t>
            </w:r>
          </w:p>
        </w:tc>
        <w:tc>
          <w:tcPr>
            <w:tcW w:w="4611" w:type="dxa"/>
            <w:tcBorders>
              <w:top w:val="single" w:sz="4" w:space="0" w:color="auto"/>
              <w:left w:val="nil"/>
              <w:bottom w:val="single" w:sz="4" w:space="0" w:color="auto"/>
              <w:right w:val="single" w:sz="4" w:space="0" w:color="auto"/>
            </w:tcBorders>
            <w:shd w:val="clear" w:color="auto" w:fill="auto"/>
            <w:hideMark/>
          </w:tcPr>
          <w:p w14:paraId="715A10A4" w14:textId="77777777" w:rsidR="00DA19BB" w:rsidRPr="00065FF4" w:rsidRDefault="00DA19BB" w:rsidP="004D21BF">
            <w:pPr>
              <w:jc w:val="center"/>
              <w:rPr>
                <w:sz w:val="20"/>
                <w:szCs w:val="20"/>
              </w:rPr>
            </w:pPr>
            <w:r w:rsidRPr="00065FF4">
              <w:rPr>
                <w:sz w:val="20"/>
                <w:szCs w:val="20"/>
              </w:rPr>
              <w:t>Ожидаемый результат</w:t>
            </w:r>
          </w:p>
        </w:tc>
      </w:tr>
      <w:tr w:rsidR="00DA19BB" w:rsidRPr="00065FF4" w14:paraId="6B401167"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79B97AEF" w14:textId="77777777" w:rsidR="00DA19BB" w:rsidRPr="00065FF4" w:rsidRDefault="00DA19BB" w:rsidP="004D21BF">
            <w:pPr>
              <w:rPr>
                <w:sz w:val="20"/>
                <w:szCs w:val="20"/>
              </w:rPr>
            </w:pPr>
          </w:p>
        </w:tc>
        <w:tc>
          <w:tcPr>
            <w:tcW w:w="2428" w:type="dxa"/>
            <w:vMerge/>
            <w:tcBorders>
              <w:top w:val="single" w:sz="4" w:space="0" w:color="auto"/>
              <w:left w:val="single" w:sz="4" w:space="0" w:color="auto"/>
              <w:bottom w:val="single" w:sz="4" w:space="0" w:color="auto"/>
              <w:right w:val="single" w:sz="4" w:space="0" w:color="auto"/>
            </w:tcBorders>
            <w:vAlign w:val="center"/>
            <w:hideMark/>
          </w:tcPr>
          <w:p w14:paraId="5BAE1B4F" w14:textId="77777777" w:rsidR="00DA19BB" w:rsidRPr="00065FF4" w:rsidRDefault="00DA19BB" w:rsidP="004D21BF">
            <w:pPr>
              <w:rPr>
                <w:sz w:val="20"/>
                <w:szCs w:val="20"/>
              </w:rPr>
            </w:pPr>
          </w:p>
        </w:tc>
        <w:tc>
          <w:tcPr>
            <w:tcW w:w="1353" w:type="dxa"/>
            <w:tcBorders>
              <w:top w:val="single" w:sz="4" w:space="0" w:color="auto"/>
              <w:left w:val="nil"/>
              <w:bottom w:val="single" w:sz="4" w:space="0" w:color="auto"/>
              <w:right w:val="nil"/>
            </w:tcBorders>
          </w:tcPr>
          <w:p w14:paraId="415A8289" w14:textId="77777777" w:rsidR="00DA19BB" w:rsidRPr="00065FF4" w:rsidRDefault="00DA19BB" w:rsidP="004D21BF">
            <w:pPr>
              <w:jc w:val="center"/>
              <w:rPr>
                <w:sz w:val="20"/>
                <w:szCs w:val="20"/>
              </w:rPr>
            </w:pPr>
          </w:p>
        </w:tc>
        <w:tc>
          <w:tcPr>
            <w:tcW w:w="4179" w:type="dxa"/>
            <w:gridSpan w:val="4"/>
            <w:tcBorders>
              <w:top w:val="single" w:sz="4" w:space="0" w:color="auto"/>
              <w:left w:val="nil"/>
              <w:bottom w:val="single" w:sz="4" w:space="0" w:color="auto"/>
              <w:right w:val="single" w:sz="4" w:space="0" w:color="auto"/>
            </w:tcBorders>
            <w:shd w:val="clear" w:color="auto" w:fill="auto"/>
            <w:hideMark/>
          </w:tcPr>
          <w:p w14:paraId="484E9DA2" w14:textId="77777777" w:rsidR="00DA19BB" w:rsidRPr="00065FF4" w:rsidRDefault="00DA19BB" w:rsidP="004D21BF">
            <w:pPr>
              <w:jc w:val="center"/>
              <w:rPr>
                <w:sz w:val="20"/>
                <w:szCs w:val="20"/>
              </w:rPr>
            </w:pPr>
            <w:r w:rsidRPr="00065FF4">
              <w:rPr>
                <w:sz w:val="20"/>
                <w:szCs w:val="20"/>
              </w:rPr>
              <w:t>по годам реализации</w:t>
            </w:r>
          </w:p>
        </w:tc>
        <w:tc>
          <w:tcPr>
            <w:tcW w:w="4611" w:type="dxa"/>
            <w:tcBorders>
              <w:top w:val="nil"/>
              <w:left w:val="nil"/>
              <w:bottom w:val="single" w:sz="4" w:space="0" w:color="auto"/>
              <w:right w:val="single" w:sz="4" w:space="0" w:color="auto"/>
            </w:tcBorders>
            <w:shd w:val="clear" w:color="auto" w:fill="auto"/>
            <w:hideMark/>
          </w:tcPr>
          <w:p w14:paraId="0B021DDB" w14:textId="77777777" w:rsidR="00DA19BB" w:rsidRPr="00065FF4" w:rsidRDefault="00DA19BB" w:rsidP="004D21BF">
            <w:pPr>
              <w:jc w:val="center"/>
              <w:rPr>
                <w:sz w:val="20"/>
                <w:szCs w:val="20"/>
              </w:rPr>
            </w:pPr>
            <w:r w:rsidRPr="00065FF4">
              <w:rPr>
                <w:sz w:val="20"/>
                <w:szCs w:val="20"/>
              </w:rPr>
              <w:t>(краткое описание)</w:t>
            </w:r>
          </w:p>
        </w:tc>
      </w:tr>
      <w:tr w:rsidR="00DA19BB" w:rsidRPr="00065FF4" w14:paraId="4F902563" w14:textId="77777777" w:rsidTr="004D21BF">
        <w:trPr>
          <w:trHeight w:val="574"/>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13E89B20" w14:textId="77777777" w:rsidR="00DA19BB" w:rsidRPr="00065FF4" w:rsidRDefault="00DA19BB" w:rsidP="004D21BF">
            <w:pPr>
              <w:rPr>
                <w:sz w:val="20"/>
                <w:szCs w:val="20"/>
              </w:rPr>
            </w:pPr>
          </w:p>
        </w:tc>
        <w:tc>
          <w:tcPr>
            <w:tcW w:w="2428" w:type="dxa"/>
            <w:vMerge/>
            <w:tcBorders>
              <w:top w:val="single" w:sz="4" w:space="0" w:color="auto"/>
              <w:left w:val="single" w:sz="4" w:space="0" w:color="auto"/>
              <w:bottom w:val="single" w:sz="4" w:space="0" w:color="auto"/>
              <w:right w:val="single" w:sz="4" w:space="0" w:color="auto"/>
            </w:tcBorders>
            <w:vAlign w:val="center"/>
            <w:hideMark/>
          </w:tcPr>
          <w:p w14:paraId="5D93D418" w14:textId="77777777" w:rsidR="00DA19BB" w:rsidRPr="00065FF4" w:rsidRDefault="00DA19BB" w:rsidP="004D21BF">
            <w:pPr>
              <w:rPr>
                <w:sz w:val="20"/>
                <w:szCs w:val="20"/>
              </w:rPr>
            </w:pPr>
          </w:p>
        </w:tc>
        <w:tc>
          <w:tcPr>
            <w:tcW w:w="1393" w:type="dxa"/>
            <w:gridSpan w:val="2"/>
            <w:tcBorders>
              <w:top w:val="nil"/>
              <w:left w:val="single" w:sz="4" w:space="0" w:color="auto"/>
              <w:bottom w:val="single" w:sz="4" w:space="0" w:color="auto"/>
              <w:right w:val="single" w:sz="4" w:space="0" w:color="auto"/>
            </w:tcBorders>
            <w:shd w:val="clear" w:color="auto" w:fill="auto"/>
            <w:vAlign w:val="bottom"/>
            <w:hideMark/>
          </w:tcPr>
          <w:p w14:paraId="0B3C82C6" w14:textId="77777777" w:rsidR="00DA19BB" w:rsidRPr="00065FF4" w:rsidRDefault="00DA19BB" w:rsidP="004D21BF">
            <w:pPr>
              <w:jc w:val="center"/>
              <w:rPr>
                <w:sz w:val="20"/>
                <w:szCs w:val="20"/>
              </w:rPr>
            </w:pPr>
            <w:r w:rsidRPr="00065FF4">
              <w:rPr>
                <w:sz w:val="20"/>
                <w:szCs w:val="20"/>
              </w:rPr>
              <w:t>2022 год</w:t>
            </w:r>
          </w:p>
        </w:tc>
        <w:tc>
          <w:tcPr>
            <w:tcW w:w="1433" w:type="dxa"/>
            <w:tcBorders>
              <w:top w:val="nil"/>
              <w:left w:val="single" w:sz="4" w:space="0" w:color="auto"/>
              <w:bottom w:val="single" w:sz="4" w:space="0" w:color="auto"/>
              <w:right w:val="single" w:sz="4" w:space="0" w:color="auto"/>
            </w:tcBorders>
            <w:shd w:val="clear" w:color="auto" w:fill="auto"/>
            <w:vAlign w:val="bottom"/>
            <w:hideMark/>
          </w:tcPr>
          <w:p w14:paraId="2B71A88B" w14:textId="77777777" w:rsidR="00DA19BB" w:rsidRPr="00065FF4" w:rsidRDefault="00DA19BB" w:rsidP="004D21BF">
            <w:pPr>
              <w:jc w:val="center"/>
              <w:rPr>
                <w:sz w:val="20"/>
                <w:szCs w:val="20"/>
              </w:rPr>
            </w:pPr>
            <w:r w:rsidRPr="00065FF4">
              <w:rPr>
                <w:sz w:val="20"/>
                <w:szCs w:val="20"/>
              </w:rPr>
              <w:t>2023 год</w:t>
            </w:r>
          </w:p>
        </w:tc>
        <w:tc>
          <w:tcPr>
            <w:tcW w:w="1353" w:type="dxa"/>
            <w:tcBorders>
              <w:top w:val="nil"/>
              <w:left w:val="single" w:sz="4" w:space="0" w:color="auto"/>
              <w:bottom w:val="single" w:sz="4" w:space="0" w:color="auto"/>
              <w:right w:val="single" w:sz="4" w:space="0" w:color="auto"/>
            </w:tcBorders>
          </w:tcPr>
          <w:p w14:paraId="425BA254" w14:textId="77777777" w:rsidR="00DA19BB" w:rsidRPr="00065FF4" w:rsidRDefault="00DA19BB" w:rsidP="004D21BF">
            <w:pPr>
              <w:jc w:val="center"/>
              <w:rPr>
                <w:sz w:val="20"/>
                <w:szCs w:val="20"/>
              </w:rPr>
            </w:pPr>
          </w:p>
          <w:p w14:paraId="506F5571" w14:textId="77777777" w:rsidR="00DA19BB" w:rsidRPr="00065FF4" w:rsidRDefault="00DA19BB" w:rsidP="004D21BF">
            <w:pPr>
              <w:jc w:val="center"/>
              <w:rPr>
                <w:sz w:val="20"/>
                <w:szCs w:val="20"/>
              </w:rPr>
            </w:pPr>
            <w:r w:rsidRPr="00065FF4">
              <w:rPr>
                <w:sz w:val="20"/>
                <w:szCs w:val="20"/>
              </w:rPr>
              <w:t>2024 год</w:t>
            </w:r>
          </w:p>
        </w:tc>
        <w:tc>
          <w:tcPr>
            <w:tcW w:w="1353" w:type="dxa"/>
            <w:tcBorders>
              <w:top w:val="nil"/>
              <w:left w:val="single" w:sz="4" w:space="0" w:color="auto"/>
              <w:bottom w:val="single" w:sz="4" w:space="0" w:color="auto"/>
              <w:right w:val="single" w:sz="4" w:space="0" w:color="auto"/>
            </w:tcBorders>
            <w:shd w:val="clear" w:color="auto" w:fill="auto"/>
            <w:vAlign w:val="bottom"/>
            <w:hideMark/>
          </w:tcPr>
          <w:p w14:paraId="5A2DC397" w14:textId="77777777" w:rsidR="00DA19BB" w:rsidRPr="00065FF4" w:rsidRDefault="00DA19BB" w:rsidP="004D21BF">
            <w:pPr>
              <w:jc w:val="center"/>
              <w:rPr>
                <w:sz w:val="20"/>
                <w:szCs w:val="20"/>
              </w:rPr>
            </w:pPr>
            <w:r w:rsidRPr="00065FF4">
              <w:rPr>
                <w:sz w:val="20"/>
                <w:szCs w:val="20"/>
              </w:rPr>
              <w:t>2025 год</w:t>
            </w:r>
          </w:p>
        </w:tc>
        <w:tc>
          <w:tcPr>
            <w:tcW w:w="4611" w:type="dxa"/>
            <w:tcBorders>
              <w:top w:val="nil"/>
              <w:left w:val="single" w:sz="4" w:space="0" w:color="auto"/>
              <w:bottom w:val="single" w:sz="4" w:space="0" w:color="auto"/>
              <w:right w:val="single" w:sz="4" w:space="0" w:color="auto"/>
            </w:tcBorders>
            <w:shd w:val="clear" w:color="auto" w:fill="auto"/>
            <w:hideMark/>
          </w:tcPr>
          <w:p w14:paraId="28B55525" w14:textId="77777777" w:rsidR="00DA19BB" w:rsidRPr="00065FF4" w:rsidRDefault="00DA19BB" w:rsidP="004D21BF">
            <w:pPr>
              <w:rPr>
                <w:sz w:val="20"/>
                <w:szCs w:val="20"/>
              </w:rPr>
            </w:pPr>
            <w:r w:rsidRPr="00065FF4">
              <w:rPr>
                <w:sz w:val="20"/>
                <w:szCs w:val="20"/>
              </w:rPr>
              <w:t> </w:t>
            </w:r>
          </w:p>
        </w:tc>
      </w:tr>
      <w:tr w:rsidR="00DA19BB" w:rsidRPr="00065FF4" w14:paraId="01141081" w14:textId="77777777" w:rsidTr="004D21BF">
        <w:trPr>
          <w:trHeight w:val="319"/>
        </w:trPr>
        <w:tc>
          <w:tcPr>
            <w:tcW w:w="3480" w:type="dxa"/>
            <w:gridSpan w:val="2"/>
            <w:tcBorders>
              <w:top w:val="nil"/>
              <w:left w:val="single" w:sz="4" w:space="0" w:color="auto"/>
              <w:bottom w:val="single" w:sz="4" w:space="0" w:color="auto"/>
              <w:right w:val="single" w:sz="4" w:space="0" w:color="auto"/>
            </w:tcBorders>
            <w:shd w:val="clear" w:color="auto" w:fill="auto"/>
            <w:hideMark/>
          </w:tcPr>
          <w:p w14:paraId="67F7229A" w14:textId="77777777" w:rsidR="00DA19BB" w:rsidRPr="00065FF4" w:rsidRDefault="00DA19BB" w:rsidP="004D21BF">
            <w:pPr>
              <w:jc w:val="center"/>
              <w:rPr>
                <w:sz w:val="20"/>
                <w:szCs w:val="20"/>
              </w:rPr>
            </w:pPr>
            <w:r w:rsidRPr="00065FF4">
              <w:rPr>
                <w:sz w:val="20"/>
                <w:szCs w:val="20"/>
              </w:rPr>
              <w:t>1</w:t>
            </w:r>
          </w:p>
        </w:tc>
        <w:tc>
          <w:tcPr>
            <w:tcW w:w="2428" w:type="dxa"/>
            <w:tcBorders>
              <w:top w:val="nil"/>
              <w:left w:val="nil"/>
              <w:bottom w:val="single" w:sz="4" w:space="0" w:color="auto"/>
              <w:right w:val="single" w:sz="4" w:space="0" w:color="auto"/>
            </w:tcBorders>
            <w:shd w:val="clear" w:color="auto" w:fill="auto"/>
            <w:hideMark/>
          </w:tcPr>
          <w:p w14:paraId="0EF74D68" w14:textId="77777777" w:rsidR="00DA19BB" w:rsidRPr="00065FF4" w:rsidRDefault="00DA19BB" w:rsidP="004D21BF">
            <w:pPr>
              <w:jc w:val="center"/>
              <w:rPr>
                <w:sz w:val="20"/>
                <w:szCs w:val="20"/>
              </w:rPr>
            </w:pPr>
            <w:r w:rsidRPr="00065FF4">
              <w:rPr>
                <w:sz w:val="20"/>
                <w:szCs w:val="20"/>
              </w:rPr>
              <w:t>2</w:t>
            </w:r>
          </w:p>
        </w:tc>
        <w:tc>
          <w:tcPr>
            <w:tcW w:w="1393" w:type="dxa"/>
            <w:gridSpan w:val="2"/>
            <w:tcBorders>
              <w:top w:val="nil"/>
              <w:left w:val="nil"/>
              <w:bottom w:val="single" w:sz="4" w:space="0" w:color="auto"/>
              <w:right w:val="single" w:sz="4" w:space="0" w:color="auto"/>
            </w:tcBorders>
            <w:shd w:val="clear" w:color="auto" w:fill="auto"/>
            <w:hideMark/>
          </w:tcPr>
          <w:p w14:paraId="406151FE" w14:textId="77777777" w:rsidR="00DA19BB" w:rsidRPr="00065FF4" w:rsidRDefault="00DA19BB" w:rsidP="004D21BF">
            <w:pPr>
              <w:jc w:val="center"/>
              <w:rPr>
                <w:sz w:val="20"/>
                <w:szCs w:val="20"/>
              </w:rPr>
            </w:pPr>
            <w:r w:rsidRPr="00065FF4">
              <w:rPr>
                <w:sz w:val="20"/>
                <w:szCs w:val="20"/>
              </w:rPr>
              <w:t>3</w:t>
            </w:r>
          </w:p>
        </w:tc>
        <w:tc>
          <w:tcPr>
            <w:tcW w:w="1433" w:type="dxa"/>
            <w:tcBorders>
              <w:top w:val="nil"/>
              <w:left w:val="nil"/>
              <w:bottom w:val="single" w:sz="4" w:space="0" w:color="auto"/>
              <w:right w:val="single" w:sz="4" w:space="0" w:color="auto"/>
            </w:tcBorders>
            <w:shd w:val="clear" w:color="auto" w:fill="auto"/>
            <w:hideMark/>
          </w:tcPr>
          <w:p w14:paraId="7093547D" w14:textId="77777777" w:rsidR="00DA19BB" w:rsidRPr="00065FF4" w:rsidRDefault="00DA19BB" w:rsidP="004D21BF">
            <w:pPr>
              <w:jc w:val="center"/>
              <w:rPr>
                <w:sz w:val="20"/>
                <w:szCs w:val="20"/>
              </w:rPr>
            </w:pPr>
            <w:r w:rsidRPr="00065FF4">
              <w:rPr>
                <w:sz w:val="20"/>
                <w:szCs w:val="20"/>
              </w:rPr>
              <w:t>4</w:t>
            </w:r>
          </w:p>
        </w:tc>
        <w:tc>
          <w:tcPr>
            <w:tcW w:w="1353" w:type="dxa"/>
            <w:tcBorders>
              <w:top w:val="nil"/>
              <w:left w:val="nil"/>
              <w:bottom w:val="single" w:sz="4" w:space="0" w:color="auto"/>
              <w:right w:val="single" w:sz="4" w:space="0" w:color="auto"/>
            </w:tcBorders>
          </w:tcPr>
          <w:p w14:paraId="5F1D29BB" w14:textId="77777777" w:rsidR="00DA19BB" w:rsidRPr="00065FF4" w:rsidRDefault="00DA19BB" w:rsidP="004D21BF">
            <w:pPr>
              <w:jc w:val="center"/>
              <w:rPr>
                <w:sz w:val="20"/>
                <w:szCs w:val="20"/>
              </w:rPr>
            </w:pPr>
            <w:r w:rsidRPr="00065FF4">
              <w:rPr>
                <w:sz w:val="20"/>
                <w:szCs w:val="20"/>
              </w:rPr>
              <w:t>5</w:t>
            </w:r>
          </w:p>
        </w:tc>
        <w:tc>
          <w:tcPr>
            <w:tcW w:w="1353" w:type="dxa"/>
            <w:tcBorders>
              <w:top w:val="nil"/>
              <w:left w:val="single" w:sz="4" w:space="0" w:color="auto"/>
              <w:bottom w:val="single" w:sz="4" w:space="0" w:color="auto"/>
              <w:right w:val="single" w:sz="4" w:space="0" w:color="auto"/>
            </w:tcBorders>
            <w:shd w:val="clear" w:color="auto" w:fill="auto"/>
            <w:hideMark/>
          </w:tcPr>
          <w:p w14:paraId="7CD6E18B" w14:textId="77777777" w:rsidR="00DA19BB" w:rsidRPr="00065FF4" w:rsidRDefault="00DA19BB" w:rsidP="004D21BF">
            <w:pPr>
              <w:jc w:val="center"/>
              <w:rPr>
                <w:sz w:val="20"/>
                <w:szCs w:val="20"/>
              </w:rPr>
            </w:pPr>
            <w:r w:rsidRPr="00065FF4">
              <w:rPr>
                <w:sz w:val="20"/>
                <w:szCs w:val="20"/>
              </w:rPr>
              <w:t>6</w:t>
            </w:r>
          </w:p>
        </w:tc>
        <w:tc>
          <w:tcPr>
            <w:tcW w:w="4611" w:type="dxa"/>
            <w:tcBorders>
              <w:top w:val="nil"/>
              <w:left w:val="nil"/>
              <w:bottom w:val="single" w:sz="4" w:space="0" w:color="auto"/>
              <w:right w:val="single" w:sz="4" w:space="0" w:color="auto"/>
            </w:tcBorders>
            <w:shd w:val="clear" w:color="auto" w:fill="auto"/>
            <w:hideMark/>
          </w:tcPr>
          <w:p w14:paraId="5A977FF0" w14:textId="77777777" w:rsidR="00DA19BB" w:rsidRPr="00065FF4" w:rsidRDefault="00DA19BB" w:rsidP="004D21BF">
            <w:pPr>
              <w:jc w:val="center"/>
              <w:rPr>
                <w:sz w:val="20"/>
                <w:szCs w:val="20"/>
              </w:rPr>
            </w:pPr>
            <w:r w:rsidRPr="00065FF4">
              <w:rPr>
                <w:sz w:val="20"/>
                <w:szCs w:val="20"/>
              </w:rPr>
              <w:t>7</w:t>
            </w:r>
          </w:p>
        </w:tc>
      </w:tr>
      <w:tr w:rsidR="00DA19BB" w:rsidRPr="00065FF4" w14:paraId="4E667FD3" w14:textId="77777777" w:rsidTr="004D21BF">
        <w:trPr>
          <w:trHeight w:val="643"/>
        </w:trPr>
        <w:tc>
          <w:tcPr>
            <w:tcW w:w="16051" w:type="dxa"/>
            <w:gridSpan w:val="9"/>
            <w:tcBorders>
              <w:top w:val="single" w:sz="4" w:space="0" w:color="auto"/>
              <w:left w:val="single" w:sz="4" w:space="0" w:color="auto"/>
              <w:bottom w:val="single" w:sz="4" w:space="0" w:color="auto"/>
              <w:right w:val="single" w:sz="4" w:space="0" w:color="auto"/>
            </w:tcBorders>
          </w:tcPr>
          <w:p w14:paraId="79C9D111" w14:textId="77777777" w:rsidR="00DA19BB" w:rsidRPr="00065FF4" w:rsidRDefault="00DA19BB" w:rsidP="004D21BF">
            <w:pPr>
              <w:jc w:val="center"/>
              <w:rPr>
                <w:sz w:val="20"/>
                <w:szCs w:val="20"/>
              </w:rPr>
            </w:pPr>
            <w:r w:rsidRPr="00065FF4">
              <w:rPr>
                <w:sz w:val="20"/>
                <w:szCs w:val="20"/>
              </w:rPr>
              <w:t>1. Цель 1. Повышение эффективности использования потенциала сферы культуры Куйбышевского района</w:t>
            </w:r>
          </w:p>
        </w:tc>
      </w:tr>
      <w:tr w:rsidR="00DA19BB" w:rsidRPr="00065FF4" w14:paraId="0DAA9597" w14:textId="77777777" w:rsidTr="004D21BF">
        <w:trPr>
          <w:trHeight w:val="827"/>
        </w:trPr>
        <w:tc>
          <w:tcPr>
            <w:tcW w:w="16051" w:type="dxa"/>
            <w:gridSpan w:val="9"/>
            <w:tcBorders>
              <w:top w:val="single" w:sz="4" w:space="0" w:color="auto"/>
              <w:left w:val="single" w:sz="4" w:space="0" w:color="auto"/>
              <w:bottom w:val="single" w:sz="4" w:space="0" w:color="auto"/>
              <w:right w:val="single" w:sz="4" w:space="0" w:color="000000"/>
            </w:tcBorders>
          </w:tcPr>
          <w:p w14:paraId="4D429067" w14:textId="77777777" w:rsidR="00DA19BB" w:rsidRPr="00065FF4" w:rsidRDefault="00DA19BB" w:rsidP="004D21BF">
            <w:pPr>
              <w:jc w:val="center"/>
              <w:rPr>
                <w:sz w:val="20"/>
                <w:szCs w:val="20"/>
              </w:rPr>
            </w:pPr>
            <w:r w:rsidRPr="00065FF4">
              <w:rPr>
                <w:sz w:val="20"/>
                <w:szCs w:val="20"/>
              </w:rPr>
              <w:t>1.1. Задача 1. Создание условий для наиболее полного удовлетворения культурных потребностей населения и его занятий художественным творчеством</w:t>
            </w:r>
          </w:p>
        </w:tc>
      </w:tr>
      <w:tr w:rsidR="00DA19BB" w:rsidRPr="00065FF4" w14:paraId="1377835A" w14:textId="77777777" w:rsidTr="004D21BF">
        <w:trPr>
          <w:trHeight w:val="812"/>
        </w:trPr>
        <w:tc>
          <w:tcPr>
            <w:tcW w:w="348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14:paraId="643970FC" w14:textId="77777777" w:rsidR="00DA19BB" w:rsidRPr="00065FF4" w:rsidRDefault="00DA19BB" w:rsidP="004D21BF">
            <w:pPr>
              <w:rPr>
                <w:sz w:val="20"/>
                <w:szCs w:val="20"/>
              </w:rPr>
            </w:pPr>
            <w:r w:rsidRPr="00065FF4">
              <w:rPr>
                <w:sz w:val="20"/>
                <w:szCs w:val="20"/>
              </w:rPr>
              <w:t>1.1.1. Мероприятие 1</w:t>
            </w:r>
          </w:p>
          <w:p w14:paraId="0AB0570E" w14:textId="77777777" w:rsidR="00DA19BB" w:rsidRPr="00065FF4" w:rsidRDefault="00DA19BB" w:rsidP="004D21BF">
            <w:pPr>
              <w:rPr>
                <w:sz w:val="20"/>
                <w:szCs w:val="20"/>
              </w:rPr>
            </w:pPr>
            <w:r w:rsidRPr="00065FF4">
              <w:rPr>
                <w:sz w:val="20"/>
                <w:szCs w:val="20"/>
              </w:rPr>
              <w:t>Проведение капитальных ремонтов и реконструкции объектов действующих учреждений культуры муниципальных образований Куйбышевского района, в том числе модернизации с целью обеспечения доступности объектов и услуг для маломобильных групп населения</w:t>
            </w:r>
          </w:p>
        </w:tc>
        <w:tc>
          <w:tcPr>
            <w:tcW w:w="2428" w:type="dxa"/>
            <w:tcBorders>
              <w:top w:val="single" w:sz="4" w:space="0" w:color="auto"/>
              <w:left w:val="nil"/>
              <w:bottom w:val="single" w:sz="4" w:space="0" w:color="auto"/>
              <w:right w:val="single" w:sz="4" w:space="0" w:color="auto"/>
            </w:tcBorders>
            <w:shd w:val="clear" w:color="auto" w:fill="auto"/>
            <w:hideMark/>
          </w:tcPr>
          <w:p w14:paraId="2A086FF5" w14:textId="77777777" w:rsidR="00DA19BB" w:rsidRPr="00065FF4" w:rsidRDefault="00DA19BB" w:rsidP="004D21BF">
            <w:pPr>
              <w:rPr>
                <w:sz w:val="20"/>
                <w:szCs w:val="20"/>
              </w:rPr>
            </w:pPr>
            <w:r w:rsidRPr="00065FF4">
              <w:rPr>
                <w:sz w:val="20"/>
                <w:szCs w:val="20"/>
              </w:rPr>
              <w:t>Сумма затрат, в том числе:</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20BBC28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50859,29</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5E2180B0" w14:textId="77777777" w:rsidR="00DA19BB" w:rsidRPr="00065FF4" w:rsidRDefault="00DA19BB" w:rsidP="004D21BF">
            <w:pPr>
              <w:shd w:val="clear" w:color="auto" w:fill="FFFFFF" w:themeFill="background1"/>
              <w:jc w:val="center"/>
              <w:rPr>
                <w:sz w:val="20"/>
                <w:szCs w:val="20"/>
              </w:rPr>
            </w:pPr>
            <w:r w:rsidRPr="00065FF4">
              <w:rPr>
                <w:sz w:val="20"/>
                <w:szCs w:val="20"/>
              </w:rPr>
              <w:t>36430,92</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4652D81F" w14:textId="77777777" w:rsidR="00DA19BB" w:rsidRPr="00065FF4" w:rsidRDefault="00DA19BB" w:rsidP="004D21BF">
            <w:pPr>
              <w:shd w:val="clear" w:color="auto" w:fill="FFFFFF" w:themeFill="background1"/>
              <w:jc w:val="center"/>
              <w:rPr>
                <w:sz w:val="20"/>
                <w:szCs w:val="20"/>
              </w:rPr>
            </w:pPr>
            <w:r w:rsidRPr="00065FF4">
              <w:rPr>
                <w:sz w:val="20"/>
                <w:szCs w:val="20"/>
              </w:rPr>
              <w:t>23769,38</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33A0496" w14:textId="77777777" w:rsidR="00DA19BB" w:rsidRPr="00065FF4" w:rsidRDefault="00DA19BB" w:rsidP="004D21BF">
            <w:pPr>
              <w:shd w:val="clear" w:color="auto" w:fill="FFFFFF" w:themeFill="background1"/>
              <w:jc w:val="center"/>
              <w:rPr>
                <w:sz w:val="20"/>
                <w:szCs w:val="20"/>
              </w:rPr>
            </w:pPr>
            <w:r w:rsidRPr="00065FF4">
              <w:rPr>
                <w:sz w:val="20"/>
                <w:szCs w:val="20"/>
              </w:rPr>
              <w:t>16599,00</w:t>
            </w:r>
          </w:p>
        </w:tc>
        <w:tc>
          <w:tcPr>
            <w:tcW w:w="4611" w:type="dxa"/>
            <w:vMerge w:val="restart"/>
            <w:tcBorders>
              <w:top w:val="single" w:sz="4" w:space="0" w:color="auto"/>
              <w:left w:val="nil"/>
              <w:bottom w:val="single" w:sz="4" w:space="0" w:color="auto"/>
              <w:right w:val="single" w:sz="4" w:space="0" w:color="auto"/>
            </w:tcBorders>
            <w:shd w:val="clear" w:color="auto" w:fill="auto"/>
            <w:hideMark/>
          </w:tcPr>
          <w:p w14:paraId="13CEDAD7" w14:textId="77777777" w:rsidR="00DA19BB" w:rsidRPr="00065FF4" w:rsidRDefault="00DA19BB" w:rsidP="004D21BF">
            <w:pPr>
              <w:rPr>
                <w:sz w:val="20"/>
                <w:szCs w:val="20"/>
              </w:rPr>
            </w:pPr>
            <w:r w:rsidRPr="00065FF4">
              <w:rPr>
                <w:sz w:val="20"/>
                <w:szCs w:val="20"/>
              </w:rPr>
              <w:t> повышение  доступности объектов, в том числе для лиц МГН   увеличение доли объектов учреждений культуры, находящихся в удовлетворительном состоянии, и доступных для лиц  МГН</w:t>
            </w:r>
          </w:p>
          <w:p w14:paraId="01AE36C3" w14:textId="77777777" w:rsidR="00DA19BB" w:rsidRPr="00065FF4" w:rsidRDefault="00DA19BB" w:rsidP="004D21BF">
            <w:pPr>
              <w:jc w:val="center"/>
              <w:rPr>
                <w:sz w:val="20"/>
                <w:szCs w:val="20"/>
              </w:rPr>
            </w:pPr>
            <w:r w:rsidRPr="00065FF4">
              <w:rPr>
                <w:sz w:val="20"/>
                <w:szCs w:val="20"/>
              </w:rPr>
              <w:t> </w:t>
            </w:r>
          </w:p>
        </w:tc>
      </w:tr>
      <w:tr w:rsidR="00DA19BB" w:rsidRPr="00065FF4" w14:paraId="64E5BA62" w14:textId="77777777" w:rsidTr="004D21BF">
        <w:trPr>
          <w:trHeight w:val="613"/>
        </w:trPr>
        <w:tc>
          <w:tcPr>
            <w:tcW w:w="3480" w:type="dxa"/>
            <w:gridSpan w:val="2"/>
            <w:vMerge/>
            <w:tcBorders>
              <w:top w:val="single" w:sz="4" w:space="0" w:color="auto"/>
              <w:left w:val="single" w:sz="4" w:space="0" w:color="auto"/>
              <w:bottom w:val="single" w:sz="4" w:space="0" w:color="auto"/>
              <w:right w:val="single" w:sz="4" w:space="0" w:color="auto"/>
            </w:tcBorders>
            <w:shd w:val="clear" w:color="auto" w:fill="auto"/>
            <w:hideMark/>
          </w:tcPr>
          <w:p w14:paraId="6AF6C320"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17A892A5" w14:textId="77777777" w:rsidR="00DA19BB" w:rsidRPr="00065FF4" w:rsidRDefault="00DA19BB" w:rsidP="004D21BF">
            <w:pPr>
              <w:rPr>
                <w:sz w:val="20"/>
                <w:szCs w:val="20"/>
              </w:rPr>
            </w:pPr>
            <w:r w:rsidRPr="00065FF4">
              <w:rPr>
                <w:sz w:val="20"/>
                <w:szCs w:val="20"/>
              </w:rPr>
              <w:t xml:space="preserve">областной бюджет </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390E8CB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47486,70</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7E3870D0"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23929,70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564CC7D5" w14:textId="77777777" w:rsidR="00DA19BB" w:rsidRPr="00065FF4" w:rsidRDefault="00DA19BB" w:rsidP="004D21BF">
            <w:pPr>
              <w:shd w:val="clear" w:color="auto" w:fill="FFFFFF" w:themeFill="background1"/>
              <w:jc w:val="center"/>
              <w:rPr>
                <w:sz w:val="20"/>
                <w:szCs w:val="20"/>
              </w:rPr>
            </w:pPr>
            <w:r w:rsidRPr="00065FF4">
              <w:rPr>
                <w:sz w:val="20"/>
                <w:szCs w:val="20"/>
              </w:rPr>
              <w:t>21000,00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9B2259" w14:textId="77777777" w:rsidR="00DA19BB" w:rsidRPr="00065FF4" w:rsidRDefault="00DA19BB" w:rsidP="004D21BF">
            <w:pPr>
              <w:shd w:val="clear" w:color="auto" w:fill="FFFFFF" w:themeFill="background1"/>
              <w:jc w:val="center"/>
              <w:rPr>
                <w:sz w:val="20"/>
                <w:szCs w:val="20"/>
              </w:rPr>
            </w:pPr>
            <w:r w:rsidRPr="00065FF4">
              <w:rPr>
                <w:sz w:val="20"/>
                <w:szCs w:val="20"/>
              </w:rPr>
              <w:t>576,00</w:t>
            </w:r>
          </w:p>
        </w:tc>
        <w:tc>
          <w:tcPr>
            <w:tcW w:w="4611" w:type="dxa"/>
            <w:vMerge/>
            <w:tcBorders>
              <w:top w:val="single" w:sz="4" w:space="0" w:color="auto"/>
              <w:left w:val="single" w:sz="4" w:space="0" w:color="auto"/>
              <w:bottom w:val="single" w:sz="4" w:space="0" w:color="auto"/>
              <w:right w:val="single" w:sz="4" w:space="0" w:color="auto"/>
            </w:tcBorders>
            <w:shd w:val="clear" w:color="auto" w:fill="auto"/>
            <w:hideMark/>
          </w:tcPr>
          <w:p w14:paraId="0C81A6B9" w14:textId="77777777" w:rsidR="00DA19BB" w:rsidRPr="00065FF4" w:rsidRDefault="00DA19BB" w:rsidP="004D21BF">
            <w:pPr>
              <w:jc w:val="center"/>
              <w:rPr>
                <w:sz w:val="20"/>
                <w:szCs w:val="20"/>
              </w:rPr>
            </w:pPr>
          </w:p>
        </w:tc>
      </w:tr>
      <w:tr w:rsidR="00DA19BB" w:rsidRPr="00065FF4" w14:paraId="6E6C3D4A" w14:textId="77777777" w:rsidTr="004D21BF">
        <w:trPr>
          <w:trHeight w:val="613"/>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5C2C1DC3"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237EABB7" w14:textId="77777777" w:rsidR="00DA19BB" w:rsidRPr="00065FF4" w:rsidRDefault="00DA19BB" w:rsidP="004D21BF">
            <w:pPr>
              <w:rPr>
                <w:sz w:val="20"/>
                <w:szCs w:val="20"/>
              </w:rPr>
            </w:pPr>
            <w:r w:rsidRPr="00065FF4">
              <w:rPr>
                <w:sz w:val="20"/>
                <w:szCs w:val="20"/>
              </w:rPr>
              <w:t xml:space="preserve">федеральный бюджет </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4D8E583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68DAC31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2B7B416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8872B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13823,00</w:t>
            </w:r>
          </w:p>
        </w:tc>
        <w:tc>
          <w:tcPr>
            <w:tcW w:w="4611" w:type="dxa"/>
            <w:vMerge/>
            <w:tcBorders>
              <w:top w:val="single" w:sz="4" w:space="0" w:color="auto"/>
              <w:left w:val="single" w:sz="4" w:space="0" w:color="auto"/>
              <w:bottom w:val="single" w:sz="4" w:space="0" w:color="auto"/>
              <w:right w:val="single" w:sz="4" w:space="0" w:color="auto"/>
            </w:tcBorders>
            <w:vAlign w:val="center"/>
            <w:hideMark/>
          </w:tcPr>
          <w:p w14:paraId="37A5CB12" w14:textId="77777777" w:rsidR="00DA19BB" w:rsidRPr="00065FF4" w:rsidRDefault="00DA19BB" w:rsidP="004D21BF">
            <w:pPr>
              <w:rPr>
                <w:sz w:val="20"/>
                <w:szCs w:val="20"/>
              </w:rPr>
            </w:pPr>
          </w:p>
        </w:tc>
      </w:tr>
      <w:tr w:rsidR="00DA19BB" w:rsidRPr="00065FF4" w14:paraId="4569C2BF" w14:textId="77777777" w:rsidTr="004D21BF">
        <w:trPr>
          <w:trHeight w:val="643"/>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49783239"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232B95BE" w14:textId="77777777" w:rsidR="00DA19BB" w:rsidRPr="00065FF4" w:rsidRDefault="00DA19BB" w:rsidP="004D21BF">
            <w:pPr>
              <w:rPr>
                <w:sz w:val="20"/>
                <w:szCs w:val="20"/>
              </w:rPr>
            </w:pPr>
            <w:r w:rsidRPr="00065FF4">
              <w:rPr>
                <w:sz w:val="20"/>
                <w:szCs w:val="20"/>
              </w:rPr>
              <w:t xml:space="preserve">местные бюджеты </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5A1C561D"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3372,59</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0C208A4E" w14:textId="77777777" w:rsidR="00DA19BB" w:rsidRPr="00065FF4" w:rsidRDefault="00DA19BB" w:rsidP="004D21BF">
            <w:pPr>
              <w:shd w:val="clear" w:color="auto" w:fill="FFFFFF" w:themeFill="background1"/>
              <w:jc w:val="center"/>
              <w:rPr>
                <w:sz w:val="20"/>
                <w:szCs w:val="20"/>
              </w:rPr>
            </w:pPr>
            <w:r w:rsidRPr="00065FF4">
              <w:rPr>
                <w:sz w:val="20"/>
                <w:szCs w:val="20"/>
              </w:rPr>
              <w:t>12501,22</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576677CD" w14:textId="77777777" w:rsidR="00DA19BB" w:rsidRPr="00065FF4" w:rsidRDefault="00DA19BB" w:rsidP="004D21BF">
            <w:pPr>
              <w:shd w:val="clear" w:color="auto" w:fill="FFFFFF" w:themeFill="background1"/>
              <w:jc w:val="center"/>
              <w:rPr>
                <w:sz w:val="20"/>
                <w:szCs w:val="20"/>
              </w:rPr>
            </w:pPr>
            <w:r w:rsidRPr="00065FF4">
              <w:rPr>
                <w:sz w:val="20"/>
                <w:szCs w:val="20"/>
              </w:rPr>
              <w:t>2769,38</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10EC66C" w14:textId="77777777" w:rsidR="00DA19BB" w:rsidRPr="00065FF4" w:rsidRDefault="00DA19BB" w:rsidP="004D21BF">
            <w:pPr>
              <w:shd w:val="clear" w:color="auto" w:fill="FFFFFF" w:themeFill="background1"/>
              <w:jc w:val="center"/>
              <w:rPr>
                <w:sz w:val="20"/>
                <w:szCs w:val="20"/>
              </w:rPr>
            </w:pPr>
            <w:r w:rsidRPr="00065FF4">
              <w:rPr>
                <w:sz w:val="20"/>
                <w:szCs w:val="20"/>
              </w:rPr>
              <w:t>2200,00</w:t>
            </w:r>
          </w:p>
        </w:tc>
        <w:tc>
          <w:tcPr>
            <w:tcW w:w="4611" w:type="dxa"/>
            <w:vMerge/>
            <w:tcBorders>
              <w:top w:val="single" w:sz="4" w:space="0" w:color="auto"/>
              <w:left w:val="single" w:sz="4" w:space="0" w:color="auto"/>
              <w:bottom w:val="single" w:sz="4" w:space="0" w:color="auto"/>
              <w:right w:val="single" w:sz="4" w:space="0" w:color="auto"/>
            </w:tcBorders>
            <w:vAlign w:val="center"/>
            <w:hideMark/>
          </w:tcPr>
          <w:p w14:paraId="7EDED3A1" w14:textId="77777777" w:rsidR="00DA19BB" w:rsidRPr="00065FF4" w:rsidRDefault="00DA19BB" w:rsidP="004D21BF">
            <w:pPr>
              <w:rPr>
                <w:sz w:val="20"/>
                <w:szCs w:val="20"/>
              </w:rPr>
            </w:pPr>
          </w:p>
        </w:tc>
      </w:tr>
      <w:tr w:rsidR="00DA19BB" w:rsidRPr="00065FF4" w14:paraId="3B54F860" w14:textId="77777777" w:rsidTr="004D21BF">
        <w:trPr>
          <w:trHeight w:val="751"/>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0560EB96"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723A96EE" w14:textId="77777777" w:rsidR="00DA19BB" w:rsidRPr="00065FF4" w:rsidRDefault="00DA19BB" w:rsidP="004D21BF">
            <w:pPr>
              <w:rPr>
                <w:sz w:val="20"/>
                <w:szCs w:val="20"/>
              </w:rPr>
            </w:pPr>
            <w:r w:rsidRPr="00065FF4">
              <w:rPr>
                <w:sz w:val="20"/>
                <w:szCs w:val="20"/>
              </w:rPr>
              <w:t xml:space="preserve">внебюджетные источники </w:t>
            </w:r>
          </w:p>
        </w:tc>
        <w:tc>
          <w:tcPr>
            <w:tcW w:w="1393" w:type="dxa"/>
            <w:gridSpan w:val="2"/>
            <w:tcBorders>
              <w:top w:val="single" w:sz="4" w:space="0" w:color="auto"/>
              <w:left w:val="nil"/>
              <w:bottom w:val="single" w:sz="4" w:space="0" w:color="auto"/>
              <w:right w:val="single" w:sz="4" w:space="0" w:color="auto"/>
            </w:tcBorders>
            <w:shd w:val="clear" w:color="auto" w:fill="auto"/>
          </w:tcPr>
          <w:p w14:paraId="4CBD2691"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auto"/>
          </w:tcPr>
          <w:p w14:paraId="0F7D5721"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tcPr>
          <w:p w14:paraId="56844748"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auto"/>
          </w:tcPr>
          <w:p w14:paraId="2BAF7B23"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single" w:sz="4" w:space="0" w:color="auto"/>
              <w:bottom w:val="single" w:sz="4" w:space="0" w:color="auto"/>
              <w:right w:val="single" w:sz="4" w:space="0" w:color="auto"/>
            </w:tcBorders>
            <w:vAlign w:val="center"/>
            <w:hideMark/>
          </w:tcPr>
          <w:p w14:paraId="0613A95D" w14:textId="77777777" w:rsidR="00DA19BB" w:rsidRPr="00065FF4" w:rsidRDefault="00DA19BB" w:rsidP="004D21BF">
            <w:pPr>
              <w:rPr>
                <w:sz w:val="20"/>
                <w:szCs w:val="20"/>
              </w:rPr>
            </w:pPr>
          </w:p>
        </w:tc>
      </w:tr>
      <w:tr w:rsidR="00DA19BB" w:rsidRPr="00065FF4" w14:paraId="3F9D9204" w14:textId="77777777" w:rsidTr="004D21BF">
        <w:trPr>
          <w:trHeight w:val="766"/>
        </w:trPr>
        <w:tc>
          <w:tcPr>
            <w:tcW w:w="348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14:paraId="45C95F6E" w14:textId="77777777" w:rsidR="00DA19BB" w:rsidRPr="00065FF4" w:rsidRDefault="00DA19BB" w:rsidP="004D21BF">
            <w:pPr>
              <w:rPr>
                <w:sz w:val="20"/>
                <w:szCs w:val="20"/>
              </w:rPr>
            </w:pPr>
            <w:r w:rsidRPr="00065FF4">
              <w:rPr>
                <w:sz w:val="20"/>
                <w:szCs w:val="20"/>
              </w:rPr>
              <w:t>1.1.2. Мероприятие 2</w:t>
            </w:r>
          </w:p>
          <w:p w14:paraId="595ECFA8" w14:textId="77777777" w:rsidR="00DA19BB" w:rsidRPr="00065FF4" w:rsidRDefault="00DA19BB" w:rsidP="004D21BF">
            <w:pPr>
              <w:rPr>
                <w:sz w:val="20"/>
                <w:szCs w:val="20"/>
              </w:rPr>
            </w:pPr>
            <w:r w:rsidRPr="00065FF4">
              <w:rPr>
                <w:sz w:val="20"/>
                <w:szCs w:val="20"/>
              </w:rPr>
              <w:t>Комплектование библиотечных фондов</w:t>
            </w:r>
          </w:p>
        </w:tc>
        <w:tc>
          <w:tcPr>
            <w:tcW w:w="2428" w:type="dxa"/>
            <w:tcBorders>
              <w:top w:val="single" w:sz="4" w:space="0" w:color="auto"/>
              <w:left w:val="nil"/>
              <w:bottom w:val="single" w:sz="4" w:space="0" w:color="auto"/>
              <w:right w:val="single" w:sz="4" w:space="0" w:color="auto"/>
            </w:tcBorders>
            <w:shd w:val="clear" w:color="auto" w:fill="auto"/>
            <w:hideMark/>
          </w:tcPr>
          <w:p w14:paraId="255151ED" w14:textId="77777777" w:rsidR="00DA19BB" w:rsidRPr="00065FF4" w:rsidRDefault="00DA19BB" w:rsidP="004D21BF">
            <w:pPr>
              <w:rPr>
                <w:sz w:val="20"/>
                <w:szCs w:val="20"/>
              </w:rPr>
            </w:pPr>
            <w:r w:rsidRPr="00065FF4">
              <w:rPr>
                <w:sz w:val="20"/>
                <w:szCs w:val="20"/>
              </w:rPr>
              <w:t>Сумма затрат, в том числе:</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3BC0A82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1513,03</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690066D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1255,97</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4F77260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1075,21</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8FB543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376,5</w:t>
            </w:r>
          </w:p>
        </w:tc>
        <w:tc>
          <w:tcPr>
            <w:tcW w:w="461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CDA316C" w14:textId="77777777" w:rsidR="00DA19BB" w:rsidRPr="00065FF4" w:rsidRDefault="00DA19BB" w:rsidP="004D21BF">
            <w:pPr>
              <w:jc w:val="both"/>
              <w:rPr>
                <w:sz w:val="20"/>
                <w:szCs w:val="20"/>
              </w:rPr>
            </w:pPr>
            <w:r w:rsidRPr="00065FF4">
              <w:rPr>
                <w:sz w:val="20"/>
                <w:szCs w:val="20"/>
              </w:rPr>
              <w:t>увеличение   уровня   комплектования   книжных   фондов    общедоступных библиотек</w:t>
            </w:r>
          </w:p>
          <w:p w14:paraId="69A6D09A" w14:textId="77777777" w:rsidR="00DA19BB" w:rsidRPr="00065FF4" w:rsidRDefault="00DA19BB" w:rsidP="004D21BF">
            <w:pPr>
              <w:jc w:val="both"/>
              <w:rPr>
                <w:sz w:val="20"/>
                <w:szCs w:val="20"/>
              </w:rPr>
            </w:pPr>
          </w:p>
        </w:tc>
      </w:tr>
      <w:tr w:rsidR="00DA19BB" w:rsidRPr="00065FF4" w14:paraId="1613D540" w14:textId="77777777" w:rsidTr="004D21BF">
        <w:trPr>
          <w:trHeight w:val="551"/>
        </w:trPr>
        <w:tc>
          <w:tcPr>
            <w:tcW w:w="3480" w:type="dxa"/>
            <w:gridSpan w:val="2"/>
            <w:vMerge/>
            <w:tcBorders>
              <w:top w:val="single" w:sz="4" w:space="0" w:color="auto"/>
              <w:left w:val="single" w:sz="4" w:space="0" w:color="auto"/>
              <w:bottom w:val="single" w:sz="4" w:space="0" w:color="auto"/>
              <w:right w:val="single" w:sz="4" w:space="0" w:color="auto"/>
            </w:tcBorders>
            <w:shd w:val="clear" w:color="auto" w:fill="auto"/>
            <w:hideMark/>
          </w:tcPr>
          <w:p w14:paraId="1AF776C7"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2294632C" w14:textId="77777777" w:rsidR="00DA19BB" w:rsidRPr="00065FF4" w:rsidRDefault="00DA19BB" w:rsidP="004D21BF">
            <w:pPr>
              <w:rPr>
                <w:sz w:val="20"/>
                <w:szCs w:val="20"/>
              </w:rPr>
            </w:pPr>
            <w:r w:rsidRPr="00065FF4">
              <w:rPr>
                <w:sz w:val="20"/>
                <w:szCs w:val="20"/>
              </w:rPr>
              <w:t>областной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31AD4F4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873,31</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60C7046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801,10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4E0194D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783,53</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DB74A9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85,10</w:t>
            </w:r>
          </w:p>
        </w:tc>
        <w:tc>
          <w:tcPr>
            <w:tcW w:w="4611" w:type="dxa"/>
            <w:vMerge/>
            <w:tcBorders>
              <w:top w:val="single" w:sz="4" w:space="0" w:color="auto"/>
              <w:left w:val="single" w:sz="4" w:space="0" w:color="auto"/>
              <w:bottom w:val="single" w:sz="4" w:space="0" w:color="auto"/>
              <w:right w:val="single" w:sz="4" w:space="0" w:color="auto"/>
            </w:tcBorders>
            <w:vAlign w:val="center"/>
            <w:hideMark/>
          </w:tcPr>
          <w:p w14:paraId="6BB4E721" w14:textId="77777777" w:rsidR="00DA19BB" w:rsidRPr="00065FF4" w:rsidRDefault="00DA19BB" w:rsidP="004D21BF">
            <w:pPr>
              <w:rPr>
                <w:sz w:val="20"/>
                <w:szCs w:val="20"/>
              </w:rPr>
            </w:pPr>
          </w:p>
        </w:tc>
      </w:tr>
      <w:tr w:rsidR="00DA19BB" w:rsidRPr="00065FF4" w14:paraId="23645F00" w14:textId="77777777" w:rsidTr="004D21BF">
        <w:trPr>
          <w:trHeight w:val="429"/>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11E8C042"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29246CCF" w14:textId="77777777" w:rsidR="00DA19BB" w:rsidRPr="00065FF4" w:rsidRDefault="00DA19BB" w:rsidP="004D21BF">
            <w:pPr>
              <w:rPr>
                <w:sz w:val="20"/>
                <w:szCs w:val="20"/>
              </w:rPr>
            </w:pPr>
            <w:r w:rsidRPr="00065FF4">
              <w:rPr>
                <w:sz w:val="20"/>
                <w:szCs w:val="20"/>
              </w:rPr>
              <w:t>федеральный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756F09F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561,99</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3FDDBDC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320,81</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38C6DAC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282,67</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C4E44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285,00</w:t>
            </w:r>
          </w:p>
        </w:tc>
        <w:tc>
          <w:tcPr>
            <w:tcW w:w="4611" w:type="dxa"/>
            <w:vMerge/>
            <w:tcBorders>
              <w:top w:val="single" w:sz="4" w:space="0" w:color="auto"/>
              <w:left w:val="single" w:sz="4" w:space="0" w:color="auto"/>
              <w:bottom w:val="single" w:sz="4" w:space="0" w:color="auto"/>
              <w:right w:val="single" w:sz="4" w:space="0" w:color="auto"/>
            </w:tcBorders>
            <w:vAlign w:val="center"/>
            <w:hideMark/>
          </w:tcPr>
          <w:p w14:paraId="7F776B82" w14:textId="77777777" w:rsidR="00DA19BB" w:rsidRPr="00065FF4" w:rsidRDefault="00DA19BB" w:rsidP="004D21BF">
            <w:pPr>
              <w:rPr>
                <w:sz w:val="20"/>
                <w:szCs w:val="20"/>
              </w:rPr>
            </w:pPr>
          </w:p>
        </w:tc>
      </w:tr>
      <w:tr w:rsidR="00DA19BB" w:rsidRPr="00065FF4" w14:paraId="6CDAF503" w14:textId="77777777" w:rsidTr="004D21BF">
        <w:trPr>
          <w:trHeight w:val="536"/>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5C9D57BE"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1B3BFE93" w14:textId="77777777" w:rsidR="00DA19BB" w:rsidRPr="00065FF4" w:rsidRDefault="00DA19BB" w:rsidP="004D21BF">
            <w:pPr>
              <w:rPr>
                <w:sz w:val="20"/>
                <w:szCs w:val="20"/>
              </w:rPr>
            </w:pPr>
            <w:r w:rsidRPr="00065FF4">
              <w:rPr>
                <w:sz w:val="20"/>
                <w:szCs w:val="20"/>
              </w:rPr>
              <w:t>местные бюджеты</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67A20C1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77,73</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4EB7B60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134,06</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78CE662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9,01</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131066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6,40</w:t>
            </w:r>
          </w:p>
        </w:tc>
        <w:tc>
          <w:tcPr>
            <w:tcW w:w="4611" w:type="dxa"/>
            <w:vMerge/>
            <w:tcBorders>
              <w:top w:val="single" w:sz="4" w:space="0" w:color="auto"/>
              <w:left w:val="single" w:sz="4" w:space="0" w:color="auto"/>
              <w:bottom w:val="single" w:sz="4" w:space="0" w:color="auto"/>
              <w:right w:val="single" w:sz="4" w:space="0" w:color="auto"/>
            </w:tcBorders>
            <w:vAlign w:val="center"/>
            <w:hideMark/>
          </w:tcPr>
          <w:p w14:paraId="70CFBEE3" w14:textId="77777777" w:rsidR="00DA19BB" w:rsidRPr="00065FF4" w:rsidRDefault="00DA19BB" w:rsidP="004D21BF">
            <w:pPr>
              <w:rPr>
                <w:sz w:val="20"/>
                <w:szCs w:val="20"/>
              </w:rPr>
            </w:pPr>
          </w:p>
        </w:tc>
      </w:tr>
      <w:tr w:rsidR="00DA19BB" w:rsidRPr="00065FF4" w14:paraId="2F947EC8"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26F65952"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53CD618D" w14:textId="77777777" w:rsidR="00DA19BB" w:rsidRPr="00065FF4" w:rsidRDefault="00DA19BB" w:rsidP="004D21BF">
            <w:pPr>
              <w:rPr>
                <w:sz w:val="20"/>
                <w:szCs w:val="20"/>
              </w:rPr>
            </w:pPr>
            <w:r w:rsidRPr="00065FF4">
              <w:rPr>
                <w:sz w:val="20"/>
                <w:szCs w:val="20"/>
              </w:rPr>
              <w:t>внебюджетные источники</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092431FF"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4C9EB9F6"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0050E04C"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B9737D"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single" w:sz="4" w:space="0" w:color="auto"/>
              <w:bottom w:val="single" w:sz="4" w:space="0" w:color="auto"/>
              <w:right w:val="single" w:sz="4" w:space="0" w:color="auto"/>
            </w:tcBorders>
            <w:vAlign w:val="center"/>
            <w:hideMark/>
          </w:tcPr>
          <w:p w14:paraId="1A905EE0" w14:textId="77777777" w:rsidR="00DA19BB" w:rsidRPr="00065FF4" w:rsidRDefault="00DA19BB" w:rsidP="004D21BF">
            <w:pPr>
              <w:rPr>
                <w:sz w:val="20"/>
                <w:szCs w:val="20"/>
              </w:rPr>
            </w:pPr>
          </w:p>
        </w:tc>
      </w:tr>
      <w:tr w:rsidR="00DA19BB" w:rsidRPr="00065FF4" w14:paraId="189ED67A" w14:textId="77777777" w:rsidTr="004D21BF">
        <w:trPr>
          <w:trHeight w:val="735"/>
        </w:trPr>
        <w:tc>
          <w:tcPr>
            <w:tcW w:w="348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14:paraId="6ED09C77" w14:textId="77777777" w:rsidR="00DA19BB" w:rsidRPr="00065FF4" w:rsidRDefault="00DA19BB" w:rsidP="004D21BF">
            <w:pPr>
              <w:rPr>
                <w:sz w:val="20"/>
                <w:szCs w:val="20"/>
              </w:rPr>
            </w:pPr>
            <w:r w:rsidRPr="00065FF4">
              <w:rPr>
                <w:sz w:val="20"/>
                <w:szCs w:val="20"/>
              </w:rPr>
              <w:t>1.1.3. Мероприятие 3</w:t>
            </w:r>
          </w:p>
          <w:p w14:paraId="540F6AF4" w14:textId="77777777" w:rsidR="00DA19BB" w:rsidRPr="00065FF4" w:rsidRDefault="00DA19BB" w:rsidP="004D21BF">
            <w:pPr>
              <w:rPr>
                <w:sz w:val="20"/>
                <w:szCs w:val="20"/>
              </w:rPr>
            </w:pPr>
            <w:r w:rsidRPr="00065FF4">
              <w:rPr>
                <w:sz w:val="20"/>
                <w:szCs w:val="20"/>
              </w:rPr>
              <w:t>Приобретение оборудования, музыкальных инструментов, сценических костюмов и пр.</w:t>
            </w:r>
          </w:p>
        </w:tc>
        <w:tc>
          <w:tcPr>
            <w:tcW w:w="2428" w:type="dxa"/>
            <w:tcBorders>
              <w:top w:val="single" w:sz="4" w:space="0" w:color="auto"/>
              <w:left w:val="nil"/>
              <w:bottom w:val="single" w:sz="4" w:space="0" w:color="auto"/>
              <w:right w:val="single" w:sz="4" w:space="0" w:color="auto"/>
            </w:tcBorders>
            <w:shd w:val="clear" w:color="auto" w:fill="auto"/>
            <w:hideMark/>
          </w:tcPr>
          <w:p w14:paraId="6E86F7DE" w14:textId="77777777" w:rsidR="00DA19BB" w:rsidRPr="00065FF4" w:rsidRDefault="00DA19BB" w:rsidP="004D21BF">
            <w:pPr>
              <w:rPr>
                <w:sz w:val="20"/>
                <w:szCs w:val="20"/>
              </w:rPr>
            </w:pPr>
            <w:r w:rsidRPr="00065FF4">
              <w:rPr>
                <w:sz w:val="20"/>
                <w:szCs w:val="20"/>
              </w:rPr>
              <w:t>Сумма затрат, в том числе:</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4ADFE8B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1674,02</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0AEEE7F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4721,19</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0A46509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1732,11</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68D8FF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1839,47</w:t>
            </w:r>
          </w:p>
        </w:tc>
        <w:tc>
          <w:tcPr>
            <w:tcW w:w="461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FD99110" w14:textId="77777777" w:rsidR="00DA19BB" w:rsidRPr="00065FF4" w:rsidRDefault="00DA19BB" w:rsidP="004D21BF">
            <w:pPr>
              <w:jc w:val="both"/>
              <w:rPr>
                <w:sz w:val="20"/>
                <w:szCs w:val="20"/>
              </w:rPr>
            </w:pPr>
            <w:r w:rsidRPr="00065FF4">
              <w:rPr>
                <w:sz w:val="20"/>
                <w:szCs w:val="20"/>
              </w:rPr>
              <w:t>укрепление материально-технической базы для предоставления более широкого спектра услуг учреждениями культуры населению Куйбышевского района </w:t>
            </w:r>
          </w:p>
        </w:tc>
      </w:tr>
      <w:tr w:rsidR="00DA19BB" w:rsidRPr="00065FF4" w14:paraId="554FCD4B" w14:textId="77777777" w:rsidTr="004D21BF">
        <w:trPr>
          <w:trHeight w:val="398"/>
        </w:trPr>
        <w:tc>
          <w:tcPr>
            <w:tcW w:w="3480" w:type="dxa"/>
            <w:gridSpan w:val="2"/>
            <w:vMerge/>
            <w:tcBorders>
              <w:top w:val="single" w:sz="4" w:space="0" w:color="auto"/>
              <w:left w:val="single" w:sz="4" w:space="0" w:color="auto"/>
              <w:bottom w:val="single" w:sz="4" w:space="0" w:color="auto"/>
              <w:right w:val="single" w:sz="4" w:space="0" w:color="auto"/>
            </w:tcBorders>
            <w:shd w:val="clear" w:color="auto" w:fill="auto"/>
            <w:hideMark/>
          </w:tcPr>
          <w:p w14:paraId="2096BA9F"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5182375C" w14:textId="77777777" w:rsidR="00DA19BB" w:rsidRPr="00065FF4" w:rsidRDefault="00DA19BB" w:rsidP="004D21BF">
            <w:pPr>
              <w:rPr>
                <w:sz w:val="20"/>
                <w:szCs w:val="20"/>
              </w:rPr>
            </w:pPr>
            <w:r w:rsidRPr="00065FF4">
              <w:rPr>
                <w:sz w:val="20"/>
                <w:szCs w:val="20"/>
              </w:rPr>
              <w:t>областной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0B9296D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347,98</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11B1AED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403,01</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688C534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373,83</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A64A6D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415,90</w:t>
            </w:r>
          </w:p>
        </w:tc>
        <w:tc>
          <w:tcPr>
            <w:tcW w:w="4611" w:type="dxa"/>
            <w:vMerge/>
            <w:tcBorders>
              <w:top w:val="single" w:sz="4" w:space="0" w:color="auto"/>
              <w:left w:val="single" w:sz="4" w:space="0" w:color="auto"/>
              <w:bottom w:val="single" w:sz="4" w:space="0" w:color="auto"/>
              <w:right w:val="single" w:sz="4" w:space="0" w:color="auto"/>
            </w:tcBorders>
            <w:vAlign w:val="center"/>
            <w:hideMark/>
          </w:tcPr>
          <w:p w14:paraId="32612EDE" w14:textId="77777777" w:rsidR="00DA19BB" w:rsidRPr="00065FF4" w:rsidRDefault="00DA19BB" w:rsidP="004D21BF">
            <w:pPr>
              <w:rPr>
                <w:sz w:val="20"/>
                <w:szCs w:val="20"/>
              </w:rPr>
            </w:pPr>
          </w:p>
        </w:tc>
      </w:tr>
      <w:tr w:rsidR="00DA19BB" w:rsidRPr="00065FF4" w14:paraId="06D45F3F" w14:textId="77777777" w:rsidTr="004D21BF">
        <w:trPr>
          <w:trHeight w:val="383"/>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71839D7F"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613DF683" w14:textId="77777777" w:rsidR="00DA19BB" w:rsidRPr="00065FF4" w:rsidRDefault="00DA19BB" w:rsidP="004D21BF">
            <w:pPr>
              <w:rPr>
                <w:sz w:val="20"/>
                <w:szCs w:val="20"/>
              </w:rPr>
            </w:pPr>
            <w:r w:rsidRPr="00065FF4">
              <w:rPr>
                <w:sz w:val="20"/>
                <w:szCs w:val="20"/>
              </w:rPr>
              <w:t>федеральный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2126F6A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1233,80</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6ED1303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1428,88</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6A32CB9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1325,37</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B999E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1392,30</w:t>
            </w:r>
          </w:p>
        </w:tc>
        <w:tc>
          <w:tcPr>
            <w:tcW w:w="4611" w:type="dxa"/>
            <w:vMerge/>
            <w:tcBorders>
              <w:top w:val="single" w:sz="4" w:space="0" w:color="auto"/>
              <w:left w:val="single" w:sz="4" w:space="0" w:color="auto"/>
              <w:bottom w:val="single" w:sz="4" w:space="0" w:color="auto"/>
              <w:right w:val="single" w:sz="4" w:space="0" w:color="auto"/>
            </w:tcBorders>
            <w:vAlign w:val="center"/>
            <w:hideMark/>
          </w:tcPr>
          <w:p w14:paraId="20520D49" w14:textId="77777777" w:rsidR="00DA19BB" w:rsidRPr="00065FF4" w:rsidRDefault="00DA19BB" w:rsidP="004D21BF">
            <w:pPr>
              <w:rPr>
                <w:sz w:val="20"/>
                <w:szCs w:val="20"/>
              </w:rPr>
            </w:pPr>
          </w:p>
        </w:tc>
      </w:tr>
      <w:tr w:rsidR="00DA19BB" w:rsidRPr="00065FF4" w14:paraId="789A56BA" w14:textId="77777777" w:rsidTr="004D21BF">
        <w:trPr>
          <w:trHeight w:val="383"/>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1C56B06E"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44BB3CCF" w14:textId="77777777" w:rsidR="00DA19BB" w:rsidRPr="00065FF4" w:rsidRDefault="00DA19BB" w:rsidP="004D21BF">
            <w:pPr>
              <w:rPr>
                <w:sz w:val="20"/>
                <w:szCs w:val="20"/>
              </w:rPr>
            </w:pPr>
            <w:r w:rsidRPr="00065FF4">
              <w:rPr>
                <w:sz w:val="20"/>
                <w:szCs w:val="20"/>
              </w:rPr>
              <w:t>местные бюджеты</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5E18AAA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92,24</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735810F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2889,30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148F284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32,91</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308D1C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31,27</w:t>
            </w:r>
          </w:p>
        </w:tc>
        <w:tc>
          <w:tcPr>
            <w:tcW w:w="4611" w:type="dxa"/>
            <w:vMerge/>
            <w:tcBorders>
              <w:top w:val="single" w:sz="4" w:space="0" w:color="auto"/>
              <w:left w:val="single" w:sz="4" w:space="0" w:color="auto"/>
              <w:bottom w:val="single" w:sz="4" w:space="0" w:color="auto"/>
              <w:right w:val="single" w:sz="4" w:space="0" w:color="auto"/>
            </w:tcBorders>
            <w:vAlign w:val="center"/>
            <w:hideMark/>
          </w:tcPr>
          <w:p w14:paraId="1464C305" w14:textId="77777777" w:rsidR="00DA19BB" w:rsidRPr="00065FF4" w:rsidRDefault="00DA19BB" w:rsidP="004D21BF">
            <w:pPr>
              <w:rPr>
                <w:sz w:val="20"/>
                <w:szCs w:val="20"/>
              </w:rPr>
            </w:pPr>
          </w:p>
        </w:tc>
      </w:tr>
      <w:tr w:rsidR="00DA19BB" w:rsidRPr="00065FF4" w14:paraId="2B12C82F" w14:textId="77777777" w:rsidTr="004D21BF">
        <w:trPr>
          <w:trHeight w:val="674"/>
        </w:trPr>
        <w:tc>
          <w:tcPr>
            <w:tcW w:w="3480" w:type="dxa"/>
            <w:gridSpan w:val="2"/>
            <w:vMerge/>
            <w:tcBorders>
              <w:top w:val="single" w:sz="4" w:space="0" w:color="auto"/>
              <w:left w:val="single" w:sz="4" w:space="0" w:color="auto"/>
              <w:bottom w:val="single" w:sz="4" w:space="0" w:color="auto"/>
              <w:right w:val="single" w:sz="4" w:space="0" w:color="auto"/>
            </w:tcBorders>
            <w:shd w:val="clear" w:color="auto" w:fill="auto"/>
          </w:tcPr>
          <w:p w14:paraId="53FE1B73"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tcPr>
          <w:p w14:paraId="566FEA9C" w14:textId="77777777" w:rsidR="00DA19BB" w:rsidRPr="00065FF4" w:rsidRDefault="00DA19BB" w:rsidP="004D21BF">
            <w:pPr>
              <w:rPr>
                <w:sz w:val="20"/>
                <w:szCs w:val="20"/>
              </w:rPr>
            </w:pPr>
            <w:r w:rsidRPr="00065FF4">
              <w:rPr>
                <w:sz w:val="20"/>
                <w:szCs w:val="20"/>
              </w:rPr>
              <w:t>внебюджетные источники</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1E8848BA"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6D5ACA2E"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4F0B32E8"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BACD335"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02F8BCB" w14:textId="77777777" w:rsidR="00DA19BB" w:rsidRPr="00065FF4" w:rsidRDefault="00DA19BB" w:rsidP="004D21BF">
            <w:pPr>
              <w:jc w:val="both"/>
              <w:rPr>
                <w:color w:val="000000"/>
                <w:sz w:val="20"/>
                <w:szCs w:val="20"/>
                <w:shd w:val="clear" w:color="auto" w:fill="FFFFFF"/>
              </w:rPr>
            </w:pPr>
          </w:p>
        </w:tc>
      </w:tr>
      <w:tr w:rsidR="00DA19BB" w:rsidRPr="00065FF4" w14:paraId="24A0FECE" w14:textId="77777777" w:rsidTr="004D21BF">
        <w:trPr>
          <w:trHeight w:val="674"/>
        </w:trPr>
        <w:tc>
          <w:tcPr>
            <w:tcW w:w="348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14:paraId="0A9679F6" w14:textId="77777777" w:rsidR="00DA19BB" w:rsidRPr="00065FF4" w:rsidRDefault="00DA19BB" w:rsidP="004D21BF">
            <w:pPr>
              <w:rPr>
                <w:sz w:val="20"/>
                <w:szCs w:val="20"/>
              </w:rPr>
            </w:pPr>
            <w:r w:rsidRPr="00065FF4">
              <w:rPr>
                <w:sz w:val="20"/>
                <w:szCs w:val="20"/>
              </w:rPr>
              <w:t>1.1.4. Мероприятие 4</w:t>
            </w:r>
          </w:p>
          <w:p w14:paraId="49D17F66" w14:textId="77777777" w:rsidR="00DA19BB" w:rsidRPr="00065FF4" w:rsidRDefault="00DA19BB" w:rsidP="004D21BF">
            <w:pPr>
              <w:rPr>
                <w:sz w:val="20"/>
                <w:szCs w:val="20"/>
              </w:rPr>
            </w:pPr>
            <w:r w:rsidRPr="00065FF4">
              <w:rPr>
                <w:sz w:val="20"/>
                <w:szCs w:val="20"/>
              </w:rPr>
              <w:t>Организация библиотечного обслуживания МБУК ЦМБ</w:t>
            </w:r>
          </w:p>
        </w:tc>
        <w:tc>
          <w:tcPr>
            <w:tcW w:w="2428" w:type="dxa"/>
            <w:tcBorders>
              <w:top w:val="single" w:sz="4" w:space="0" w:color="auto"/>
              <w:left w:val="nil"/>
              <w:bottom w:val="single" w:sz="4" w:space="0" w:color="auto"/>
              <w:right w:val="single" w:sz="4" w:space="0" w:color="auto"/>
            </w:tcBorders>
            <w:shd w:val="clear" w:color="auto" w:fill="auto"/>
            <w:hideMark/>
          </w:tcPr>
          <w:p w14:paraId="05114C44" w14:textId="77777777" w:rsidR="00DA19BB" w:rsidRPr="00065FF4" w:rsidRDefault="00DA19BB" w:rsidP="004D21BF">
            <w:pPr>
              <w:rPr>
                <w:sz w:val="20"/>
                <w:szCs w:val="20"/>
              </w:rPr>
            </w:pPr>
            <w:r w:rsidRPr="00065FF4">
              <w:rPr>
                <w:sz w:val="20"/>
                <w:szCs w:val="20"/>
              </w:rPr>
              <w:t>Сумма затрат, в том числе:</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03A788E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25103,36</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4D3AA76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29273,64</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5E34224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35835,60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115040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36079,32</w:t>
            </w:r>
          </w:p>
        </w:tc>
        <w:tc>
          <w:tcPr>
            <w:tcW w:w="4611" w:type="dxa"/>
            <w:vMerge w:val="restart"/>
            <w:tcBorders>
              <w:top w:val="single" w:sz="4" w:space="0" w:color="auto"/>
              <w:left w:val="nil"/>
              <w:bottom w:val="single" w:sz="4" w:space="0" w:color="auto"/>
              <w:right w:val="single" w:sz="4" w:space="0" w:color="auto"/>
            </w:tcBorders>
            <w:shd w:val="clear" w:color="auto" w:fill="auto"/>
            <w:vAlign w:val="center"/>
            <w:hideMark/>
          </w:tcPr>
          <w:p w14:paraId="6E480D0E" w14:textId="77777777" w:rsidR="00DA19BB" w:rsidRPr="00065FF4" w:rsidRDefault="00DA19BB" w:rsidP="004D21BF">
            <w:pPr>
              <w:jc w:val="both"/>
              <w:rPr>
                <w:color w:val="000000"/>
                <w:sz w:val="20"/>
                <w:szCs w:val="20"/>
                <w:shd w:val="clear" w:color="auto" w:fill="FFFFFF"/>
              </w:rPr>
            </w:pPr>
            <w:r w:rsidRPr="00065FF4">
              <w:rPr>
                <w:color w:val="000000"/>
                <w:sz w:val="20"/>
                <w:szCs w:val="20"/>
                <w:shd w:val="clear" w:color="auto" w:fill="FFFFFF"/>
              </w:rPr>
              <w:t>обеспечение широкого доступа населения к информационным ресурсам</w:t>
            </w:r>
          </w:p>
          <w:p w14:paraId="5D29B8BC" w14:textId="77777777" w:rsidR="00DA19BB" w:rsidRPr="00065FF4" w:rsidRDefault="00DA19BB" w:rsidP="004D21BF">
            <w:pPr>
              <w:jc w:val="both"/>
              <w:rPr>
                <w:color w:val="000000"/>
                <w:sz w:val="20"/>
                <w:szCs w:val="20"/>
                <w:shd w:val="clear" w:color="auto" w:fill="FFFFFF"/>
              </w:rPr>
            </w:pPr>
          </w:p>
        </w:tc>
      </w:tr>
      <w:tr w:rsidR="00DA19BB" w:rsidRPr="00065FF4" w14:paraId="2806604B" w14:textId="77777777" w:rsidTr="004D21BF">
        <w:trPr>
          <w:trHeight w:val="475"/>
        </w:trPr>
        <w:tc>
          <w:tcPr>
            <w:tcW w:w="3480" w:type="dxa"/>
            <w:gridSpan w:val="2"/>
            <w:vMerge/>
            <w:tcBorders>
              <w:top w:val="single" w:sz="4" w:space="0" w:color="auto"/>
              <w:left w:val="single" w:sz="4" w:space="0" w:color="auto"/>
              <w:bottom w:val="single" w:sz="4" w:space="0" w:color="auto"/>
              <w:right w:val="single" w:sz="4" w:space="0" w:color="auto"/>
            </w:tcBorders>
            <w:shd w:val="clear" w:color="auto" w:fill="auto"/>
            <w:hideMark/>
          </w:tcPr>
          <w:p w14:paraId="4F5BFE00"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172C25B0" w14:textId="77777777" w:rsidR="00DA19BB" w:rsidRPr="00065FF4" w:rsidRDefault="00DA19BB" w:rsidP="004D21BF">
            <w:pPr>
              <w:rPr>
                <w:sz w:val="20"/>
                <w:szCs w:val="20"/>
              </w:rPr>
            </w:pPr>
            <w:r w:rsidRPr="00065FF4">
              <w:rPr>
                <w:sz w:val="20"/>
                <w:szCs w:val="20"/>
              </w:rPr>
              <w:t>областной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13AE82B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28D88B2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165F429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8B6D0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33380,81</w:t>
            </w:r>
          </w:p>
        </w:tc>
        <w:tc>
          <w:tcPr>
            <w:tcW w:w="4611" w:type="dxa"/>
            <w:vMerge/>
            <w:tcBorders>
              <w:top w:val="single" w:sz="4" w:space="0" w:color="auto"/>
              <w:left w:val="nil"/>
              <w:bottom w:val="single" w:sz="4" w:space="0" w:color="auto"/>
              <w:right w:val="single" w:sz="4" w:space="0" w:color="auto"/>
            </w:tcBorders>
            <w:shd w:val="clear" w:color="auto" w:fill="auto"/>
            <w:vAlign w:val="center"/>
            <w:hideMark/>
          </w:tcPr>
          <w:p w14:paraId="02E1B5C1" w14:textId="77777777" w:rsidR="00DA19BB" w:rsidRPr="00065FF4" w:rsidRDefault="00DA19BB" w:rsidP="004D21BF">
            <w:pPr>
              <w:jc w:val="center"/>
              <w:rPr>
                <w:sz w:val="20"/>
                <w:szCs w:val="20"/>
              </w:rPr>
            </w:pPr>
          </w:p>
        </w:tc>
      </w:tr>
      <w:tr w:rsidR="00DA19BB" w:rsidRPr="00065FF4" w14:paraId="117AC39F" w14:textId="77777777" w:rsidTr="004D21BF">
        <w:trPr>
          <w:trHeight w:val="444"/>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17A8D30D"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42B54DDF" w14:textId="77777777" w:rsidR="00DA19BB" w:rsidRPr="00065FF4" w:rsidRDefault="00DA19BB" w:rsidP="004D21BF">
            <w:pPr>
              <w:rPr>
                <w:sz w:val="20"/>
                <w:szCs w:val="20"/>
              </w:rPr>
            </w:pPr>
            <w:r w:rsidRPr="00065FF4">
              <w:rPr>
                <w:sz w:val="20"/>
                <w:szCs w:val="20"/>
              </w:rPr>
              <w:t>федеральный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40794E0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08B389F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6ABF676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EF6CA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4611" w:type="dxa"/>
            <w:vMerge/>
            <w:tcBorders>
              <w:top w:val="single" w:sz="4" w:space="0" w:color="auto"/>
              <w:left w:val="nil"/>
              <w:bottom w:val="single" w:sz="4" w:space="0" w:color="auto"/>
              <w:right w:val="single" w:sz="4" w:space="0" w:color="auto"/>
            </w:tcBorders>
            <w:shd w:val="clear" w:color="auto" w:fill="auto"/>
            <w:hideMark/>
          </w:tcPr>
          <w:p w14:paraId="3B283B61" w14:textId="77777777" w:rsidR="00DA19BB" w:rsidRPr="00065FF4" w:rsidRDefault="00DA19BB" w:rsidP="004D21BF">
            <w:pPr>
              <w:jc w:val="both"/>
              <w:rPr>
                <w:sz w:val="20"/>
                <w:szCs w:val="20"/>
              </w:rPr>
            </w:pPr>
          </w:p>
        </w:tc>
      </w:tr>
      <w:tr w:rsidR="00DA19BB" w:rsidRPr="00065FF4" w14:paraId="12BAEDEA" w14:textId="77777777" w:rsidTr="004D21BF">
        <w:trPr>
          <w:trHeight w:val="444"/>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2DAF53E6"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3A326DAE" w14:textId="77777777" w:rsidR="00DA19BB" w:rsidRPr="00065FF4" w:rsidRDefault="00DA19BB" w:rsidP="004D21BF">
            <w:pPr>
              <w:rPr>
                <w:sz w:val="20"/>
                <w:szCs w:val="20"/>
              </w:rPr>
            </w:pPr>
            <w:r w:rsidRPr="00065FF4">
              <w:rPr>
                <w:sz w:val="20"/>
                <w:szCs w:val="20"/>
              </w:rPr>
              <w:t>местные бюджеты</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3BA67ED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25103,36</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7D5D7EC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29273,64</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06D6B09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35835,60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40EE7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2698,51</w:t>
            </w:r>
          </w:p>
        </w:tc>
        <w:tc>
          <w:tcPr>
            <w:tcW w:w="4611" w:type="dxa"/>
            <w:vMerge/>
            <w:tcBorders>
              <w:top w:val="single" w:sz="4" w:space="0" w:color="auto"/>
              <w:left w:val="nil"/>
              <w:bottom w:val="single" w:sz="4" w:space="0" w:color="auto"/>
              <w:right w:val="single" w:sz="4" w:space="0" w:color="auto"/>
            </w:tcBorders>
            <w:shd w:val="clear" w:color="auto" w:fill="auto"/>
            <w:hideMark/>
          </w:tcPr>
          <w:p w14:paraId="570916C2" w14:textId="77777777" w:rsidR="00DA19BB" w:rsidRPr="00065FF4" w:rsidRDefault="00DA19BB" w:rsidP="004D21BF">
            <w:pPr>
              <w:jc w:val="center"/>
              <w:rPr>
                <w:sz w:val="20"/>
                <w:szCs w:val="20"/>
              </w:rPr>
            </w:pPr>
          </w:p>
        </w:tc>
      </w:tr>
      <w:tr w:rsidR="00DA19BB" w:rsidRPr="00065FF4" w14:paraId="41E08FA9"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2845F0E4"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1E372E3A" w14:textId="77777777" w:rsidR="00DA19BB" w:rsidRPr="00065FF4" w:rsidRDefault="00DA19BB" w:rsidP="004D21BF">
            <w:pPr>
              <w:rPr>
                <w:sz w:val="20"/>
                <w:szCs w:val="20"/>
              </w:rPr>
            </w:pPr>
            <w:r w:rsidRPr="00065FF4">
              <w:rPr>
                <w:sz w:val="20"/>
                <w:szCs w:val="20"/>
              </w:rPr>
              <w:t>внебюджетные источники</w:t>
            </w:r>
          </w:p>
        </w:tc>
        <w:tc>
          <w:tcPr>
            <w:tcW w:w="1393" w:type="dxa"/>
            <w:gridSpan w:val="2"/>
            <w:tcBorders>
              <w:top w:val="single" w:sz="4" w:space="0" w:color="auto"/>
              <w:left w:val="nil"/>
              <w:bottom w:val="single" w:sz="4" w:space="0" w:color="auto"/>
              <w:right w:val="single" w:sz="4" w:space="0" w:color="auto"/>
            </w:tcBorders>
            <w:shd w:val="clear" w:color="auto" w:fill="auto"/>
          </w:tcPr>
          <w:p w14:paraId="45F520EA"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auto"/>
          </w:tcPr>
          <w:p w14:paraId="67FC9389"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tcPr>
          <w:p w14:paraId="5FB4E980"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auto"/>
          </w:tcPr>
          <w:p w14:paraId="3A6EC192"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nil"/>
              <w:bottom w:val="single" w:sz="4" w:space="0" w:color="auto"/>
              <w:right w:val="single" w:sz="4" w:space="0" w:color="auto"/>
            </w:tcBorders>
            <w:shd w:val="clear" w:color="auto" w:fill="auto"/>
            <w:hideMark/>
          </w:tcPr>
          <w:p w14:paraId="4604D15C" w14:textId="77777777" w:rsidR="00DA19BB" w:rsidRPr="00065FF4" w:rsidRDefault="00DA19BB" w:rsidP="004D21BF">
            <w:pPr>
              <w:jc w:val="center"/>
              <w:rPr>
                <w:sz w:val="20"/>
                <w:szCs w:val="20"/>
              </w:rPr>
            </w:pPr>
          </w:p>
        </w:tc>
      </w:tr>
      <w:tr w:rsidR="00DA19BB" w:rsidRPr="00065FF4" w14:paraId="3A2F0E22" w14:textId="77777777" w:rsidTr="004D21BF">
        <w:trPr>
          <w:trHeight w:val="751"/>
        </w:trPr>
        <w:tc>
          <w:tcPr>
            <w:tcW w:w="3480" w:type="dxa"/>
            <w:gridSpan w:val="2"/>
            <w:vMerge w:val="restart"/>
            <w:tcBorders>
              <w:top w:val="single" w:sz="4" w:space="0" w:color="auto"/>
              <w:left w:val="single" w:sz="4" w:space="0" w:color="auto"/>
              <w:right w:val="single" w:sz="4" w:space="0" w:color="auto"/>
            </w:tcBorders>
            <w:shd w:val="clear" w:color="auto" w:fill="auto"/>
            <w:hideMark/>
          </w:tcPr>
          <w:p w14:paraId="5EF42D0B" w14:textId="77777777" w:rsidR="00DA19BB" w:rsidRPr="00065FF4" w:rsidRDefault="00DA19BB" w:rsidP="004D21BF">
            <w:pPr>
              <w:rPr>
                <w:sz w:val="20"/>
                <w:szCs w:val="20"/>
              </w:rPr>
            </w:pPr>
            <w:r w:rsidRPr="00065FF4">
              <w:rPr>
                <w:sz w:val="20"/>
                <w:szCs w:val="20"/>
              </w:rPr>
              <w:t>1.1.5. Мероприятие 5</w:t>
            </w:r>
          </w:p>
          <w:p w14:paraId="5870F95A" w14:textId="77777777" w:rsidR="00DA19BB" w:rsidRPr="00065FF4" w:rsidRDefault="00DA19BB" w:rsidP="004D21BF">
            <w:pPr>
              <w:rPr>
                <w:sz w:val="20"/>
                <w:szCs w:val="20"/>
              </w:rPr>
            </w:pPr>
            <w:r w:rsidRPr="00065FF4">
              <w:rPr>
                <w:sz w:val="20"/>
                <w:szCs w:val="20"/>
              </w:rPr>
              <w:t xml:space="preserve">Обеспечение поселений услугами по организации досуга населения </w:t>
            </w:r>
          </w:p>
        </w:tc>
        <w:tc>
          <w:tcPr>
            <w:tcW w:w="2428" w:type="dxa"/>
            <w:tcBorders>
              <w:top w:val="single" w:sz="4" w:space="0" w:color="auto"/>
              <w:left w:val="nil"/>
              <w:bottom w:val="single" w:sz="4" w:space="0" w:color="auto"/>
              <w:right w:val="single" w:sz="4" w:space="0" w:color="auto"/>
            </w:tcBorders>
            <w:shd w:val="clear" w:color="auto" w:fill="auto"/>
            <w:hideMark/>
          </w:tcPr>
          <w:p w14:paraId="011AE34A" w14:textId="77777777" w:rsidR="00DA19BB" w:rsidRPr="00065FF4" w:rsidRDefault="00DA19BB" w:rsidP="004D21BF">
            <w:pPr>
              <w:rPr>
                <w:sz w:val="20"/>
                <w:szCs w:val="20"/>
              </w:rPr>
            </w:pPr>
            <w:r w:rsidRPr="00065FF4">
              <w:rPr>
                <w:sz w:val="20"/>
                <w:szCs w:val="20"/>
              </w:rPr>
              <w:t>Сумма затрат, в том числе:</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7F8E4F7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46150,22</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118A9FC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126228,03</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0E20991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141084,26</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39DF49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145420,90</w:t>
            </w:r>
          </w:p>
        </w:tc>
        <w:tc>
          <w:tcPr>
            <w:tcW w:w="4611" w:type="dxa"/>
            <w:vMerge w:val="restart"/>
            <w:tcBorders>
              <w:top w:val="single" w:sz="4" w:space="0" w:color="auto"/>
              <w:left w:val="nil"/>
              <w:bottom w:val="single" w:sz="4" w:space="0" w:color="auto"/>
              <w:right w:val="single" w:sz="4" w:space="0" w:color="auto"/>
            </w:tcBorders>
            <w:shd w:val="clear" w:color="auto" w:fill="auto"/>
            <w:hideMark/>
          </w:tcPr>
          <w:p w14:paraId="2DBD8B58" w14:textId="77777777" w:rsidR="00DA19BB" w:rsidRPr="00065FF4" w:rsidRDefault="00DA19BB" w:rsidP="004D21BF">
            <w:pPr>
              <w:jc w:val="center"/>
              <w:rPr>
                <w:sz w:val="20"/>
                <w:szCs w:val="20"/>
              </w:rPr>
            </w:pPr>
            <w:r w:rsidRPr="00065FF4">
              <w:rPr>
                <w:sz w:val="20"/>
                <w:szCs w:val="20"/>
              </w:rPr>
              <w:t> </w:t>
            </w:r>
          </w:p>
          <w:p w14:paraId="5B9768D0" w14:textId="77777777" w:rsidR="00DA19BB" w:rsidRPr="00065FF4" w:rsidRDefault="00DA19BB" w:rsidP="004D21BF">
            <w:pPr>
              <w:jc w:val="both"/>
              <w:rPr>
                <w:sz w:val="20"/>
                <w:szCs w:val="20"/>
              </w:rPr>
            </w:pPr>
            <w:r w:rsidRPr="00065FF4">
              <w:rPr>
                <w:color w:val="2D2D2D"/>
                <w:spacing w:val="2"/>
                <w:sz w:val="20"/>
                <w:szCs w:val="20"/>
                <w:shd w:val="clear" w:color="auto" w:fill="FFFFFF"/>
              </w:rPr>
              <w:t>улучшение качества организованного содержательного досуга  всех категорий граждан, создание условий для освоения ими  основ досуговой культуры</w:t>
            </w:r>
            <w:r w:rsidRPr="00065FF4">
              <w:rPr>
                <w:sz w:val="20"/>
                <w:szCs w:val="20"/>
              </w:rPr>
              <w:t> </w:t>
            </w:r>
          </w:p>
          <w:p w14:paraId="5A9CD618" w14:textId="77777777" w:rsidR="00DA19BB" w:rsidRPr="00065FF4" w:rsidRDefault="00DA19BB" w:rsidP="004D21BF">
            <w:pPr>
              <w:jc w:val="center"/>
              <w:rPr>
                <w:sz w:val="20"/>
                <w:szCs w:val="20"/>
              </w:rPr>
            </w:pPr>
            <w:r w:rsidRPr="00065FF4">
              <w:rPr>
                <w:sz w:val="20"/>
                <w:szCs w:val="20"/>
              </w:rPr>
              <w:t> </w:t>
            </w:r>
          </w:p>
          <w:p w14:paraId="4DCE2B16" w14:textId="77777777" w:rsidR="00DA19BB" w:rsidRPr="00065FF4" w:rsidRDefault="00DA19BB" w:rsidP="004D21BF">
            <w:pPr>
              <w:jc w:val="center"/>
              <w:rPr>
                <w:sz w:val="20"/>
                <w:szCs w:val="20"/>
              </w:rPr>
            </w:pPr>
            <w:r w:rsidRPr="00065FF4">
              <w:rPr>
                <w:sz w:val="20"/>
                <w:szCs w:val="20"/>
              </w:rPr>
              <w:t> </w:t>
            </w:r>
          </w:p>
          <w:p w14:paraId="7957D90F" w14:textId="77777777" w:rsidR="00DA19BB" w:rsidRPr="00065FF4" w:rsidRDefault="00DA19BB" w:rsidP="004D21BF">
            <w:pPr>
              <w:jc w:val="center"/>
              <w:rPr>
                <w:sz w:val="20"/>
                <w:szCs w:val="20"/>
              </w:rPr>
            </w:pPr>
            <w:r w:rsidRPr="00065FF4">
              <w:rPr>
                <w:sz w:val="20"/>
                <w:szCs w:val="20"/>
              </w:rPr>
              <w:t> </w:t>
            </w:r>
          </w:p>
        </w:tc>
      </w:tr>
      <w:tr w:rsidR="00DA19BB" w:rsidRPr="00065FF4" w14:paraId="687DB89C" w14:textId="77777777" w:rsidTr="004D21BF">
        <w:trPr>
          <w:trHeight w:val="567"/>
        </w:trPr>
        <w:tc>
          <w:tcPr>
            <w:tcW w:w="3480" w:type="dxa"/>
            <w:gridSpan w:val="2"/>
            <w:vMerge/>
            <w:tcBorders>
              <w:left w:val="single" w:sz="4" w:space="0" w:color="auto"/>
              <w:right w:val="single" w:sz="4" w:space="0" w:color="auto"/>
            </w:tcBorders>
            <w:shd w:val="clear" w:color="auto" w:fill="auto"/>
            <w:hideMark/>
          </w:tcPr>
          <w:p w14:paraId="3A3E0798"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78B61281" w14:textId="77777777" w:rsidR="00DA19BB" w:rsidRPr="00065FF4" w:rsidRDefault="00DA19BB" w:rsidP="004D21BF">
            <w:pPr>
              <w:rPr>
                <w:sz w:val="20"/>
                <w:szCs w:val="20"/>
              </w:rPr>
            </w:pPr>
            <w:r w:rsidRPr="00065FF4">
              <w:rPr>
                <w:sz w:val="20"/>
                <w:szCs w:val="20"/>
              </w:rPr>
              <w:t>областной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7BF0D93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61CA2B0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23E0DAB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432B8E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66368,09</w:t>
            </w:r>
          </w:p>
        </w:tc>
        <w:tc>
          <w:tcPr>
            <w:tcW w:w="4611" w:type="dxa"/>
            <w:vMerge/>
            <w:tcBorders>
              <w:top w:val="single" w:sz="4" w:space="0" w:color="auto"/>
              <w:left w:val="nil"/>
              <w:bottom w:val="single" w:sz="4" w:space="0" w:color="auto"/>
              <w:right w:val="single" w:sz="4" w:space="0" w:color="auto"/>
            </w:tcBorders>
            <w:shd w:val="clear" w:color="auto" w:fill="auto"/>
            <w:hideMark/>
          </w:tcPr>
          <w:p w14:paraId="28EB5DE4" w14:textId="77777777" w:rsidR="00DA19BB" w:rsidRPr="00065FF4" w:rsidRDefault="00DA19BB" w:rsidP="004D21BF">
            <w:pPr>
              <w:jc w:val="center"/>
              <w:rPr>
                <w:sz w:val="20"/>
                <w:szCs w:val="20"/>
              </w:rPr>
            </w:pPr>
          </w:p>
        </w:tc>
      </w:tr>
      <w:tr w:rsidR="00DA19BB" w:rsidRPr="00065FF4" w14:paraId="48CCFF25" w14:textId="77777777" w:rsidTr="004D21BF">
        <w:trPr>
          <w:trHeight w:val="444"/>
        </w:trPr>
        <w:tc>
          <w:tcPr>
            <w:tcW w:w="3480" w:type="dxa"/>
            <w:gridSpan w:val="2"/>
            <w:vMerge/>
            <w:tcBorders>
              <w:left w:val="single" w:sz="4" w:space="0" w:color="auto"/>
              <w:right w:val="single" w:sz="4" w:space="0" w:color="auto"/>
            </w:tcBorders>
            <w:vAlign w:val="center"/>
            <w:hideMark/>
          </w:tcPr>
          <w:p w14:paraId="3A202F22"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7FBD0BDB" w14:textId="77777777" w:rsidR="00DA19BB" w:rsidRPr="00065FF4" w:rsidRDefault="00DA19BB" w:rsidP="004D21BF">
            <w:pPr>
              <w:rPr>
                <w:sz w:val="20"/>
                <w:szCs w:val="20"/>
              </w:rPr>
            </w:pPr>
            <w:r w:rsidRPr="00065FF4">
              <w:rPr>
                <w:sz w:val="20"/>
                <w:szCs w:val="20"/>
              </w:rPr>
              <w:t>федеральный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127CCEF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591C9DB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39DA5F7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98D8C7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4611" w:type="dxa"/>
            <w:vMerge/>
            <w:tcBorders>
              <w:top w:val="single" w:sz="4" w:space="0" w:color="auto"/>
              <w:left w:val="nil"/>
              <w:bottom w:val="single" w:sz="4" w:space="0" w:color="auto"/>
              <w:right w:val="single" w:sz="4" w:space="0" w:color="auto"/>
            </w:tcBorders>
            <w:shd w:val="clear" w:color="auto" w:fill="auto"/>
            <w:hideMark/>
          </w:tcPr>
          <w:p w14:paraId="1651523F" w14:textId="77777777" w:rsidR="00DA19BB" w:rsidRPr="00065FF4" w:rsidRDefault="00DA19BB" w:rsidP="004D21BF">
            <w:pPr>
              <w:jc w:val="center"/>
              <w:rPr>
                <w:sz w:val="20"/>
                <w:szCs w:val="20"/>
              </w:rPr>
            </w:pPr>
          </w:p>
        </w:tc>
      </w:tr>
      <w:tr w:rsidR="00DA19BB" w:rsidRPr="00065FF4" w14:paraId="6522CA32" w14:textId="77777777" w:rsidTr="004D21BF">
        <w:trPr>
          <w:trHeight w:val="475"/>
        </w:trPr>
        <w:tc>
          <w:tcPr>
            <w:tcW w:w="3480" w:type="dxa"/>
            <w:gridSpan w:val="2"/>
            <w:vMerge/>
            <w:tcBorders>
              <w:left w:val="single" w:sz="4" w:space="0" w:color="auto"/>
              <w:right w:val="single" w:sz="4" w:space="0" w:color="auto"/>
            </w:tcBorders>
            <w:vAlign w:val="center"/>
            <w:hideMark/>
          </w:tcPr>
          <w:p w14:paraId="7B651A7C"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70B60466" w14:textId="77777777" w:rsidR="00DA19BB" w:rsidRPr="00065FF4" w:rsidRDefault="00DA19BB" w:rsidP="004D21BF">
            <w:pPr>
              <w:rPr>
                <w:sz w:val="20"/>
                <w:szCs w:val="20"/>
              </w:rPr>
            </w:pPr>
            <w:r w:rsidRPr="00065FF4">
              <w:rPr>
                <w:sz w:val="20"/>
                <w:szCs w:val="20"/>
              </w:rPr>
              <w:t>местные бюджеты</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11D3B8E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46150,22</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0269A63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126228,03</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2A1AC1E8" w14:textId="77777777" w:rsidR="00DA19BB" w:rsidRPr="00065FF4" w:rsidRDefault="00DA19BB" w:rsidP="004D21BF">
            <w:pPr>
              <w:jc w:val="center"/>
              <w:rPr>
                <w:sz w:val="20"/>
                <w:szCs w:val="20"/>
              </w:rPr>
            </w:pPr>
            <w:r w:rsidRPr="00065FF4">
              <w:rPr>
                <w:color w:val="000000"/>
                <w:sz w:val="20"/>
                <w:szCs w:val="20"/>
              </w:rPr>
              <w:t>141084,26</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8DBC05" w14:textId="77777777" w:rsidR="00DA19BB" w:rsidRPr="00065FF4" w:rsidRDefault="00DA19BB" w:rsidP="004D21BF">
            <w:pPr>
              <w:jc w:val="center"/>
              <w:rPr>
                <w:sz w:val="20"/>
                <w:szCs w:val="20"/>
              </w:rPr>
            </w:pPr>
            <w:r w:rsidRPr="00065FF4">
              <w:rPr>
                <w:sz w:val="20"/>
                <w:szCs w:val="20"/>
              </w:rPr>
              <w:t>79052,81</w:t>
            </w:r>
          </w:p>
        </w:tc>
        <w:tc>
          <w:tcPr>
            <w:tcW w:w="4611" w:type="dxa"/>
            <w:vMerge/>
            <w:tcBorders>
              <w:top w:val="single" w:sz="4" w:space="0" w:color="auto"/>
              <w:left w:val="nil"/>
              <w:bottom w:val="single" w:sz="4" w:space="0" w:color="auto"/>
              <w:right w:val="single" w:sz="4" w:space="0" w:color="auto"/>
            </w:tcBorders>
            <w:shd w:val="clear" w:color="auto" w:fill="auto"/>
            <w:hideMark/>
          </w:tcPr>
          <w:p w14:paraId="5B72FB62" w14:textId="77777777" w:rsidR="00DA19BB" w:rsidRPr="00065FF4" w:rsidRDefault="00DA19BB" w:rsidP="004D21BF">
            <w:pPr>
              <w:jc w:val="center"/>
              <w:rPr>
                <w:sz w:val="20"/>
                <w:szCs w:val="20"/>
              </w:rPr>
            </w:pPr>
          </w:p>
        </w:tc>
      </w:tr>
      <w:tr w:rsidR="00DA19BB" w:rsidRPr="00065FF4" w14:paraId="23AC1FDC" w14:textId="77777777" w:rsidTr="004D21BF">
        <w:trPr>
          <w:trHeight w:val="637"/>
        </w:trPr>
        <w:tc>
          <w:tcPr>
            <w:tcW w:w="3480" w:type="dxa"/>
            <w:gridSpan w:val="2"/>
            <w:vMerge/>
            <w:tcBorders>
              <w:left w:val="single" w:sz="4" w:space="0" w:color="auto"/>
              <w:bottom w:val="single" w:sz="4" w:space="0" w:color="auto"/>
              <w:right w:val="single" w:sz="4" w:space="0" w:color="auto"/>
            </w:tcBorders>
            <w:vAlign w:val="center"/>
            <w:hideMark/>
          </w:tcPr>
          <w:p w14:paraId="02B3DA14"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48C1D2AF" w14:textId="77777777" w:rsidR="00DA19BB" w:rsidRPr="00065FF4" w:rsidRDefault="00DA19BB" w:rsidP="004D21BF">
            <w:pPr>
              <w:rPr>
                <w:sz w:val="20"/>
                <w:szCs w:val="20"/>
              </w:rPr>
            </w:pPr>
            <w:r w:rsidRPr="00065FF4">
              <w:rPr>
                <w:sz w:val="20"/>
                <w:szCs w:val="20"/>
              </w:rPr>
              <w:t>внебюджетные источники</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4EBC5DDD"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2B69D369"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15E01ABF"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6EBC52"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nil"/>
              <w:bottom w:val="single" w:sz="4" w:space="0" w:color="auto"/>
              <w:right w:val="single" w:sz="4" w:space="0" w:color="auto"/>
            </w:tcBorders>
            <w:shd w:val="clear" w:color="auto" w:fill="auto"/>
            <w:hideMark/>
          </w:tcPr>
          <w:p w14:paraId="203B72B4" w14:textId="77777777" w:rsidR="00DA19BB" w:rsidRPr="00065FF4" w:rsidRDefault="00DA19BB" w:rsidP="004D21BF">
            <w:pPr>
              <w:jc w:val="center"/>
              <w:rPr>
                <w:sz w:val="20"/>
                <w:szCs w:val="20"/>
              </w:rPr>
            </w:pPr>
          </w:p>
        </w:tc>
      </w:tr>
      <w:tr w:rsidR="00DA19BB" w:rsidRPr="00065FF4" w14:paraId="23BCBACB" w14:textId="77777777" w:rsidTr="004D21BF">
        <w:trPr>
          <w:trHeight w:val="781"/>
        </w:trPr>
        <w:tc>
          <w:tcPr>
            <w:tcW w:w="348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14:paraId="1D4F04CE" w14:textId="77777777" w:rsidR="00DA19BB" w:rsidRPr="00065FF4" w:rsidRDefault="00DA19BB" w:rsidP="004D21BF">
            <w:pPr>
              <w:rPr>
                <w:sz w:val="20"/>
                <w:szCs w:val="20"/>
              </w:rPr>
            </w:pPr>
            <w:r w:rsidRPr="00065FF4">
              <w:rPr>
                <w:sz w:val="20"/>
                <w:szCs w:val="20"/>
              </w:rPr>
              <w:t>1.1.6. Мероприятие 6</w:t>
            </w:r>
          </w:p>
          <w:p w14:paraId="7B780A0E" w14:textId="77777777" w:rsidR="00DA19BB" w:rsidRPr="00065FF4" w:rsidRDefault="00DA19BB" w:rsidP="004D21BF">
            <w:pPr>
              <w:rPr>
                <w:sz w:val="20"/>
                <w:szCs w:val="20"/>
              </w:rPr>
            </w:pPr>
            <w:r w:rsidRPr="00065FF4">
              <w:rPr>
                <w:sz w:val="20"/>
                <w:szCs w:val="20"/>
              </w:rPr>
              <w:t xml:space="preserve">Проведение учреждениями культуры Куйбышевского района массовых культурно-досуговых мероприятий, конкурсов, театрализованных зрелищно-развлекательных мероприятий и пр., в том числе, направленных на сохранение и возрождение </w:t>
            </w:r>
          </w:p>
          <w:p w14:paraId="4726B645" w14:textId="77777777" w:rsidR="00DA19BB" w:rsidRPr="00065FF4" w:rsidRDefault="00DA19BB" w:rsidP="004D21BF">
            <w:pPr>
              <w:rPr>
                <w:sz w:val="20"/>
                <w:szCs w:val="20"/>
              </w:rPr>
            </w:pPr>
            <w:r w:rsidRPr="00065FF4">
              <w:rPr>
                <w:sz w:val="20"/>
                <w:szCs w:val="20"/>
              </w:rPr>
              <w:t xml:space="preserve">народных художественных </w:t>
            </w:r>
          </w:p>
          <w:p w14:paraId="332B4038" w14:textId="77777777" w:rsidR="00DA19BB" w:rsidRPr="00065FF4" w:rsidRDefault="00DA19BB" w:rsidP="004D21BF">
            <w:pPr>
              <w:rPr>
                <w:sz w:val="20"/>
                <w:szCs w:val="20"/>
              </w:rPr>
            </w:pPr>
            <w:r w:rsidRPr="00065FF4">
              <w:rPr>
                <w:sz w:val="20"/>
                <w:szCs w:val="20"/>
              </w:rPr>
              <w:t>промыслов и ремёсел, конкурса на изготовление сувенирной продукции, посвящённой памятным датам, истории родного края, с использованием народных художественных традиций</w:t>
            </w:r>
          </w:p>
        </w:tc>
        <w:tc>
          <w:tcPr>
            <w:tcW w:w="2428" w:type="dxa"/>
            <w:tcBorders>
              <w:top w:val="single" w:sz="4" w:space="0" w:color="auto"/>
              <w:left w:val="single" w:sz="4" w:space="0" w:color="auto"/>
              <w:bottom w:val="single" w:sz="4" w:space="0" w:color="auto"/>
              <w:right w:val="single" w:sz="4" w:space="0" w:color="auto"/>
            </w:tcBorders>
            <w:shd w:val="clear" w:color="auto" w:fill="auto"/>
            <w:hideMark/>
          </w:tcPr>
          <w:p w14:paraId="1D4B854E" w14:textId="77777777" w:rsidR="00DA19BB" w:rsidRPr="00065FF4" w:rsidRDefault="00DA19BB" w:rsidP="004D21BF">
            <w:pPr>
              <w:rPr>
                <w:sz w:val="20"/>
                <w:szCs w:val="20"/>
              </w:rPr>
            </w:pPr>
            <w:r w:rsidRPr="00065FF4">
              <w:rPr>
                <w:sz w:val="20"/>
                <w:szCs w:val="20"/>
              </w:rPr>
              <w:t>Сумма затрат, в том числе:</w:t>
            </w:r>
          </w:p>
        </w:tc>
        <w:tc>
          <w:tcPr>
            <w:tcW w:w="1393"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45B67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420,00</w:t>
            </w:r>
          </w:p>
        </w:tc>
        <w:tc>
          <w:tcPr>
            <w:tcW w:w="143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E759E6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635,00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4A2DC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1739,41</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5CB282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3671,70</w:t>
            </w:r>
          </w:p>
        </w:tc>
        <w:tc>
          <w:tcPr>
            <w:tcW w:w="461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DCF1EA0" w14:textId="77777777" w:rsidR="00DA19BB" w:rsidRPr="00065FF4" w:rsidRDefault="00DA19BB" w:rsidP="004D21BF">
            <w:pPr>
              <w:jc w:val="center"/>
              <w:rPr>
                <w:sz w:val="20"/>
                <w:szCs w:val="20"/>
              </w:rPr>
            </w:pPr>
            <w:r w:rsidRPr="00065FF4">
              <w:rPr>
                <w:sz w:val="20"/>
                <w:szCs w:val="20"/>
              </w:rPr>
              <w:t> </w:t>
            </w:r>
          </w:p>
          <w:p w14:paraId="0DD6D983" w14:textId="77777777" w:rsidR="00DA19BB" w:rsidRPr="00065FF4" w:rsidRDefault="00DA19BB" w:rsidP="004D21BF">
            <w:pPr>
              <w:jc w:val="both"/>
              <w:rPr>
                <w:color w:val="2D2D2D"/>
                <w:spacing w:val="2"/>
                <w:sz w:val="20"/>
                <w:szCs w:val="20"/>
                <w:shd w:val="clear" w:color="auto" w:fill="FFFFFF"/>
              </w:rPr>
            </w:pPr>
          </w:p>
          <w:p w14:paraId="066333F6" w14:textId="77777777" w:rsidR="00DA19BB" w:rsidRPr="00065FF4" w:rsidRDefault="00DA19BB" w:rsidP="004D21BF">
            <w:pPr>
              <w:jc w:val="both"/>
              <w:rPr>
                <w:sz w:val="20"/>
                <w:szCs w:val="20"/>
              </w:rPr>
            </w:pPr>
            <w:r w:rsidRPr="00065FF4">
              <w:rPr>
                <w:color w:val="2D2D2D"/>
                <w:spacing w:val="2"/>
                <w:sz w:val="20"/>
                <w:szCs w:val="20"/>
                <w:shd w:val="clear" w:color="auto" w:fill="FFFFFF"/>
              </w:rPr>
              <w:t>улучшение качества организованного содержательного досуга  всех категорий граждан, создание условий для освоения ими  основ досуговой культуры</w:t>
            </w:r>
            <w:r w:rsidRPr="00065FF4">
              <w:rPr>
                <w:sz w:val="20"/>
                <w:szCs w:val="20"/>
              </w:rPr>
              <w:t> </w:t>
            </w:r>
          </w:p>
          <w:p w14:paraId="26CD0EC7" w14:textId="77777777" w:rsidR="00DA19BB" w:rsidRPr="00065FF4" w:rsidRDefault="00DA19BB" w:rsidP="004D21BF">
            <w:pPr>
              <w:jc w:val="center"/>
              <w:rPr>
                <w:sz w:val="20"/>
                <w:szCs w:val="20"/>
              </w:rPr>
            </w:pPr>
            <w:r w:rsidRPr="00065FF4">
              <w:rPr>
                <w:sz w:val="20"/>
                <w:szCs w:val="20"/>
              </w:rPr>
              <w:t> </w:t>
            </w:r>
          </w:p>
        </w:tc>
      </w:tr>
      <w:tr w:rsidR="00DA19BB" w:rsidRPr="00065FF4" w14:paraId="73D2737D" w14:textId="77777777" w:rsidTr="004D21BF">
        <w:trPr>
          <w:trHeight w:val="506"/>
        </w:trPr>
        <w:tc>
          <w:tcPr>
            <w:tcW w:w="3480" w:type="dxa"/>
            <w:gridSpan w:val="2"/>
            <w:vMerge/>
            <w:tcBorders>
              <w:top w:val="single" w:sz="4" w:space="0" w:color="auto"/>
              <w:left w:val="single" w:sz="4" w:space="0" w:color="auto"/>
              <w:bottom w:val="single" w:sz="4" w:space="0" w:color="auto"/>
              <w:right w:val="single" w:sz="4" w:space="0" w:color="auto"/>
            </w:tcBorders>
            <w:shd w:val="clear" w:color="auto" w:fill="auto"/>
            <w:hideMark/>
          </w:tcPr>
          <w:p w14:paraId="1A56B0B3" w14:textId="77777777" w:rsidR="00DA19BB" w:rsidRPr="00065FF4" w:rsidRDefault="00DA19BB" w:rsidP="004D21BF">
            <w:pPr>
              <w:rPr>
                <w:sz w:val="20"/>
                <w:szCs w:val="20"/>
              </w:rPr>
            </w:pPr>
          </w:p>
        </w:tc>
        <w:tc>
          <w:tcPr>
            <w:tcW w:w="2428" w:type="dxa"/>
            <w:tcBorders>
              <w:top w:val="single" w:sz="4" w:space="0" w:color="auto"/>
              <w:left w:val="single" w:sz="4" w:space="0" w:color="auto"/>
              <w:bottom w:val="single" w:sz="4" w:space="0" w:color="auto"/>
              <w:right w:val="single" w:sz="4" w:space="0" w:color="auto"/>
            </w:tcBorders>
            <w:shd w:val="clear" w:color="auto" w:fill="auto"/>
            <w:hideMark/>
          </w:tcPr>
          <w:p w14:paraId="0AC58A4A" w14:textId="77777777" w:rsidR="00DA19BB" w:rsidRPr="00065FF4" w:rsidRDefault="00DA19BB" w:rsidP="004D21BF">
            <w:pPr>
              <w:rPr>
                <w:sz w:val="20"/>
                <w:szCs w:val="20"/>
              </w:rPr>
            </w:pPr>
            <w:r w:rsidRPr="00065FF4">
              <w:rPr>
                <w:sz w:val="20"/>
                <w:szCs w:val="20"/>
              </w:rPr>
              <w:t>областной бюджет</w:t>
            </w:r>
          </w:p>
        </w:tc>
        <w:tc>
          <w:tcPr>
            <w:tcW w:w="1393"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756E26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43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B38084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FA309A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CB60E6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4611" w:type="dxa"/>
            <w:vMerge/>
            <w:tcBorders>
              <w:top w:val="single" w:sz="4" w:space="0" w:color="auto"/>
              <w:left w:val="single" w:sz="4" w:space="0" w:color="auto"/>
              <w:bottom w:val="single" w:sz="4" w:space="0" w:color="auto"/>
              <w:right w:val="single" w:sz="4" w:space="0" w:color="auto"/>
            </w:tcBorders>
            <w:shd w:val="clear" w:color="auto" w:fill="auto"/>
            <w:hideMark/>
          </w:tcPr>
          <w:p w14:paraId="4F5465CE" w14:textId="77777777" w:rsidR="00DA19BB" w:rsidRPr="00065FF4" w:rsidRDefault="00DA19BB" w:rsidP="004D21BF">
            <w:pPr>
              <w:jc w:val="center"/>
              <w:rPr>
                <w:sz w:val="20"/>
                <w:szCs w:val="20"/>
              </w:rPr>
            </w:pPr>
          </w:p>
        </w:tc>
      </w:tr>
      <w:tr w:rsidR="00DA19BB" w:rsidRPr="00065FF4" w14:paraId="27F936B2" w14:textId="77777777" w:rsidTr="004D21BF">
        <w:trPr>
          <w:trHeight w:val="490"/>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6BA57293" w14:textId="77777777" w:rsidR="00DA19BB" w:rsidRPr="00065FF4" w:rsidRDefault="00DA19BB" w:rsidP="004D21BF">
            <w:pPr>
              <w:rPr>
                <w:sz w:val="20"/>
                <w:szCs w:val="20"/>
              </w:rPr>
            </w:pPr>
          </w:p>
        </w:tc>
        <w:tc>
          <w:tcPr>
            <w:tcW w:w="2428" w:type="dxa"/>
            <w:tcBorders>
              <w:top w:val="single" w:sz="4" w:space="0" w:color="auto"/>
              <w:left w:val="single" w:sz="4" w:space="0" w:color="auto"/>
              <w:bottom w:val="single" w:sz="4" w:space="0" w:color="auto"/>
              <w:right w:val="single" w:sz="4" w:space="0" w:color="auto"/>
            </w:tcBorders>
            <w:shd w:val="clear" w:color="auto" w:fill="auto"/>
            <w:hideMark/>
          </w:tcPr>
          <w:p w14:paraId="45296E75" w14:textId="77777777" w:rsidR="00DA19BB" w:rsidRPr="00065FF4" w:rsidRDefault="00DA19BB" w:rsidP="004D21BF">
            <w:pPr>
              <w:rPr>
                <w:sz w:val="20"/>
                <w:szCs w:val="20"/>
              </w:rPr>
            </w:pPr>
            <w:r w:rsidRPr="00065FF4">
              <w:rPr>
                <w:sz w:val="20"/>
                <w:szCs w:val="20"/>
              </w:rPr>
              <w:t>федеральный бюджет</w:t>
            </w:r>
          </w:p>
        </w:tc>
        <w:tc>
          <w:tcPr>
            <w:tcW w:w="1393"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17F5E7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43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E58AF0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B3FCD0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A8660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4611" w:type="dxa"/>
            <w:vMerge/>
            <w:tcBorders>
              <w:top w:val="single" w:sz="4" w:space="0" w:color="auto"/>
              <w:left w:val="single" w:sz="4" w:space="0" w:color="auto"/>
              <w:bottom w:val="single" w:sz="4" w:space="0" w:color="auto"/>
              <w:right w:val="single" w:sz="4" w:space="0" w:color="auto"/>
            </w:tcBorders>
            <w:shd w:val="clear" w:color="auto" w:fill="auto"/>
            <w:hideMark/>
          </w:tcPr>
          <w:p w14:paraId="0C5EB2AC" w14:textId="77777777" w:rsidR="00DA19BB" w:rsidRPr="00065FF4" w:rsidRDefault="00DA19BB" w:rsidP="004D21BF">
            <w:pPr>
              <w:jc w:val="center"/>
              <w:rPr>
                <w:sz w:val="20"/>
                <w:szCs w:val="20"/>
              </w:rPr>
            </w:pPr>
          </w:p>
        </w:tc>
      </w:tr>
      <w:tr w:rsidR="00DA19BB" w:rsidRPr="00065FF4" w14:paraId="3E1424E4" w14:textId="77777777" w:rsidTr="004D21BF">
        <w:trPr>
          <w:trHeight w:val="490"/>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1EB405B6" w14:textId="77777777" w:rsidR="00DA19BB" w:rsidRPr="00065FF4" w:rsidRDefault="00DA19BB" w:rsidP="004D21BF">
            <w:pPr>
              <w:rPr>
                <w:sz w:val="20"/>
                <w:szCs w:val="20"/>
              </w:rPr>
            </w:pPr>
          </w:p>
        </w:tc>
        <w:tc>
          <w:tcPr>
            <w:tcW w:w="2428" w:type="dxa"/>
            <w:tcBorders>
              <w:top w:val="single" w:sz="4" w:space="0" w:color="auto"/>
              <w:left w:val="single" w:sz="4" w:space="0" w:color="auto"/>
              <w:bottom w:val="single" w:sz="4" w:space="0" w:color="auto"/>
              <w:right w:val="single" w:sz="4" w:space="0" w:color="auto"/>
            </w:tcBorders>
            <w:shd w:val="clear" w:color="auto" w:fill="auto"/>
            <w:hideMark/>
          </w:tcPr>
          <w:p w14:paraId="7B4BCFAF" w14:textId="77777777" w:rsidR="00DA19BB" w:rsidRPr="00065FF4" w:rsidRDefault="00DA19BB" w:rsidP="004D21BF">
            <w:pPr>
              <w:rPr>
                <w:sz w:val="20"/>
                <w:szCs w:val="20"/>
              </w:rPr>
            </w:pPr>
            <w:r w:rsidRPr="00065FF4">
              <w:rPr>
                <w:sz w:val="20"/>
                <w:szCs w:val="20"/>
              </w:rPr>
              <w:t>местные бюджеты</w:t>
            </w:r>
          </w:p>
          <w:p w14:paraId="266B7219" w14:textId="77777777" w:rsidR="00DA19BB" w:rsidRPr="00065FF4" w:rsidRDefault="00DA19BB" w:rsidP="004D21BF">
            <w:pPr>
              <w:rPr>
                <w:sz w:val="20"/>
                <w:szCs w:val="20"/>
              </w:rPr>
            </w:pPr>
          </w:p>
        </w:tc>
        <w:tc>
          <w:tcPr>
            <w:tcW w:w="1393"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304F6F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420,00</w:t>
            </w:r>
          </w:p>
        </w:tc>
        <w:tc>
          <w:tcPr>
            <w:tcW w:w="143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081FE1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635,00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5FDE5A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1739,41</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860A0C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3671,70</w:t>
            </w:r>
          </w:p>
        </w:tc>
        <w:tc>
          <w:tcPr>
            <w:tcW w:w="4611" w:type="dxa"/>
            <w:vMerge/>
            <w:tcBorders>
              <w:top w:val="single" w:sz="4" w:space="0" w:color="auto"/>
              <w:left w:val="single" w:sz="4" w:space="0" w:color="auto"/>
              <w:bottom w:val="single" w:sz="4" w:space="0" w:color="auto"/>
              <w:right w:val="single" w:sz="4" w:space="0" w:color="auto"/>
            </w:tcBorders>
            <w:shd w:val="clear" w:color="auto" w:fill="auto"/>
            <w:hideMark/>
          </w:tcPr>
          <w:p w14:paraId="6E0482A0" w14:textId="77777777" w:rsidR="00DA19BB" w:rsidRPr="00065FF4" w:rsidRDefault="00DA19BB" w:rsidP="004D21BF">
            <w:pPr>
              <w:jc w:val="center"/>
              <w:rPr>
                <w:sz w:val="20"/>
                <w:szCs w:val="20"/>
              </w:rPr>
            </w:pPr>
          </w:p>
        </w:tc>
      </w:tr>
      <w:tr w:rsidR="00DA19BB" w:rsidRPr="00065FF4" w14:paraId="190A2732" w14:textId="77777777" w:rsidTr="004D21BF">
        <w:trPr>
          <w:trHeight w:val="562"/>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25D826E8" w14:textId="77777777" w:rsidR="00DA19BB" w:rsidRPr="00065FF4" w:rsidRDefault="00DA19BB" w:rsidP="004D21BF">
            <w:pPr>
              <w:rPr>
                <w:sz w:val="20"/>
                <w:szCs w:val="20"/>
              </w:rPr>
            </w:pPr>
          </w:p>
        </w:tc>
        <w:tc>
          <w:tcPr>
            <w:tcW w:w="2428" w:type="dxa"/>
            <w:tcBorders>
              <w:top w:val="single" w:sz="4" w:space="0" w:color="auto"/>
              <w:left w:val="single" w:sz="4" w:space="0" w:color="auto"/>
              <w:bottom w:val="single" w:sz="4" w:space="0" w:color="auto"/>
              <w:right w:val="single" w:sz="4" w:space="0" w:color="auto"/>
            </w:tcBorders>
            <w:shd w:val="clear" w:color="auto" w:fill="auto"/>
            <w:hideMark/>
          </w:tcPr>
          <w:p w14:paraId="70595138" w14:textId="77777777" w:rsidR="00DA19BB" w:rsidRPr="00065FF4" w:rsidRDefault="00DA19BB" w:rsidP="004D21BF">
            <w:pPr>
              <w:rPr>
                <w:sz w:val="20"/>
                <w:szCs w:val="20"/>
              </w:rPr>
            </w:pPr>
            <w:r w:rsidRPr="00065FF4">
              <w:rPr>
                <w:sz w:val="20"/>
                <w:szCs w:val="20"/>
              </w:rPr>
              <w:t>внебюджетные источники</w:t>
            </w:r>
          </w:p>
        </w:tc>
        <w:tc>
          <w:tcPr>
            <w:tcW w:w="1393"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D8DC15D"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3FD58B"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5EFF748" w14:textId="77777777" w:rsidR="00DA19BB" w:rsidRPr="00065FF4" w:rsidRDefault="00DA19BB" w:rsidP="004D21BF">
            <w:pPr>
              <w:jc w:val="center"/>
              <w:rPr>
                <w:color w:val="000000"/>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1EE716D" w14:textId="77777777" w:rsidR="00DA19BB" w:rsidRPr="00065FF4" w:rsidRDefault="00DA19BB" w:rsidP="004D21BF">
            <w:pPr>
              <w:jc w:val="center"/>
              <w:rPr>
                <w:color w:val="000000"/>
                <w:sz w:val="20"/>
                <w:szCs w:val="20"/>
              </w:rPr>
            </w:pPr>
            <w:r w:rsidRPr="00065FF4">
              <w:rPr>
                <w:sz w:val="20"/>
                <w:szCs w:val="20"/>
              </w:rPr>
              <w:t>0,00</w:t>
            </w:r>
          </w:p>
        </w:tc>
        <w:tc>
          <w:tcPr>
            <w:tcW w:w="4611" w:type="dxa"/>
            <w:vMerge/>
            <w:tcBorders>
              <w:top w:val="single" w:sz="4" w:space="0" w:color="auto"/>
              <w:left w:val="single" w:sz="4" w:space="0" w:color="auto"/>
              <w:bottom w:val="single" w:sz="4" w:space="0" w:color="auto"/>
              <w:right w:val="single" w:sz="4" w:space="0" w:color="auto"/>
            </w:tcBorders>
            <w:shd w:val="clear" w:color="auto" w:fill="auto"/>
            <w:hideMark/>
          </w:tcPr>
          <w:p w14:paraId="63824E7E" w14:textId="77777777" w:rsidR="00DA19BB" w:rsidRPr="00065FF4" w:rsidRDefault="00DA19BB" w:rsidP="004D21BF">
            <w:pPr>
              <w:jc w:val="center"/>
              <w:rPr>
                <w:sz w:val="20"/>
                <w:szCs w:val="20"/>
              </w:rPr>
            </w:pPr>
          </w:p>
        </w:tc>
      </w:tr>
      <w:tr w:rsidR="00DA19BB" w:rsidRPr="00065FF4" w14:paraId="5D71D6C3" w14:textId="77777777" w:rsidTr="004D21BF">
        <w:trPr>
          <w:trHeight w:val="751"/>
        </w:trPr>
        <w:tc>
          <w:tcPr>
            <w:tcW w:w="348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14:paraId="358E6076" w14:textId="77777777" w:rsidR="00DA19BB" w:rsidRPr="00065FF4" w:rsidRDefault="00DA19BB" w:rsidP="004D21BF">
            <w:pPr>
              <w:rPr>
                <w:sz w:val="20"/>
                <w:szCs w:val="20"/>
              </w:rPr>
            </w:pPr>
            <w:r w:rsidRPr="00065FF4">
              <w:rPr>
                <w:sz w:val="20"/>
                <w:szCs w:val="20"/>
              </w:rPr>
              <w:t>Итого затрат на решение задачи 1, в том числе:</w:t>
            </w:r>
          </w:p>
          <w:p w14:paraId="32176AA8" w14:textId="77777777" w:rsidR="00DA19BB" w:rsidRPr="00065FF4" w:rsidRDefault="00DA19BB" w:rsidP="004D21BF">
            <w:pPr>
              <w:jc w:val="center"/>
              <w:rPr>
                <w:sz w:val="20"/>
                <w:szCs w:val="20"/>
              </w:rPr>
            </w:pPr>
            <w:r w:rsidRPr="00065FF4">
              <w:rPr>
                <w:sz w:val="20"/>
                <w:szCs w:val="20"/>
              </w:rPr>
              <w:t> </w:t>
            </w:r>
          </w:p>
        </w:tc>
        <w:tc>
          <w:tcPr>
            <w:tcW w:w="2428" w:type="dxa"/>
            <w:tcBorders>
              <w:top w:val="single" w:sz="4" w:space="0" w:color="auto"/>
              <w:left w:val="single" w:sz="4" w:space="0" w:color="auto"/>
              <w:bottom w:val="single" w:sz="4" w:space="0" w:color="auto"/>
              <w:right w:val="single" w:sz="4" w:space="0" w:color="auto"/>
            </w:tcBorders>
            <w:shd w:val="clear" w:color="auto" w:fill="auto"/>
            <w:hideMark/>
          </w:tcPr>
          <w:p w14:paraId="47637610" w14:textId="77777777" w:rsidR="00DA19BB" w:rsidRPr="00065FF4" w:rsidRDefault="00DA19BB" w:rsidP="004D21BF">
            <w:pPr>
              <w:rPr>
                <w:sz w:val="20"/>
                <w:szCs w:val="20"/>
              </w:rPr>
            </w:pPr>
            <w:r w:rsidRPr="00065FF4">
              <w:rPr>
                <w:sz w:val="20"/>
                <w:szCs w:val="20"/>
              </w:rPr>
              <w:t>Сумма затрат, в том числе:</w:t>
            </w:r>
          </w:p>
        </w:tc>
        <w:tc>
          <w:tcPr>
            <w:tcW w:w="1393"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DB5252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125719,92</w:t>
            </w:r>
          </w:p>
        </w:tc>
        <w:tc>
          <w:tcPr>
            <w:tcW w:w="143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5ED46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198544,75</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6077D1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205235,97</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559C2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 xml:space="preserve"> 203986,89</w:t>
            </w:r>
          </w:p>
        </w:tc>
        <w:tc>
          <w:tcPr>
            <w:tcW w:w="461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753D5F0" w14:textId="77777777" w:rsidR="00DA19BB" w:rsidRPr="00065FF4" w:rsidRDefault="00DA19BB" w:rsidP="004D21BF">
            <w:pPr>
              <w:jc w:val="center"/>
              <w:rPr>
                <w:sz w:val="20"/>
                <w:szCs w:val="20"/>
              </w:rPr>
            </w:pPr>
            <w:r w:rsidRPr="00065FF4">
              <w:rPr>
                <w:sz w:val="20"/>
                <w:szCs w:val="20"/>
              </w:rPr>
              <w:t> х</w:t>
            </w:r>
          </w:p>
          <w:p w14:paraId="26432F42" w14:textId="77777777" w:rsidR="00DA19BB" w:rsidRPr="00065FF4" w:rsidRDefault="00DA19BB" w:rsidP="004D21BF">
            <w:pPr>
              <w:jc w:val="center"/>
              <w:rPr>
                <w:sz w:val="20"/>
                <w:szCs w:val="20"/>
              </w:rPr>
            </w:pPr>
            <w:r w:rsidRPr="00065FF4">
              <w:rPr>
                <w:sz w:val="20"/>
                <w:szCs w:val="20"/>
              </w:rPr>
              <w:t> </w:t>
            </w:r>
          </w:p>
          <w:p w14:paraId="7A78ACFF" w14:textId="77777777" w:rsidR="00DA19BB" w:rsidRPr="00065FF4" w:rsidRDefault="00DA19BB" w:rsidP="004D21BF">
            <w:pPr>
              <w:jc w:val="center"/>
              <w:rPr>
                <w:sz w:val="20"/>
                <w:szCs w:val="20"/>
              </w:rPr>
            </w:pPr>
            <w:r w:rsidRPr="00065FF4">
              <w:rPr>
                <w:sz w:val="20"/>
                <w:szCs w:val="20"/>
              </w:rPr>
              <w:t> </w:t>
            </w:r>
          </w:p>
          <w:p w14:paraId="0291B16B" w14:textId="77777777" w:rsidR="00DA19BB" w:rsidRPr="00065FF4" w:rsidRDefault="00DA19BB" w:rsidP="004D21BF">
            <w:pPr>
              <w:jc w:val="center"/>
              <w:rPr>
                <w:sz w:val="20"/>
                <w:szCs w:val="20"/>
              </w:rPr>
            </w:pPr>
            <w:r w:rsidRPr="00065FF4">
              <w:rPr>
                <w:sz w:val="20"/>
                <w:szCs w:val="20"/>
              </w:rPr>
              <w:t> </w:t>
            </w:r>
          </w:p>
          <w:p w14:paraId="2A50163C" w14:textId="77777777" w:rsidR="00DA19BB" w:rsidRPr="00065FF4" w:rsidRDefault="00DA19BB" w:rsidP="004D21BF">
            <w:pPr>
              <w:jc w:val="center"/>
              <w:rPr>
                <w:sz w:val="20"/>
                <w:szCs w:val="20"/>
              </w:rPr>
            </w:pPr>
            <w:r w:rsidRPr="00065FF4">
              <w:rPr>
                <w:sz w:val="20"/>
                <w:szCs w:val="20"/>
              </w:rPr>
              <w:t> </w:t>
            </w:r>
          </w:p>
        </w:tc>
      </w:tr>
      <w:tr w:rsidR="00DA19BB" w:rsidRPr="00065FF4" w14:paraId="7B32C133" w14:textId="77777777" w:rsidTr="004D21BF">
        <w:trPr>
          <w:trHeight w:val="582"/>
        </w:trPr>
        <w:tc>
          <w:tcPr>
            <w:tcW w:w="3480" w:type="dxa"/>
            <w:gridSpan w:val="2"/>
            <w:vMerge/>
            <w:tcBorders>
              <w:top w:val="single" w:sz="4" w:space="0" w:color="auto"/>
              <w:left w:val="single" w:sz="4" w:space="0" w:color="auto"/>
              <w:right w:val="single" w:sz="4" w:space="0" w:color="auto"/>
            </w:tcBorders>
            <w:shd w:val="clear" w:color="auto" w:fill="auto"/>
            <w:hideMark/>
          </w:tcPr>
          <w:p w14:paraId="7348D4F2" w14:textId="77777777" w:rsidR="00DA19BB" w:rsidRPr="00065FF4" w:rsidRDefault="00DA19BB" w:rsidP="004D21BF">
            <w:pPr>
              <w:jc w:val="cente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4C1E4D83" w14:textId="77777777" w:rsidR="00DA19BB" w:rsidRPr="00065FF4" w:rsidRDefault="00DA19BB" w:rsidP="004D21BF">
            <w:pPr>
              <w:rPr>
                <w:sz w:val="20"/>
                <w:szCs w:val="20"/>
              </w:rPr>
            </w:pPr>
            <w:r w:rsidRPr="00065FF4">
              <w:rPr>
                <w:sz w:val="20"/>
                <w:szCs w:val="20"/>
              </w:rPr>
              <w:t>областной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41906F5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48707,99</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5D0BFA6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25133,81</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2F930CA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22157,36</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75A23F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100825,90</w:t>
            </w:r>
          </w:p>
        </w:tc>
        <w:tc>
          <w:tcPr>
            <w:tcW w:w="4611" w:type="dxa"/>
            <w:vMerge/>
            <w:tcBorders>
              <w:top w:val="single" w:sz="4" w:space="0" w:color="auto"/>
              <w:left w:val="nil"/>
              <w:bottom w:val="single" w:sz="4" w:space="0" w:color="auto"/>
              <w:right w:val="single" w:sz="4" w:space="0" w:color="auto"/>
            </w:tcBorders>
            <w:shd w:val="clear" w:color="auto" w:fill="auto"/>
            <w:hideMark/>
          </w:tcPr>
          <w:p w14:paraId="1822696A" w14:textId="77777777" w:rsidR="00DA19BB" w:rsidRPr="00065FF4" w:rsidRDefault="00DA19BB" w:rsidP="004D21BF">
            <w:pPr>
              <w:jc w:val="center"/>
              <w:rPr>
                <w:sz w:val="20"/>
                <w:szCs w:val="20"/>
              </w:rPr>
            </w:pPr>
          </w:p>
        </w:tc>
      </w:tr>
      <w:tr w:rsidR="00DA19BB" w:rsidRPr="00065FF4" w14:paraId="1D863E49" w14:textId="77777777" w:rsidTr="004D21BF">
        <w:trPr>
          <w:trHeight w:val="643"/>
        </w:trPr>
        <w:tc>
          <w:tcPr>
            <w:tcW w:w="3480" w:type="dxa"/>
            <w:gridSpan w:val="2"/>
            <w:vMerge/>
            <w:tcBorders>
              <w:left w:val="single" w:sz="4" w:space="0" w:color="auto"/>
              <w:right w:val="single" w:sz="4" w:space="0" w:color="auto"/>
            </w:tcBorders>
            <w:vAlign w:val="center"/>
            <w:hideMark/>
          </w:tcPr>
          <w:p w14:paraId="652ABC7C"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338DBDBC" w14:textId="77777777" w:rsidR="00DA19BB" w:rsidRPr="00065FF4" w:rsidRDefault="00DA19BB" w:rsidP="004D21BF">
            <w:pPr>
              <w:rPr>
                <w:sz w:val="20"/>
                <w:szCs w:val="20"/>
              </w:rPr>
            </w:pPr>
            <w:r w:rsidRPr="00065FF4">
              <w:rPr>
                <w:sz w:val="20"/>
                <w:szCs w:val="20"/>
              </w:rPr>
              <w:t>федеральный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5FB4A33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1795,79</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2FE697F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1749,69</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3C6021B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1608,04</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EFB2F0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15500,30</w:t>
            </w:r>
          </w:p>
        </w:tc>
        <w:tc>
          <w:tcPr>
            <w:tcW w:w="4611" w:type="dxa"/>
            <w:vMerge/>
            <w:tcBorders>
              <w:top w:val="single" w:sz="4" w:space="0" w:color="auto"/>
              <w:left w:val="nil"/>
              <w:bottom w:val="single" w:sz="4" w:space="0" w:color="auto"/>
              <w:right w:val="single" w:sz="4" w:space="0" w:color="auto"/>
            </w:tcBorders>
            <w:shd w:val="clear" w:color="auto" w:fill="auto"/>
            <w:hideMark/>
          </w:tcPr>
          <w:p w14:paraId="15489B9B" w14:textId="77777777" w:rsidR="00DA19BB" w:rsidRPr="00065FF4" w:rsidRDefault="00DA19BB" w:rsidP="004D21BF">
            <w:pPr>
              <w:jc w:val="center"/>
              <w:rPr>
                <w:sz w:val="20"/>
                <w:szCs w:val="20"/>
              </w:rPr>
            </w:pPr>
          </w:p>
        </w:tc>
      </w:tr>
      <w:tr w:rsidR="00DA19BB" w:rsidRPr="00065FF4" w14:paraId="22E38ACB" w14:textId="77777777" w:rsidTr="004D21BF">
        <w:trPr>
          <w:trHeight w:val="506"/>
        </w:trPr>
        <w:tc>
          <w:tcPr>
            <w:tcW w:w="3480" w:type="dxa"/>
            <w:gridSpan w:val="2"/>
            <w:vMerge/>
            <w:tcBorders>
              <w:left w:val="single" w:sz="4" w:space="0" w:color="auto"/>
              <w:right w:val="single" w:sz="4" w:space="0" w:color="auto"/>
            </w:tcBorders>
            <w:vAlign w:val="center"/>
            <w:hideMark/>
          </w:tcPr>
          <w:p w14:paraId="42103A1B"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0391F182" w14:textId="77777777" w:rsidR="00DA19BB" w:rsidRPr="00065FF4" w:rsidRDefault="00DA19BB" w:rsidP="004D21BF">
            <w:pPr>
              <w:rPr>
                <w:sz w:val="20"/>
                <w:szCs w:val="20"/>
              </w:rPr>
            </w:pPr>
            <w:r w:rsidRPr="00065FF4">
              <w:rPr>
                <w:sz w:val="20"/>
                <w:szCs w:val="20"/>
              </w:rPr>
              <w:t>местные бюджеты</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10EAB79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75216,14</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1791A12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171661,25</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48E1113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181470,57</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D5E4AF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87660,69</w:t>
            </w:r>
          </w:p>
        </w:tc>
        <w:tc>
          <w:tcPr>
            <w:tcW w:w="4611" w:type="dxa"/>
            <w:vMerge/>
            <w:tcBorders>
              <w:top w:val="single" w:sz="4" w:space="0" w:color="auto"/>
              <w:left w:val="nil"/>
              <w:bottom w:val="single" w:sz="4" w:space="0" w:color="auto"/>
              <w:right w:val="single" w:sz="4" w:space="0" w:color="auto"/>
            </w:tcBorders>
            <w:shd w:val="clear" w:color="auto" w:fill="auto"/>
            <w:hideMark/>
          </w:tcPr>
          <w:p w14:paraId="256EB35C" w14:textId="77777777" w:rsidR="00DA19BB" w:rsidRPr="00065FF4" w:rsidRDefault="00DA19BB" w:rsidP="004D21BF">
            <w:pPr>
              <w:jc w:val="center"/>
              <w:rPr>
                <w:sz w:val="20"/>
                <w:szCs w:val="20"/>
              </w:rPr>
            </w:pPr>
          </w:p>
        </w:tc>
      </w:tr>
      <w:tr w:rsidR="00DA19BB" w:rsidRPr="00065FF4" w14:paraId="29D85F89" w14:textId="77777777" w:rsidTr="004D21BF">
        <w:trPr>
          <w:trHeight w:val="637"/>
        </w:trPr>
        <w:tc>
          <w:tcPr>
            <w:tcW w:w="3480" w:type="dxa"/>
            <w:gridSpan w:val="2"/>
            <w:vMerge/>
            <w:tcBorders>
              <w:left w:val="single" w:sz="4" w:space="0" w:color="auto"/>
              <w:bottom w:val="single" w:sz="4" w:space="0" w:color="auto"/>
              <w:right w:val="single" w:sz="4" w:space="0" w:color="auto"/>
            </w:tcBorders>
            <w:vAlign w:val="center"/>
            <w:hideMark/>
          </w:tcPr>
          <w:p w14:paraId="0E505455"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3ABFF867" w14:textId="77777777" w:rsidR="00DA19BB" w:rsidRPr="00065FF4" w:rsidRDefault="00DA19BB" w:rsidP="004D21BF">
            <w:pPr>
              <w:rPr>
                <w:sz w:val="20"/>
                <w:szCs w:val="20"/>
              </w:rPr>
            </w:pPr>
            <w:r w:rsidRPr="00065FF4">
              <w:rPr>
                <w:sz w:val="20"/>
                <w:szCs w:val="20"/>
              </w:rPr>
              <w:t>внебюджетные источники</w:t>
            </w:r>
          </w:p>
          <w:p w14:paraId="71A951BE" w14:textId="77777777" w:rsidR="00DA19BB" w:rsidRPr="00065FF4" w:rsidRDefault="00DA19BB" w:rsidP="004D21BF">
            <w:pPr>
              <w:rPr>
                <w:sz w:val="20"/>
                <w:szCs w:val="20"/>
              </w:rPr>
            </w:pPr>
          </w:p>
          <w:p w14:paraId="07B1ED6C" w14:textId="77777777" w:rsidR="00DA19BB" w:rsidRPr="00065FF4" w:rsidRDefault="00DA19BB" w:rsidP="004D21BF">
            <w:pPr>
              <w:rPr>
                <w:sz w:val="20"/>
                <w:szCs w:val="20"/>
              </w:rPr>
            </w:pP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4FEE0467"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792BB7C9"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1D368817"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0FADC0"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nil"/>
              <w:bottom w:val="single" w:sz="4" w:space="0" w:color="auto"/>
              <w:right w:val="single" w:sz="4" w:space="0" w:color="auto"/>
            </w:tcBorders>
            <w:shd w:val="clear" w:color="auto" w:fill="auto"/>
            <w:hideMark/>
          </w:tcPr>
          <w:p w14:paraId="04897EF6" w14:textId="77777777" w:rsidR="00DA19BB" w:rsidRPr="00065FF4" w:rsidRDefault="00DA19BB" w:rsidP="004D21BF">
            <w:pPr>
              <w:jc w:val="center"/>
              <w:rPr>
                <w:sz w:val="20"/>
                <w:szCs w:val="20"/>
              </w:rPr>
            </w:pPr>
          </w:p>
        </w:tc>
      </w:tr>
      <w:tr w:rsidR="00DA19BB" w:rsidRPr="00065FF4" w14:paraId="63DE2FC8" w14:textId="77777777" w:rsidTr="004D21BF">
        <w:trPr>
          <w:trHeight w:val="463"/>
        </w:trPr>
        <w:tc>
          <w:tcPr>
            <w:tcW w:w="16051" w:type="dxa"/>
            <w:gridSpan w:val="9"/>
            <w:tcBorders>
              <w:top w:val="single" w:sz="4" w:space="0" w:color="auto"/>
              <w:left w:val="single" w:sz="4" w:space="0" w:color="auto"/>
              <w:bottom w:val="single" w:sz="4" w:space="0" w:color="auto"/>
              <w:right w:val="single" w:sz="4" w:space="0" w:color="auto"/>
            </w:tcBorders>
            <w:shd w:val="clear" w:color="auto" w:fill="FFFFFF" w:themeFill="background1"/>
          </w:tcPr>
          <w:p w14:paraId="6CD5DF23" w14:textId="77777777" w:rsidR="00DA19BB" w:rsidRPr="00065FF4" w:rsidRDefault="00DA19BB" w:rsidP="004D21BF">
            <w:pPr>
              <w:jc w:val="center"/>
              <w:rPr>
                <w:sz w:val="20"/>
                <w:szCs w:val="20"/>
              </w:rPr>
            </w:pPr>
            <w:r w:rsidRPr="00065FF4">
              <w:rPr>
                <w:sz w:val="20"/>
                <w:szCs w:val="20"/>
              </w:rPr>
              <w:t>1.2. Задача 2. Повышение престижа сферы культуры в жизни муниципальных образований Куйбышевского района</w:t>
            </w:r>
          </w:p>
        </w:tc>
      </w:tr>
      <w:tr w:rsidR="00DA19BB" w:rsidRPr="00065FF4" w14:paraId="61D265BE" w14:textId="77777777" w:rsidTr="004D21BF">
        <w:trPr>
          <w:trHeight w:val="797"/>
        </w:trPr>
        <w:tc>
          <w:tcPr>
            <w:tcW w:w="3480" w:type="dxa"/>
            <w:gridSpan w:val="2"/>
            <w:tcBorders>
              <w:top w:val="single" w:sz="4" w:space="0" w:color="auto"/>
              <w:left w:val="single" w:sz="4" w:space="0" w:color="auto"/>
              <w:bottom w:val="single" w:sz="4" w:space="0" w:color="auto"/>
              <w:right w:val="single" w:sz="4" w:space="0" w:color="auto"/>
            </w:tcBorders>
            <w:shd w:val="clear" w:color="auto" w:fill="auto"/>
            <w:hideMark/>
          </w:tcPr>
          <w:p w14:paraId="5DDC056A" w14:textId="77777777" w:rsidR="00DA19BB" w:rsidRPr="00065FF4" w:rsidRDefault="00DA19BB" w:rsidP="004D21BF">
            <w:pPr>
              <w:rPr>
                <w:sz w:val="20"/>
                <w:szCs w:val="20"/>
              </w:rPr>
            </w:pPr>
            <w:r w:rsidRPr="00065FF4">
              <w:rPr>
                <w:sz w:val="20"/>
                <w:szCs w:val="20"/>
              </w:rPr>
              <w:t>1.2.1 Мероприятие 1</w:t>
            </w:r>
          </w:p>
        </w:tc>
        <w:tc>
          <w:tcPr>
            <w:tcW w:w="2428" w:type="dxa"/>
            <w:tcBorders>
              <w:top w:val="single" w:sz="4" w:space="0" w:color="auto"/>
              <w:left w:val="nil"/>
              <w:bottom w:val="single" w:sz="4" w:space="0" w:color="auto"/>
              <w:right w:val="single" w:sz="4" w:space="0" w:color="auto"/>
            </w:tcBorders>
            <w:shd w:val="clear" w:color="auto" w:fill="auto"/>
            <w:hideMark/>
          </w:tcPr>
          <w:p w14:paraId="5CC893B7" w14:textId="77777777" w:rsidR="00DA19BB" w:rsidRPr="00065FF4" w:rsidRDefault="00DA19BB" w:rsidP="004D21BF">
            <w:pPr>
              <w:rPr>
                <w:sz w:val="20"/>
                <w:szCs w:val="20"/>
              </w:rPr>
            </w:pPr>
            <w:r w:rsidRPr="00065FF4">
              <w:rPr>
                <w:sz w:val="20"/>
                <w:szCs w:val="20"/>
              </w:rPr>
              <w:t>Сумма затрат, в том числе:</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15D7B60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90,00</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0F6E657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60,00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1937279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3F605B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50,00</w:t>
            </w:r>
          </w:p>
        </w:tc>
        <w:tc>
          <w:tcPr>
            <w:tcW w:w="4611" w:type="dxa"/>
            <w:vMerge w:val="restart"/>
            <w:tcBorders>
              <w:top w:val="single" w:sz="4" w:space="0" w:color="auto"/>
              <w:left w:val="nil"/>
              <w:bottom w:val="single" w:sz="4" w:space="0" w:color="auto"/>
              <w:right w:val="single" w:sz="4" w:space="0" w:color="auto"/>
            </w:tcBorders>
            <w:shd w:val="clear" w:color="auto" w:fill="auto"/>
            <w:hideMark/>
          </w:tcPr>
          <w:p w14:paraId="40466372" w14:textId="77777777" w:rsidR="00DA19BB" w:rsidRPr="00065FF4" w:rsidRDefault="00DA19BB" w:rsidP="004D21BF">
            <w:pPr>
              <w:jc w:val="center"/>
              <w:rPr>
                <w:sz w:val="20"/>
                <w:szCs w:val="20"/>
              </w:rPr>
            </w:pPr>
            <w:r w:rsidRPr="00065FF4">
              <w:rPr>
                <w:sz w:val="20"/>
                <w:szCs w:val="20"/>
              </w:rPr>
              <w:t> </w:t>
            </w:r>
          </w:p>
          <w:p w14:paraId="6761F323" w14:textId="77777777" w:rsidR="00DA19BB" w:rsidRPr="00065FF4" w:rsidRDefault="00DA19BB" w:rsidP="004D21BF">
            <w:pPr>
              <w:jc w:val="center"/>
              <w:rPr>
                <w:sz w:val="20"/>
                <w:szCs w:val="20"/>
              </w:rPr>
            </w:pPr>
          </w:p>
          <w:p w14:paraId="33B9870B" w14:textId="77777777" w:rsidR="00DA19BB" w:rsidRPr="00065FF4" w:rsidRDefault="00DA19BB" w:rsidP="004D21BF">
            <w:pPr>
              <w:jc w:val="center"/>
              <w:rPr>
                <w:sz w:val="20"/>
                <w:szCs w:val="20"/>
              </w:rPr>
            </w:pPr>
            <w:r w:rsidRPr="00065FF4">
              <w:rPr>
                <w:sz w:val="20"/>
                <w:szCs w:val="20"/>
              </w:rPr>
              <w:t> </w:t>
            </w:r>
          </w:p>
          <w:p w14:paraId="6F7E781A" w14:textId="77777777" w:rsidR="00DA19BB" w:rsidRPr="00065FF4" w:rsidRDefault="00DA19BB" w:rsidP="004D21BF">
            <w:pPr>
              <w:jc w:val="both"/>
              <w:rPr>
                <w:sz w:val="20"/>
                <w:szCs w:val="20"/>
              </w:rPr>
            </w:pPr>
            <w:r w:rsidRPr="00065FF4">
              <w:rPr>
                <w:sz w:val="20"/>
                <w:szCs w:val="20"/>
              </w:rPr>
              <w:t>повышение уровня квалификации специалистов и качества предоставляемых услуг </w:t>
            </w:r>
          </w:p>
        </w:tc>
      </w:tr>
      <w:tr w:rsidR="00DA19BB" w:rsidRPr="00065FF4" w14:paraId="7DD5F89C" w14:textId="77777777" w:rsidTr="004D21BF">
        <w:trPr>
          <w:trHeight w:val="490"/>
        </w:trPr>
        <w:tc>
          <w:tcPr>
            <w:tcW w:w="348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14:paraId="5F96243B" w14:textId="77777777" w:rsidR="00DA19BB" w:rsidRPr="00065FF4" w:rsidRDefault="00DA19BB" w:rsidP="004D21BF">
            <w:pPr>
              <w:rPr>
                <w:sz w:val="20"/>
                <w:szCs w:val="20"/>
              </w:rPr>
            </w:pPr>
            <w:r w:rsidRPr="00065FF4">
              <w:rPr>
                <w:sz w:val="20"/>
                <w:szCs w:val="20"/>
              </w:rPr>
              <w:t>Проведение и участие специалистов в курсах повышения квалификации, лекциях, круглых столах, мастер-классах, конференциях, участие учреждений и их специалистов в профессиональных конкурсах</w:t>
            </w:r>
          </w:p>
        </w:tc>
        <w:tc>
          <w:tcPr>
            <w:tcW w:w="2428" w:type="dxa"/>
            <w:tcBorders>
              <w:top w:val="single" w:sz="4" w:space="0" w:color="auto"/>
              <w:left w:val="single" w:sz="4" w:space="0" w:color="auto"/>
              <w:bottom w:val="single" w:sz="4" w:space="0" w:color="auto"/>
              <w:right w:val="single" w:sz="4" w:space="0" w:color="auto"/>
            </w:tcBorders>
            <w:shd w:val="clear" w:color="auto" w:fill="auto"/>
            <w:hideMark/>
          </w:tcPr>
          <w:p w14:paraId="1DF8CF17" w14:textId="77777777" w:rsidR="00DA19BB" w:rsidRPr="00065FF4" w:rsidRDefault="00DA19BB" w:rsidP="004D21BF">
            <w:pPr>
              <w:rPr>
                <w:sz w:val="20"/>
                <w:szCs w:val="20"/>
              </w:rPr>
            </w:pPr>
            <w:r w:rsidRPr="00065FF4">
              <w:rPr>
                <w:sz w:val="20"/>
                <w:szCs w:val="20"/>
              </w:rPr>
              <w:t>областной бюджет</w:t>
            </w:r>
          </w:p>
        </w:tc>
        <w:tc>
          <w:tcPr>
            <w:tcW w:w="1393"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D2D6F28" w14:textId="77777777" w:rsidR="00DA19BB" w:rsidRPr="00065FF4" w:rsidRDefault="00DA19BB" w:rsidP="004D21BF">
            <w:pPr>
              <w:jc w:val="center"/>
              <w:rPr>
                <w:sz w:val="20"/>
                <w:szCs w:val="20"/>
              </w:rPr>
            </w:pPr>
            <w:r w:rsidRPr="00065FF4">
              <w:rPr>
                <w:color w:val="000000"/>
                <w:sz w:val="20"/>
                <w:szCs w:val="20"/>
              </w:rPr>
              <w:t>0,00</w:t>
            </w:r>
          </w:p>
        </w:tc>
        <w:tc>
          <w:tcPr>
            <w:tcW w:w="143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30E4E84" w14:textId="77777777" w:rsidR="00DA19BB" w:rsidRPr="00065FF4" w:rsidRDefault="00DA19BB" w:rsidP="004D21BF">
            <w:pPr>
              <w:jc w:val="center"/>
              <w:rPr>
                <w:sz w:val="20"/>
                <w:szCs w:val="20"/>
              </w:rPr>
            </w:pPr>
            <w:r w:rsidRPr="00065FF4">
              <w:rPr>
                <w:color w:val="000000"/>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6E6D087" w14:textId="77777777" w:rsidR="00DA19BB" w:rsidRPr="00065FF4" w:rsidRDefault="00DA19BB" w:rsidP="004D21BF">
            <w:pPr>
              <w:jc w:val="center"/>
              <w:rPr>
                <w:sz w:val="20"/>
                <w:szCs w:val="20"/>
              </w:rPr>
            </w:pPr>
            <w:r w:rsidRPr="00065FF4">
              <w:rPr>
                <w:color w:val="000000"/>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FDABC2F" w14:textId="77777777" w:rsidR="00DA19BB" w:rsidRPr="00065FF4" w:rsidRDefault="00DA19BB" w:rsidP="004D21BF">
            <w:pPr>
              <w:jc w:val="center"/>
              <w:rPr>
                <w:sz w:val="20"/>
                <w:szCs w:val="20"/>
              </w:rPr>
            </w:pPr>
            <w:r w:rsidRPr="00065FF4">
              <w:rPr>
                <w:color w:val="000000"/>
                <w:sz w:val="20"/>
                <w:szCs w:val="20"/>
              </w:rPr>
              <w:t>0,00</w:t>
            </w:r>
          </w:p>
        </w:tc>
        <w:tc>
          <w:tcPr>
            <w:tcW w:w="4611" w:type="dxa"/>
            <w:vMerge/>
            <w:tcBorders>
              <w:top w:val="single" w:sz="4" w:space="0" w:color="auto"/>
              <w:left w:val="single" w:sz="4" w:space="0" w:color="auto"/>
              <w:bottom w:val="single" w:sz="4" w:space="0" w:color="auto"/>
              <w:right w:val="single" w:sz="4" w:space="0" w:color="auto"/>
            </w:tcBorders>
            <w:shd w:val="clear" w:color="auto" w:fill="auto"/>
            <w:hideMark/>
          </w:tcPr>
          <w:p w14:paraId="3572528F" w14:textId="77777777" w:rsidR="00DA19BB" w:rsidRPr="00065FF4" w:rsidRDefault="00DA19BB" w:rsidP="004D21BF">
            <w:pPr>
              <w:jc w:val="center"/>
              <w:rPr>
                <w:sz w:val="20"/>
                <w:szCs w:val="20"/>
              </w:rPr>
            </w:pPr>
          </w:p>
        </w:tc>
      </w:tr>
      <w:tr w:rsidR="00DA19BB" w:rsidRPr="00065FF4" w14:paraId="52272892" w14:textId="77777777" w:rsidTr="004D21BF">
        <w:trPr>
          <w:trHeight w:val="460"/>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14AF6F83" w14:textId="77777777" w:rsidR="00DA19BB" w:rsidRPr="00065FF4" w:rsidRDefault="00DA19BB" w:rsidP="004D21BF">
            <w:pPr>
              <w:rPr>
                <w:sz w:val="20"/>
                <w:szCs w:val="20"/>
              </w:rPr>
            </w:pPr>
          </w:p>
        </w:tc>
        <w:tc>
          <w:tcPr>
            <w:tcW w:w="2428" w:type="dxa"/>
            <w:tcBorders>
              <w:top w:val="single" w:sz="4" w:space="0" w:color="auto"/>
              <w:left w:val="single" w:sz="4" w:space="0" w:color="auto"/>
              <w:bottom w:val="single" w:sz="4" w:space="0" w:color="auto"/>
              <w:right w:val="single" w:sz="4" w:space="0" w:color="auto"/>
            </w:tcBorders>
            <w:shd w:val="clear" w:color="auto" w:fill="auto"/>
            <w:hideMark/>
          </w:tcPr>
          <w:p w14:paraId="2955AB5D" w14:textId="77777777" w:rsidR="00DA19BB" w:rsidRPr="00065FF4" w:rsidRDefault="00DA19BB" w:rsidP="004D21BF">
            <w:pPr>
              <w:rPr>
                <w:sz w:val="20"/>
                <w:szCs w:val="20"/>
              </w:rPr>
            </w:pPr>
            <w:r w:rsidRPr="00065FF4">
              <w:rPr>
                <w:sz w:val="20"/>
                <w:szCs w:val="20"/>
              </w:rPr>
              <w:t>федеральный бюджет</w:t>
            </w:r>
          </w:p>
        </w:tc>
        <w:tc>
          <w:tcPr>
            <w:tcW w:w="1393"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69BE028" w14:textId="77777777" w:rsidR="00DA19BB" w:rsidRPr="00065FF4" w:rsidRDefault="00DA19BB" w:rsidP="004D21BF">
            <w:pPr>
              <w:jc w:val="center"/>
              <w:rPr>
                <w:sz w:val="20"/>
                <w:szCs w:val="20"/>
              </w:rPr>
            </w:pPr>
            <w:r w:rsidRPr="00065FF4">
              <w:rPr>
                <w:color w:val="000000"/>
                <w:sz w:val="20"/>
                <w:szCs w:val="20"/>
              </w:rPr>
              <w:t>0,00</w:t>
            </w:r>
          </w:p>
        </w:tc>
        <w:tc>
          <w:tcPr>
            <w:tcW w:w="143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4F34269" w14:textId="77777777" w:rsidR="00DA19BB" w:rsidRPr="00065FF4" w:rsidRDefault="00DA19BB" w:rsidP="004D21BF">
            <w:pPr>
              <w:jc w:val="center"/>
              <w:rPr>
                <w:sz w:val="20"/>
                <w:szCs w:val="20"/>
              </w:rPr>
            </w:pPr>
            <w:r w:rsidRPr="00065FF4">
              <w:rPr>
                <w:color w:val="000000"/>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34794DA" w14:textId="77777777" w:rsidR="00DA19BB" w:rsidRPr="00065FF4" w:rsidRDefault="00DA19BB" w:rsidP="004D21BF">
            <w:pPr>
              <w:jc w:val="center"/>
              <w:rPr>
                <w:sz w:val="20"/>
                <w:szCs w:val="20"/>
              </w:rPr>
            </w:pPr>
            <w:r w:rsidRPr="00065FF4">
              <w:rPr>
                <w:color w:val="000000"/>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C265FD1" w14:textId="77777777" w:rsidR="00DA19BB" w:rsidRPr="00065FF4" w:rsidRDefault="00DA19BB" w:rsidP="004D21BF">
            <w:pPr>
              <w:jc w:val="center"/>
              <w:rPr>
                <w:sz w:val="20"/>
                <w:szCs w:val="20"/>
              </w:rPr>
            </w:pPr>
            <w:r w:rsidRPr="00065FF4">
              <w:rPr>
                <w:color w:val="000000"/>
                <w:sz w:val="20"/>
                <w:szCs w:val="20"/>
              </w:rPr>
              <w:t>0,00</w:t>
            </w:r>
          </w:p>
        </w:tc>
        <w:tc>
          <w:tcPr>
            <w:tcW w:w="4611" w:type="dxa"/>
            <w:vMerge/>
            <w:tcBorders>
              <w:top w:val="single" w:sz="4" w:space="0" w:color="auto"/>
              <w:left w:val="single" w:sz="4" w:space="0" w:color="auto"/>
              <w:bottom w:val="single" w:sz="4" w:space="0" w:color="auto"/>
              <w:right w:val="single" w:sz="4" w:space="0" w:color="auto"/>
            </w:tcBorders>
            <w:shd w:val="clear" w:color="auto" w:fill="auto"/>
            <w:hideMark/>
          </w:tcPr>
          <w:p w14:paraId="073688B4" w14:textId="77777777" w:rsidR="00DA19BB" w:rsidRPr="00065FF4" w:rsidRDefault="00DA19BB" w:rsidP="004D21BF">
            <w:pPr>
              <w:jc w:val="center"/>
              <w:rPr>
                <w:sz w:val="20"/>
                <w:szCs w:val="20"/>
              </w:rPr>
            </w:pPr>
          </w:p>
        </w:tc>
      </w:tr>
      <w:tr w:rsidR="00DA19BB" w:rsidRPr="00065FF4" w14:paraId="4370E947" w14:textId="77777777" w:rsidTr="004D21BF">
        <w:trPr>
          <w:trHeight w:val="414"/>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434C584F" w14:textId="77777777" w:rsidR="00DA19BB" w:rsidRPr="00065FF4" w:rsidRDefault="00DA19BB" w:rsidP="004D21BF">
            <w:pPr>
              <w:rPr>
                <w:sz w:val="20"/>
                <w:szCs w:val="20"/>
              </w:rPr>
            </w:pPr>
          </w:p>
        </w:tc>
        <w:tc>
          <w:tcPr>
            <w:tcW w:w="2428" w:type="dxa"/>
            <w:tcBorders>
              <w:top w:val="single" w:sz="4" w:space="0" w:color="auto"/>
              <w:left w:val="single" w:sz="4" w:space="0" w:color="auto"/>
              <w:bottom w:val="single" w:sz="4" w:space="0" w:color="auto"/>
              <w:right w:val="single" w:sz="4" w:space="0" w:color="auto"/>
            </w:tcBorders>
            <w:shd w:val="clear" w:color="auto" w:fill="auto"/>
            <w:hideMark/>
          </w:tcPr>
          <w:p w14:paraId="62E49E6C" w14:textId="77777777" w:rsidR="00DA19BB" w:rsidRPr="00065FF4" w:rsidRDefault="00DA19BB" w:rsidP="004D21BF">
            <w:pPr>
              <w:rPr>
                <w:sz w:val="20"/>
                <w:szCs w:val="20"/>
              </w:rPr>
            </w:pPr>
            <w:r w:rsidRPr="00065FF4">
              <w:rPr>
                <w:sz w:val="20"/>
                <w:szCs w:val="20"/>
              </w:rPr>
              <w:t>местные бюджеты</w:t>
            </w:r>
          </w:p>
        </w:tc>
        <w:tc>
          <w:tcPr>
            <w:tcW w:w="1393"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79E794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90,00</w:t>
            </w:r>
          </w:p>
        </w:tc>
        <w:tc>
          <w:tcPr>
            <w:tcW w:w="143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59EEBF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CD00B1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459A4A" w14:textId="77777777" w:rsidR="00DA19BB" w:rsidRPr="00065FF4" w:rsidRDefault="00DA19BB" w:rsidP="004D21BF">
            <w:pPr>
              <w:shd w:val="clear" w:color="auto" w:fill="FFFFFF" w:themeFill="background1"/>
              <w:jc w:val="center"/>
              <w:rPr>
                <w:color w:val="000000"/>
                <w:sz w:val="20"/>
                <w:szCs w:val="20"/>
              </w:rPr>
            </w:pPr>
            <w:r w:rsidRPr="00065FF4">
              <w:rPr>
                <w:sz w:val="20"/>
                <w:szCs w:val="20"/>
              </w:rPr>
              <w:t>50,00</w:t>
            </w:r>
          </w:p>
        </w:tc>
        <w:tc>
          <w:tcPr>
            <w:tcW w:w="4611" w:type="dxa"/>
            <w:vMerge/>
            <w:tcBorders>
              <w:top w:val="single" w:sz="4" w:space="0" w:color="auto"/>
              <w:left w:val="single" w:sz="4" w:space="0" w:color="auto"/>
              <w:bottom w:val="single" w:sz="4" w:space="0" w:color="auto"/>
              <w:right w:val="single" w:sz="4" w:space="0" w:color="auto"/>
            </w:tcBorders>
            <w:shd w:val="clear" w:color="auto" w:fill="auto"/>
            <w:hideMark/>
          </w:tcPr>
          <w:p w14:paraId="1D3CE02D" w14:textId="77777777" w:rsidR="00DA19BB" w:rsidRPr="00065FF4" w:rsidRDefault="00DA19BB" w:rsidP="004D21BF">
            <w:pPr>
              <w:jc w:val="center"/>
              <w:rPr>
                <w:sz w:val="20"/>
                <w:szCs w:val="20"/>
              </w:rPr>
            </w:pPr>
          </w:p>
        </w:tc>
      </w:tr>
      <w:tr w:rsidR="00DA19BB" w:rsidRPr="00065FF4" w14:paraId="51F8B8D8"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5DB214D8" w14:textId="77777777" w:rsidR="00DA19BB" w:rsidRPr="00065FF4" w:rsidRDefault="00DA19BB" w:rsidP="004D21BF">
            <w:pPr>
              <w:rPr>
                <w:sz w:val="20"/>
                <w:szCs w:val="20"/>
              </w:rPr>
            </w:pPr>
          </w:p>
        </w:tc>
        <w:tc>
          <w:tcPr>
            <w:tcW w:w="2428" w:type="dxa"/>
            <w:tcBorders>
              <w:top w:val="single" w:sz="4" w:space="0" w:color="auto"/>
              <w:left w:val="single" w:sz="4" w:space="0" w:color="auto"/>
              <w:bottom w:val="single" w:sz="4" w:space="0" w:color="auto"/>
              <w:right w:val="single" w:sz="4" w:space="0" w:color="auto"/>
            </w:tcBorders>
            <w:shd w:val="clear" w:color="auto" w:fill="auto"/>
            <w:hideMark/>
          </w:tcPr>
          <w:p w14:paraId="13D68A53" w14:textId="77777777" w:rsidR="00DA19BB" w:rsidRPr="00065FF4" w:rsidRDefault="00DA19BB" w:rsidP="004D21BF">
            <w:pPr>
              <w:rPr>
                <w:sz w:val="20"/>
                <w:szCs w:val="20"/>
              </w:rPr>
            </w:pPr>
            <w:r w:rsidRPr="00065FF4">
              <w:rPr>
                <w:sz w:val="20"/>
                <w:szCs w:val="20"/>
              </w:rPr>
              <w:t>внебюджетные источники</w:t>
            </w:r>
          </w:p>
        </w:tc>
        <w:tc>
          <w:tcPr>
            <w:tcW w:w="1393" w:type="dxa"/>
            <w:gridSpan w:val="2"/>
            <w:tcBorders>
              <w:top w:val="single" w:sz="4" w:space="0" w:color="auto"/>
              <w:left w:val="single" w:sz="4" w:space="0" w:color="auto"/>
              <w:bottom w:val="single" w:sz="4" w:space="0" w:color="auto"/>
              <w:right w:val="single" w:sz="4" w:space="0" w:color="auto"/>
            </w:tcBorders>
            <w:shd w:val="clear" w:color="auto" w:fill="auto"/>
          </w:tcPr>
          <w:p w14:paraId="28853C30"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1A62D375"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tcPr>
          <w:p w14:paraId="5C56F70F"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auto"/>
          </w:tcPr>
          <w:p w14:paraId="0F50E633" w14:textId="77777777" w:rsidR="00DA19BB" w:rsidRPr="00065FF4" w:rsidRDefault="00DA19BB" w:rsidP="004D21BF">
            <w:pPr>
              <w:jc w:val="center"/>
              <w:rPr>
                <w:sz w:val="20"/>
                <w:szCs w:val="20"/>
              </w:rPr>
            </w:pPr>
            <w:r w:rsidRPr="00065FF4">
              <w:rPr>
                <w:sz w:val="20"/>
                <w:szCs w:val="20"/>
              </w:rPr>
              <w:t>0,00</w:t>
            </w:r>
          </w:p>
        </w:tc>
        <w:tc>
          <w:tcPr>
            <w:tcW w:w="4611" w:type="dxa"/>
            <w:tcBorders>
              <w:top w:val="single" w:sz="4" w:space="0" w:color="auto"/>
              <w:left w:val="single" w:sz="4" w:space="0" w:color="auto"/>
              <w:bottom w:val="single" w:sz="4" w:space="0" w:color="auto"/>
              <w:right w:val="single" w:sz="4" w:space="0" w:color="auto"/>
            </w:tcBorders>
            <w:shd w:val="clear" w:color="auto" w:fill="auto"/>
            <w:hideMark/>
          </w:tcPr>
          <w:p w14:paraId="2D9BEDA6" w14:textId="77777777" w:rsidR="00DA19BB" w:rsidRPr="00065FF4" w:rsidRDefault="00DA19BB" w:rsidP="004D21BF">
            <w:pPr>
              <w:jc w:val="both"/>
              <w:rPr>
                <w:sz w:val="20"/>
                <w:szCs w:val="20"/>
              </w:rPr>
            </w:pPr>
          </w:p>
        </w:tc>
      </w:tr>
      <w:tr w:rsidR="00DA19BB" w:rsidRPr="00065FF4" w14:paraId="79CC4A36" w14:textId="77777777" w:rsidTr="004D21BF">
        <w:trPr>
          <w:trHeight w:val="637"/>
        </w:trPr>
        <w:tc>
          <w:tcPr>
            <w:tcW w:w="3480" w:type="dxa"/>
            <w:gridSpan w:val="2"/>
            <w:vMerge w:val="restart"/>
            <w:tcBorders>
              <w:top w:val="single" w:sz="4" w:space="0" w:color="auto"/>
              <w:left w:val="single" w:sz="4" w:space="0" w:color="auto"/>
              <w:right w:val="single" w:sz="4" w:space="0" w:color="auto"/>
            </w:tcBorders>
            <w:vAlign w:val="center"/>
          </w:tcPr>
          <w:p w14:paraId="4DD81182" w14:textId="77777777" w:rsidR="00DA19BB" w:rsidRPr="00065FF4" w:rsidRDefault="00DA19BB" w:rsidP="004D21BF">
            <w:pPr>
              <w:rPr>
                <w:sz w:val="20"/>
                <w:szCs w:val="20"/>
              </w:rPr>
            </w:pPr>
            <w:r w:rsidRPr="00065FF4">
              <w:rPr>
                <w:sz w:val="20"/>
                <w:szCs w:val="20"/>
              </w:rPr>
              <w:t>1.2.2.Мероприятие 2</w:t>
            </w:r>
          </w:p>
          <w:p w14:paraId="7524764D" w14:textId="77777777" w:rsidR="00DA19BB" w:rsidRPr="00065FF4" w:rsidRDefault="00DA19BB" w:rsidP="004D21BF">
            <w:pPr>
              <w:rPr>
                <w:sz w:val="20"/>
                <w:szCs w:val="20"/>
              </w:rPr>
            </w:pPr>
            <w:r w:rsidRPr="00065FF4">
              <w:rPr>
                <w:color w:val="000000"/>
                <w:sz w:val="20"/>
                <w:szCs w:val="20"/>
              </w:rPr>
              <w:t>Государственная поддержка муниципальных учреждений культуры, находящихся на территории сельских поселений НСО</w:t>
            </w:r>
          </w:p>
        </w:tc>
        <w:tc>
          <w:tcPr>
            <w:tcW w:w="2428" w:type="dxa"/>
            <w:tcBorders>
              <w:top w:val="single" w:sz="4" w:space="0" w:color="auto"/>
              <w:left w:val="single" w:sz="4" w:space="0" w:color="auto"/>
              <w:bottom w:val="single" w:sz="4" w:space="0" w:color="auto"/>
              <w:right w:val="single" w:sz="4" w:space="0" w:color="auto"/>
            </w:tcBorders>
            <w:shd w:val="clear" w:color="auto" w:fill="auto"/>
          </w:tcPr>
          <w:p w14:paraId="12DB4C28" w14:textId="77777777" w:rsidR="00DA19BB" w:rsidRPr="00065FF4" w:rsidRDefault="00DA19BB" w:rsidP="004D21BF">
            <w:pPr>
              <w:rPr>
                <w:sz w:val="20"/>
                <w:szCs w:val="20"/>
              </w:rPr>
            </w:pPr>
            <w:r w:rsidRPr="00065FF4">
              <w:rPr>
                <w:sz w:val="20"/>
                <w:szCs w:val="20"/>
              </w:rPr>
              <w:t>Сумма затрат, в том числе:</w:t>
            </w:r>
          </w:p>
        </w:tc>
        <w:tc>
          <w:tcPr>
            <w:tcW w:w="139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2054877" w14:textId="77777777" w:rsidR="00DA19BB" w:rsidRPr="00065FF4" w:rsidRDefault="00DA19BB" w:rsidP="004D21BF">
            <w:pPr>
              <w:jc w:val="center"/>
              <w:rPr>
                <w:sz w:val="20"/>
                <w:szCs w:val="20"/>
              </w:rPr>
            </w:pPr>
            <w:r w:rsidRPr="00065FF4">
              <w:rPr>
                <w:color w:val="000000"/>
                <w:sz w:val="20"/>
                <w:szCs w:val="20"/>
              </w:rPr>
              <w:t>0</w:t>
            </w:r>
          </w:p>
        </w:tc>
        <w:tc>
          <w:tcPr>
            <w:tcW w:w="143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FB9BDF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106,41</w:t>
            </w:r>
          </w:p>
        </w:tc>
        <w:tc>
          <w:tcPr>
            <w:tcW w:w="1353" w:type="dxa"/>
            <w:tcBorders>
              <w:top w:val="single" w:sz="4" w:space="0" w:color="auto"/>
              <w:left w:val="single" w:sz="4" w:space="0" w:color="auto"/>
              <w:bottom w:val="single" w:sz="4" w:space="0" w:color="auto"/>
              <w:right w:val="single" w:sz="4" w:space="0" w:color="auto"/>
            </w:tcBorders>
            <w:vAlign w:val="center"/>
          </w:tcPr>
          <w:p w14:paraId="33B9AA8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212,37</w:t>
            </w:r>
          </w:p>
        </w:tc>
        <w:tc>
          <w:tcPr>
            <w:tcW w:w="1353" w:type="dxa"/>
            <w:tcBorders>
              <w:top w:val="single" w:sz="4" w:space="0" w:color="auto"/>
              <w:left w:val="single" w:sz="4" w:space="0" w:color="auto"/>
              <w:bottom w:val="single" w:sz="4" w:space="0" w:color="auto"/>
              <w:right w:val="single" w:sz="4" w:space="0" w:color="auto"/>
            </w:tcBorders>
            <w:shd w:val="clear" w:color="auto" w:fill="auto"/>
            <w:vAlign w:val="center"/>
          </w:tcPr>
          <w:p w14:paraId="74D039A2" w14:textId="77777777" w:rsidR="00DA19BB" w:rsidRPr="00065FF4" w:rsidRDefault="00DA19BB" w:rsidP="004D21BF">
            <w:pPr>
              <w:jc w:val="center"/>
              <w:rPr>
                <w:sz w:val="20"/>
                <w:szCs w:val="20"/>
              </w:rPr>
            </w:pPr>
            <w:r w:rsidRPr="00065FF4">
              <w:rPr>
                <w:sz w:val="20"/>
                <w:szCs w:val="20"/>
              </w:rPr>
              <w:t>0,00</w:t>
            </w:r>
          </w:p>
        </w:tc>
        <w:tc>
          <w:tcPr>
            <w:tcW w:w="4611" w:type="dxa"/>
            <w:tcBorders>
              <w:top w:val="single" w:sz="4" w:space="0" w:color="auto"/>
              <w:left w:val="single" w:sz="4" w:space="0" w:color="auto"/>
              <w:bottom w:val="single" w:sz="4" w:space="0" w:color="auto"/>
              <w:right w:val="single" w:sz="4" w:space="0" w:color="auto"/>
            </w:tcBorders>
            <w:shd w:val="clear" w:color="auto" w:fill="auto"/>
          </w:tcPr>
          <w:p w14:paraId="73400352" w14:textId="77777777" w:rsidR="00DA19BB" w:rsidRPr="00065FF4" w:rsidRDefault="00DA19BB" w:rsidP="004D21BF">
            <w:pPr>
              <w:jc w:val="both"/>
              <w:rPr>
                <w:sz w:val="20"/>
                <w:szCs w:val="20"/>
              </w:rPr>
            </w:pPr>
          </w:p>
        </w:tc>
      </w:tr>
      <w:tr w:rsidR="00DA19BB" w:rsidRPr="00065FF4" w14:paraId="4B8B9EB4" w14:textId="77777777" w:rsidTr="004D21BF">
        <w:trPr>
          <w:trHeight w:val="637"/>
        </w:trPr>
        <w:tc>
          <w:tcPr>
            <w:tcW w:w="3480" w:type="dxa"/>
            <w:gridSpan w:val="2"/>
            <w:vMerge/>
            <w:tcBorders>
              <w:left w:val="single" w:sz="4" w:space="0" w:color="auto"/>
              <w:right w:val="single" w:sz="4" w:space="0" w:color="auto"/>
            </w:tcBorders>
            <w:vAlign w:val="center"/>
          </w:tcPr>
          <w:p w14:paraId="2D47E956" w14:textId="77777777" w:rsidR="00DA19BB" w:rsidRPr="00065FF4" w:rsidRDefault="00DA19BB" w:rsidP="004D21BF">
            <w:pPr>
              <w:rPr>
                <w:sz w:val="20"/>
                <w:szCs w:val="20"/>
              </w:rPr>
            </w:pPr>
          </w:p>
        </w:tc>
        <w:tc>
          <w:tcPr>
            <w:tcW w:w="2428" w:type="dxa"/>
            <w:tcBorders>
              <w:top w:val="single" w:sz="4" w:space="0" w:color="auto"/>
              <w:left w:val="single" w:sz="4" w:space="0" w:color="auto"/>
              <w:bottom w:val="single" w:sz="4" w:space="0" w:color="auto"/>
              <w:right w:val="single" w:sz="4" w:space="0" w:color="auto"/>
            </w:tcBorders>
            <w:shd w:val="clear" w:color="auto" w:fill="auto"/>
          </w:tcPr>
          <w:p w14:paraId="3ACF5B7D" w14:textId="77777777" w:rsidR="00DA19BB" w:rsidRPr="00065FF4" w:rsidRDefault="00DA19BB" w:rsidP="004D21BF">
            <w:pPr>
              <w:rPr>
                <w:sz w:val="20"/>
                <w:szCs w:val="20"/>
              </w:rPr>
            </w:pPr>
            <w:r w:rsidRPr="00065FF4">
              <w:rPr>
                <w:sz w:val="20"/>
                <w:szCs w:val="20"/>
              </w:rPr>
              <w:t>областной бюджет</w:t>
            </w:r>
          </w:p>
        </w:tc>
        <w:tc>
          <w:tcPr>
            <w:tcW w:w="139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FF59CAF" w14:textId="77777777" w:rsidR="00DA19BB" w:rsidRPr="00065FF4" w:rsidRDefault="00DA19BB" w:rsidP="004D21BF">
            <w:pPr>
              <w:jc w:val="center"/>
              <w:rPr>
                <w:sz w:val="20"/>
                <w:szCs w:val="20"/>
              </w:rPr>
            </w:pPr>
            <w:r w:rsidRPr="00065FF4">
              <w:rPr>
                <w:color w:val="000000"/>
                <w:sz w:val="20"/>
                <w:szCs w:val="20"/>
              </w:rPr>
              <w:t>0</w:t>
            </w:r>
          </w:p>
        </w:tc>
        <w:tc>
          <w:tcPr>
            <w:tcW w:w="1433" w:type="dxa"/>
            <w:tcBorders>
              <w:top w:val="single" w:sz="4" w:space="0" w:color="auto"/>
              <w:left w:val="single" w:sz="4" w:space="0" w:color="auto"/>
              <w:bottom w:val="single" w:sz="4" w:space="0" w:color="auto"/>
              <w:right w:val="single" w:sz="4" w:space="0" w:color="auto"/>
            </w:tcBorders>
            <w:shd w:val="clear" w:color="auto" w:fill="auto"/>
            <w:vAlign w:val="center"/>
          </w:tcPr>
          <w:p w14:paraId="4C88A9F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4,17</w:t>
            </w:r>
          </w:p>
        </w:tc>
        <w:tc>
          <w:tcPr>
            <w:tcW w:w="1353" w:type="dxa"/>
            <w:tcBorders>
              <w:top w:val="single" w:sz="4" w:space="0" w:color="auto"/>
              <w:left w:val="single" w:sz="4" w:space="0" w:color="auto"/>
              <w:bottom w:val="single" w:sz="4" w:space="0" w:color="auto"/>
              <w:right w:val="single" w:sz="4" w:space="0" w:color="auto"/>
            </w:tcBorders>
            <w:vAlign w:val="center"/>
          </w:tcPr>
          <w:p w14:paraId="31EDFC2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8,34</w:t>
            </w:r>
          </w:p>
        </w:tc>
        <w:tc>
          <w:tcPr>
            <w:tcW w:w="1353" w:type="dxa"/>
            <w:tcBorders>
              <w:top w:val="single" w:sz="4" w:space="0" w:color="auto"/>
              <w:left w:val="single" w:sz="4" w:space="0" w:color="auto"/>
              <w:bottom w:val="single" w:sz="4" w:space="0" w:color="auto"/>
              <w:right w:val="single" w:sz="4" w:space="0" w:color="auto"/>
            </w:tcBorders>
            <w:shd w:val="clear" w:color="auto" w:fill="auto"/>
            <w:vAlign w:val="center"/>
          </w:tcPr>
          <w:p w14:paraId="11EFCC60" w14:textId="77777777" w:rsidR="00DA19BB" w:rsidRPr="00065FF4" w:rsidRDefault="00DA19BB" w:rsidP="004D21BF">
            <w:pPr>
              <w:jc w:val="center"/>
              <w:rPr>
                <w:sz w:val="20"/>
                <w:szCs w:val="20"/>
              </w:rPr>
            </w:pPr>
            <w:r w:rsidRPr="00065FF4">
              <w:rPr>
                <w:sz w:val="20"/>
                <w:szCs w:val="20"/>
              </w:rPr>
              <w:t>0,00</w:t>
            </w:r>
          </w:p>
        </w:tc>
        <w:tc>
          <w:tcPr>
            <w:tcW w:w="4611" w:type="dxa"/>
            <w:tcBorders>
              <w:top w:val="single" w:sz="4" w:space="0" w:color="auto"/>
              <w:left w:val="single" w:sz="4" w:space="0" w:color="auto"/>
              <w:bottom w:val="single" w:sz="4" w:space="0" w:color="auto"/>
              <w:right w:val="single" w:sz="4" w:space="0" w:color="auto"/>
            </w:tcBorders>
            <w:shd w:val="clear" w:color="auto" w:fill="auto"/>
          </w:tcPr>
          <w:p w14:paraId="37802EAE" w14:textId="77777777" w:rsidR="00DA19BB" w:rsidRPr="00065FF4" w:rsidRDefault="00DA19BB" w:rsidP="004D21BF">
            <w:pPr>
              <w:jc w:val="both"/>
              <w:rPr>
                <w:sz w:val="20"/>
                <w:szCs w:val="20"/>
              </w:rPr>
            </w:pPr>
          </w:p>
        </w:tc>
      </w:tr>
      <w:tr w:rsidR="00DA19BB" w:rsidRPr="00065FF4" w14:paraId="7FE83753" w14:textId="77777777" w:rsidTr="004D21BF">
        <w:trPr>
          <w:trHeight w:val="637"/>
        </w:trPr>
        <w:tc>
          <w:tcPr>
            <w:tcW w:w="3480" w:type="dxa"/>
            <w:gridSpan w:val="2"/>
            <w:vMerge/>
            <w:tcBorders>
              <w:left w:val="single" w:sz="4" w:space="0" w:color="auto"/>
              <w:right w:val="single" w:sz="4" w:space="0" w:color="auto"/>
            </w:tcBorders>
            <w:vAlign w:val="center"/>
          </w:tcPr>
          <w:p w14:paraId="465442E5" w14:textId="77777777" w:rsidR="00DA19BB" w:rsidRPr="00065FF4" w:rsidRDefault="00DA19BB" w:rsidP="004D21BF">
            <w:pPr>
              <w:rPr>
                <w:sz w:val="20"/>
                <w:szCs w:val="20"/>
              </w:rPr>
            </w:pPr>
          </w:p>
        </w:tc>
        <w:tc>
          <w:tcPr>
            <w:tcW w:w="2428" w:type="dxa"/>
            <w:tcBorders>
              <w:top w:val="single" w:sz="4" w:space="0" w:color="auto"/>
              <w:left w:val="single" w:sz="4" w:space="0" w:color="auto"/>
              <w:bottom w:val="single" w:sz="4" w:space="0" w:color="auto"/>
              <w:right w:val="single" w:sz="4" w:space="0" w:color="auto"/>
            </w:tcBorders>
            <w:shd w:val="clear" w:color="auto" w:fill="auto"/>
          </w:tcPr>
          <w:p w14:paraId="29972D6D" w14:textId="77777777" w:rsidR="00DA19BB" w:rsidRPr="00065FF4" w:rsidRDefault="00DA19BB" w:rsidP="004D21BF">
            <w:pPr>
              <w:rPr>
                <w:sz w:val="20"/>
                <w:szCs w:val="20"/>
              </w:rPr>
            </w:pPr>
            <w:r w:rsidRPr="00065FF4">
              <w:rPr>
                <w:sz w:val="20"/>
                <w:szCs w:val="20"/>
              </w:rPr>
              <w:t>федеральный бюджет</w:t>
            </w:r>
          </w:p>
        </w:tc>
        <w:tc>
          <w:tcPr>
            <w:tcW w:w="139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7B66718" w14:textId="77777777" w:rsidR="00DA19BB" w:rsidRPr="00065FF4" w:rsidRDefault="00DA19BB" w:rsidP="004D21BF">
            <w:pPr>
              <w:jc w:val="center"/>
              <w:rPr>
                <w:sz w:val="20"/>
                <w:szCs w:val="20"/>
              </w:rPr>
            </w:pPr>
            <w:r w:rsidRPr="00065FF4">
              <w:rPr>
                <w:color w:val="000000"/>
                <w:sz w:val="20"/>
                <w:szCs w:val="20"/>
              </w:rPr>
              <w:t>0</w:t>
            </w:r>
          </w:p>
        </w:tc>
        <w:tc>
          <w:tcPr>
            <w:tcW w:w="1433" w:type="dxa"/>
            <w:tcBorders>
              <w:top w:val="single" w:sz="4" w:space="0" w:color="auto"/>
              <w:left w:val="single" w:sz="4" w:space="0" w:color="auto"/>
              <w:bottom w:val="single" w:sz="4" w:space="0" w:color="auto"/>
              <w:right w:val="single" w:sz="4" w:space="0" w:color="auto"/>
            </w:tcBorders>
            <w:shd w:val="clear" w:color="auto" w:fill="auto"/>
            <w:vAlign w:val="center"/>
          </w:tcPr>
          <w:p w14:paraId="1B9DDBE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100,0</w:t>
            </w:r>
          </w:p>
        </w:tc>
        <w:tc>
          <w:tcPr>
            <w:tcW w:w="1353" w:type="dxa"/>
            <w:tcBorders>
              <w:top w:val="single" w:sz="4" w:space="0" w:color="auto"/>
              <w:left w:val="single" w:sz="4" w:space="0" w:color="auto"/>
              <w:bottom w:val="single" w:sz="4" w:space="0" w:color="auto"/>
              <w:right w:val="single" w:sz="4" w:space="0" w:color="auto"/>
            </w:tcBorders>
            <w:vAlign w:val="center"/>
          </w:tcPr>
          <w:p w14:paraId="120A4B7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199,99</w:t>
            </w:r>
          </w:p>
        </w:tc>
        <w:tc>
          <w:tcPr>
            <w:tcW w:w="1353" w:type="dxa"/>
            <w:tcBorders>
              <w:top w:val="single" w:sz="4" w:space="0" w:color="auto"/>
              <w:left w:val="single" w:sz="4" w:space="0" w:color="auto"/>
              <w:bottom w:val="single" w:sz="4" w:space="0" w:color="auto"/>
              <w:right w:val="single" w:sz="4" w:space="0" w:color="auto"/>
            </w:tcBorders>
            <w:shd w:val="clear" w:color="auto" w:fill="auto"/>
            <w:vAlign w:val="center"/>
          </w:tcPr>
          <w:p w14:paraId="2FFDFB8F" w14:textId="77777777" w:rsidR="00DA19BB" w:rsidRPr="00065FF4" w:rsidRDefault="00DA19BB" w:rsidP="004D21BF">
            <w:pPr>
              <w:jc w:val="center"/>
              <w:rPr>
                <w:sz w:val="20"/>
                <w:szCs w:val="20"/>
              </w:rPr>
            </w:pPr>
            <w:r w:rsidRPr="00065FF4">
              <w:rPr>
                <w:sz w:val="20"/>
                <w:szCs w:val="20"/>
              </w:rPr>
              <w:t>0,00</w:t>
            </w:r>
          </w:p>
        </w:tc>
        <w:tc>
          <w:tcPr>
            <w:tcW w:w="4611" w:type="dxa"/>
            <w:tcBorders>
              <w:top w:val="single" w:sz="4" w:space="0" w:color="auto"/>
              <w:left w:val="single" w:sz="4" w:space="0" w:color="auto"/>
              <w:bottom w:val="single" w:sz="4" w:space="0" w:color="auto"/>
              <w:right w:val="single" w:sz="4" w:space="0" w:color="auto"/>
            </w:tcBorders>
            <w:shd w:val="clear" w:color="auto" w:fill="auto"/>
          </w:tcPr>
          <w:p w14:paraId="3DA862EF" w14:textId="77777777" w:rsidR="00DA19BB" w:rsidRPr="00065FF4" w:rsidRDefault="00DA19BB" w:rsidP="004D21BF">
            <w:pPr>
              <w:jc w:val="both"/>
              <w:rPr>
                <w:sz w:val="20"/>
                <w:szCs w:val="20"/>
              </w:rPr>
            </w:pPr>
          </w:p>
        </w:tc>
      </w:tr>
      <w:tr w:rsidR="00DA19BB" w:rsidRPr="00065FF4" w14:paraId="5D8F9B79" w14:textId="77777777" w:rsidTr="004D21BF">
        <w:trPr>
          <w:trHeight w:val="637"/>
        </w:trPr>
        <w:tc>
          <w:tcPr>
            <w:tcW w:w="3480" w:type="dxa"/>
            <w:gridSpan w:val="2"/>
            <w:vMerge/>
            <w:tcBorders>
              <w:left w:val="single" w:sz="4" w:space="0" w:color="auto"/>
              <w:right w:val="single" w:sz="4" w:space="0" w:color="auto"/>
            </w:tcBorders>
            <w:vAlign w:val="center"/>
          </w:tcPr>
          <w:p w14:paraId="0A9F5674" w14:textId="77777777" w:rsidR="00DA19BB" w:rsidRPr="00065FF4" w:rsidRDefault="00DA19BB" w:rsidP="004D21BF">
            <w:pPr>
              <w:rPr>
                <w:sz w:val="20"/>
                <w:szCs w:val="20"/>
              </w:rPr>
            </w:pPr>
          </w:p>
        </w:tc>
        <w:tc>
          <w:tcPr>
            <w:tcW w:w="2428" w:type="dxa"/>
            <w:tcBorders>
              <w:top w:val="single" w:sz="4" w:space="0" w:color="auto"/>
              <w:left w:val="single" w:sz="4" w:space="0" w:color="auto"/>
              <w:bottom w:val="single" w:sz="4" w:space="0" w:color="auto"/>
              <w:right w:val="single" w:sz="4" w:space="0" w:color="auto"/>
            </w:tcBorders>
            <w:shd w:val="clear" w:color="auto" w:fill="auto"/>
          </w:tcPr>
          <w:p w14:paraId="1DC457D1" w14:textId="77777777" w:rsidR="00DA19BB" w:rsidRPr="00065FF4" w:rsidRDefault="00DA19BB" w:rsidP="004D21BF">
            <w:pPr>
              <w:rPr>
                <w:sz w:val="20"/>
                <w:szCs w:val="20"/>
              </w:rPr>
            </w:pPr>
            <w:r w:rsidRPr="00065FF4">
              <w:rPr>
                <w:sz w:val="20"/>
                <w:szCs w:val="20"/>
              </w:rPr>
              <w:t>местные бюджеты</w:t>
            </w:r>
          </w:p>
        </w:tc>
        <w:tc>
          <w:tcPr>
            <w:tcW w:w="139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0699ED5" w14:textId="77777777" w:rsidR="00DA19BB" w:rsidRPr="00065FF4" w:rsidRDefault="00DA19BB" w:rsidP="004D21BF">
            <w:pPr>
              <w:jc w:val="center"/>
              <w:rPr>
                <w:sz w:val="20"/>
                <w:szCs w:val="20"/>
              </w:rPr>
            </w:pPr>
            <w:r w:rsidRPr="00065FF4">
              <w:rPr>
                <w:color w:val="000000"/>
                <w:sz w:val="20"/>
                <w:szCs w:val="20"/>
              </w:rPr>
              <w:t>0</w:t>
            </w:r>
          </w:p>
        </w:tc>
        <w:tc>
          <w:tcPr>
            <w:tcW w:w="1433" w:type="dxa"/>
            <w:tcBorders>
              <w:top w:val="single" w:sz="4" w:space="0" w:color="auto"/>
              <w:left w:val="single" w:sz="4" w:space="0" w:color="auto"/>
              <w:bottom w:val="single" w:sz="4" w:space="0" w:color="auto"/>
              <w:right w:val="single" w:sz="4" w:space="0" w:color="auto"/>
            </w:tcBorders>
            <w:shd w:val="clear" w:color="auto" w:fill="auto"/>
            <w:vAlign w:val="center"/>
          </w:tcPr>
          <w:p w14:paraId="3EFF03C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2,4</w:t>
            </w:r>
          </w:p>
        </w:tc>
        <w:tc>
          <w:tcPr>
            <w:tcW w:w="1353" w:type="dxa"/>
            <w:tcBorders>
              <w:top w:val="single" w:sz="4" w:space="0" w:color="auto"/>
              <w:left w:val="single" w:sz="4" w:space="0" w:color="auto"/>
              <w:bottom w:val="single" w:sz="4" w:space="0" w:color="auto"/>
              <w:right w:val="single" w:sz="4" w:space="0" w:color="auto"/>
            </w:tcBorders>
            <w:vAlign w:val="center"/>
          </w:tcPr>
          <w:p w14:paraId="5841D90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4,04</w:t>
            </w:r>
          </w:p>
        </w:tc>
        <w:tc>
          <w:tcPr>
            <w:tcW w:w="1353" w:type="dxa"/>
            <w:tcBorders>
              <w:top w:val="single" w:sz="4" w:space="0" w:color="auto"/>
              <w:left w:val="single" w:sz="4" w:space="0" w:color="auto"/>
              <w:bottom w:val="single" w:sz="4" w:space="0" w:color="auto"/>
              <w:right w:val="single" w:sz="4" w:space="0" w:color="auto"/>
            </w:tcBorders>
            <w:shd w:val="clear" w:color="auto" w:fill="auto"/>
            <w:vAlign w:val="center"/>
          </w:tcPr>
          <w:p w14:paraId="7130415A" w14:textId="77777777" w:rsidR="00DA19BB" w:rsidRPr="00065FF4" w:rsidRDefault="00DA19BB" w:rsidP="004D21BF">
            <w:pPr>
              <w:jc w:val="center"/>
              <w:rPr>
                <w:sz w:val="20"/>
                <w:szCs w:val="20"/>
              </w:rPr>
            </w:pPr>
            <w:r w:rsidRPr="00065FF4">
              <w:rPr>
                <w:sz w:val="20"/>
                <w:szCs w:val="20"/>
              </w:rPr>
              <w:t>0,00</w:t>
            </w:r>
          </w:p>
        </w:tc>
        <w:tc>
          <w:tcPr>
            <w:tcW w:w="4611" w:type="dxa"/>
            <w:tcBorders>
              <w:top w:val="single" w:sz="4" w:space="0" w:color="auto"/>
              <w:left w:val="single" w:sz="4" w:space="0" w:color="auto"/>
              <w:bottom w:val="single" w:sz="4" w:space="0" w:color="auto"/>
              <w:right w:val="single" w:sz="4" w:space="0" w:color="auto"/>
            </w:tcBorders>
            <w:shd w:val="clear" w:color="auto" w:fill="auto"/>
          </w:tcPr>
          <w:p w14:paraId="63480909" w14:textId="77777777" w:rsidR="00DA19BB" w:rsidRPr="00065FF4" w:rsidRDefault="00DA19BB" w:rsidP="004D21BF">
            <w:pPr>
              <w:jc w:val="both"/>
              <w:rPr>
                <w:sz w:val="20"/>
                <w:szCs w:val="20"/>
              </w:rPr>
            </w:pPr>
          </w:p>
        </w:tc>
      </w:tr>
      <w:tr w:rsidR="00DA19BB" w:rsidRPr="00065FF4" w14:paraId="63A09E9B" w14:textId="77777777" w:rsidTr="004D21BF">
        <w:trPr>
          <w:trHeight w:val="637"/>
        </w:trPr>
        <w:tc>
          <w:tcPr>
            <w:tcW w:w="3480" w:type="dxa"/>
            <w:gridSpan w:val="2"/>
            <w:vMerge/>
            <w:tcBorders>
              <w:left w:val="single" w:sz="4" w:space="0" w:color="auto"/>
              <w:bottom w:val="single" w:sz="4" w:space="0" w:color="auto"/>
              <w:right w:val="single" w:sz="4" w:space="0" w:color="auto"/>
            </w:tcBorders>
            <w:vAlign w:val="center"/>
          </w:tcPr>
          <w:p w14:paraId="694C5ECD" w14:textId="77777777" w:rsidR="00DA19BB" w:rsidRPr="00065FF4" w:rsidRDefault="00DA19BB" w:rsidP="004D21BF">
            <w:pPr>
              <w:rPr>
                <w:sz w:val="20"/>
                <w:szCs w:val="20"/>
              </w:rPr>
            </w:pPr>
          </w:p>
        </w:tc>
        <w:tc>
          <w:tcPr>
            <w:tcW w:w="2428" w:type="dxa"/>
            <w:tcBorders>
              <w:top w:val="single" w:sz="4" w:space="0" w:color="auto"/>
              <w:left w:val="single" w:sz="4" w:space="0" w:color="auto"/>
              <w:bottom w:val="single" w:sz="4" w:space="0" w:color="auto"/>
              <w:right w:val="single" w:sz="4" w:space="0" w:color="auto"/>
            </w:tcBorders>
            <w:shd w:val="clear" w:color="auto" w:fill="auto"/>
          </w:tcPr>
          <w:p w14:paraId="31DDC341" w14:textId="77777777" w:rsidR="00DA19BB" w:rsidRPr="00065FF4" w:rsidRDefault="00DA19BB" w:rsidP="004D21BF">
            <w:pPr>
              <w:rPr>
                <w:sz w:val="20"/>
                <w:szCs w:val="20"/>
              </w:rPr>
            </w:pPr>
            <w:r w:rsidRPr="00065FF4">
              <w:rPr>
                <w:sz w:val="20"/>
                <w:szCs w:val="20"/>
              </w:rPr>
              <w:t>внебюджетные источники</w:t>
            </w:r>
          </w:p>
        </w:tc>
        <w:tc>
          <w:tcPr>
            <w:tcW w:w="1393" w:type="dxa"/>
            <w:gridSpan w:val="2"/>
            <w:tcBorders>
              <w:top w:val="single" w:sz="4" w:space="0" w:color="auto"/>
              <w:left w:val="single" w:sz="4" w:space="0" w:color="auto"/>
              <w:bottom w:val="single" w:sz="4" w:space="0" w:color="auto"/>
              <w:right w:val="single" w:sz="4" w:space="0" w:color="auto"/>
            </w:tcBorders>
            <w:shd w:val="clear" w:color="auto" w:fill="auto"/>
          </w:tcPr>
          <w:p w14:paraId="239853DB"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25D5B7BA"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tcPr>
          <w:p w14:paraId="12F612C5"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auto"/>
            <w:vAlign w:val="center"/>
          </w:tcPr>
          <w:p w14:paraId="053ACBE3" w14:textId="77777777" w:rsidR="00DA19BB" w:rsidRPr="00065FF4" w:rsidRDefault="00DA19BB" w:rsidP="004D21BF">
            <w:pPr>
              <w:jc w:val="center"/>
              <w:rPr>
                <w:sz w:val="20"/>
                <w:szCs w:val="20"/>
              </w:rPr>
            </w:pPr>
            <w:r w:rsidRPr="00065FF4">
              <w:rPr>
                <w:sz w:val="20"/>
                <w:szCs w:val="20"/>
              </w:rPr>
              <w:t>0,00</w:t>
            </w:r>
          </w:p>
        </w:tc>
        <w:tc>
          <w:tcPr>
            <w:tcW w:w="4611" w:type="dxa"/>
            <w:tcBorders>
              <w:top w:val="single" w:sz="4" w:space="0" w:color="auto"/>
              <w:left w:val="single" w:sz="4" w:space="0" w:color="auto"/>
              <w:bottom w:val="single" w:sz="4" w:space="0" w:color="auto"/>
              <w:right w:val="single" w:sz="4" w:space="0" w:color="auto"/>
            </w:tcBorders>
            <w:shd w:val="clear" w:color="auto" w:fill="auto"/>
          </w:tcPr>
          <w:p w14:paraId="3BAC7F68" w14:textId="77777777" w:rsidR="00DA19BB" w:rsidRPr="00065FF4" w:rsidRDefault="00DA19BB" w:rsidP="004D21BF">
            <w:pPr>
              <w:jc w:val="both"/>
              <w:rPr>
                <w:sz w:val="20"/>
                <w:szCs w:val="20"/>
              </w:rPr>
            </w:pPr>
          </w:p>
        </w:tc>
      </w:tr>
      <w:tr w:rsidR="00DA19BB" w:rsidRPr="00065FF4" w14:paraId="3F092061" w14:textId="77777777" w:rsidTr="004D21BF">
        <w:trPr>
          <w:trHeight w:val="637"/>
        </w:trPr>
        <w:tc>
          <w:tcPr>
            <w:tcW w:w="3480" w:type="dxa"/>
            <w:gridSpan w:val="2"/>
            <w:vMerge w:val="restart"/>
            <w:tcBorders>
              <w:top w:val="single" w:sz="4" w:space="0" w:color="auto"/>
              <w:left w:val="single" w:sz="4" w:space="0" w:color="auto"/>
              <w:right w:val="single" w:sz="4" w:space="0" w:color="auto"/>
            </w:tcBorders>
          </w:tcPr>
          <w:p w14:paraId="23F19ABE" w14:textId="77777777" w:rsidR="00DA19BB" w:rsidRPr="00065FF4" w:rsidRDefault="00DA19BB" w:rsidP="004D21BF">
            <w:pPr>
              <w:rPr>
                <w:sz w:val="20"/>
                <w:szCs w:val="20"/>
              </w:rPr>
            </w:pPr>
            <w:r w:rsidRPr="00065FF4">
              <w:rPr>
                <w:sz w:val="20"/>
                <w:szCs w:val="20"/>
              </w:rPr>
              <w:t>Итого затрат на решение задачи 2, в том числе:</w:t>
            </w:r>
          </w:p>
          <w:p w14:paraId="06CA3D39" w14:textId="77777777" w:rsidR="00DA19BB" w:rsidRPr="00065FF4" w:rsidRDefault="00DA19BB" w:rsidP="004D21BF">
            <w:pPr>
              <w:jc w:val="center"/>
              <w:rPr>
                <w:sz w:val="20"/>
                <w:szCs w:val="20"/>
              </w:rPr>
            </w:pPr>
            <w:r w:rsidRPr="00065FF4">
              <w:rPr>
                <w:sz w:val="20"/>
                <w:szCs w:val="20"/>
              </w:rPr>
              <w:t> </w:t>
            </w:r>
          </w:p>
        </w:tc>
        <w:tc>
          <w:tcPr>
            <w:tcW w:w="2428" w:type="dxa"/>
            <w:tcBorders>
              <w:top w:val="single" w:sz="4" w:space="0" w:color="auto"/>
              <w:left w:val="single" w:sz="4" w:space="0" w:color="auto"/>
              <w:bottom w:val="single" w:sz="4" w:space="0" w:color="auto"/>
              <w:right w:val="single" w:sz="4" w:space="0" w:color="auto"/>
            </w:tcBorders>
            <w:shd w:val="clear" w:color="auto" w:fill="auto"/>
          </w:tcPr>
          <w:p w14:paraId="179B7127" w14:textId="77777777" w:rsidR="00DA19BB" w:rsidRPr="00065FF4" w:rsidRDefault="00DA19BB" w:rsidP="004D21BF">
            <w:pPr>
              <w:rPr>
                <w:sz w:val="20"/>
                <w:szCs w:val="20"/>
              </w:rPr>
            </w:pPr>
            <w:r w:rsidRPr="00065FF4">
              <w:rPr>
                <w:sz w:val="20"/>
                <w:szCs w:val="20"/>
              </w:rPr>
              <w:t>Сумма затрат, в том числе:</w:t>
            </w:r>
          </w:p>
        </w:tc>
        <w:tc>
          <w:tcPr>
            <w:tcW w:w="1393"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150968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90,00</w:t>
            </w:r>
          </w:p>
        </w:tc>
        <w:tc>
          <w:tcPr>
            <w:tcW w:w="143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AC473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166,41</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35A27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212,37</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3A75925" w14:textId="77777777" w:rsidR="00DA19BB" w:rsidRPr="00065FF4" w:rsidRDefault="00DA19BB" w:rsidP="004D21BF">
            <w:pPr>
              <w:jc w:val="center"/>
              <w:rPr>
                <w:sz w:val="20"/>
                <w:szCs w:val="20"/>
              </w:rPr>
            </w:pPr>
            <w:r w:rsidRPr="00065FF4">
              <w:rPr>
                <w:sz w:val="20"/>
                <w:szCs w:val="20"/>
              </w:rPr>
              <w:t>50,00</w:t>
            </w:r>
          </w:p>
        </w:tc>
        <w:tc>
          <w:tcPr>
            <w:tcW w:w="4611" w:type="dxa"/>
            <w:tcBorders>
              <w:top w:val="single" w:sz="4" w:space="0" w:color="auto"/>
              <w:left w:val="single" w:sz="4" w:space="0" w:color="auto"/>
              <w:bottom w:val="single" w:sz="4" w:space="0" w:color="auto"/>
              <w:right w:val="single" w:sz="4" w:space="0" w:color="auto"/>
            </w:tcBorders>
            <w:shd w:val="clear" w:color="auto" w:fill="auto"/>
          </w:tcPr>
          <w:p w14:paraId="0613C214" w14:textId="77777777" w:rsidR="00DA19BB" w:rsidRPr="00065FF4" w:rsidRDefault="00DA19BB" w:rsidP="004D21BF">
            <w:pPr>
              <w:jc w:val="center"/>
              <w:rPr>
                <w:sz w:val="20"/>
                <w:szCs w:val="20"/>
              </w:rPr>
            </w:pPr>
          </w:p>
        </w:tc>
      </w:tr>
      <w:tr w:rsidR="00DA19BB" w:rsidRPr="00065FF4" w14:paraId="2CBE1B47" w14:textId="77777777" w:rsidTr="004D21BF">
        <w:trPr>
          <w:trHeight w:val="656"/>
        </w:trPr>
        <w:tc>
          <w:tcPr>
            <w:tcW w:w="3480" w:type="dxa"/>
            <w:gridSpan w:val="2"/>
            <w:vMerge/>
            <w:tcBorders>
              <w:left w:val="single" w:sz="4" w:space="0" w:color="auto"/>
              <w:right w:val="single" w:sz="4" w:space="0" w:color="auto"/>
            </w:tcBorders>
          </w:tcPr>
          <w:p w14:paraId="5C2BFC08" w14:textId="77777777" w:rsidR="00DA19BB" w:rsidRPr="00065FF4" w:rsidRDefault="00DA19BB" w:rsidP="004D21BF">
            <w:pPr>
              <w:jc w:val="center"/>
              <w:rPr>
                <w:sz w:val="20"/>
                <w:szCs w:val="20"/>
              </w:rPr>
            </w:pPr>
          </w:p>
        </w:tc>
        <w:tc>
          <w:tcPr>
            <w:tcW w:w="2428" w:type="dxa"/>
            <w:tcBorders>
              <w:top w:val="single" w:sz="4" w:space="0" w:color="auto"/>
              <w:left w:val="single" w:sz="4" w:space="0" w:color="auto"/>
              <w:bottom w:val="single" w:sz="4" w:space="0" w:color="auto"/>
              <w:right w:val="single" w:sz="4" w:space="0" w:color="auto"/>
            </w:tcBorders>
            <w:shd w:val="clear" w:color="auto" w:fill="auto"/>
          </w:tcPr>
          <w:p w14:paraId="1E70B419" w14:textId="77777777" w:rsidR="00DA19BB" w:rsidRPr="00065FF4" w:rsidRDefault="00DA19BB" w:rsidP="004D21BF">
            <w:pPr>
              <w:rPr>
                <w:sz w:val="20"/>
                <w:szCs w:val="20"/>
              </w:rPr>
            </w:pPr>
            <w:r w:rsidRPr="00065FF4">
              <w:rPr>
                <w:sz w:val="20"/>
                <w:szCs w:val="20"/>
              </w:rPr>
              <w:t>областной бюджет</w:t>
            </w:r>
          </w:p>
        </w:tc>
        <w:tc>
          <w:tcPr>
            <w:tcW w:w="1393"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4B9D9D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0,00 </w:t>
            </w:r>
          </w:p>
        </w:tc>
        <w:tc>
          <w:tcPr>
            <w:tcW w:w="143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8E777E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4,17</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F0C95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8,34</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A68ED51" w14:textId="77777777" w:rsidR="00DA19BB" w:rsidRPr="00065FF4" w:rsidRDefault="00DA19BB" w:rsidP="004D21BF">
            <w:pPr>
              <w:jc w:val="center"/>
              <w:rPr>
                <w:sz w:val="20"/>
                <w:szCs w:val="20"/>
              </w:rPr>
            </w:pPr>
            <w:r w:rsidRPr="00065FF4">
              <w:rPr>
                <w:sz w:val="20"/>
                <w:szCs w:val="20"/>
              </w:rPr>
              <w:t>0,00</w:t>
            </w:r>
          </w:p>
        </w:tc>
        <w:tc>
          <w:tcPr>
            <w:tcW w:w="4611" w:type="dxa"/>
            <w:tcBorders>
              <w:top w:val="single" w:sz="4" w:space="0" w:color="auto"/>
              <w:left w:val="single" w:sz="4" w:space="0" w:color="auto"/>
              <w:bottom w:val="single" w:sz="4" w:space="0" w:color="auto"/>
              <w:right w:val="single" w:sz="4" w:space="0" w:color="auto"/>
            </w:tcBorders>
            <w:shd w:val="clear" w:color="auto" w:fill="auto"/>
          </w:tcPr>
          <w:p w14:paraId="466506AE" w14:textId="77777777" w:rsidR="00DA19BB" w:rsidRPr="00065FF4" w:rsidRDefault="00DA19BB" w:rsidP="004D21BF">
            <w:pPr>
              <w:jc w:val="center"/>
              <w:rPr>
                <w:sz w:val="20"/>
                <w:szCs w:val="20"/>
              </w:rPr>
            </w:pPr>
          </w:p>
        </w:tc>
      </w:tr>
      <w:tr w:rsidR="00DA19BB" w:rsidRPr="00065FF4" w14:paraId="3C0870FE" w14:textId="77777777" w:rsidTr="004D21BF">
        <w:trPr>
          <w:trHeight w:val="637"/>
        </w:trPr>
        <w:tc>
          <w:tcPr>
            <w:tcW w:w="3480" w:type="dxa"/>
            <w:gridSpan w:val="2"/>
            <w:vMerge/>
            <w:tcBorders>
              <w:left w:val="single" w:sz="4" w:space="0" w:color="auto"/>
              <w:right w:val="single" w:sz="4" w:space="0" w:color="auto"/>
            </w:tcBorders>
            <w:vAlign w:val="center"/>
          </w:tcPr>
          <w:p w14:paraId="14293302" w14:textId="77777777" w:rsidR="00DA19BB" w:rsidRPr="00065FF4" w:rsidRDefault="00DA19BB" w:rsidP="004D21BF">
            <w:pPr>
              <w:jc w:val="center"/>
              <w:rPr>
                <w:sz w:val="20"/>
                <w:szCs w:val="20"/>
              </w:rPr>
            </w:pPr>
          </w:p>
        </w:tc>
        <w:tc>
          <w:tcPr>
            <w:tcW w:w="2428" w:type="dxa"/>
            <w:tcBorders>
              <w:top w:val="single" w:sz="4" w:space="0" w:color="auto"/>
              <w:left w:val="single" w:sz="4" w:space="0" w:color="auto"/>
              <w:bottom w:val="single" w:sz="4" w:space="0" w:color="auto"/>
              <w:right w:val="single" w:sz="4" w:space="0" w:color="auto"/>
            </w:tcBorders>
            <w:shd w:val="clear" w:color="auto" w:fill="auto"/>
          </w:tcPr>
          <w:p w14:paraId="0B96A0C2" w14:textId="77777777" w:rsidR="00DA19BB" w:rsidRPr="00065FF4" w:rsidRDefault="00DA19BB" w:rsidP="004D21BF">
            <w:pPr>
              <w:rPr>
                <w:sz w:val="20"/>
                <w:szCs w:val="20"/>
              </w:rPr>
            </w:pPr>
            <w:r w:rsidRPr="00065FF4">
              <w:rPr>
                <w:sz w:val="20"/>
                <w:szCs w:val="20"/>
              </w:rPr>
              <w:t>федеральный бюджет</w:t>
            </w:r>
          </w:p>
        </w:tc>
        <w:tc>
          <w:tcPr>
            <w:tcW w:w="1393"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CA1DB7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3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86D256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E4154C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199,99</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B5D7CFA" w14:textId="77777777" w:rsidR="00DA19BB" w:rsidRPr="00065FF4" w:rsidRDefault="00DA19BB" w:rsidP="004D21BF">
            <w:pPr>
              <w:jc w:val="center"/>
              <w:rPr>
                <w:sz w:val="20"/>
                <w:szCs w:val="20"/>
              </w:rPr>
            </w:pPr>
            <w:r w:rsidRPr="00065FF4">
              <w:rPr>
                <w:sz w:val="20"/>
                <w:szCs w:val="20"/>
              </w:rPr>
              <w:t>0,00</w:t>
            </w:r>
          </w:p>
        </w:tc>
        <w:tc>
          <w:tcPr>
            <w:tcW w:w="4611" w:type="dxa"/>
            <w:tcBorders>
              <w:top w:val="single" w:sz="4" w:space="0" w:color="auto"/>
              <w:left w:val="single" w:sz="4" w:space="0" w:color="auto"/>
              <w:bottom w:val="single" w:sz="4" w:space="0" w:color="auto"/>
              <w:right w:val="single" w:sz="4" w:space="0" w:color="auto"/>
            </w:tcBorders>
            <w:shd w:val="clear" w:color="auto" w:fill="auto"/>
          </w:tcPr>
          <w:p w14:paraId="2C906F3E" w14:textId="77777777" w:rsidR="00DA19BB" w:rsidRPr="00065FF4" w:rsidRDefault="00DA19BB" w:rsidP="004D21BF">
            <w:pPr>
              <w:jc w:val="center"/>
              <w:rPr>
                <w:sz w:val="20"/>
                <w:szCs w:val="20"/>
              </w:rPr>
            </w:pPr>
          </w:p>
        </w:tc>
      </w:tr>
      <w:tr w:rsidR="00DA19BB" w:rsidRPr="00065FF4" w14:paraId="0631D878" w14:textId="77777777" w:rsidTr="004D21BF">
        <w:trPr>
          <w:trHeight w:val="637"/>
        </w:trPr>
        <w:tc>
          <w:tcPr>
            <w:tcW w:w="3480" w:type="dxa"/>
            <w:gridSpan w:val="2"/>
            <w:vMerge/>
            <w:tcBorders>
              <w:left w:val="single" w:sz="4" w:space="0" w:color="auto"/>
              <w:right w:val="single" w:sz="4" w:space="0" w:color="auto"/>
            </w:tcBorders>
            <w:vAlign w:val="center"/>
          </w:tcPr>
          <w:p w14:paraId="2AE3A774" w14:textId="77777777" w:rsidR="00DA19BB" w:rsidRPr="00065FF4" w:rsidRDefault="00DA19BB" w:rsidP="004D21BF">
            <w:pPr>
              <w:rPr>
                <w:sz w:val="20"/>
                <w:szCs w:val="20"/>
              </w:rPr>
            </w:pPr>
          </w:p>
        </w:tc>
        <w:tc>
          <w:tcPr>
            <w:tcW w:w="2428" w:type="dxa"/>
            <w:tcBorders>
              <w:top w:val="single" w:sz="4" w:space="0" w:color="auto"/>
              <w:left w:val="single" w:sz="4" w:space="0" w:color="auto"/>
              <w:bottom w:val="single" w:sz="4" w:space="0" w:color="auto"/>
              <w:right w:val="single" w:sz="4" w:space="0" w:color="auto"/>
            </w:tcBorders>
            <w:shd w:val="clear" w:color="auto" w:fill="auto"/>
          </w:tcPr>
          <w:p w14:paraId="7A9BC52F" w14:textId="77777777" w:rsidR="00DA19BB" w:rsidRPr="00065FF4" w:rsidRDefault="00DA19BB" w:rsidP="004D21BF">
            <w:pPr>
              <w:rPr>
                <w:sz w:val="20"/>
                <w:szCs w:val="20"/>
              </w:rPr>
            </w:pPr>
            <w:r w:rsidRPr="00065FF4">
              <w:rPr>
                <w:sz w:val="20"/>
                <w:szCs w:val="20"/>
              </w:rPr>
              <w:t>местные бюджеты</w:t>
            </w:r>
          </w:p>
        </w:tc>
        <w:tc>
          <w:tcPr>
            <w:tcW w:w="1393"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E8972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90,00</w:t>
            </w:r>
          </w:p>
        </w:tc>
        <w:tc>
          <w:tcPr>
            <w:tcW w:w="143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9FCAA5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62,24</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D1F6AE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4,04</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955DD1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50,00</w:t>
            </w:r>
          </w:p>
        </w:tc>
        <w:tc>
          <w:tcPr>
            <w:tcW w:w="4611" w:type="dxa"/>
            <w:tcBorders>
              <w:top w:val="single" w:sz="4" w:space="0" w:color="auto"/>
              <w:left w:val="single" w:sz="4" w:space="0" w:color="auto"/>
              <w:bottom w:val="single" w:sz="4" w:space="0" w:color="auto"/>
              <w:right w:val="single" w:sz="4" w:space="0" w:color="auto"/>
            </w:tcBorders>
            <w:shd w:val="clear" w:color="auto" w:fill="auto"/>
          </w:tcPr>
          <w:p w14:paraId="0E0F90C7" w14:textId="77777777" w:rsidR="00DA19BB" w:rsidRPr="00065FF4" w:rsidRDefault="00DA19BB" w:rsidP="004D21BF">
            <w:pPr>
              <w:jc w:val="center"/>
              <w:rPr>
                <w:sz w:val="20"/>
                <w:szCs w:val="20"/>
              </w:rPr>
            </w:pPr>
          </w:p>
        </w:tc>
      </w:tr>
      <w:tr w:rsidR="00DA19BB" w:rsidRPr="00065FF4" w14:paraId="2A5836FD" w14:textId="77777777" w:rsidTr="004D21BF">
        <w:trPr>
          <w:trHeight w:val="637"/>
        </w:trPr>
        <w:tc>
          <w:tcPr>
            <w:tcW w:w="3480" w:type="dxa"/>
            <w:gridSpan w:val="2"/>
            <w:vMerge/>
            <w:tcBorders>
              <w:left w:val="single" w:sz="4" w:space="0" w:color="auto"/>
              <w:bottom w:val="single" w:sz="4" w:space="0" w:color="auto"/>
              <w:right w:val="single" w:sz="4" w:space="0" w:color="auto"/>
            </w:tcBorders>
            <w:vAlign w:val="center"/>
          </w:tcPr>
          <w:p w14:paraId="414A3395" w14:textId="77777777" w:rsidR="00DA19BB" w:rsidRPr="00065FF4" w:rsidRDefault="00DA19BB" w:rsidP="004D21BF">
            <w:pPr>
              <w:rPr>
                <w:sz w:val="20"/>
                <w:szCs w:val="20"/>
              </w:rPr>
            </w:pPr>
          </w:p>
        </w:tc>
        <w:tc>
          <w:tcPr>
            <w:tcW w:w="2428" w:type="dxa"/>
            <w:tcBorders>
              <w:top w:val="single" w:sz="4" w:space="0" w:color="auto"/>
              <w:left w:val="single" w:sz="4" w:space="0" w:color="auto"/>
              <w:bottom w:val="single" w:sz="4" w:space="0" w:color="auto"/>
              <w:right w:val="single" w:sz="4" w:space="0" w:color="auto"/>
            </w:tcBorders>
            <w:shd w:val="clear" w:color="auto" w:fill="auto"/>
          </w:tcPr>
          <w:p w14:paraId="56A9B99D" w14:textId="77777777" w:rsidR="00DA19BB" w:rsidRPr="00065FF4" w:rsidRDefault="00DA19BB" w:rsidP="004D21BF">
            <w:pPr>
              <w:rPr>
                <w:sz w:val="20"/>
                <w:szCs w:val="20"/>
              </w:rPr>
            </w:pPr>
            <w:r w:rsidRPr="00065FF4">
              <w:rPr>
                <w:sz w:val="20"/>
                <w:szCs w:val="20"/>
              </w:rPr>
              <w:t>внебюджетные источники</w:t>
            </w:r>
          </w:p>
          <w:p w14:paraId="484297BF" w14:textId="77777777" w:rsidR="00DA19BB" w:rsidRPr="00065FF4" w:rsidRDefault="00DA19BB" w:rsidP="004D21BF">
            <w:pPr>
              <w:rPr>
                <w:sz w:val="20"/>
                <w:szCs w:val="20"/>
              </w:rPr>
            </w:pPr>
          </w:p>
          <w:p w14:paraId="3DC460D0" w14:textId="77777777" w:rsidR="00DA19BB" w:rsidRPr="00065FF4" w:rsidRDefault="00DA19BB" w:rsidP="004D21BF">
            <w:pPr>
              <w:rPr>
                <w:sz w:val="20"/>
                <w:szCs w:val="20"/>
              </w:rPr>
            </w:pPr>
          </w:p>
          <w:p w14:paraId="31C2F104" w14:textId="77777777" w:rsidR="00DA19BB" w:rsidRPr="00065FF4" w:rsidRDefault="00DA19BB" w:rsidP="004D21BF">
            <w:pPr>
              <w:rPr>
                <w:sz w:val="20"/>
                <w:szCs w:val="20"/>
              </w:rPr>
            </w:pPr>
          </w:p>
        </w:tc>
        <w:tc>
          <w:tcPr>
            <w:tcW w:w="1393"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1EA4FE0C"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single" w:sz="4" w:space="0" w:color="auto"/>
              <w:bottom w:val="single" w:sz="4" w:space="0" w:color="auto"/>
              <w:right w:val="single" w:sz="4" w:space="0" w:color="auto"/>
            </w:tcBorders>
            <w:shd w:val="clear" w:color="auto" w:fill="FFFFFF" w:themeFill="background1"/>
          </w:tcPr>
          <w:p w14:paraId="3AB2D2CC"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tcPr>
          <w:p w14:paraId="794DBE0A"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tcPr>
          <w:p w14:paraId="36806EFC" w14:textId="77777777" w:rsidR="00DA19BB" w:rsidRPr="00065FF4" w:rsidRDefault="00DA19BB" w:rsidP="004D21BF">
            <w:pPr>
              <w:jc w:val="center"/>
              <w:rPr>
                <w:sz w:val="20"/>
                <w:szCs w:val="20"/>
              </w:rPr>
            </w:pPr>
            <w:r w:rsidRPr="00065FF4">
              <w:rPr>
                <w:sz w:val="20"/>
                <w:szCs w:val="20"/>
              </w:rPr>
              <w:t>0,00</w:t>
            </w:r>
          </w:p>
        </w:tc>
        <w:tc>
          <w:tcPr>
            <w:tcW w:w="4611" w:type="dxa"/>
            <w:tcBorders>
              <w:top w:val="single" w:sz="4" w:space="0" w:color="auto"/>
              <w:left w:val="single" w:sz="4" w:space="0" w:color="auto"/>
              <w:bottom w:val="single" w:sz="4" w:space="0" w:color="auto"/>
              <w:right w:val="single" w:sz="4" w:space="0" w:color="auto"/>
            </w:tcBorders>
            <w:shd w:val="clear" w:color="auto" w:fill="auto"/>
          </w:tcPr>
          <w:p w14:paraId="782E7C01" w14:textId="77777777" w:rsidR="00DA19BB" w:rsidRPr="00065FF4" w:rsidRDefault="00DA19BB" w:rsidP="004D21BF">
            <w:pPr>
              <w:jc w:val="center"/>
              <w:rPr>
                <w:sz w:val="20"/>
                <w:szCs w:val="20"/>
              </w:rPr>
            </w:pPr>
          </w:p>
        </w:tc>
      </w:tr>
      <w:tr w:rsidR="00DA19BB" w:rsidRPr="00065FF4" w14:paraId="2BD87503" w14:textId="77777777" w:rsidTr="004D21BF">
        <w:trPr>
          <w:trHeight w:val="375"/>
        </w:trPr>
        <w:tc>
          <w:tcPr>
            <w:tcW w:w="16051" w:type="dxa"/>
            <w:gridSpan w:val="9"/>
            <w:tcBorders>
              <w:top w:val="single" w:sz="4" w:space="0" w:color="auto"/>
              <w:left w:val="single" w:sz="4" w:space="0" w:color="auto"/>
              <w:bottom w:val="single" w:sz="4" w:space="0" w:color="auto"/>
              <w:right w:val="single" w:sz="4" w:space="0" w:color="auto"/>
            </w:tcBorders>
            <w:shd w:val="clear" w:color="auto" w:fill="FFFFFF" w:themeFill="background1"/>
          </w:tcPr>
          <w:p w14:paraId="15424EDF" w14:textId="77777777" w:rsidR="00DA19BB" w:rsidRPr="00065FF4" w:rsidRDefault="00DA19BB" w:rsidP="004D21BF">
            <w:pPr>
              <w:jc w:val="center"/>
              <w:rPr>
                <w:sz w:val="20"/>
                <w:szCs w:val="20"/>
              </w:rPr>
            </w:pPr>
            <w:r w:rsidRPr="00065FF4">
              <w:rPr>
                <w:sz w:val="20"/>
                <w:szCs w:val="20"/>
              </w:rPr>
              <w:t xml:space="preserve">1.3. Задача 3. </w:t>
            </w:r>
            <w:r w:rsidRPr="00065FF4">
              <w:rPr>
                <w:color w:val="000000"/>
                <w:sz w:val="20"/>
                <w:szCs w:val="20"/>
              </w:rPr>
              <w:t>Сохранение историко-культурного достояния Куйбышевского района</w:t>
            </w:r>
          </w:p>
        </w:tc>
      </w:tr>
      <w:tr w:rsidR="00DA19BB" w:rsidRPr="00065FF4" w14:paraId="174021D9" w14:textId="77777777" w:rsidTr="004D21BF">
        <w:trPr>
          <w:trHeight w:val="720"/>
        </w:trPr>
        <w:tc>
          <w:tcPr>
            <w:tcW w:w="3480" w:type="dxa"/>
            <w:gridSpan w:val="2"/>
            <w:tcBorders>
              <w:top w:val="single" w:sz="4" w:space="0" w:color="auto"/>
              <w:left w:val="single" w:sz="4" w:space="0" w:color="auto"/>
              <w:bottom w:val="single" w:sz="4" w:space="0" w:color="auto"/>
              <w:right w:val="single" w:sz="4" w:space="0" w:color="auto"/>
            </w:tcBorders>
            <w:shd w:val="clear" w:color="auto" w:fill="auto"/>
            <w:hideMark/>
          </w:tcPr>
          <w:p w14:paraId="2A0DD02E" w14:textId="77777777" w:rsidR="00DA19BB" w:rsidRPr="00065FF4" w:rsidRDefault="00DA19BB" w:rsidP="004D21BF">
            <w:pPr>
              <w:rPr>
                <w:color w:val="000000"/>
                <w:sz w:val="20"/>
                <w:szCs w:val="20"/>
              </w:rPr>
            </w:pPr>
            <w:r w:rsidRPr="00065FF4">
              <w:rPr>
                <w:color w:val="000000"/>
                <w:sz w:val="20"/>
                <w:szCs w:val="20"/>
              </w:rPr>
              <w:t>1.3.1. Мероприятие 1</w:t>
            </w:r>
          </w:p>
        </w:tc>
        <w:tc>
          <w:tcPr>
            <w:tcW w:w="2428" w:type="dxa"/>
            <w:tcBorders>
              <w:top w:val="single" w:sz="4" w:space="0" w:color="auto"/>
              <w:left w:val="nil"/>
              <w:bottom w:val="single" w:sz="4" w:space="0" w:color="auto"/>
              <w:right w:val="single" w:sz="4" w:space="0" w:color="auto"/>
            </w:tcBorders>
            <w:shd w:val="clear" w:color="auto" w:fill="auto"/>
            <w:hideMark/>
          </w:tcPr>
          <w:p w14:paraId="6EF83140" w14:textId="77777777" w:rsidR="00DA19BB" w:rsidRPr="00065FF4" w:rsidRDefault="00DA19BB" w:rsidP="004D21BF">
            <w:pPr>
              <w:rPr>
                <w:sz w:val="20"/>
                <w:szCs w:val="20"/>
              </w:rPr>
            </w:pPr>
            <w:r w:rsidRPr="00065FF4">
              <w:rPr>
                <w:sz w:val="20"/>
                <w:szCs w:val="20"/>
              </w:rPr>
              <w:t>Сумма затрат, в том числе:</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tcPr>
          <w:p w14:paraId="42865B76"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FFFFFF" w:themeFill="background1"/>
          </w:tcPr>
          <w:p w14:paraId="376F9768"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shd w:val="clear" w:color="auto" w:fill="FFFFFF" w:themeFill="background1"/>
          </w:tcPr>
          <w:p w14:paraId="4F104CF1"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tcPr>
          <w:p w14:paraId="3F64A36D" w14:textId="77777777" w:rsidR="00DA19BB" w:rsidRPr="00065FF4" w:rsidRDefault="00DA19BB" w:rsidP="004D21BF">
            <w:pPr>
              <w:jc w:val="center"/>
              <w:rPr>
                <w:sz w:val="20"/>
                <w:szCs w:val="20"/>
              </w:rPr>
            </w:pPr>
            <w:r w:rsidRPr="00065FF4">
              <w:rPr>
                <w:sz w:val="20"/>
                <w:szCs w:val="20"/>
              </w:rPr>
              <w:t>0,00</w:t>
            </w:r>
          </w:p>
        </w:tc>
        <w:tc>
          <w:tcPr>
            <w:tcW w:w="4611" w:type="dxa"/>
            <w:vMerge w:val="restart"/>
            <w:tcBorders>
              <w:top w:val="single" w:sz="4" w:space="0" w:color="auto"/>
              <w:left w:val="nil"/>
              <w:bottom w:val="single" w:sz="4" w:space="0" w:color="auto"/>
              <w:right w:val="single" w:sz="4" w:space="0" w:color="auto"/>
            </w:tcBorders>
            <w:shd w:val="clear" w:color="auto" w:fill="auto"/>
            <w:hideMark/>
          </w:tcPr>
          <w:p w14:paraId="12DE5954" w14:textId="77777777" w:rsidR="00DA19BB" w:rsidRPr="00065FF4" w:rsidRDefault="00DA19BB" w:rsidP="004D21BF">
            <w:pPr>
              <w:jc w:val="center"/>
              <w:rPr>
                <w:sz w:val="20"/>
                <w:szCs w:val="20"/>
              </w:rPr>
            </w:pPr>
            <w:r w:rsidRPr="00065FF4">
              <w:rPr>
                <w:sz w:val="20"/>
                <w:szCs w:val="20"/>
              </w:rPr>
              <w:t> </w:t>
            </w:r>
          </w:p>
          <w:p w14:paraId="77159EFD" w14:textId="77777777" w:rsidR="00DA19BB" w:rsidRPr="00065FF4" w:rsidRDefault="00DA19BB" w:rsidP="004D21BF">
            <w:pPr>
              <w:jc w:val="center"/>
              <w:rPr>
                <w:sz w:val="20"/>
                <w:szCs w:val="20"/>
              </w:rPr>
            </w:pPr>
            <w:r w:rsidRPr="00065FF4">
              <w:rPr>
                <w:sz w:val="20"/>
                <w:szCs w:val="20"/>
              </w:rPr>
              <w:t> </w:t>
            </w:r>
          </w:p>
          <w:p w14:paraId="138147F3" w14:textId="77777777" w:rsidR="00DA19BB" w:rsidRPr="00065FF4" w:rsidRDefault="00DA19BB" w:rsidP="004D21BF">
            <w:pPr>
              <w:jc w:val="center"/>
              <w:rPr>
                <w:sz w:val="20"/>
                <w:szCs w:val="20"/>
              </w:rPr>
            </w:pPr>
            <w:r w:rsidRPr="00065FF4">
              <w:rPr>
                <w:sz w:val="20"/>
                <w:szCs w:val="20"/>
              </w:rPr>
              <w:t> </w:t>
            </w:r>
          </w:p>
          <w:p w14:paraId="61B1E874" w14:textId="77777777" w:rsidR="00DA19BB" w:rsidRPr="00065FF4" w:rsidRDefault="00DA19BB" w:rsidP="004D21BF">
            <w:pPr>
              <w:jc w:val="center"/>
              <w:rPr>
                <w:sz w:val="20"/>
                <w:szCs w:val="20"/>
              </w:rPr>
            </w:pPr>
            <w:r w:rsidRPr="00065FF4">
              <w:rPr>
                <w:sz w:val="20"/>
                <w:szCs w:val="20"/>
              </w:rPr>
              <w:t> </w:t>
            </w:r>
          </w:p>
          <w:p w14:paraId="012F864E" w14:textId="77777777" w:rsidR="00DA19BB" w:rsidRPr="00065FF4" w:rsidRDefault="00DA19BB" w:rsidP="004D21BF">
            <w:pPr>
              <w:jc w:val="both"/>
              <w:rPr>
                <w:sz w:val="20"/>
                <w:szCs w:val="20"/>
              </w:rPr>
            </w:pPr>
            <w:r w:rsidRPr="00065FF4">
              <w:rPr>
                <w:sz w:val="20"/>
                <w:szCs w:val="20"/>
              </w:rPr>
              <w:t> обеспечение сохранности объектов культурного наследия и их эффективное использование в их естественном и культурном окружении</w:t>
            </w:r>
          </w:p>
        </w:tc>
      </w:tr>
      <w:tr w:rsidR="00DA19BB" w:rsidRPr="00065FF4" w14:paraId="2B97345E" w14:textId="77777777" w:rsidTr="004D21BF">
        <w:trPr>
          <w:trHeight w:val="766"/>
        </w:trPr>
        <w:tc>
          <w:tcPr>
            <w:tcW w:w="348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14:paraId="125F4E90" w14:textId="77777777" w:rsidR="00DA19BB" w:rsidRPr="00065FF4" w:rsidRDefault="00DA19BB" w:rsidP="004D21BF">
            <w:pPr>
              <w:rPr>
                <w:color w:val="000000"/>
                <w:sz w:val="20"/>
                <w:szCs w:val="20"/>
              </w:rPr>
            </w:pPr>
            <w:r w:rsidRPr="00065FF4">
              <w:rPr>
                <w:color w:val="000000"/>
                <w:sz w:val="20"/>
                <w:szCs w:val="20"/>
              </w:rPr>
              <w:t>Реализация мероприятий по сохранению, использованию, популяризации и государственной охране объектов культурного наследия Куйбышевского района</w:t>
            </w:r>
          </w:p>
        </w:tc>
        <w:tc>
          <w:tcPr>
            <w:tcW w:w="2428" w:type="dxa"/>
            <w:tcBorders>
              <w:top w:val="single" w:sz="4" w:space="0" w:color="auto"/>
              <w:left w:val="nil"/>
              <w:bottom w:val="single" w:sz="4" w:space="0" w:color="auto"/>
              <w:right w:val="single" w:sz="4" w:space="0" w:color="auto"/>
            </w:tcBorders>
            <w:shd w:val="clear" w:color="auto" w:fill="auto"/>
            <w:hideMark/>
          </w:tcPr>
          <w:p w14:paraId="6D55A94A" w14:textId="77777777" w:rsidR="00DA19BB" w:rsidRPr="00065FF4" w:rsidRDefault="00DA19BB" w:rsidP="004D21BF">
            <w:pPr>
              <w:rPr>
                <w:sz w:val="20"/>
                <w:szCs w:val="20"/>
              </w:rPr>
            </w:pPr>
            <w:r w:rsidRPr="00065FF4">
              <w:rPr>
                <w:sz w:val="20"/>
                <w:szCs w:val="20"/>
              </w:rPr>
              <w:t>областной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tcPr>
          <w:p w14:paraId="0A4C5C35"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FFFFFF" w:themeFill="background1"/>
          </w:tcPr>
          <w:p w14:paraId="2E7A10BB"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shd w:val="clear" w:color="auto" w:fill="FFFFFF" w:themeFill="background1"/>
          </w:tcPr>
          <w:p w14:paraId="1BE0A79C"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tcPr>
          <w:p w14:paraId="148ABEB3"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nil"/>
              <w:bottom w:val="single" w:sz="4" w:space="0" w:color="auto"/>
              <w:right w:val="single" w:sz="4" w:space="0" w:color="auto"/>
            </w:tcBorders>
            <w:shd w:val="clear" w:color="auto" w:fill="auto"/>
            <w:hideMark/>
          </w:tcPr>
          <w:p w14:paraId="29C2A741" w14:textId="77777777" w:rsidR="00DA19BB" w:rsidRPr="00065FF4" w:rsidRDefault="00DA19BB" w:rsidP="004D21BF">
            <w:pPr>
              <w:jc w:val="center"/>
              <w:rPr>
                <w:sz w:val="20"/>
                <w:szCs w:val="20"/>
              </w:rPr>
            </w:pPr>
          </w:p>
        </w:tc>
      </w:tr>
      <w:tr w:rsidR="00DA19BB" w:rsidRPr="00065FF4" w14:paraId="3A58AD63" w14:textId="77777777" w:rsidTr="004D21BF">
        <w:trPr>
          <w:trHeight w:val="613"/>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62C0C620" w14:textId="77777777" w:rsidR="00DA19BB" w:rsidRPr="00065FF4" w:rsidRDefault="00DA19BB" w:rsidP="004D21BF">
            <w:pPr>
              <w:rPr>
                <w:color w:val="000000"/>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187D9A83" w14:textId="77777777" w:rsidR="00DA19BB" w:rsidRPr="00065FF4" w:rsidRDefault="00DA19BB" w:rsidP="004D21BF">
            <w:pPr>
              <w:rPr>
                <w:sz w:val="20"/>
                <w:szCs w:val="20"/>
              </w:rPr>
            </w:pPr>
            <w:r w:rsidRPr="00065FF4">
              <w:rPr>
                <w:sz w:val="20"/>
                <w:szCs w:val="20"/>
              </w:rPr>
              <w:t>федеральный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tcPr>
          <w:p w14:paraId="259D41BF"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FFFFFF" w:themeFill="background1"/>
          </w:tcPr>
          <w:p w14:paraId="1CF01208"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shd w:val="clear" w:color="auto" w:fill="FFFFFF" w:themeFill="background1"/>
          </w:tcPr>
          <w:p w14:paraId="40F087FC"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tcPr>
          <w:p w14:paraId="669DA889"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nil"/>
              <w:bottom w:val="single" w:sz="4" w:space="0" w:color="auto"/>
              <w:right w:val="single" w:sz="4" w:space="0" w:color="auto"/>
            </w:tcBorders>
            <w:shd w:val="clear" w:color="auto" w:fill="auto"/>
            <w:hideMark/>
          </w:tcPr>
          <w:p w14:paraId="49576F61" w14:textId="77777777" w:rsidR="00DA19BB" w:rsidRPr="00065FF4" w:rsidRDefault="00DA19BB" w:rsidP="004D21BF">
            <w:pPr>
              <w:jc w:val="center"/>
              <w:rPr>
                <w:sz w:val="20"/>
                <w:szCs w:val="20"/>
              </w:rPr>
            </w:pPr>
          </w:p>
        </w:tc>
      </w:tr>
      <w:tr w:rsidR="00DA19BB" w:rsidRPr="00065FF4" w14:paraId="70BE0919" w14:textId="77777777" w:rsidTr="004D21BF">
        <w:trPr>
          <w:trHeight w:val="567"/>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77007DF0" w14:textId="77777777" w:rsidR="00DA19BB" w:rsidRPr="00065FF4" w:rsidRDefault="00DA19BB" w:rsidP="004D21BF">
            <w:pPr>
              <w:rPr>
                <w:color w:val="000000"/>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68EC4B42" w14:textId="77777777" w:rsidR="00DA19BB" w:rsidRPr="00065FF4" w:rsidRDefault="00DA19BB" w:rsidP="004D21BF">
            <w:pPr>
              <w:rPr>
                <w:sz w:val="20"/>
                <w:szCs w:val="20"/>
              </w:rPr>
            </w:pPr>
            <w:r w:rsidRPr="00065FF4">
              <w:rPr>
                <w:sz w:val="20"/>
                <w:szCs w:val="20"/>
              </w:rPr>
              <w:t>местные бюджеты</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tcPr>
          <w:p w14:paraId="4C10128B"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FFFFFF" w:themeFill="background1"/>
          </w:tcPr>
          <w:p w14:paraId="1FA44A18"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shd w:val="clear" w:color="auto" w:fill="FFFFFF" w:themeFill="background1"/>
          </w:tcPr>
          <w:p w14:paraId="7CBB4E43"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tcPr>
          <w:p w14:paraId="38B64E7C"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nil"/>
              <w:bottom w:val="single" w:sz="4" w:space="0" w:color="auto"/>
              <w:right w:val="single" w:sz="4" w:space="0" w:color="auto"/>
            </w:tcBorders>
            <w:shd w:val="clear" w:color="auto" w:fill="auto"/>
            <w:hideMark/>
          </w:tcPr>
          <w:p w14:paraId="44EDC57C" w14:textId="77777777" w:rsidR="00DA19BB" w:rsidRPr="00065FF4" w:rsidRDefault="00DA19BB" w:rsidP="004D21BF">
            <w:pPr>
              <w:jc w:val="center"/>
              <w:rPr>
                <w:sz w:val="20"/>
                <w:szCs w:val="20"/>
              </w:rPr>
            </w:pPr>
          </w:p>
        </w:tc>
      </w:tr>
      <w:tr w:rsidR="00DA19BB" w:rsidRPr="00065FF4" w14:paraId="249F3742"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4570093B" w14:textId="77777777" w:rsidR="00DA19BB" w:rsidRPr="00065FF4" w:rsidRDefault="00DA19BB" w:rsidP="004D21BF">
            <w:pPr>
              <w:rPr>
                <w:color w:val="000000"/>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761EEDBA" w14:textId="77777777" w:rsidR="00DA19BB" w:rsidRPr="00065FF4" w:rsidRDefault="00DA19BB" w:rsidP="004D21BF">
            <w:pPr>
              <w:rPr>
                <w:sz w:val="20"/>
                <w:szCs w:val="20"/>
              </w:rPr>
            </w:pPr>
            <w:r w:rsidRPr="00065FF4">
              <w:rPr>
                <w:sz w:val="20"/>
                <w:szCs w:val="20"/>
              </w:rPr>
              <w:t>внебюджетные источники</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tcPr>
          <w:p w14:paraId="1B92FBD9"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FFFFFF" w:themeFill="background1"/>
          </w:tcPr>
          <w:p w14:paraId="70D4704C"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shd w:val="clear" w:color="auto" w:fill="FFFFFF" w:themeFill="background1"/>
          </w:tcPr>
          <w:p w14:paraId="20E503DB"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tcPr>
          <w:p w14:paraId="0CD19FEF"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nil"/>
              <w:bottom w:val="single" w:sz="4" w:space="0" w:color="auto"/>
              <w:right w:val="single" w:sz="4" w:space="0" w:color="auto"/>
            </w:tcBorders>
            <w:shd w:val="clear" w:color="auto" w:fill="auto"/>
            <w:hideMark/>
          </w:tcPr>
          <w:p w14:paraId="60F15037" w14:textId="77777777" w:rsidR="00DA19BB" w:rsidRPr="00065FF4" w:rsidRDefault="00DA19BB" w:rsidP="004D21BF">
            <w:pPr>
              <w:jc w:val="center"/>
              <w:rPr>
                <w:sz w:val="20"/>
                <w:szCs w:val="20"/>
              </w:rPr>
            </w:pPr>
          </w:p>
        </w:tc>
      </w:tr>
      <w:tr w:rsidR="00DA19BB" w:rsidRPr="00065FF4" w14:paraId="3FDE0026" w14:textId="77777777" w:rsidTr="004D21BF">
        <w:trPr>
          <w:trHeight w:val="637"/>
        </w:trPr>
        <w:tc>
          <w:tcPr>
            <w:tcW w:w="3480" w:type="dxa"/>
            <w:gridSpan w:val="2"/>
            <w:vMerge w:val="restart"/>
            <w:tcBorders>
              <w:top w:val="single" w:sz="4" w:space="0" w:color="auto"/>
              <w:left w:val="single" w:sz="4" w:space="0" w:color="auto"/>
              <w:bottom w:val="single" w:sz="4" w:space="0" w:color="auto"/>
              <w:right w:val="single" w:sz="4" w:space="0" w:color="auto"/>
            </w:tcBorders>
            <w:vAlign w:val="center"/>
          </w:tcPr>
          <w:p w14:paraId="0B179A53" w14:textId="77777777" w:rsidR="00DA19BB" w:rsidRPr="00065FF4" w:rsidRDefault="00DA19BB" w:rsidP="004D21BF">
            <w:pPr>
              <w:rPr>
                <w:color w:val="000000"/>
                <w:sz w:val="20"/>
                <w:szCs w:val="20"/>
              </w:rPr>
            </w:pPr>
            <w:r w:rsidRPr="00065FF4">
              <w:rPr>
                <w:color w:val="000000"/>
                <w:sz w:val="20"/>
                <w:szCs w:val="20"/>
              </w:rPr>
              <w:t>1.3.2.Мероприятие 2</w:t>
            </w:r>
          </w:p>
          <w:p w14:paraId="2388103C" w14:textId="77777777" w:rsidR="00DA19BB" w:rsidRPr="00065FF4" w:rsidRDefault="00DA19BB" w:rsidP="004D21BF">
            <w:pPr>
              <w:rPr>
                <w:color w:val="000000"/>
                <w:sz w:val="20"/>
                <w:szCs w:val="20"/>
              </w:rPr>
            </w:pPr>
            <w:r w:rsidRPr="00065FF4">
              <w:rPr>
                <w:color w:val="000000"/>
                <w:sz w:val="20"/>
                <w:szCs w:val="20"/>
              </w:rPr>
              <w:t>Реализация мероприятий по проведению ремонтных и восстановительных  работ на воинских захоронениях ГП НСО «Культура Новосибирской области» (в том числе - установка мемориальных знаков</w:t>
            </w:r>
          </w:p>
        </w:tc>
        <w:tc>
          <w:tcPr>
            <w:tcW w:w="2428" w:type="dxa"/>
            <w:tcBorders>
              <w:top w:val="single" w:sz="4" w:space="0" w:color="auto"/>
              <w:left w:val="nil"/>
              <w:bottom w:val="single" w:sz="4" w:space="0" w:color="auto"/>
              <w:right w:val="single" w:sz="4" w:space="0" w:color="auto"/>
            </w:tcBorders>
            <w:shd w:val="clear" w:color="auto" w:fill="auto"/>
          </w:tcPr>
          <w:p w14:paraId="35E39C79" w14:textId="77777777" w:rsidR="00DA19BB" w:rsidRPr="00065FF4" w:rsidRDefault="00DA19BB" w:rsidP="004D21BF">
            <w:pPr>
              <w:rPr>
                <w:sz w:val="20"/>
                <w:szCs w:val="20"/>
              </w:rPr>
            </w:pPr>
            <w:r w:rsidRPr="00065FF4">
              <w:rPr>
                <w:sz w:val="20"/>
                <w:szCs w:val="20"/>
              </w:rPr>
              <w:t>Сумма затрат, в том числе:</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77F69D2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127,9</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4AF7E12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22852B9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815,50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9E565CA" w14:textId="77777777" w:rsidR="00DA19BB" w:rsidRPr="00065FF4" w:rsidRDefault="00DA19BB" w:rsidP="004D21BF">
            <w:pPr>
              <w:jc w:val="center"/>
              <w:rPr>
                <w:sz w:val="20"/>
                <w:szCs w:val="20"/>
              </w:rPr>
            </w:pPr>
            <w:r w:rsidRPr="00065FF4">
              <w:rPr>
                <w:sz w:val="20"/>
                <w:szCs w:val="20"/>
              </w:rPr>
              <w:t>0,00</w:t>
            </w:r>
          </w:p>
        </w:tc>
        <w:tc>
          <w:tcPr>
            <w:tcW w:w="4611" w:type="dxa"/>
            <w:vMerge w:val="restart"/>
            <w:tcBorders>
              <w:top w:val="single" w:sz="4" w:space="0" w:color="auto"/>
              <w:left w:val="nil"/>
              <w:bottom w:val="single" w:sz="4" w:space="0" w:color="auto"/>
              <w:right w:val="single" w:sz="4" w:space="0" w:color="auto"/>
            </w:tcBorders>
            <w:shd w:val="clear" w:color="auto" w:fill="auto"/>
          </w:tcPr>
          <w:p w14:paraId="207EE9D9" w14:textId="77777777" w:rsidR="00DA19BB" w:rsidRPr="00065FF4" w:rsidRDefault="00DA19BB" w:rsidP="004D21BF">
            <w:pPr>
              <w:jc w:val="center"/>
              <w:rPr>
                <w:sz w:val="20"/>
                <w:szCs w:val="20"/>
              </w:rPr>
            </w:pPr>
          </w:p>
        </w:tc>
      </w:tr>
      <w:tr w:rsidR="00DA19BB" w:rsidRPr="00065FF4" w14:paraId="0D82031A"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vAlign w:val="center"/>
          </w:tcPr>
          <w:p w14:paraId="42B8953C" w14:textId="77777777" w:rsidR="00DA19BB" w:rsidRPr="00065FF4" w:rsidRDefault="00DA19BB" w:rsidP="004D21BF">
            <w:pPr>
              <w:rPr>
                <w:color w:val="000000"/>
                <w:sz w:val="20"/>
                <w:szCs w:val="20"/>
              </w:rPr>
            </w:pPr>
          </w:p>
        </w:tc>
        <w:tc>
          <w:tcPr>
            <w:tcW w:w="2428" w:type="dxa"/>
            <w:tcBorders>
              <w:top w:val="single" w:sz="4" w:space="0" w:color="auto"/>
              <w:left w:val="nil"/>
              <w:bottom w:val="single" w:sz="4" w:space="0" w:color="auto"/>
              <w:right w:val="single" w:sz="4" w:space="0" w:color="auto"/>
            </w:tcBorders>
            <w:shd w:val="clear" w:color="auto" w:fill="auto"/>
          </w:tcPr>
          <w:p w14:paraId="3E41FA0F" w14:textId="77777777" w:rsidR="00DA19BB" w:rsidRPr="00065FF4" w:rsidRDefault="00DA19BB" w:rsidP="004D21BF">
            <w:pPr>
              <w:rPr>
                <w:sz w:val="20"/>
                <w:szCs w:val="20"/>
              </w:rPr>
            </w:pPr>
            <w:r w:rsidRPr="00065FF4">
              <w:rPr>
                <w:sz w:val="20"/>
                <w:szCs w:val="20"/>
              </w:rPr>
              <w:t>областной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0422F46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27,56</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4C07F7C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68B962A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175,99</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09DCC9"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nil"/>
              <w:bottom w:val="single" w:sz="4" w:space="0" w:color="auto"/>
              <w:right w:val="single" w:sz="4" w:space="0" w:color="auto"/>
            </w:tcBorders>
            <w:shd w:val="clear" w:color="auto" w:fill="auto"/>
          </w:tcPr>
          <w:p w14:paraId="3467CF21" w14:textId="77777777" w:rsidR="00DA19BB" w:rsidRPr="00065FF4" w:rsidRDefault="00DA19BB" w:rsidP="004D21BF">
            <w:pPr>
              <w:jc w:val="center"/>
              <w:rPr>
                <w:sz w:val="20"/>
                <w:szCs w:val="20"/>
              </w:rPr>
            </w:pPr>
          </w:p>
        </w:tc>
      </w:tr>
      <w:tr w:rsidR="00DA19BB" w:rsidRPr="00065FF4" w14:paraId="4C37D1F8"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vAlign w:val="center"/>
          </w:tcPr>
          <w:p w14:paraId="4FBDB551" w14:textId="77777777" w:rsidR="00DA19BB" w:rsidRPr="00065FF4" w:rsidRDefault="00DA19BB" w:rsidP="004D21BF">
            <w:pPr>
              <w:rPr>
                <w:color w:val="000000"/>
                <w:sz w:val="20"/>
                <w:szCs w:val="20"/>
              </w:rPr>
            </w:pPr>
          </w:p>
        </w:tc>
        <w:tc>
          <w:tcPr>
            <w:tcW w:w="2428" w:type="dxa"/>
            <w:tcBorders>
              <w:top w:val="single" w:sz="4" w:space="0" w:color="auto"/>
              <w:left w:val="nil"/>
              <w:bottom w:val="single" w:sz="4" w:space="0" w:color="auto"/>
              <w:right w:val="single" w:sz="4" w:space="0" w:color="auto"/>
            </w:tcBorders>
            <w:shd w:val="clear" w:color="auto" w:fill="auto"/>
          </w:tcPr>
          <w:p w14:paraId="3BE1B918" w14:textId="77777777" w:rsidR="00DA19BB" w:rsidRPr="00065FF4" w:rsidRDefault="00DA19BB" w:rsidP="004D21BF">
            <w:pPr>
              <w:rPr>
                <w:sz w:val="20"/>
                <w:szCs w:val="20"/>
              </w:rPr>
            </w:pPr>
            <w:r w:rsidRPr="00065FF4">
              <w:rPr>
                <w:sz w:val="20"/>
                <w:szCs w:val="20"/>
              </w:rPr>
              <w:t>федеральный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5D86B14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97,74</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134C99D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7CB574E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624,01</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853F3C0"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nil"/>
              <w:bottom w:val="single" w:sz="4" w:space="0" w:color="auto"/>
              <w:right w:val="single" w:sz="4" w:space="0" w:color="auto"/>
            </w:tcBorders>
            <w:shd w:val="clear" w:color="auto" w:fill="auto"/>
          </w:tcPr>
          <w:p w14:paraId="27BB0191" w14:textId="77777777" w:rsidR="00DA19BB" w:rsidRPr="00065FF4" w:rsidRDefault="00DA19BB" w:rsidP="004D21BF">
            <w:pPr>
              <w:jc w:val="center"/>
              <w:rPr>
                <w:sz w:val="20"/>
                <w:szCs w:val="20"/>
              </w:rPr>
            </w:pPr>
          </w:p>
        </w:tc>
      </w:tr>
      <w:tr w:rsidR="00DA19BB" w:rsidRPr="00065FF4" w14:paraId="731F1F8D"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vAlign w:val="center"/>
          </w:tcPr>
          <w:p w14:paraId="147EFD13" w14:textId="77777777" w:rsidR="00DA19BB" w:rsidRPr="00065FF4" w:rsidRDefault="00DA19BB" w:rsidP="004D21BF">
            <w:pPr>
              <w:rPr>
                <w:color w:val="000000"/>
                <w:sz w:val="20"/>
                <w:szCs w:val="20"/>
              </w:rPr>
            </w:pPr>
          </w:p>
        </w:tc>
        <w:tc>
          <w:tcPr>
            <w:tcW w:w="2428" w:type="dxa"/>
            <w:tcBorders>
              <w:top w:val="single" w:sz="4" w:space="0" w:color="auto"/>
              <w:left w:val="nil"/>
              <w:bottom w:val="single" w:sz="4" w:space="0" w:color="auto"/>
              <w:right w:val="single" w:sz="4" w:space="0" w:color="auto"/>
            </w:tcBorders>
            <w:shd w:val="clear" w:color="auto" w:fill="auto"/>
          </w:tcPr>
          <w:p w14:paraId="66BF7D8B" w14:textId="77777777" w:rsidR="00DA19BB" w:rsidRPr="00065FF4" w:rsidRDefault="00DA19BB" w:rsidP="004D21BF">
            <w:pPr>
              <w:rPr>
                <w:sz w:val="20"/>
                <w:szCs w:val="20"/>
              </w:rPr>
            </w:pPr>
            <w:r w:rsidRPr="00065FF4">
              <w:rPr>
                <w:sz w:val="20"/>
                <w:szCs w:val="20"/>
              </w:rPr>
              <w:t>местные бюджеты</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5B402DD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2,6</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482A691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1E0F749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15,50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F8DD1C"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nil"/>
              <w:bottom w:val="single" w:sz="4" w:space="0" w:color="auto"/>
              <w:right w:val="single" w:sz="4" w:space="0" w:color="auto"/>
            </w:tcBorders>
            <w:shd w:val="clear" w:color="auto" w:fill="auto"/>
          </w:tcPr>
          <w:p w14:paraId="5347589B" w14:textId="77777777" w:rsidR="00DA19BB" w:rsidRPr="00065FF4" w:rsidRDefault="00DA19BB" w:rsidP="004D21BF">
            <w:pPr>
              <w:jc w:val="center"/>
              <w:rPr>
                <w:sz w:val="20"/>
                <w:szCs w:val="20"/>
              </w:rPr>
            </w:pPr>
          </w:p>
        </w:tc>
      </w:tr>
      <w:tr w:rsidR="00DA19BB" w:rsidRPr="00065FF4" w14:paraId="7E650650"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vAlign w:val="center"/>
          </w:tcPr>
          <w:p w14:paraId="0C0A5DFC" w14:textId="77777777" w:rsidR="00DA19BB" w:rsidRPr="00065FF4" w:rsidRDefault="00DA19BB" w:rsidP="004D21BF">
            <w:pPr>
              <w:rPr>
                <w:color w:val="000000"/>
                <w:sz w:val="20"/>
                <w:szCs w:val="20"/>
              </w:rPr>
            </w:pPr>
          </w:p>
        </w:tc>
        <w:tc>
          <w:tcPr>
            <w:tcW w:w="2428" w:type="dxa"/>
            <w:tcBorders>
              <w:top w:val="single" w:sz="4" w:space="0" w:color="auto"/>
              <w:left w:val="nil"/>
              <w:bottom w:val="single" w:sz="4" w:space="0" w:color="auto"/>
              <w:right w:val="single" w:sz="4" w:space="0" w:color="auto"/>
            </w:tcBorders>
            <w:shd w:val="clear" w:color="auto" w:fill="auto"/>
          </w:tcPr>
          <w:p w14:paraId="04C44678" w14:textId="77777777" w:rsidR="00DA19BB" w:rsidRPr="00065FF4" w:rsidRDefault="00DA19BB" w:rsidP="004D21BF">
            <w:pPr>
              <w:rPr>
                <w:sz w:val="20"/>
                <w:szCs w:val="20"/>
              </w:rPr>
            </w:pPr>
            <w:r w:rsidRPr="00065FF4">
              <w:rPr>
                <w:sz w:val="20"/>
                <w:szCs w:val="20"/>
              </w:rPr>
              <w:t>внебюджетные источники</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tcPr>
          <w:p w14:paraId="78D02CBA"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FFFFFF" w:themeFill="background1"/>
          </w:tcPr>
          <w:p w14:paraId="6550D22E"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shd w:val="clear" w:color="auto" w:fill="FFFFFF" w:themeFill="background1"/>
          </w:tcPr>
          <w:p w14:paraId="689C1D3A"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81A3733"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nil"/>
              <w:bottom w:val="single" w:sz="4" w:space="0" w:color="auto"/>
              <w:right w:val="single" w:sz="4" w:space="0" w:color="auto"/>
            </w:tcBorders>
            <w:shd w:val="clear" w:color="auto" w:fill="auto"/>
          </w:tcPr>
          <w:p w14:paraId="30C48668" w14:textId="77777777" w:rsidR="00DA19BB" w:rsidRPr="00065FF4" w:rsidRDefault="00DA19BB" w:rsidP="004D21BF">
            <w:pPr>
              <w:jc w:val="center"/>
              <w:rPr>
                <w:sz w:val="20"/>
                <w:szCs w:val="20"/>
              </w:rPr>
            </w:pPr>
          </w:p>
        </w:tc>
      </w:tr>
      <w:tr w:rsidR="00DA19BB" w:rsidRPr="00065FF4" w14:paraId="1EFFFE33" w14:textId="77777777" w:rsidTr="004D21BF">
        <w:trPr>
          <w:trHeight w:val="637"/>
        </w:trPr>
        <w:tc>
          <w:tcPr>
            <w:tcW w:w="3480" w:type="dxa"/>
            <w:gridSpan w:val="2"/>
            <w:vMerge w:val="restart"/>
            <w:tcBorders>
              <w:top w:val="single" w:sz="4" w:space="0" w:color="auto"/>
              <w:left w:val="single" w:sz="4" w:space="0" w:color="auto"/>
              <w:bottom w:val="single" w:sz="4" w:space="0" w:color="auto"/>
              <w:right w:val="single" w:sz="4" w:space="0" w:color="auto"/>
            </w:tcBorders>
            <w:vAlign w:val="center"/>
          </w:tcPr>
          <w:p w14:paraId="04B036A8" w14:textId="77777777" w:rsidR="00DA19BB" w:rsidRPr="00065FF4" w:rsidRDefault="00DA19BB" w:rsidP="004D21BF">
            <w:pPr>
              <w:rPr>
                <w:color w:val="000000"/>
                <w:sz w:val="20"/>
                <w:szCs w:val="20"/>
              </w:rPr>
            </w:pPr>
            <w:r w:rsidRPr="00065FF4">
              <w:rPr>
                <w:color w:val="000000"/>
                <w:sz w:val="20"/>
                <w:szCs w:val="20"/>
              </w:rPr>
              <w:t>1.3.3. Мероприятие 3</w:t>
            </w:r>
          </w:p>
          <w:p w14:paraId="772D8DCA" w14:textId="77777777" w:rsidR="00DA19BB" w:rsidRPr="00065FF4" w:rsidRDefault="00DA19BB" w:rsidP="004D21BF">
            <w:pPr>
              <w:rPr>
                <w:color w:val="000000"/>
                <w:sz w:val="20"/>
                <w:szCs w:val="20"/>
              </w:rPr>
            </w:pPr>
            <w:r w:rsidRPr="00065FF4">
              <w:rPr>
                <w:color w:val="000000"/>
                <w:sz w:val="20"/>
                <w:szCs w:val="20"/>
              </w:rPr>
              <w:t>Реализация мероприятий по проведению работ по капитальному ремонту памятников землякам-защитникам Отечества на территории МО Куйбышевского района</w:t>
            </w:r>
          </w:p>
        </w:tc>
        <w:tc>
          <w:tcPr>
            <w:tcW w:w="2428" w:type="dxa"/>
            <w:tcBorders>
              <w:top w:val="single" w:sz="4" w:space="0" w:color="auto"/>
              <w:left w:val="nil"/>
              <w:bottom w:val="single" w:sz="4" w:space="0" w:color="auto"/>
              <w:right w:val="single" w:sz="4" w:space="0" w:color="auto"/>
            </w:tcBorders>
            <w:shd w:val="clear" w:color="auto" w:fill="auto"/>
          </w:tcPr>
          <w:p w14:paraId="29A57885" w14:textId="77777777" w:rsidR="00DA19BB" w:rsidRPr="00065FF4" w:rsidRDefault="00DA19BB" w:rsidP="004D21BF">
            <w:pPr>
              <w:rPr>
                <w:sz w:val="20"/>
                <w:szCs w:val="20"/>
              </w:rPr>
            </w:pPr>
            <w:r w:rsidRPr="00065FF4">
              <w:rPr>
                <w:sz w:val="20"/>
                <w:szCs w:val="20"/>
              </w:rPr>
              <w:t>Сумма затрат, в том числе:</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tcPr>
          <w:p w14:paraId="4C0D3CCA"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FFFFFF" w:themeFill="background1"/>
          </w:tcPr>
          <w:p w14:paraId="32E1ED3F"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shd w:val="clear" w:color="auto" w:fill="FFFFFF" w:themeFill="background1"/>
          </w:tcPr>
          <w:p w14:paraId="205757E4"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tcPr>
          <w:p w14:paraId="51D37CAD" w14:textId="77777777" w:rsidR="00DA19BB" w:rsidRPr="00065FF4" w:rsidRDefault="00DA19BB" w:rsidP="004D21BF">
            <w:pPr>
              <w:jc w:val="center"/>
              <w:rPr>
                <w:sz w:val="20"/>
                <w:szCs w:val="20"/>
              </w:rPr>
            </w:pPr>
            <w:r w:rsidRPr="00065FF4">
              <w:rPr>
                <w:sz w:val="20"/>
                <w:szCs w:val="20"/>
              </w:rPr>
              <w:t>0,00</w:t>
            </w:r>
          </w:p>
        </w:tc>
        <w:tc>
          <w:tcPr>
            <w:tcW w:w="4611" w:type="dxa"/>
            <w:vMerge w:val="restart"/>
            <w:tcBorders>
              <w:top w:val="single" w:sz="4" w:space="0" w:color="auto"/>
              <w:left w:val="nil"/>
              <w:bottom w:val="single" w:sz="4" w:space="0" w:color="auto"/>
              <w:right w:val="single" w:sz="4" w:space="0" w:color="auto"/>
            </w:tcBorders>
            <w:shd w:val="clear" w:color="auto" w:fill="auto"/>
          </w:tcPr>
          <w:p w14:paraId="3962D130" w14:textId="77777777" w:rsidR="00DA19BB" w:rsidRPr="00065FF4" w:rsidRDefault="00DA19BB" w:rsidP="004D21BF">
            <w:pPr>
              <w:jc w:val="center"/>
              <w:rPr>
                <w:sz w:val="20"/>
                <w:szCs w:val="20"/>
              </w:rPr>
            </w:pPr>
          </w:p>
        </w:tc>
      </w:tr>
      <w:tr w:rsidR="00DA19BB" w:rsidRPr="00065FF4" w14:paraId="54DBBB1B"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vAlign w:val="center"/>
          </w:tcPr>
          <w:p w14:paraId="5DC7A33F" w14:textId="77777777" w:rsidR="00DA19BB" w:rsidRPr="00065FF4" w:rsidRDefault="00DA19BB" w:rsidP="004D21BF">
            <w:pPr>
              <w:rPr>
                <w:color w:val="000000"/>
                <w:sz w:val="20"/>
                <w:szCs w:val="20"/>
              </w:rPr>
            </w:pPr>
          </w:p>
        </w:tc>
        <w:tc>
          <w:tcPr>
            <w:tcW w:w="2428" w:type="dxa"/>
            <w:tcBorders>
              <w:top w:val="single" w:sz="4" w:space="0" w:color="auto"/>
              <w:left w:val="nil"/>
              <w:bottom w:val="single" w:sz="4" w:space="0" w:color="auto"/>
              <w:right w:val="single" w:sz="4" w:space="0" w:color="auto"/>
            </w:tcBorders>
            <w:shd w:val="clear" w:color="auto" w:fill="auto"/>
          </w:tcPr>
          <w:p w14:paraId="4ECE94FB" w14:textId="77777777" w:rsidR="00DA19BB" w:rsidRPr="00065FF4" w:rsidRDefault="00DA19BB" w:rsidP="004D21BF">
            <w:pPr>
              <w:rPr>
                <w:sz w:val="20"/>
                <w:szCs w:val="20"/>
              </w:rPr>
            </w:pPr>
            <w:r w:rsidRPr="00065FF4">
              <w:rPr>
                <w:sz w:val="20"/>
                <w:szCs w:val="20"/>
              </w:rPr>
              <w:t>областной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tcPr>
          <w:p w14:paraId="66364D01"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FFFFFF" w:themeFill="background1"/>
          </w:tcPr>
          <w:p w14:paraId="4C3507D0"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shd w:val="clear" w:color="auto" w:fill="FFFFFF" w:themeFill="background1"/>
          </w:tcPr>
          <w:p w14:paraId="29799858"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tcPr>
          <w:p w14:paraId="38D64362"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nil"/>
              <w:bottom w:val="single" w:sz="4" w:space="0" w:color="auto"/>
              <w:right w:val="single" w:sz="4" w:space="0" w:color="auto"/>
            </w:tcBorders>
            <w:shd w:val="clear" w:color="auto" w:fill="auto"/>
          </w:tcPr>
          <w:p w14:paraId="0EE3D129" w14:textId="77777777" w:rsidR="00DA19BB" w:rsidRPr="00065FF4" w:rsidRDefault="00DA19BB" w:rsidP="004D21BF">
            <w:pPr>
              <w:jc w:val="center"/>
              <w:rPr>
                <w:sz w:val="20"/>
                <w:szCs w:val="20"/>
              </w:rPr>
            </w:pPr>
          </w:p>
        </w:tc>
      </w:tr>
      <w:tr w:rsidR="00DA19BB" w:rsidRPr="00065FF4" w14:paraId="501A12DE"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vAlign w:val="center"/>
          </w:tcPr>
          <w:p w14:paraId="0CA5D0E8" w14:textId="77777777" w:rsidR="00DA19BB" w:rsidRPr="00065FF4" w:rsidRDefault="00DA19BB" w:rsidP="004D21BF">
            <w:pPr>
              <w:rPr>
                <w:color w:val="000000"/>
                <w:sz w:val="20"/>
                <w:szCs w:val="20"/>
              </w:rPr>
            </w:pPr>
          </w:p>
        </w:tc>
        <w:tc>
          <w:tcPr>
            <w:tcW w:w="2428" w:type="dxa"/>
            <w:tcBorders>
              <w:top w:val="single" w:sz="4" w:space="0" w:color="auto"/>
              <w:left w:val="nil"/>
              <w:bottom w:val="single" w:sz="4" w:space="0" w:color="auto"/>
              <w:right w:val="single" w:sz="4" w:space="0" w:color="auto"/>
            </w:tcBorders>
            <w:shd w:val="clear" w:color="auto" w:fill="auto"/>
          </w:tcPr>
          <w:p w14:paraId="504BFC71" w14:textId="77777777" w:rsidR="00DA19BB" w:rsidRPr="00065FF4" w:rsidRDefault="00DA19BB" w:rsidP="004D21BF">
            <w:pPr>
              <w:rPr>
                <w:sz w:val="20"/>
                <w:szCs w:val="20"/>
              </w:rPr>
            </w:pPr>
            <w:r w:rsidRPr="00065FF4">
              <w:rPr>
                <w:sz w:val="20"/>
                <w:szCs w:val="20"/>
              </w:rPr>
              <w:t>федеральный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tcPr>
          <w:p w14:paraId="0E2062AE"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FFFFFF" w:themeFill="background1"/>
          </w:tcPr>
          <w:p w14:paraId="0B7668B5"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shd w:val="clear" w:color="auto" w:fill="FFFFFF" w:themeFill="background1"/>
          </w:tcPr>
          <w:p w14:paraId="589BA3C5"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tcPr>
          <w:p w14:paraId="65E6A95C"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nil"/>
              <w:bottom w:val="single" w:sz="4" w:space="0" w:color="auto"/>
              <w:right w:val="single" w:sz="4" w:space="0" w:color="auto"/>
            </w:tcBorders>
            <w:shd w:val="clear" w:color="auto" w:fill="auto"/>
          </w:tcPr>
          <w:p w14:paraId="5CFC24BB" w14:textId="77777777" w:rsidR="00DA19BB" w:rsidRPr="00065FF4" w:rsidRDefault="00DA19BB" w:rsidP="004D21BF">
            <w:pPr>
              <w:jc w:val="center"/>
              <w:rPr>
                <w:sz w:val="20"/>
                <w:szCs w:val="20"/>
              </w:rPr>
            </w:pPr>
          </w:p>
        </w:tc>
      </w:tr>
      <w:tr w:rsidR="00DA19BB" w:rsidRPr="00065FF4" w14:paraId="6C7AAA0B"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vAlign w:val="center"/>
          </w:tcPr>
          <w:p w14:paraId="1352AEEF" w14:textId="77777777" w:rsidR="00DA19BB" w:rsidRPr="00065FF4" w:rsidRDefault="00DA19BB" w:rsidP="004D21BF">
            <w:pPr>
              <w:rPr>
                <w:color w:val="000000"/>
                <w:sz w:val="20"/>
                <w:szCs w:val="20"/>
              </w:rPr>
            </w:pPr>
          </w:p>
        </w:tc>
        <w:tc>
          <w:tcPr>
            <w:tcW w:w="2428" w:type="dxa"/>
            <w:tcBorders>
              <w:top w:val="single" w:sz="4" w:space="0" w:color="auto"/>
              <w:left w:val="nil"/>
              <w:bottom w:val="single" w:sz="4" w:space="0" w:color="auto"/>
              <w:right w:val="single" w:sz="4" w:space="0" w:color="auto"/>
            </w:tcBorders>
            <w:shd w:val="clear" w:color="auto" w:fill="auto"/>
          </w:tcPr>
          <w:p w14:paraId="660DC9F5" w14:textId="77777777" w:rsidR="00DA19BB" w:rsidRPr="00065FF4" w:rsidRDefault="00DA19BB" w:rsidP="004D21BF">
            <w:pPr>
              <w:rPr>
                <w:sz w:val="20"/>
                <w:szCs w:val="20"/>
              </w:rPr>
            </w:pPr>
            <w:r w:rsidRPr="00065FF4">
              <w:rPr>
                <w:sz w:val="20"/>
                <w:szCs w:val="20"/>
              </w:rPr>
              <w:t>местные бюджеты</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tcPr>
          <w:p w14:paraId="3A09B29E"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FFFFFF" w:themeFill="background1"/>
          </w:tcPr>
          <w:p w14:paraId="21161F7B"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shd w:val="clear" w:color="auto" w:fill="FFFFFF" w:themeFill="background1"/>
          </w:tcPr>
          <w:p w14:paraId="68C2817B"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tcPr>
          <w:p w14:paraId="08EE36AF"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nil"/>
              <w:bottom w:val="single" w:sz="4" w:space="0" w:color="auto"/>
              <w:right w:val="single" w:sz="4" w:space="0" w:color="auto"/>
            </w:tcBorders>
            <w:shd w:val="clear" w:color="auto" w:fill="auto"/>
          </w:tcPr>
          <w:p w14:paraId="35B499BD" w14:textId="77777777" w:rsidR="00DA19BB" w:rsidRPr="00065FF4" w:rsidRDefault="00DA19BB" w:rsidP="004D21BF">
            <w:pPr>
              <w:jc w:val="center"/>
              <w:rPr>
                <w:sz w:val="20"/>
                <w:szCs w:val="20"/>
              </w:rPr>
            </w:pPr>
          </w:p>
        </w:tc>
      </w:tr>
      <w:tr w:rsidR="00DA19BB" w:rsidRPr="00065FF4" w14:paraId="48134264"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vAlign w:val="center"/>
          </w:tcPr>
          <w:p w14:paraId="38DA65A7" w14:textId="77777777" w:rsidR="00DA19BB" w:rsidRPr="00065FF4" w:rsidRDefault="00DA19BB" w:rsidP="004D21BF">
            <w:pPr>
              <w:rPr>
                <w:color w:val="000000"/>
                <w:sz w:val="20"/>
                <w:szCs w:val="20"/>
              </w:rPr>
            </w:pPr>
          </w:p>
        </w:tc>
        <w:tc>
          <w:tcPr>
            <w:tcW w:w="2428" w:type="dxa"/>
            <w:tcBorders>
              <w:top w:val="single" w:sz="4" w:space="0" w:color="auto"/>
              <w:left w:val="nil"/>
              <w:bottom w:val="single" w:sz="4" w:space="0" w:color="auto"/>
              <w:right w:val="single" w:sz="4" w:space="0" w:color="auto"/>
            </w:tcBorders>
            <w:shd w:val="clear" w:color="auto" w:fill="auto"/>
          </w:tcPr>
          <w:p w14:paraId="2D7A82AC" w14:textId="77777777" w:rsidR="00DA19BB" w:rsidRPr="00065FF4" w:rsidRDefault="00DA19BB" w:rsidP="004D21BF">
            <w:pPr>
              <w:rPr>
                <w:sz w:val="20"/>
                <w:szCs w:val="20"/>
              </w:rPr>
            </w:pPr>
            <w:r w:rsidRPr="00065FF4">
              <w:rPr>
                <w:sz w:val="20"/>
                <w:szCs w:val="20"/>
              </w:rPr>
              <w:t>внебюджетные источники</w:t>
            </w:r>
          </w:p>
          <w:p w14:paraId="4FF3D381" w14:textId="77777777" w:rsidR="00DA19BB" w:rsidRPr="00065FF4" w:rsidRDefault="00DA19BB" w:rsidP="004D21BF">
            <w:pPr>
              <w:rPr>
                <w:sz w:val="20"/>
                <w:szCs w:val="20"/>
              </w:rPr>
            </w:pPr>
          </w:p>
          <w:p w14:paraId="5805DF97" w14:textId="77777777" w:rsidR="00DA19BB" w:rsidRPr="00065FF4" w:rsidRDefault="00DA19BB" w:rsidP="004D21BF">
            <w:pPr>
              <w:rPr>
                <w:sz w:val="20"/>
                <w:szCs w:val="20"/>
              </w:rPr>
            </w:pPr>
          </w:p>
          <w:p w14:paraId="745F9AFD" w14:textId="77777777" w:rsidR="00DA19BB" w:rsidRPr="00065FF4" w:rsidRDefault="00DA19BB" w:rsidP="004D21BF">
            <w:pPr>
              <w:rPr>
                <w:sz w:val="20"/>
                <w:szCs w:val="20"/>
              </w:rPr>
            </w:pPr>
          </w:p>
        </w:tc>
        <w:tc>
          <w:tcPr>
            <w:tcW w:w="1393" w:type="dxa"/>
            <w:gridSpan w:val="2"/>
            <w:tcBorders>
              <w:top w:val="single" w:sz="4" w:space="0" w:color="auto"/>
              <w:left w:val="nil"/>
              <w:bottom w:val="single" w:sz="4" w:space="0" w:color="auto"/>
              <w:right w:val="single" w:sz="4" w:space="0" w:color="auto"/>
            </w:tcBorders>
            <w:shd w:val="clear" w:color="auto" w:fill="FFFFFF" w:themeFill="background1"/>
          </w:tcPr>
          <w:p w14:paraId="12C9D4C6"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FFFFFF" w:themeFill="background1"/>
          </w:tcPr>
          <w:p w14:paraId="63F462F4"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shd w:val="clear" w:color="auto" w:fill="FFFFFF" w:themeFill="background1"/>
          </w:tcPr>
          <w:p w14:paraId="31851F3B"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tcPr>
          <w:p w14:paraId="5B0BE62F"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nil"/>
              <w:bottom w:val="single" w:sz="4" w:space="0" w:color="auto"/>
              <w:right w:val="single" w:sz="4" w:space="0" w:color="auto"/>
            </w:tcBorders>
            <w:shd w:val="clear" w:color="auto" w:fill="auto"/>
          </w:tcPr>
          <w:p w14:paraId="728A8B69" w14:textId="77777777" w:rsidR="00DA19BB" w:rsidRPr="00065FF4" w:rsidRDefault="00DA19BB" w:rsidP="004D21BF">
            <w:pPr>
              <w:jc w:val="center"/>
              <w:rPr>
                <w:sz w:val="20"/>
                <w:szCs w:val="20"/>
              </w:rPr>
            </w:pPr>
          </w:p>
        </w:tc>
      </w:tr>
      <w:tr w:rsidR="00DA19BB" w:rsidRPr="00065FF4" w14:paraId="7BA5D05B" w14:textId="77777777" w:rsidTr="004D21BF">
        <w:trPr>
          <w:trHeight w:val="637"/>
        </w:trPr>
        <w:tc>
          <w:tcPr>
            <w:tcW w:w="3480" w:type="dxa"/>
            <w:gridSpan w:val="2"/>
            <w:vMerge w:val="restart"/>
            <w:tcBorders>
              <w:top w:val="single" w:sz="4" w:space="0" w:color="auto"/>
              <w:left w:val="single" w:sz="4" w:space="0" w:color="auto"/>
              <w:bottom w:val="single" w:sz="4" w:space="0" w:color="auto"/>
              <w:right w:val="single" w:sz="4" w:space="0" w:color="auto"/>
            </w:tcBorders>
          </w:tcPr>
          <w:p w14:paraId="25E6CAED" w14:textId="77777777" w:rsidR="00DA19BB" w:rsidRPr="00065FF4" w:rsidRDefault="00DA19BB" w:rsidP="004D21BF">
            <w:pPr>
              <w:rPr>
                <w:sz w:val="20"/>
                <w:szCs w:val="20"/>
              </w:rPr>
            </w:pPr>
            <w:r w:rsidRPr="00065FF4">
              <w:rPr>
                <w:sz w:val="20"/>
                <w:szCs w:val="20"/>
              </w:rPr>
              <w:t>Итого затрат на решение задачи 3, в том числе:</w:t>
            </w:r>
          </w:p>
          <w:p w14:paraId="22039C59" w14:textId="77777777" w:rsidR="00DA19BB" w:rsidRPr="00065FF4" w:rsidRDefault="00DA19BB" w:rsidP="004D21BF">
            <w:pPr>
              <w:jc w:val="center"/>
              <w:rPr>
                <w:sz w:val="20"/>
                <w:szCs w:val="20"/>
              </w:rPr>
            </w:pPr>
            <w:r w:rsidRPr="00065FF4">
              <w:rPr>
                <w:sz w:val="20"/>
                <w:szCs w:val="20"/>
              </w:rPr>
              <w:t> </w:t>
            </w:r>
          </w:p>
        </w:tc>
        <w:tc>
          <w:tcPr>
            <w:tcW w:w="2428" w:type="dxa"/>
            <w:tcBorders>
              <w:top w:val="single" w:sz="4" w:space="0" w:color="auto"/>
              <w:left w:val="nil"/>
              <w:bottom w:val="single" w:sz="4" w:space="0" w:color="auto"/>
              <w:right w:val="single" w:sz="4" w:space="0" w:color="auto"/>
            </w:tcBorders>
            <w:shd w:val="clear" w:color="auto" w:fill="auto"/>
          </w:tcPr>
          <w:p w14:paraId="7F91C949" w14:textId="77777777" w:rsidR="00DA19BB" w:rsidRPr="00065FF4" w:rsidRDefault="00DA19BB" w:rsidP="004D21BF">
            <w:pPr>
              <w:rPr>
                <w:sz w:val="20"/>
                <w:szCs w:val="20"/>
              </w:rPr>
            </w:pPr>
            <w:r w:rsidRPr="00065FF4">
              <w:rPr>
                <w:sz w:val="20"/>
                <w:szCs w:val="20"/>
              </w:rPr>
              <w:t>Сумма затрат, в том числе:</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16E3F64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127,9</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426AAB2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1133B51B" w14:textId="77777777" w:rsidR="00DA19BB" w:rsidRPr="00065FF4" w:rsidRDefault="00DA19BB" w:rsidP="004D21BF">
            <w:pPr>
              <w:jc w:val="center"/>
              <w:rPr>
                <w:sz w:val="20"/>
                <w:szCs w:val="20"/>
              </w:rPr>
            </w:pPr>
            <w:r w:rsidRPr="00065FF4">
              <w:rPr>
                <w:sz w:val="20"/>
                <w:szCs w:val="20"/>
              </w:rPr>
              <w:t>815,50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B7956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4611" w:type="dxa"/>
            <w:tcBorders>
              <w:top w:val="single" w:sz="4" w:space="0" w:color="auto"/>
              <w:left w:val="nil"/>
              <w:bottom w:val="single" w:sz="4" w:space="0" w:color="auto"/>
              <w:right w:val="single" w:sz="4" w:space="0" w:color="auto"/>
            </w:tcBorders>
            <w:shd w:val="clear" w:color="auto" w:fill="auto"/>
          </w:tcPr>
          <w:p w14:paraId="28EBDDB9" w14:textId="77777777" w:rsidR="00DA19BB" w:rsidRPr="00065FF4" w:rsidRDefault="00DA19BB" w:rsidP="004D21BF">
            <w:pPr>
              <w:jc w:val="center"/>
              <w:rPr>
                <w:sz w:val="20"/>
                <w:szCs w:val="20"/>
              </w:rPr>
            </w:pPr>
          </w:p>
        </w:tc>
      </w:tr>
      <w:tr w:rsidR="00DA19BB" w:rsidRPr="00065FF4" w14:paraId="34BDBFF8"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tcPr>
          <w:p w14:paraId="23371E35" w14:textId="77777777" w:rsidR="00DA19BB" w:rsidRPr="00065FF4" w:rsidRDefault="00DA19BB" w:rsidP="004D21BF">
            <w:pPr>
              <w:jc w:val="center"/>
              <w:rPr>
                <w:sz w:val="20"/>
                <w:szCs w:val="20"/>
              </w:rPr>
            </w:pPr>
          </w:p>
        </w:tc>
        <w:tc>
          <w:tcPr>
            <w:tcW w:w="2428" w:type="dxa"/>
            <w:tcBorders>
              <w:top w:val="single" w:sz="4" w:space="0" w:color="auto"/>
              <w:left w:val="nil"/>
              <w:bottom w:val="single" w:sz="4" w:space="0" w:color="auto"/>
              <w:right w:val="single" w:sz="4" w:space="0" w:color="auto"/>
            </w:tcBorders>
            <w:shd w:val="clear" w:color="auto" w:fill="auto"/>
          </w:tcPr>
          <w:p w14:paraId="148EA781" w14:textId="77777777" w:rsidR="00DA19BB" w:rsidRPr="00065FF4" w:rsidRDefault="00DA19BB" w:rsidP="004D21BF">
            <w:pPr>
              <w:rPr>
                <w:sz w:val="20"/>
                <w:szCs w:val="20"/>
              </w:rPr>
            </w:pPr>
            <w:r w:rsidRPr="00065FF4">
              <w:rPr>
                <w:sz w:val="20"/>
                <w:szCs w:val="20"/>
              </w:rPr>
              <w:t>областной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3FBCC7F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27,56</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484F5EB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27F1571E" w14:textId="77777777" w:rsidR="00DA19BB" w:rsidRPr="00065FF4" w:rsidRDefault="00DA19BB" w:rsidP="004D21BF">
            <w:pPr>
              <w:jc w:val="center"/>
              <w:rPr>
                <w:sz w:val="20"/>
                <w:szCs w:val="20"/>
              </w:rPr>
            </w:pPr>
            <w:r w:rsidRPr="00065FF4">
              <w:rPr>
                <w:sz w:val="20"/>
                <w:szCs w:val="20"/>
              </w:rPr>
              <w:t>175,99</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0A7DC0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4611" w:type="dxa"/>
            <w:tcBorders>
              <w:top w:val="single" w:sz="4" w:space="0" w:color="auto"/>
              <w:left w:val="nil"/>
              <w:bottom w:val="single" w:sz="4" w:space="0" w:color="auto"/>
              <w:right w:val="single" w:sz="4" w:space="0" w:color="auto"/>
            </w:tcBorders>
            <w:shd w:val="clear" w:color="auto" w:fill="auto"/>
          </w:tcPr>
          <w:p w14:paraId="72B21432" w14:textId="77777777" w:rsidR="00DA19BB" w:rsidRPr="00065FF4" w:rsidRDefault="00DA19BB" w:rsidP="004D21BF">
            <w:pPr>
              <w:jc w:val="center"/>
              <w:rPr>
                <w:sz w:val="20"/>
                <w:szCs w:val="20"/>
              </w:rPr>
            </w:pPr>
          </w:p>
        </w:tc>
      </w:tr>
      <w:tr w:rsidR="00DA19BB" w:rsidRPr="00065FF4" w14:paraId="7DC1430A"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vAlign w:val="center"/>
          </w:tcPr>
          <w:p w14:paraId="6E7A6608"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tcPr>
          <w:p w14:paraId="68A9320C" w14:textId="77777777" w:rsidR="00DA19BB" w:rsidRPr="00065FF4" w:rsidRDefault="00DA19BB" w:rsidP="004D21BF">
            <w:pPr>
              <w:rPr>
                <w:sz w:val="20"/>
                <w:szCs w:val="20"/>
              </w:rPr>
            </w:pPr>
            <w:r w:rsidRPr="00065FF4">
              <w:rPr>
                <w:sz w:val="20"/>
                <w:szCs w:val="20"/>
              </w:rPr>
              <w:t>федеральный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3DF1DAF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97,74</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026AF39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5C0F3C2C" w14:textId="77777777" w:rsidR="00DA19BB" w:rsidRPr="00065FF4" w:rsidRDefault="00DA19BB" w:rsidP="004D21BF">
            <w:pPr>
              <w:jc w:val="center"/>
              <w:rPr>
                <w:sz w:val="20"/>
                <w:szCs w:val="20"/>
              </w:rPr>
            </w:pPr>
            <w:r w:rsidRPr="00065FF4">
              <w:rPr>
                <w:sz w:val="20"/>
                <w:szCs w:val="20"/>
              </w:rPr>
              <w:t>624,01</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F8441C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4611" w:type="dxa"/>
            <w:tcBorders>
              <w:top w:val="single" w:sz="4" w:space="0" w:color="auto"/>
              <w:left w:val="nil"/>
              <w:bottom w:val="single" w:sz="4" w:space="0" w:color="auto"/>
              <w:right w:val="single" w:sz="4" w:space="0" w:color="auto"/>
            </w:tcBorders>
            <w:shd w:val="clear" w:color="auto" w:fill="auto"/>
          </w:tcPr>
          <w:p w14:paraId="1FDD097A" w14:textId="77777777" w:rsidR="00DA19BB" w:rsidRPr="00065FF4" w:rsidRDefault="00DA19BB" w:rsidP="004D21BF">
            <w:pPr>
              <w:jc w:val="center"/>
              <w:rPr>
                <w:sz w:val="20"/>
                <w:szCs w:val="20"/>
              </w:rPr>
            </w:pPr>
          </w:p>
        </w:tc>
      </w:tr>
      <w:tr w:rsidR="00DA19BB" w:rsidRPr="00065FF4" w14:paraId="54A66095"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vAlign w:val="center"/>
          </w:tcPr>
          <w:p w14:paraId="7A35DFE6"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tcPr>
          <w:p w14:paraId="7FDB71C3" w14:textId="77777777" w:rsidR="00DA19BB" w:rsidRPr="00065FF4" w:rsidRDefault="00DA19BB" w:rsidP="004D21BF">
            <w:pPr>
              <w:rPr>
                <w:sz w:val="20"/>
                <w:szCs w:val="20"/>
              </w:rPr>
            </w:pPr>
            <w:r w:rsidRPr="00065FF4">
              <w:rPr>
                <w:sz w:val="20"/>
                <w:szCs w:val="20"/>
              </w:rPr>
              <w:t>местные бюджеты</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20A845B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2,6</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7288664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75C7E2D1" w14:textId="77777777" w:rsidR="00DA19BB" w:rsidRPr="00065FF4" w:rsidRDefault="00DA19BB" w:rsidP="004D21BF">
            <w:pPr>
              <w:jc w:val="center"/>
              <w:rPr>
                <w:sz w:val="20"/>
                <w:szCs w:val="20"/>
              </w:rPr>
            </w:pPr>
            <w:r w:rsidRPr="00065FF4">
              <w:rPr>
                <w:sz w:val="20"/>
                <w:szCs w:val="20"/>
              </w:rPr>
              <w:t>15,50</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0555B0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4611" w:type="dxa"/>
            <w:tcBorders>
              <w:top w:val="single" w:sz="4" w:space="0" w:color="auto"/>
              <w:left w:val="nil"/>
              <w:bottom w:val="single" w:sz="4" w:space="0" w:color="auto"/>
              <w:right w:val="single" w:sz="4" w:space="0" w:color="auto"/>
            </w:tcBorders>
            <w:shd w:val="clear" w:color="auto" w:fill="auto"/>
          </w:tcPr>
          <w:p w14:paraId="35929D39" w14:textId="77777777" w:rsidR="00DA19BB" w:rsidRPr="00065FF4" w:rsidRDefault="00DA19BB" w:rsidP="004D21BF">
            <w:pPr>
              <w:jc w:val="center"/>
              <w:rPr>
                <w:sz w:val="20"/>
                <w:szCs w:val="20"/>
              </w:rPr>
            </w:pPr>
          </w:p>
        </w:tc>
      </w:tr>
      <w:tr w:rsidR="00DA19BB" w:rsidRPr="00065FF4" w14:paraId="2A087E86" w14:textId="77777777" w:rsidTr="004D21BF">
        <w:trPr>
          <w:trHeight w:val="637"/>
        </w:trPr>
        <w:tc>
          <w:tcPr>
            <w:tcW w:w="3480" w:type="dxa"/>
            <w:gridSpan w:val="2"/>
            <w:vMerge/>
            <w:tcBorders>
              <w:top w:val="single" w:sz="4" w:space="0" w:color="auto"/>
              <w:left w:val="single" w:sz="4" w:space="0" w:color="auto"/>
              <w:bottom w:val="single" w:sz="4" w:space="0" w:color="auto"/>
              <w:right w:val="single" w:sz="4" w:space="0" w:color="auto"/>
            </w:tcBorders>
            <w:vAlign w:val="center"/>
          </w:tcPr>
          <w:p w14:paraId="0DD41BE8"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tcPr>
          <w:p w14:paraId="1D3F5CB7" w14:textId="77777777" w:rsidR="00DA19BB" w:rsidRPr="00065FF4" w:rsidRDefault="00DA19BB" w:rsidP="004D21BF">
            <w:pPr>
              <w:rPr>
                <w:sz w:val="20"/>
                <w:szCs w:val="20"/>
              </w:rPr>
            </w:pPr>
            <w:r w:rsidRPr="00065FF4">
              <w:rPr>
                <w:sz w:val="20"/>
                <w:szCs w:val="20"/>
              </w:rPr>
              <w:t>внебюджетные источники</w:t>
            </w:r>
          </w:p>
        </w:tc>
        <w:tc>
          <w:tcPr>
            <w:tcW w:w="1393" w:type="dxa"/>
            <w:gridSpan w:val="2"/>
            <w:tcBorders>
              <w:top w:val="single" w:sz="4" w:space="0" w:color="auto"/>
              <w:left w:val="nil"/>
              <w:bottom w:val="single" w:sz="4" w:space="0" w:color="auto"/>
              <w:right w:val="single" w:sz="4" w:space="0" w:color="auto"/>
            </w:tcBorders>
            <w:shd w:val="clear" w:color="auto" w:fill="auto"/>
          </w:tcPr>
          <w:p w14:paraId="22D48C42"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auto"/>
          </w:tcPr>
          <w:p w14:paraId="4F158728"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tcPr>
          <w:p w14:paraId="07EEF8CE"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auto"/>
          </w:tcPr>
          <w:p w14:paraId="75CBA032" w14:textId="77777777" w:rsidR="00DA19BB" w:rsidRPr="00065FF4" w:rsidRDefault="00DA19BB" w:rsidP="004D21BF">
            <w:pPr>
              <w:jc w:val="center"/>
              <w:rPr>
                <w:sz w:val="20"/>
                <w:szCs w:val="20"/>
              </w:rPr>
            </w:pPr>
            <w:r w:rsidRPr="00065FF4">
              <w:rPr>
                <w:sz w:val="20"/>
                <w:szCs w:val="20"/>
              </w:rPr>
              <w:t>0,00</w:t>
            </w:r>
          </w:p>
        </w:tc>
        <w:tc>
          <w:tcPr>
            <w:tcW w:w="4611" w:type="dxa"/>
            <w:tcBorders>
              <w:top w:val="single" w:sz="4" w:space="0" w:color="auto"/>
              <w:left w:val="nil"/>
              <w:bottom w:val="single" w:sz="4" w:space="0" w:color="auto"/>
              <w:right w:val="single" w:sz="4" w:space="0" w:color="auto"/>
            </w:tcBorders>
            <w:shd w:val="clear" w:color="auto" w:fill="auto"/>
          </w:tcPr>
          <w:p w14:paraId="1FCD8232" w14:textId="77777777" w:rsidR="00DA19BB" w:rsidRPr="00065FF4" w:rsidRDefault="00DA19BB" w:rsidP="004D21BF">
            <w:pPr>
              <w:jc w:val="center"/>
              <w:rPr>
                <w:sz w:val="20"/>
                <w:szCs w:val="20"/>
              </w:rPr>
            </w:pPr>
          </w:p>
        </w:tc>
      </w:tr>
      <w:tr w:rsidR="00DA19BB" w:rsidRPr="00065FF4" w14:paraId="3D5847BB" w14:textId="77777777" w:rsidTr="004D21BF">
        <w:trPr>
          <w:trHeight w:val="734"/>
        </w:trPr>
        <w:tc>
          <w:tcPr>
            <w:tcW w:w="348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14:paraId="22EAA3A9" w14:textId="77777777" w:rsidR="00DA19BB" w:rsidRPr="00065FF4" w:rsidRDefault="00DA19BB" w:rsidP="004D21BF">
            <w:pPr>
              <w:rPr>
                <w:sz w:val="20"/>
                <w:szCs w:val="20"/>
              </w:rPr>
            </w:pPr>
            <w:r w:rsidRPr="00065FF4">
              <w:rPr>
                <w:sz w:val="20"/>
                <w:szCs w:val="20"/>
              </w:rPr>
              <w:t>Сумма затрат по муниципальной программе:</w:t>
            </w:r>
          </w:p>
        </w:tc>
        <w:tc>
          <w:tcPr>
            <w:tcW w:w="2428" w:type="dxa"/>
            <w:tcBorders>
              <w:top w:val="single" w:sz="4" w:space="0" w:color="auto"/>
              <w:left w:val="nil"/>
              <w:bottom w:val="single" w:sz="4" w:space="0" w:color="auto"/>
              <w:right w:val="single" w:sz="4" w:space="0" w:color="auto"/>
            </w:tcBorders>
            <w:shd w:val="clear" w:color="auto" w:fill="auto"/>
            <w:hideMark/>
          </w:tcPr>
          <w:p w14:paraId="1E956117" w14:textId="77777777" w:rsidR="00DA19BB" w:rsidRPr="00065FF4" w:rsidRDefault="00DA19BB" w:rsidP="004D21BF">
            <w:pPr>
              <w:rPr>
                <w:sz w:val="20"/>
                <w:szCs w:val="20"/>
              </w:rPr>
            </w:pPr>
            <w:r w:rsidRPr="00065FF4">
              <w:rPr>
                <w:sz w:val="20"/>
                <w:szCs w:val="20"/>
              </w:rPr>
              <w:t>Сумма затрат, в том числе:</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63BA68E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125937,82</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01572C9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198711,16</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0855E842" w14:textId="77777777" w:rsidR="00DA19BB" w:rsidRPr="00065FF4" w:rsidRDefault="00DA19BB" w:rsidP="004D21BF">
            <w:pPr>
              <w:shd w:val="clear" w:color="auto" w:fill="FFFFFF" w:themeFill="background1"/>
              <w:jc w:val="center"/>
              <w:rPr>
                <w:color w:val="000000"/>
                <w:sz w:val="20"/>
                <w:szCs w:val="20"/>
              </w:rPr>
            </w:pPr>
            <w:r w:rsidRPr="00065FF4">
              <w:rPr>
                <w:sz w:val="20"/>
                <w:szCs w:val="20"/>
              </w:rPr>
              <w:t>206263,84</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2BBF22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 xml:space="preserve"> 204036,89</w:t>
            </w:r>
          </w:p>
        </w:tc>
        <w:tc>
          <w:tcPr>
            <w:tcW w:w="461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F46E1FB" w14:textId="77777777" w:rsidR="00DA19BB" w:rsidRPr="00065FF4" w:rsidRDefault="00DA19BB" w:rsidP="004D21BF">
            <w:pPr>
              <w:jc w:val="center"/>
              <w:rPr>
                <w:sz w:val="20"/>
                <w:szCs w:val="20"/>
              </w:rPr>
            </w:pPr>
            <w:r w:rsidRPr="00065FF4">
              <w:rPr>
                <w:sz w:val="20"/>
                <w:szCs w:val="20"/>
              </w:rPr>
              <w:t>х</w:t>
            </w:r>
          </w:p>
        </w:tc>
      </w:tr>
      <w:tr w:rsidR="00DA19BB" w:rsidRPr="00065FF4" w14:paraId="4C87416F" w14:textId="77777777" w:rsidTr="004D21BF">
        <w:trPr>
          <w:trHeight w:val="13"/>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7EC499D6"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574E9CD4" w14:textId="77777777" w:rsidR="00DA19BB" w:rsidRPr="00065FF4" w:rsidRDefault="00DA19BB" w:rsidP="004D21BF">
            <w:pPr>
              <w:rPr>
                <w:sz w:val="20"/>
                <w:szCs w:val="20"/>
              </w:rPr>
            </w:pPr>
            <w:r w:rsidRPr="00065FF4">
              <w:rPr>
                <w:sz w:val="20"/>
                <w:szCs w:val="20"/>
              </w:rPr>
              <w:t>областной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7DE3550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48735,55</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154273A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25137,98</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315B431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22341,69</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52A253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100825,90</w:t>
            </w:r>
          </w:p>
        </w:tc>
        <w:tc>
          <w:tcPr>
            <w:tcW w:w="4611" w:type="dxa"/>
            <w:vMerge/>
            <w:tcBorders>
              <w:top w:val="single" w:sz="4" w:space="0" w:color="auto"/>
              <w:left w:val="single" w:sz="4" w:space="0" w:color="auto"/>
              <w:bottom w:val="single" w:sz="4" w:space="0" w:color="auto"/>
              <w:right w:val="single" w:sz="4" w:space="0" w:color="auto"/>
            </w:tcBorders>
            <w:vAlign w:val="center"/>
            <w:hideMark/>
          </w:tcPr>
          <w:p w14:paraId="0CE1C675" w14:textId="77777777" w:rsidR="00DA19BB" w:rsidRPr="00065FF4" w:rsidRDefault="00DA19BB" w:rsidP="004D21BF">
            <w:pPr>
              <w:rPr>
                <w:sz w:val="20"/>
                <w:szCs w:val="20"/>
              </w:rPr>
            </w:pPr>
          </w:p>
        </w:tc>
      </w:tr>
      <w:tr w:rsidR="00DA19BB" w:rsidRPr="00065FF4" w14:paraId="721C6FCF" w14:textId="77777777" w:rsidTr="004D21BF">
        <w:trPr>
          <w:trHeight w:val="564"/>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7BE60B60"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434F49BA" w14:textId="77777777" w:rsidR="00DA19BB" w:rsidRPr="00065FF4" w:rsidRDefault="00DA19BB" w:rsidP="004D21BF">
            <w:pPr>
              <w:rPr>
                <w:sz w:val="20"/>
                <w:szCs w:val="20"/>
              </w:rPr>
            </w:pPr>
            <w:r w:rsidRPr="00065FF4">
              <w:rPr>
                <w:sz w:val="20"/>
                <w:szCs w:val="20"/>
              </w:rPr>
              <w:t>федеральный бюджет</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53CC351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1893,53</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5C1EA3D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1849,69</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1E80C7E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2432,04</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D80A28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15500,30</w:t>
            </w:r>
          </w:p>
        </w:tc>
        <w:tc>
          <w:tcPr>
            <w:tcW w:w="4611" w:type="dxa"/>
            <w:vMerge/>
            <w:tcBorders>
              <w:top w:val="single" w:sz="4" w:space="0" w:color="auto"/>
              <w:left w:val="single" w:sz="4" w:space="0" w:color="auto"/>
              <w:bottom w:val="single" w:sz="4" w:space="0" w:color="auto"/>
              <w:right w:val="single" w:sz="4" w:space="0" w:color="auto"/>
            </w:tcBorders>
            <w:vAlign w:val="center"/>
            <w:hideMark/>
          </w:tcPr>
          <w:p w14:paraId="5AE72FAA" w14:textId="77777777" w:rsidR="00DA19BB" w:rsidRPr="00065FF4" w:rsidRDefault="00DA19BB" w:rsidP="004D21BF">
            <w:pPr>
              <w:rPr>
                <w:sz w:val="20"/>
                <w:szCs w:val="20"/>
              </w:rPr>
            </w:pPr>
          </w:p>
        </w:tc>
      </w:tr>
      <w:tr w:rsidR="00DA19BB" w:rsidRPr="00065FF4" w14:paraId="0A608BF0" w14:textId="77777777" w:rsidTr="004D21BF">
        <w:trPr>
          <w:trHeight w:val="582"/>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47FA5D59"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6ADBF0A0" w14:textId="77777777" w:rsidR="00DA19BB" w:rsidRPr="00065FF4" w:rsidRDefault="00DA19BB" w:rsidP="004D21BF">
            <w:pPr>
              <w:rPr>
                <w:sz w:val="20"/>
                <w:szCs w:val="20"/>
              </w:rPr>
            </w:pPr>
            <w:r w:rsidRPr="00065FF4">
              <w:rPr>
                <w:sz w:val="20"/>
                <w:szCs w:val="20"/>
              </w:rPr>
              <w:t>местные бюджеты</w:t>
            </w:r>
          </w:p>
        </w:tc>
        <w:tc>
          <w:tcPr>
            <w:tcW w:w="1393" w:type="dxa"/>
            <w:gridSpan w:val="2"/>
            <w:tcBorders>
              <w:top w:val="single" w:sz="4" w:space="0" w:color="auto"/>
              <w:left w:val="nil"/>
              <w:bottom w:val="single" w:sz="4" w:space="0" w:color="auto"/>
              <w:right w:val="single" w:sz="4" w:space="0" w:color="auto"/>
            </w:tcBorders>
            <w:shd w:val="clear" w:color="auto" w:fill="FFFFFF" w:themeFill="background1"/>
            <w:vAlign w:val="center"/>
          </w:tcPr>
          <w:p w14:paraId="12AB2D6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75308,74</w:t>
            </w:r>
          </w:p>
        </w:tc>
        <w:tc>
          <w:tcPr>
            <w:tcW w:w="1433" w:type="dxa"/>
            <w:tcBorders>
              <w:top w:val="single" w:sz="4" w:space="0" w:color="auto"/>
              <w:left w:val="nil"/>
              <w:bottom w:val="single" w:sz="4" w:space="0" w:color="auto"/>
              <w:right w:val="single" w:sz="4" w:space="0" w:color="auto"/>
            </w:tcBorders>
            <w:shd w:val="clear" w:color="auto" w:fill="FFFFFF" w:themeFill="background1"/>
            <w:vAlign w:val="center"/>
          </w:tcPr>
          <w:p w14:paraId="4BF984E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171723,49</w:t>
            </w:r>
          </w:p>
        </w:tc>
        <w:tc>
          <w:tcPr>
            <w:tcW w:w="1353" w:type="dxa"/>
            <w:tcBorders>
              <w:top w:val="single" w:sz="4" w:space="0" w:color="auto"/>
              <w:left w:val="nil"/>
              <w:bottom w:val="single" w:sz="4" w:space="0" w:color="auto"/>
              <w:right w:val="single" w:sz="4" w:space="0" w:color="auto"/>
            </w:tcBorders>
            <w:shd w:val="clear" w:color="auto" w:fill="FFFFFF" w:themeFill="background1"/>
            <w:vAlign w:val="center"/>
          </w:tcPr>
          <w:p w14:paraId="3E6BC258" w14:textId="77777777" w:rsidR="00DA19BB" w:rsidRPr="00065FF4" w:rsidRDefault="00DA19BB" w:rsidP="004D21BF">
            <w:pPr>
              <w:shd w:val="clear" w:color="auto" w:fill="FFFFFF" w:themeFill="background1"/>
              <w:jc w:val="center"/>
              <w:rPr>
                <w:color w:val="000000"/>
                <w:sz w:val="20"/>
                <w:szCs w:val="20"/>
              </w:rPr>
            </w:pPr>
            <w:r w:rsidRPr="00065FF4">
              <w:rPr>
                <w:sz w:val="20"/>
                <w:szCs w:val="20"/>
              </w:rPr>
              <w:t>181490,11</w:t>
            </w:r>
          </w:p>
        </w:tc>
        <w:tc>
          <w:tcPr>
            <w:tcW w:w="135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70B878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 xml:space="preserve"> 87710,69</w:t>
            </w:r>
          </w:p>
        </w:tc>
        <w:tc>
          <w:tcPr>
            <w:tcW w:w="4611" w:type="dxa"/>
            <w:vMerge/>
            <w:tcBorders>
              <w:top w:val="single" w:sz="4" w:space="0" w:color="auto"/>
              <w:left w:val="single" w:sz="4" w:space="0" w:color="auto"/>
              <w:bottom w:val="single" w:sz="4" w:space="0" w:color="auto"/>
              <w:right w:val="single" w:sz="4" w:space="0" w:color="auto"/>
            </w:tcBorders>
            <w:vAlign w:val="center"/>
            <w:hideMark/>
          </w:tcPr>
          <w:p w14:paraId="205C2768" w14:textId="77777777" w:rsidR="00DA19BB" w:rsidRPr="00065FF4" w:rsidRDefault="00DA19BB" w:rsidP="004D21BF">
            <w:pPr>
              <w:rPr>
                <w:sz w:val="20"/>
                <w:szCs w:val="20"/>
              </w:rPr>
            </w:pPr>
          </w:p>
        </w:tc>
      </w:tr>
      <w:tr w:rsidR="00DA19BB" w:rsidRPr="00065FF4" w14:paraId="2EF8EDC6" w14:textId="77777777" w:rsidTr="004D21BF">
        <w:trPr>
          <w:trHeight w:val="692"/>
        </w:trPr>
        <w:tc>
          <w:tcPr>
            <w:tcW w:w="3480" w:type="dxa"/>
            <w:gridSpan w:val="2"/>
            <w:vMerge/>
            <w:tcBorders>
              <w:top w:val="single" w:sz="4" w:space="0" w:color="auto"/>
              <w:left w:val="single" w:sz="4" w:space="0" w:color="auto"/>
              <w:bottom w:val="single" w:sz="4" w:space="0" w:color="auto"/>
              <w:right w:val="single" w:sz="4" w:space="0" w:color="auto"/>
            </w:tcBorders>
            <w:vAlign w:val="center"/>
            <w:hideMark/>
          </w:tcPr>
          <w:p w14:paraId="34E530C8" w14:textId="77777777" w:rsidR="00DA19BB" w:rsidRPr="00065FF4" w:rsidRDefault="00DA19BB" w:rsidP="004D21BF">
            <w:pPr>
              <w:rPr>
                <w:sz w:val="20"/>
                <w:szCs w:val="20"/>
              </w:rPr>
            </w:pPr>
          </w:p>
        </w:tc>
        <w:tc>
          <w:tcPr>
            <w:tcW w:w="2428" w:type="dxa"/>
            <w:tcBorders>
              <w:top w:val="single" w:sz="4" w:space="0" w:color="auto"/>
              <w:left w:val="nil"/>
              <w:bottom w:val="single" w:sz="4" w:space="0" w:color="auto"/>
              <w:right w:val="single" w:sz="4" w:space="0" w:color="auto"/>
            </w:tcBorders>
            <w:shd w:val="clear" w:color="auto" w:fill="auto"/>
            <w:hideMark/>
          </w:tcPr>
          <w:p w14:paraId="578D4425" w14:textId="77777777" w:rsidR="00DA19BB" w:rsidRPr="00065FF4" w:rsidRDefault="00DA19BB" w:rsidP="004D21BF">
            <w:pPr>
              <w:rPr>
                <w:sz w:val="20"/>
                <w:szCs w:val="20"/>
              </w:rPr>
            </w:pPr>
            <w:r w:rsidRPr="00065FF4">
              <w:rPr>
                <w:sz w:val="20"/>
                <w:szCs w:val="20"/>
              </w:rPr>
              <w:t>внебюджетные источники</w:t>
            </w:r>
          </w:p>
        </w:tc>
        <w:tc>
          <w:tcPr>
            <w:tcW w:w="1393" w:type="dxa"/>
            <w:gridSpan w:val="2"/>
            <w:tcBorders>
              <w:top w:val="single" w:sz="4" w:space="0" w:color="auto"/>
              <w:left w:val="nil"/>
              <w:bottom w:val="single" w:sz="4" w:space="0" w:color="auto"/>
              <w:right w:val="single" w:sz="4" w:space="0" w:color="auto"/>
            </w:tcBorders>
            <w:shd w:val="clear" w:color="auto" w:fill="auto"/>
          </w:tcPr>
          <w:p w14:paraId="617C10F6" w14:textId="77777777" w:rsidR="00DA19BB" w:rsidRPr="00065FF4" w:rsidRDefault="00DA19BB" w:rsidP="004D21BF">
            <w:pPr>
              <w:jc w:val="center"/>
              <w:rPr>
                <w:sz w:val="20"/>
                <w:szCs w:val="20"/>
              </w:rPr>
            </w:pPr>
            <w:r w:rsidRPr="00065FF4">
              <w:rPr>
                <w:sz w:val="20"/>
                <w:szCs w:val="20"/>
              </w:rPr>
              <w:t>0,00</w:t>
            </w:r>
          </w:p>
        </w:tc>
        <w:tc>
          <w:tcPr>
            <w:tcW w:w="1433" w:type="dxa"/>
            <w:tcBorders>
              <w:top w:val="single" w:sz="4" w:space="0" w:color="auto"/>
              <w:left w:val="nil"/>
              <w:bottom w:val="single" w:sz="4" w:space="0" w:color="auto"/>
              <w:right w:val="single" w:sz="4" w:space="0" w:color="auto"/>
            </w:tcBorders>
            <w:shd w:val="clear" w:color="auto" w:fill="auto"/>
          </w:tcPr>
          <w:p w14:paraId="6FA39F2E"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nil"/>
              <w:bottom w:val="single" w:sz="4" w:space="0" w:color="auto"/>
              <w:right w:val="single" w:sz="4" w:space="0" w:color="auto"/>
            </w:tcBorders>
          </w:tcPr>
          <w:p w14:paraId="731EA48A" w14:textId="77777777" w:rsidR="00DA19BB" w:rsidRPr="00065FF4" w:rsidRDefault="00DA19BB" w:rsidP="004D21BF">
            <w:pPr>
              <w:jc w:val="center"/>
              <w:rPr>
                <w:sz w:val="20"/>
                <w:szCs w:val="20"/>
              </w:rPr>
            </w:pPr>
            <w:r w:rsidRPr="00065FF4">
              <w:rPr>
                <w:sz w:val="20"/>
                <w:szCs w:val="20"/>
              </w:rPr>
              <w:t>0,00</w:t>
            </w:r>
          </w:p>
        </w:tc>
        <w:tc>
          <w:tcPr>
            <w:tcW w:w="1353" w:type="dxa"/>
            <w:tcBorders>
              <w:top w:val="single" w:sz="4" w:space="0" w:color="auto"/>
              <w:left w:val="single" w:sz="4" w:space="0" w:color="auto"/>
              <w:bottom w:val="single" w:sz="4" w:space="0" w:color="auto"/>
              <w:right w:val="single" w:sz="4" w:space="0" w:color="auto"/>
            </w:tcBorders>
            <w:shd w:val="clear" w:color="auto" w:fill="auto"/>
          </w:tcPr>
          <w:p w14:paraId="799B33A5" w14:textId="77777777" w:rsidR="00DA19BB" w:rsidRPr="00065FF4" w:rsidRDefault="00DA19BB" w:rsidP="004D21BF">
            <w:pPr>
              <w:jc w:val="center"/>
              <w:rPr>
                <w:sz w:val="20"/>
                <w:szCs w:val="20"/>
              </w:rPr>
            </w:pPr>
            <w:r w:rsidRPr="00065FF4">
              <w:rPr>
                <w:sz w:val="20"/>
                <w:szCs w:val="20"/>
              </w:rPr>
              <w:t>0,00</w:t>
            </w:r>
          </w:p>
        </w:tc>
        <w:tc>
          <w:tcPr>
            <w:tcW w:w="4611" w:type="dxa"/>
            <w:vMerge/>
            <w:tcBorders>
              <w:top w:val="single" w:sz="4" w:space="0" w:color="auto"/>
              <w:left w:val="single" w:sz="4" w:space="0" w:color="auto"/>
              <w:bottom w:val="single" w:sz="4" w:space="0" w:color="auto"/>
              <w:right w:val="single" w:sz="4" w:space="0" w:color="auto"/>
            </w:tcBorders>
            <w:vAlign w:val="center"/>
            <w:hideMark/>
          </w:tcPr>
          <w:p w14:paraId="52194856" w14:textId="77777777" w:rsidR="00DA19BB" w:rsidRPr="00065FF4" w:rsidRDefault="00DA19BB" w:rsidP="004D21BF">
            <w:pPr>
              <w:rPr>
                <w:sz w:val="20"/>
                <w:szCs w:val="20"/>
              </w:rPr>
            </w:pPr>
          </w:p>
        </w:tc>
      </w:tr>
    </w:tbl>
    <w:p w14:paraId="1EC6994D" w14:textId="77777777" w:rsidR="00DA19BB" w:rsidRPr="00065FF4" w:rsidRDefault="00DA19BB" w:rsidP="00DA19BB">
      <w:pPr>
        <w:jc w:val="right"/>
        <w:rPr>
          <w:sz w:val="20"/>
          <w:szCs w:val="20"/>
        </w:rPr>
      </w:pPr>
    </w:p>
    <w:p w14:paraId="43F3E6AE" w14:textId="77777777" w:rsidR="00DA19BB" w:rsidRPr="00065FF4" w:rsidRDefault="00DA19BB" w:rsidP="00DA19BB">
      <w:pPr>
        <w:pStyle w:val="ConsPlusNormal"/>
        <w:tabs>
          <w:tab w:val="left" w:pos="11790"/>
          <w:tab w:val="right" w:pos="14570"/>
        </w:tabs>
        <w:rPr>
          <w:rFonts w:ascii="Times New Roman" w:eastAsia="SimSun" w:hAnsi="Times New Roman" w:cs="Times New Roman"/>
          <w:lang w:eastAsia="zh-CN"/>
        </w:rPr>
      </w:pPr>
      <w:r w:rsidRPr="00065FF4">
        <w:rPr>
          <w:rFonts w:ascii="Times New Roman" w:hAnsi="Times New Roman" w:cs="Times New Roman"/>
        </w:rPr>
        <w:t xml:space="preserve">                                                                                                                               </w:t>
      </w:r>
      <w:r w:rsidRPr="00065FF4">
        <w:rPr>
          <w:rFonts w:ascii="Times New Roman" w:eastAsia="SimSun" w:hAnsi="Times New Roman" w:cs="Times New Roman"/>
          <w:lang w:eastAsia="zh-CN"/>
        </w:rPr>
        <w:tab/>
        <w:t>ПРИЛОЖЕНИЕ № 2</w:t>
      </w:r>
    </w:p>
    <w:p w14:paraId="7EE57487" w14:textId="77777777" w:rsidR="00DA19BB" w:rsidRPr="00065FF4" w:rsidRDefault="00DA19BB" w:rsidP="00DA19BB">
      <w:pPr>
        <w:ind w:left="5220"/>
        <w:jc w:val="right"/>
        <w:rPr>
          <w:rFonts w:eastAsia="SimSun"/>
          <w:sz w:val="20"/>
          <w:szCs w:val="20"/>
          <w:lang w:eastAsia="zh-CN"/>
        </w:rPr>
      </w:pPr>
      <w:r w:rsidRPr="00065FF4">
        <w:rPr>
          <w:rFonts w:eastAsia="SimSun"/>
          <w:sz w:val="20"/>
          <w:szCs w:val="20"/>
          <w:lang w:eastAsia="zh-CN"/>
        </w:rPr>
        <w:t>к постановлению администрации</w:t>
      </w:r>
    </w:p>
    <w:p w14:paraId="43B45EA5" w14:textId="77777777" w:rsidR="00DA19BB" w:rsidRPr="00065FF4" w:rsidRDefault="00DA19BB" w:rsidP="00DA19BB">
      <w:pPr>
        <w:ind w:left="5400"/>
        <w:jc w:val="right"/>
        <w:rPr>
          <w:rFonts w:eastAsia="SimSun"/>
          <w:sz w:val="20"/>
          <w:szCs w:val="20"/>
          <w:lang w:eastAsia="zh-CN"/>
        </w:rPr>
      </w:pPr>
      <w:r w:rsidRPr="00065FF4">
        <w:rPr>
          <w:rFonts w:eastAsia="SimSun"/>
          <w:sz w:val="20"/>
          <w:szCs w:val="20"/>
          <w:lang w:eastAsia="zh-CN"/>
        </w:rPr>
        <w:t>Куйбышевского муниципального</w:t>
      </w:r>
    </w:p>
    <w:p w14:paraId="799FC6AA" w14:textId="77777777" w:rsidR="00DA19BB" w:rsidRPr="00065FF4" w:rsidRDefault="00DA19BB" w:rsidP="00DA19BB">
      <w:pPr>
        <w:ind w:left="5400"/>
        <w:jc w:val="right"/>
        <w:rPr>
          <w:rFonts w:eastAsia="SimSun"/>
          <w:sz w:val="20"/>
          <w:szCs w:val="20"/>
          <w:lang w:eastAsia="zh-CN"/>
        </w:rPr>
      </w:pPr>
      <w:r w:rsidRPr="00065FF4">
        <w:rPr>
          <w:rFonts w:eastAsia="SimSun"/>
          <w:sz w:val="20"/>
          <w:szCs w:val="20"/>
          <w:lang w:eastAsia="zh-CN"/>
        </w:rPr>
        <w:t xml:space="preserve">  района Новосибирской области</w:t>
      </w:r>
    </w:p>
    <w:p w14:paraId="01956917" w14:textId="77777777" w:rsidR="00DA19BB" w:rsidRPr="00065FF4" w:rsidRDefault="00DA19BB" w:rsidP="00DA19BB">
      <w:pPr>
        <w:jc w:val="center"/>
        <w:rPr>
          <w:sz w:val="20"/>
          <w:szCs w:val="20"/>
        </w:rPr>
      </w:pPr>
      <w:r w:rsidRPr="00065FF4">
        <w:rPr>
          <w:sz w:val="20"/>
          <w:szCs w:val="20"/>
        </w:rPr>
        <w:tab/>
        <w:t xml:space="preserve">                                                                                                                                                                               от 27.01.2025 № 31</w:t>
      </w:r>
    </w:p>
    <w:p w14:paraId="5BED383F" w14:textId="77777777" w:rsidR="00DA19BB" w:rsidRPr="00065FF4" w:rsidRDefault="00DA19BB" w:rsidP="00DA19BB">
      <w:pPr>
        <w:jc w:val="right"/>
        <w:rPr>
          <w:sz w:val="20"/>
          <w:szCs w:val="20"/>
        </w:rPr>
      </w:pPr>
      <w:r w:rsidRPr="00065FF4">
        <w:rPr>
          <w:rFonts w:eastAsia="SimSun"/>
          <w:sz w:val="20"/>
          <w:szCs w:val="20"/>
          <w:lang w:eastAsia="zh-CN"/>
        </w:rPr>
        <w:t xml:space="preserve">      </w:t>
      </w:r>
    </w:p>
    <w:p w14:paraId="3693BF20" w14:textId="77777777" w:rsidR="00DA19BB" w:rsidRPr="00065FF4" w:rsidRDefault="00DA19BB" w:rsidP="00DA19BB">
      <w:pPr>
        <w:jc w:val="right"/>
        <w:rPr>
          <w:sz w:val="20"/>
          <w:szCs w:val="20"/>
        </w:rPr>
      </w:pPr>
      <w:r w:rsidRPr="00065FF4">
        <w:rPr>
          <w:rFonts w:eastAsia="SimSun"/>
          <w:sz w:val="20"/>
          <w:szCs w:val="20"/>
          <w:lang w:eastAsia="zh-CN"/>
        </w:rPr>
        <w:t xml:space="preserve">                                                                                                                                                                                                   </w:t>
      </w:r>
    </w:p>
    <w:p w14:paraId="5D1805B1" w14:textId="77777777" w:rsidR="00DA19BB" w:rsidRPr="00065FF4" w:rsidRDefault="00DA19BB" w:rsidP="00DA19BB">
      <w:pPr>
        <w:pStyle w:val="ConsPlusNormal"/>
        <w:jc w:val="right"/>
        <w:rPr>
          <w:rFonts w:ascii="Times New Roman" w:hAnsi="Times New Roman" w:cs="Times New Roman"/>
        </w:rPr>
      </w:pPr>
    </w:p>
    <w:p w14:paraId="7D9F33AF" w14:textId="77777777" w:rsidR="00DA19BB" w:rsidRPr="00065FF4" w:rsidRDefault="00DA19BB" w:rsidP="00DA19BB">
      <w:pPr>
        <w:pStyle w:val="ConsPlusNormal"/>
        <w:jc w:val="center"/>
        <w:rPr>
          <w:rFonts w:ascii="Times New Roman" w:hAnsi="Times New Roman" w:cs="Times New Roman"/>
        </w:rPr>
      </w:pPr>
      <w:r w:rsidRPr="00065FF4">
        <w:rPr>
          <w:rFonts w:ascii="Times New Roman" w:hAnsi="Times New Roman" w:cs="Times New Roman"/>
        </w:rPr>
        <w:t>СВОДНЫЕ ФИНАНСОВЫЕ ЗАТРАТЫ</w:t>
      </w:r>
    </w:p>
    <w:p w14:paraId="5F8EBF5A" w14:textId="77777777" w:rsidR="00DA19BB" w:rsidRPr="00065FF4" w:rsidRDefault="00DA19BB" w:rsidP="00DA19BB">
      <w:pPr>
        <w:pStyle w:val="ConsPlusNormal"/>
        <w:jc w:val="center"/>
        <w:rPr>
          <w:rFonts w:ascii="Times New Roman" w:hAnsi="Times New Roman" w:cs="Times New Roman"/>
        </w:rPr>
      </w:pPr>
      <w:r w:rsidRPr="00065FF4">
        <w:rPr>
          <w:rFonts w:ascii="Times New Roman" w:hAnsi="Times New Roman" w:cs="Times New Roman"/>
        </w:rPr>
        <w:t>муниципальной программы Куйбышевского муниципального района Новосибирской области</w:t>
      </w:r>
    </w:p>
    <w:p w14:paraId="024FC66D" w14:textId="77777777" w:rsidR="00DA19BB" w:rsidRPr="00065FF4" w:rsidRDefault="00DA19BB" w:rsidP="00DA19BB">
      <w:pPr>
        <w:pStyle w:val="ConsPlusNormal"/>
        <w:ind w:firstLine="540"/>
        <w:jc w:val="both"/>
        <w:rPr>
          <w:rFonts w:ascii="Times New Roman" w:hAnsi="Times New Roman" w:cs="Times New Roman"/>
        </w:rPr>
      </w:pPr>
    </w:p>
    <w:tbl>
      <w:tblPr>
        <w:tblW w:w="22364" w:type="dxa"/>
        <w:tblCellSpacing w:w="5" w:type="nil"/>
        <w:tblInd w:w="75" w:type="dxa"/>
        <w:tblLayout w:type="fixed"/>
        <w:tblCellMar>
          <w:left w:w="75" w:type="dxa"/>
          <w:right w:w="75" w:type="dxa"/>
        </w:tblCellMar>
        <w:tblLook w:val="0000" w:firstRow="0" w:lastRow="0" w:firstColumn="0" w:lastColumn="0" w:noHBand="0" w:noVBand="0"/>
      </w:tblPr>
      <w:tblGrid>
        <w:gridCol w:w="1559"/>
        <w:gridCol w:w="4678"/>
        <w:gridCol w:w="1647"/>
        <w:gridCol w:w="54"/>
        <w:gridCol w:w="1560"/>
        <w:gridCol w:w="1417"/>
        <w:gridCol w:w="1559"/>
        <w:gridCol w:w="1559"/>
        <w:gridCol w:w="913"/>
        <w:gridCol w:w="1393"/>
        <w:gridCol w:w="317"/>
        <w:gridCol w:w="1076"/>
        <w:gridCol w:w="351"/>
        <w:gridCol w:w="1427"/>
        <w:gridCol w:w="1427"/>
        <w:gridCol w:w="1427"/>
      </w:tblGrid>
      <w:tr w:rsidR="00DA19BB" w:rsidRPr="00065FF4" w14:paraId="54AF452D" w14:textId="77777777" w:rsidTr="004D21BF">
        <w:trPr>
          <w:gridAfter w:val="7"/>
          <w:wAfter w:w="7418" w:type="dxa"/>
          <w:trHeight w:val="223"/>
          <w:tblCellSpacing w:w="5" w:type="nil"/>
        </w:trPr>
        <w:tc>
          <w:tcPr>
            <w:tcW w:w="6237" w:type="dxa"/>
            <w:gridSpan w:val="2"/>
            <w:vMerge w:val="restart"/>
            <w:tcBorders>
              <w:top w:val="single" w:sz="4" w:space="0" w:color="auto"/>
              <w:left w:val="single" w:sz="4" w:space="0" w:color="auto"/>
              <w:bottom w:val="single" w:sz="4" w:space="0" w:color="auto"/>
              <w:right w:val="single" w:sz="4" w:space="0" w:color="auto"/>
            </w:tcBorders>
          </w:tcPr>
          <w:p w14:paraId="497BF832"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Источники и направления расходов в разрезе государственных заказчиков программы (главных  распорядителей бюджетных средств)</w:t>
            </w:r>
          </w:p>
        </w:tc>
        <w:tc>
          <w:tcPr>
            <w:tcW w:w="1701" w:type="dxa"/>
            <w:gridSpan w:val="2"/>
            <w:tcBorders>
              <w:top w:val="single" w:sz="4" w:space="0" w:color="auto"/>
              <w:left w:val="single" w:sz="4" w:space="0" w:color="auto"/>
              <w:bottom w:val="single" w:sz="4" w:space="0" w:color="auto"/>
              <w:right w:val="single" w:sz="4" w:space="0" w:color="auto"/>
            </w:tcBorders>
          </w:tcPr>
          <w:p w14:paraId="33ED83A3" w14:textId="77777777" w:rsidR="00DA19BB" w:rsidRPr="00065FF4" w:rsidRDefault="00DA19BB" w:rsidP="004D21BF">
            <w:pPr>
              <w:pStyle w:val="ConsPlusCell"/>
              <w:jc w:val="center"/>
              <w:rPr>
                <w:rFonts w:ascii="Times New Roman" w:hAnsi="Times New Roman" w:cs="Times New Roman"/>
              </w:rPr>
            </w:pPr>
          </w:p>
        </w:tc>
        <w:tc>
          <w:tcPr>
            <w:tcW w:w="6095" w:type="dxa"/>
            <w:gridSpan w:val="4"/>
            <w:tcBorders>
              <w:top w:val="single" w:sz="4" w:space="0" w:color="auto"/>
              <w:left w:val="single" w:sz="4" w:space="0" w:color="auto"/>
              <w:bottom w:val="single" w:sz="4" w:space="0" w:color="auto"/>
              <w:right w:val="single" w:sz="4" w:space="0" w:color="auto"/>
            </w:tcBorders>
          </w:tcPr>
          <w:p w14:paraId="39DFDD28"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Финансовые затраты, тыс. руб.</w:t>
            </w:r>
          </w:p>
        </w:tc>
        <w:tc>
          <w:tcPr>
            <w:tcW w:w="913" w:type="dxa"/>
            <w:vMerge w:val="restart"/>
            <w:tcBorders>
              <w:top w:val="single" w:sz="4" w:space="0" w:color="auto"/>
              <w:left w:val="single" w:sz="4" w:space="0" w:color="auto"/>
              <w:bottom w:val="single" w:sz="4" w:space="0" w:color="auto"/>
              <w:right w:val="single" w:sz="4" w:space="0" w:color="auto"/>
            </w:tcBorders>
          </w:tcPr>
          <w:p w14:paraId="5C34124F"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Примечание</w:t>
            </w:r>
          </w:p>
        </w:tc>
      </w:tr>
      <w:tr w:rsidR="00DA19BB" w:rsidRPr="00065FF4" w14:paraId="77B75599" w14:textId="77777777" w:rsidTr="004D21BF">
        <w:trPr>
          <w:gridAfter w:val="7"/>
          <w:wAfter w:w="7418" w:type="dxa"/>
          <w:trHeight w:val="126"/>
          <w:tblCellSpacing w:w="5" w:type="nil"/>
        </w:trPr>
        <w:tc>
          <w:tcPr>
            <w:tcW w:w="6237" w:type="dxa"/>
            <w:gridSpan w:val="2"/>
            <w:vMerge/>
            <w:tcBorders>
              <w:left w:val="single" w:sz="4" w:space="0" w:color="auto"/>
              <w:bottom w:val="single" w:sz="4" w:space="0" w:color="auto"/>
              <w:right w:val="single" w:sz="4" w:space="0" w:color="auto"/>
            </w:tcBorders>
          </w:tcPr>
          <w:p w14:paraId="62FDBF70" w14:textId="77777777" w:rsidR="00DA19BB" w:rsidRPr="00065FF4" w:rsidRDefault="00DA19BB" w:rsidP="004D21BF">
            <w:pPr>
              <w:pStyle w:val="ConsPlusCell"/>
              <w:jc w:val="center"/>
              <w:rPr>
                <w:rFonts w:ascii="Times New Roman" w:hAnsi="Times New Roman" w:cs="Times New Roman"/>
              </w:rPr>
            </w:pPr>
          </w:p>
        </w:tc>
        <w:tc>
          <w:tcPr>
            <w:tcW w:w="1701" w:type="dxa"/>
            <w:gridSpan w:val="2"/>
            <w:vMerge w:val="restart"/>
            <w:tcBorders>
              <w:left w:val="single" w:sz="4" w:space="0" w:color="auto"/>
              <w:bottom w:val="single" w:sz="4" w:space="0" w:color="auto"/>
              <w:right w:val="single" w:sz="4" w:space="0" w:color="auto"/>
            </w:tcBorders>
          </w:tcPr>
          <w:p w14:paraId="3BA621B3"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всего</w:t>
            </w:r>
          </w:p>
        </w:tc>
        <w:tc>
          <w:tcPr>
            <w:tcW w:w="1560" w:type="dxa"/>
            <w:tcBorders>
              <w:left w:val="single" w:sz="4" w:space="0" w:color="auto"/>
              <w:bottom w:val="single" w:sz="4" w:space="0" w:color="auto"/>
              <w:right w:val="single" w:sz="4" w:space="0" w:color="auto"/>
            </w:tcBorders>
          </w:tcPr>
          <w:p w14:paraId="6F67AD16" w14:textId="77777777" w:rsidR="00DA19BB" w:rsidRPr="00065FF4" w:rsidRDefault="00DA19BB" w:rsidP="004D21BF">
            <w:pPr>
              <w:pStyle w:val="ConsPlusCell"/>
              <w:jc w:val="center"/>
              <w:rPr>
                <w:rFonts w:ascii="Times New Roman" w:hAnsi="Times New Roman" w:cs="Times New Roman"/>
              </w:rPr>
            </w:pPr>
          </w:p>
        </w:tc>
        <w:tc>
          <w:tcPr>
            <w:tcW w:w="4535" w:type="dxa"/>
            <w:gridSpan w:val="3"/>
            <w:tcBorders>
              <w:left w:val="single" w:sz="4" w:space="0" w:color="auto"/>
              <w:bottom w:val="single" w:sz="4" w:space="0" w:color="auto"/>
              <w:right w:val="single" w:sz="4" w:space="0" w:color="auto"/>
            </w:tcBorders>
          </w:tcPr>
          <w:p w14:paraId="776815C2"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в том числе по годам</w:t>
            </w:r>
          </w:p>
        </w:tc>
        <w:tc>
          <w:tcPr>
            <w:tcW w:w="913" w:type="dxa"/>
            <w:vMerge/>
            <w:tcBorders>
              <w:left w:val="single" w:sz="4" w:space="0" w:color="auto"/>
              <w:bottom w:val="single" w:sz="4" w:space="0" w:color="auto"/>
              <w:right w:val="single" w:sz="4" w:space="0" w:color="auto"/>
            </w:tcBorders>
          </w:tcPr>
          <w:p w14:paraId="6F179B8D" w14:textId="77777777" w:rsidR="00DA19BB" w:rsidRPr="00065FF4" w:rsidRDefault="00DA19BB" w:rsidP="004D21BF">
            <w:pPr>
              <w:pStyle w:val="ConsPlusCell"/>
              <w:jc w:val="center"/>
              <w:rPr>
                <w:rFonts w:ascii="Times New Roman" w:hAnsi="Times New Roman" w:cs="Times New Roman"/>
              </w:rPr>
            </w:pPr>
          </w:p>
        </w:tc>
      </w:tr>
      <w:tr w:rsidR="00DA19BB" w:rsidRPr="00065FF4" w14:paraId="7C64826D" w14:textId="77777777" w:rsidTr="004D21BF">
        <w:trPr>
          <w:gridAfter w:val="7"/>
          <w:wAfter w:w="7418" w:type="dxa"/>
          <w:tblCellSpacing w:w="5" w:type="nil"/>
        </w:trPr>
        <w:tc>
          <w:tcPr>
            <w:tcW w:w="6237" w:type="dxa"/>
            <w:gridSpan w:val="2"/>
            <w:vMerge/>
            <w:tcBorders>
              <w:left w:val="single" w:sz="4" w:space="0" w:color="auto"/>
              <w:bottom w:val="single" w:sz="4" w:space="0" w:color="auto"/>
              <w:right w:val="single" w:sz="4" w:space="0" w:color="auto"/>
            </w:tcBorders>
          </w:tcPr>
          <w:p w14:paraId="4F5BC5A4" w14:textId="77777777" w:rsidR="00DA19BB" w:rsidRPr="00065FF4" w:rsidRDefault="00DA19BB" w:rsidP="004D21BF">
            <w:pPr>
              <w:pStyle w:val="ConsPlusCell"/>
              <w:jc w:val="center"/>
              <w:rPr>
                <w:rFonts w:ascii="Times New Roman" w:hAnsi="Times New Roman" w:cs="Times New Roman"/>
              </w:rPr>
            </w:pPr>
          </w:p>
        </w:tc>
        <w:tc>
          <w:tcPr>
            <w:tcW w:w="1701" w:type="dxa"/>
            <w:gridSpan w:val="2"/>
            <w:vMerge/>
            <w:tcBorders>
              <w:left w:val="single" w:sz="4" w:space="0" w:color="auto"/>
              <w:bottom w:val="single" w:sz="4" w:space="0" w:color="auto"/>
              <w:right w:val="single" w:sz="4" w:space="0" w:color="auto"/>
            </w:tcBorders>
          </w:tcPr>
          <w:p w14:paraId="0EBA168C" w14:textId="77777777" w:rsidR="00DA19BB" w:rsidRPr="00065FF4" w:rsidRDefault="00DA19BB" w:rsidP="004D21BF">
            <w:pPr>
              <w:pStyle w:val="ConsPlusCell"/>
              <w:jc w:val="center"/>
              <w:rPr>
                <w:rFonts w:ascii="Times New Roman" w:hAnsi="Times New Roman" w:cs="Times New Roman"/>
              </w:rPr>
            </w:pPr>
          </w:p>
        </w:tc>
        <w:tc>
          <w:tcPr>
            <w:tcW w:w="1560" w:type="dxa"/>
            <w:tcBorders>
              <w:left w:val="single" w:sz="4" w:space="0" w:color="auto"/>
              <w:bottom w:val="single" w:sz="4" w:space="0" w:color="auto"/>
              <w:right w:val="single" w:sz="4" w:space="0" w:color="auto"/>
            </w:tcBorders>
          </w:tcPr>
          <w:p w14:paraId="13FFB6E7"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2022 год</w:t>
            </w:r>
          </w:p>
        </w:tc>
        <w:tc>
          <w:tcPr>
            <w:tcW w:w="1417" w:type="dxa"/>
            <w:tcBorders>
              <w:left w:val="single" w:sz="4" w:space="0" w:color="auto"/>
              <w:bottom w:val="single" w:sz="4" w:space="0" w:color="auto"/>
              <w:right w:val="single" w:sz="4" w:space="0" w:color="auto"/>
            </w:tcBorders>
          </w:tcPr>
          <w:p w14:paraId="54187EAE"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2023 год</w:t>
            </w:r>
          </w:p>
        </w:tc>
        <w:tc>
          <w:tcPr>
            <w:tcW w:w="1559" w:type="dxa"/>
            <w:tcBorders>
              <w:left w:val="single" w:sz="4" w:space="0" w:color="auto"/>
              <w:bottom w:val="single" w:sz="4" w:space="0" w:color="auto"/>
              <w:right w:val="single" w:sz="4" w:space="0" w:color="auto"/>
            </w:tcBorders>
          </w:tcPr>
          <w:p w14:paraId="4AC0ACFB"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2024 год</w:t>
            </w:r>
          </w:p>
        </w:tc>
        <w:tc>
          <w:tcPr>
            <w:tcW w:w="1559" w:type="dxa"/>
            <w:tcBorders>
              <w:left w:val="single" w:sz="4" w:space="0" w:color="auto"/>
              <w:bottom w:val="single" w:sz="4" w:space="0" w:color="auto"/>
              <w:right w:val="single" w:sz="4" w:space="0" w:color="auto"/>
            </w:tcBorders>
          </w:tcPr>
          <w:p w14:paraId="5CB8F5DE"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2025 год</w:t>
            </w:r>
          </w:p>
        </w:tc>
        <w:tc>
          <w:tcPr>
            <w:tcW w:w="913" w:type="dxa"/>
            <w:tcBorders>
              <w:left w:val="single" w:sz="4" w:space="0" w:color="auto"/>
              <w:bottom w:val="single" w:sz="4" w:space="0" w:color="auto"/>
              <w:right w:val="single" w:sz="4" w:space="0" w:color="auto"/>
            </w:tcBorders>
          </w:tcPr>
          <w:p w14:paraId="3EBD39F0" w14:textId="77777777" w:rsidR="00DA19BB" w:rsidRPr="00065FF4" w:rsidRDefault="00DA19BB" w:rsidP="004D21BF">
            <w:pPr>
              <w:pStyle w:val="ConsPlusCell"/>
              <w:jc w:val="center"/>
              <w:rPr>
                <w:rFonts w:ascii="Times New Roman" w:hAnsi="Times New Roman" w:cs="Times New Roman"/>
              </w:rPr>
            </w:pPr>
          </w:p>
        </w:tc>
      </w:tr>
      <w:tr w:rsidR="00DA19BB" w:rsidRPr="00065FF4" w14:paraId="53D2B10B" w14:textId="77777777" w:rsidTr="004D21BF">
        <w:trPr>
          <w:gridAfter w:val="7"/>
          <w:wAfter w:w="7418" w:type="dxa"/>
          <w:tblCellSpacing w:w="5" w:type="nil"/>
        </w:trPr>
        <w:tc>
          <w:tcPr>
            <w:tcW w:w="6237" w:type="dxa"/>
            <w:gridSpan w:val="2"/>
            <w:tcBorders>
              <w:left w:val="single" w:sz="4" w:space="0" w:color="auto"/>
              <w:bottom w:val="single" w:sz="4" w:space="0" w:color="auto"/>
              <w:right w:val="single" w:sz="4" w:space="0" w:color="auto"/>
            </w:tcBorders>
          </w:tcPr>
          <w:p w14:paraId="36EC926C"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1</w:t>
            </w:r>
          </w:p>
        </w:tc>
        <w:tc>
          <w:tcPr>
            <w:tcW w:w="1701" w:type="dxa"/>
            <w:gridSpan w:val="2"/>
            <w:tcBorders>
              <w:left w:val="single" w:sz="4" w:space="0" w:color="auto"/>
              <w:bottom w:val="single" w:sz="4" w:space="0" w:color="auto"/>
              <w:right w:val="single" w:sz="4" w:space="0" w:color="auto"/>
            </w:tcBorders>
          </w:tcPr>
          <w:p w14:paraId="2CBA18C5"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2</w:t>
            </w:r>
          </w:p>
        </w:tc>
        <w:tc>
          <w:tcPr>
            <w:tcW w:w="1560" w:type="dxa"/>
            <w:tcBorders>
              <w:left w:val="single" w:sz="4" w:space="0" w:color="auto"/>
              <w:bottom w:val="single" w:sz="4" w:space="0" w:color="auto"/>
              <w:right w:val="single" w:sz="4" w:space="0" w:color="auto"/>
            </w:tcBorders>
          </w:tcPr>
          <w:p w14:paraId="7A5507BE"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3</w:t>
            </w:r>
          </w:p>
        </w:tc>
        <w:tc>
          <w:tcPr>
            <w:tcW w:w="1417" w:type="dxa"/>
            <w:tcBorders>
              <w:left w:val="single" w:sz="4" w:space="0" w:color="auto"/>
              <w:bottom w:val="single" w:sz="4" w:space="0" w:color="auto"/>
              <w:right w:val="single" w:sz="4" w:space="0" w:color="auto"/>
            </w:tcBorders>
          </w:tcPr>
          <w:p w14:paraId="2B16FD7C"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4</w:t>
            </w:r>
          </w:p>
        </w:tc>
        <w:tc>
          <w:tcPr>
            <w:tcW w:w="1559" w:type="dxa"/>
            <w:tcBorders>
              <w:left w:val="single" w:sz="4" w:space="0" w:color="auto"/>
              <w:bottom w:val="single" w:sz="4" w:space="0" w:color="auto"/>
              <w:right w:val="single" w:sz="4" w:space="0" w:color="auto"/>
            </w:tcBorders>
          </w:tcPr>
          <w:p w14:paraId="2C074275"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5</w:t>
            </w:r>
          </w:p>
        </w:tc>
        <w:tc>
          <w:tcPr>
            <w:tcW w:w="1559" w:type="dxa"/>
            <w:tcBorders>
              <w:left w:val="single" w:sz="4" w:space="0" w:color="auto"/>
              <w:bottom w:val="single" w:sz="4" w:space="0" w:color="auto"/>
              <w:right w:val="single" w:sz="4" w:space="0" w:color="auto"/>
            </w:tcBorders>
          </w:tcPr>
          <w:p w14:paraId="2D8D5620"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6</w:t>
            </w:r>
          </w:p>
        </w:tc>
        <w:tc>
          <w:tcPr>
            <w:tcW w:w="913" w:type="dxa"/>
            <w:tcBorders>
              <w:left w:val="single" w:sz="4" w:space="0" w:color="auto"/>
              <w:bottom w:val="single" w:sz="4" w:space="0" w:color="auto"/>
              <w:right w:val="single" w:sz="4" w:space="0" w:color="auto"/>
            </w:tcBorders>
          </w:tcPr>
          <w:p w14:paraId="222DD860"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7</w:t>
            </w:r>
          </w:p>
        </w:tc>
      </w:tr>
      <w:tr w:rsidR="00DA19BB" w:rsidRPr="00065FF4" w14:paraId="38B055E0" w14:textId="77777777" w:rsidTr="004D21BF">
        <w:trPr>
          <w:trHeight w:val="629"/>
          <w:tblCellSpacing w:w="5" w:type="nil"/>
        </w:trPr>
        <w:tc>
          <w:tcPr>
            <w:tcW w:w="1559" w:type="dxa"/>
            <w:tcBorders>
              <w:left w:val="single" w:sz="4" w:space="0" w:color="auto"/>
              <w:bottom w:val="single" w:sz="4" w:space="0" w:color="auto"/>
              <w:right w:val="single" w:sz="4" w:space="0" w:color="auto"/>
            </w:tcBorders>
          </w:tcPr>
          <w:p w14:paraId="54DEC87D" w14:textId="77777777" w:rsidR="00DA19BB" w:rsidRPr="00065FF4" w:rsidRDefault="00DA19BB" w:rsidP="004D21BF">
            <w:pPr>
              <w:pStyle w:val="ConsPlusCell"/>
              <w:jc w:val="center"/>
              <w:rPr>
                <w:rFonts w:ascii="Times New Roman" w:hAnsi="Times New Roman" w:cs="Times New Roman"/>
              </w:rPr>
            </w:pPr>
          </w:p>
        </w:tc>
        <w:tc>
          <w:tcPr>
            <w:tcW w:w="13387" w:type="dxa"/>
            <w:gridSpan w:val="8"/>
            <w:tcBorders>
              <w:left w:val="single" w:sz="4" w:space="0" w:color="auto"/>
              <w:bottom w:val="single" w:sz="4" w:space="0" w:color="auto"/>
              <w:right w:val="single" w:sz="4" w:space="0" w:color="auto"/>
            </w:tcBorders>
          </w:tcPr>
          <w:p w14:paraId="01BE46EB"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Администрация Куйбышевского района</w:t>
            </w:r>
          </w:p>
        </w:tc>
        <w:tc>
          <w:tcPr>
            <w:tcW w:w="1710" w:type="dxa"/>
            <w:gridSpan w:val="2"/>
          </w:tcPr>
          <w:p w14:paraId="7BB3613C" w14:textId="77777777" w:rsidR="00DA19BB" w:rsidRPr="00065FF4" w:rsidRDefault="00DA19BB" w:rsidP="004D21BF">
            <w:pPr>
              <w:spacing w:after="200" w:line="276" w:lineRule="auto"/>
              <w:rPr>
                <w:sz w:val="20"/>
                <w:szCs w:val="20"/>
              </w:rPr>
            </w:pPr>
          </w:p>
        </w:tc>
        <w:tc>
          <w:tcPr>
            <w:tcW w:w="1427" w:type="dxa"/>
            <w:gridSpan w:val="2"/>
          </w:tcPr>
          <w:p w14:paraId="2BA64006" w14:textId="77777777" w:rsidR="00DA19BB" w:rsidRPr="00065FF4" w:rsidRDefault="00DA19BB" w:rsidP="004D21BF">
            <w:pPr>
              <w:spacing w:after="200" w:line="276" w:lineRule="auto"/>
              <w:rPr>
                <w:sz w:val="20"/>
                <w:szCs w:val="20"/>
              </w:rPr>
            </w:pPr>
          </w:p>
        </w:tc>
        <w:tc>
          <w:tcPr>
            <w:tcW w:w="1427" w:type="dxa"/>
          </w:tcPr>
          <w:p w14:paraId="23F2EF16" w14:textId="77777777" w:rsidR="00DA19BB" w:rsidRPr="00065FF4" w:rsidRDefault="00DA19BB" w:rsidP="004D21BF">
            <w:pPr>
              <w:spacing w:after="200" w:line="276" w:lineRule="auto"/>
              <w:rPr>
                <w:sz w:val="20"/>
                <w:szCs w:val="20"/>
              </w:rPr>
            </w:pPr>
          </w:p>
        </w:tc>
        <w:tc>
          <w:tcPr>
            <w:tcW w:w="1427" w:type="dxa"/>
          </w:tcPr>
          <w:p w14:paraId="39CAEEB7" w14:textId="77777777" w:rsidR="00DA19BB" w:rsidRPr="00065FF4" w:rsidRDefault="00DA19BB" w:rsidP="004D21BF">
            <w:pPr>
              <w:spacing w:after="200" w:line="276" w:lineRule="auto"/>
              <w:rPr>
                <w:sz w:val="20"/>
                <w:szCs w:val="20"/>
              </w:rPr>
            </w:pPr>
          </w:p>
        </w:tc>
        <w:tc>
          <w:tcPr>
            <w:tcW w:w="1427" w:type="dxa"/>
            <w:tcBorders>
              <w:left w:val="single" w:sz="4" w:space="0" w:color="auto"/>
              <w:bottom w:val="single" w:sz="4" w:space="0" w:color="auto"/>
              <w:right w:val="single" w:sz="4" w:space="0" w:color="auto"/>
            </w:tcBorders>
          </w:tcPr>
          <w:p w14:paraId="3934C683" w14:textId="77777777" w:rsidR="00DA19BB" w:rsidRPr="00065FF4" w:rsidRDefault="00DA19BB" w:rsidP="004D21BF">
            <w:pPr>
              <w:spacing w:after="200" w:line="276" w:lineRule="auto"/>
              <w:rPr>
                <w:sz w:val="20"/>
                <w:szCs w:val="20"/>
              </w:rPr>
            </w:pPr>
          </w:p>
        </w:tc>
      </w:tr>
      <w:tr w:rsidR="00DA19BB" w:rsidRPr="00065FF4" w14:paraId="281B7C53" w14:textId="77777777" w:rsidTr="004D21BF">
        <w:trPr>
          <w:gridAfter w:val="7"/>
          <w:wAfter w:w="7418" w:type="dxa"/>
          <w:trHeight w:val="1825"/>
          <w:tblCellSpacing w:w="5" w:type="nil"/>
        </w:trPr>
        <w:tc>
          <w:tcPr>
            <w:tcW w:w="6237" w:type="dxa"/>
            <w:gridSpan w:val="2"/>
            <w:tcBorders>
              <w:left w:val="single" w:sz="4" w:space="0" w:color="auto"/>
              <w:bottom w:val="single" w:sz="4" w:space="0" w:color="auto"/>
              <w:right w:val="single" w:sz="4" w:space="0" w:color="auto"/>
            </w:tcBorders>
          </w:tcPr>
          <w:p w14:paraId="5FDB3463"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Всего финансовых затрат, </w:t>
            </w:r>
          </w:p>
          <w:p w14:paraId="777594C6"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в том числе из: </w:t>
            </w:r>
          </w:p>
          <w:p w14:paraId="74D975D3"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областного бюджета</w:t>
            </w:r>
          </w:p>
          <w:p w14:paraId="558A1045"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федерального бюджета*</w:t>
            </w:r>
          </w:p>
          <w:p w14:paraId="2C9F0135"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местных бюджетов*</w:t>
            </w:r>
          </w:p>
          <w:p w14:paraId="6AFE156F"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внебюджетных источников*</w:t>
            </w:r>
          </w:p>
        </w:tc>
        <w:tc>
          <w:tcPr>
            <w:tcW w:w="1647" w:type="dxa"/>
            <w:tcBorders>
              <w:top w:val="single" w:sz="4" w:space="0" w:color="auto"/>
              <w:left w:val="single" w:sz="4" w:space="0" w:color="auto"/>
              <w:bottom w:val="single" w:sz="4" w:space="0" w:color="auto"/>
              <w:right w:val="single" w:sz="4" w:space="0" w:color="auto"/>
            </w:tcBorders>
            <w:shd w:val="clear" w:color="auto" w:fill="FFFFFF" w:themeFill="background1"/>
          </w:tcPr>
          <w:p w14:paraId="30893298"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573905,04</w:t>
            </w:r>
          </w:p>
          <w:p w14:paraId="1A66C105"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114319,25</w:t>
            </w:r>
          </w:p>
          <w:p w14:paraId="7307A173"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7742,83</w:t>
            </w:r>
          </w:p>
          <w:p w14:paraId="06C9A14E"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451842,96</w:t>
            </w:r>
          </w:p>
          <w:p w14:paraId="003DEFCD"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0,00</w:t>
            </w:r>
          </w:p>
          <w:p w14:paraId="6325435E" w14:textId="77777777" w:rsidR="00DA19BB" w:rsidRPr="00065FF4" w:rsidRDefault="00DA19BB" w:rsidP="004D21BF">
            <w:pPr>
              <w:pStyle w:val="ConsPlusCell"/>
              <w:jc w:val="center"/>
              <w:rPr>
                <w:rFonts w:ascii="Times New Roman" w:hAnsi="Times New Roman" w:cs="Times New Roman"/>
              </w:rPr>
            </w:pPr>
          </w:p>
        </w:tc>
        <w:tc>
          <w:tcPr>
            <w:tcW w:w="1614"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7965A52" w14:textId="77777777" w:rsidR="00DA19BB" w:rsidRPr="00065FF4" w:rsidRDefault="00DA19BB" w:rsidP="004D21BF">
            <w:pPr>
              <w:jc w:val="center"/>
              <w:rPr>
                <w:color w:val="000000"/>
                <w:sz w:val="20"/>
                <w:szCs w:val="20"/>
              </w:rPr>
            </w:pPr>
            <w:r w:rsidRPr="00065FF4">
              <w:rPr>
                <w:color w:val="000000"/>
                <w:sz w:val="20"/>
                <w:szCs w:val="20"/>
              </w:rPr>
              <w:t>125937,82</w:t>
            </w:r>
          </w:p>
          <w:p w14:paraId="4E13D69A" w14:textId="77777777" w:rsidR="00DA19BB" w:rsidRPr="00065FF4" w:rsidRDefault="00DA19BB" w:rsidP="004D21BF">
            <w:pPr>
              <w:jc w:val="center"/>
              <w:rPr>
                <w:color w:val="000000"/>
                <w:sz w:val="20"/>
                <w:szCs w:val="20"/>
              </w:rPr>
            </w:pPr>
            <w:r w:rsidRPr="00065FF4">
              <w:rPr>
                <w:color w:val="000000"/>
                <w:sz w:val="20"/>
                <w:szCs w:val="20"/>
              </w:rPr>
              <w:t>48735,55</w:t>
            </w:r>
          </w:p>
          <w:p w14:paraId="6A1CB17A" w14:textId="77777777" w:rsidR="00DA19BB" w:rsidRPr="00065FF4" w:rsidRDefault="00DA19BB" w:rsidP="004D21BF">
            <w:pPr>
              <w:jc w:val="center"/>
              <w:rPr>
                <w:color w:val="000000"/>
                <w:sz w:val="20"/>
                <w:szCs w:val="20"/>
              </w:rPr>
            </w:pPr>
            <w:r w:rsidRPr="00065FF4">
              <w:rPr>
                <w:color w:val="000000"/>
                <w:sz w:val="20"/>
                <w:szCs w:val="20"/>
              </w:rPr>
              <w:t>1893,53</w:t>
            </w:r>
          </w:p>
          <w:p w14:paraId="69D185DC" w14:textId="77777777" w:rsidR="00DA19BB" w:rsidRPr="00065FF4" w:rsidRDefault="00DA19BB" w:rsidP="004D21BF">
            <w:pPr>
              <w:jc w:val="center"/>
              <w:rPr>
                <w:color w:val="000000"/>
                <w:sz w:val="20"/>
                <w:szCs w:val="20"/>
              </w:rPr>
            </w:pPr>
            <w:r w:rsidRPr="00065FF4">
              <w:rPr>
                <w:color w:val="000000"/>
                <w:sz w:val="20"/>
                <w:szCs w:val="20"/>
              </w:rPr>
              <w:t>75308,74</w:t>
            </w:r>
          </w:p>
          <w:p w14:paraId="26094262" w14:textId="77777777" w:rsidR="00DA19BB" w:rsidRPr="00065FF4" w:rsidRDefault="00DA19BB" w:rsidP="004D21BF">
            <w:pPr>
              <w:jc w:val="center"/>
              <w:rPr>
                <w:color w:val="000000"/>
                <w:sz w:val="20"/>
                <w:szCs w:val="20"/>
              </w:rPr>
            </w:pPr>
            <w:r w:rsidRPr="00065FF4">
              <w:rPr>
                <w:color w:val="000000"/>
                <w:sz w:val="20"/>
                <w:szCs w:val="20"/>
              </w:rPr>
              <w:t>0,00</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tcPr>
          <w:p w14:paraId="4C446DF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198711,16     25137,98   1849,69     171723,49</w:t>
            </w:r>
          </w:p>
          <w:p w14:paraId="783A5CD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tcPr>
          <w:p w14:paraId="720876F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206263,84</w:t>
            </w:r>
          </w:p>
          <w:p w14:paraId="49C92AC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22341,69</w:t>
            </w:r>
          </w:p>
          <w:p w14:paraId="457A61D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2432,04</w:t>
            </w:r>
          </w:p>
          <w:p w14:paraId="0309522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181490,11</w:t>
            </w:r>
          </w:p>
          <w:p w14:paraId="17A04C4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tcPr>
          <w:p w14:paraId="7B99F6A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204036,89</w:t>
            </w:r>
          </w:p>
          <w:p w14:paraId="5C999AB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100825,90</w:t>
            </w:r>
          </w:p>
          <w:p w14:paraId="0BD09A1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15500,30</w:t>
            </w:r>
          </w:p>
          <w:p w14:paraId="5CB3849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 xml:space="preserve"> 87710,69</w:t>
            </w:r>
          </w:p>
          <w:p w14:paraId="6DF2B62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913" w:type="dxa"/>
            <w:tcBorders>
              <w:top w:val="single" w:sz="4" w:space="0" w:color="auto"/>
              <w:left w:val="single" w:sz="4" w:space="0" w:color="auto"/>
              <w:bottom w:val="single" w:sz="4" w:space="0" w:color="auto"/>
              <w:right w:val="single" w:sz="4" w:space="0" w:color="auto"/>
            </w:tcBorders>
          </w:tcPr>
          <w:p w14:paraId="1343B8F6" w14:textId="77777777" w:rsidR="00DA19BB" w:rsidRPr="00065FF4" w:rsidRDefault="00DA19BB" w:rsidP="004D21BF">
            <w:pPr>
              <w:pStyle w:val="ConsPlusCell"/>
              <w:jc w:val="center"/>
              <w:rPr>
                <w:rFonts w:ascii="Times New Roman" w:hAnsi="Times New Roman" w:cs="Times New Roman"/>
              </w:rPr>
            </w:pPr>
          </w:p>
        </w:tc>
      </w:tr>
      <w:tr w:rsidR="00DA19BB" w:rsidRPr="00065FF4" w14:paraId="5DDC4142" w14:textId="77777777" w:rsidTr="004D21BF">
        <w:trPr>
          <w:gridAfter w:val="7"/>
          <w:wAfter w:w="7418" w:type="dxa"/>
          <w:trHeight w:val="418"/>
          <w:tblCellSpacing w:w="5" w:type="nil"/>
        </w:trPr>
        <w:tc>
          <w:tcPr>
            <w:tcW w:w="6237" w:type="dxa"/>
            <w:gridSpan w:val="2"/>
            <w:tcBorders>
              <w:top w:val="single" w:sz="4" w:space="0" w:color="auto"/>
              <w:left w:val="single" w:sz="4" w:space="0" w:color="auto"/>
              <w:bottom w:val="single" w:sz="4" w:space="0" w:color="auto"/>
              <w:right w:val="single" w:sz="4" w:space="0" w:color="auto"/>
            </w:tcBorders>
          </w:tcPr>
          <w:p w14:paraId="417D5684"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Капитальные вложения, </w:t>
            </w:r>
          </w:p>
          <w:p w14:paraId="006CE20B"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в том числе из: </w:t>
            </w:r>
          </w:p>
          <w:p w14:paraId="6C287C89"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областного бюджета</w:t>
            </w:r>
          </w:p>
          <w:p w14:paraId="683E8AFB"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федерального бюджета*</w:t>
            </w:r>
          </w:p>
          <w:p w14:paraId="4266A443"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местных бюджетов*</w:t>
            </w:r>
          </w:p>
          <w:p w14:paraId="76B87973"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внебюджетных источников*</w:t>
            </w:r>
          </w:p>
        </w:tc>
        <w:tc>
          <w:tcPr>
            <w:tcW w:w="1647" w:type="dxa"/>
            <w:tcBorders>
              <w:top w:val="single" w:sz="4" w:space="0" w:color="auto"/>
              <w:left w:val="single" w:sz="4" w:space="0" w:color="auto"/>
              <w:bottom w:val="single" w:sz="4" w:space="0" w:color="auto"/>
              <w:right w:val="single" w:sz="4" w:space="0" w:color="auto"/>
            </w:tcBorders>
          </w:tcPr>
          <w:p w14:paraId="1E182C30"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573905,04</w:t>
            </w:r>
          </w:p>
          <w:p w14:paraId="2063E736"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114319,25</w:t>
            </w:r>
          </w:p>
          <w:p w14:paraId="33A9B7D1"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7742,83</w:t>
            </w:r>
          </w:p>
          <w:p w14:paraId="10FDA56B"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451842,96</w:t>
            </w:r>
          </w:p>
          <w:p w14:paraId="6DBFC133"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0,00</w:t>
            </w:r>
          </w:p>
          <w:p w14:paraId="7063BEBB" w14:textId="77777777" w:rsidR="00DA19BB" w:rsidRPr="00065FF4" w:rsidRDefault="00DA19BB" w:rsidP="004D21BF">
            <w:pPr>
              <w:pStyle w:val="ConsPlusCell"/>
              <w:jc w:val="center"/>
              <w:rPr>
                <w:rFonts w:ascii="Times New Roman" w:hAnsi="Times New Roman" w:cs="Times New Roman"/>
              </w:rPr>
            </w:pPr>
          </w:p>
        </w:tc>
        <w:tc>
          <w:tcPr>
            <w:tcW w:w="1614" w:type="dxa"/>
            <w:gridSpan w:val="2"/>
            <w:tcBorders>
              <w:top w:val="single" w:sz="4" w:space="0" w:color="auto"/>
              <w:left w:val="single" w:sz="4" w:space="0" w:color="auto"/>
              <w:bottom w:val="single" w:sz="4" w:space="0" w:color="auto"/>
              <w:right w:val="single" w:sz="4" w:space="0" w:color="auto"/>
            </w:tcBorders>
          </w:tcPr>
          <w:p w14:paraId="3D98F9DB" w14:textId="77777777" w:rsidR="00DA19BB" w:rsidRPr="00065FF4" w:rsidRDefault="00DA19BB" w:rsidP="004D21BF">
            <w:pPr>
              <w:jc w:val="center"/>
              <w:rPr>
                <w:color w:val="000000"/>
                <w:sz w:val="20"/>
                <w:szCs w:val="20"/>
              </w:rPr>
            </w:pPr>
            <w:r w:rsidRPr="00065FF4">
              <w:rPr>
                <w:color w:val="000000"/>
                <w:sz w:val="20"/>
                <w:szCs w:val="20"/>
              </w:rPr>
              <w:t>125937,82</w:t>
            </w:r>
          </w:p>
          <w:p w14:paraId="30B60C05" w14:textId="77777777" w:rsidR="00DA19BB" w:rsidRPr="00065FF4" w:rsidRDefault="00DA19BB" w:rsidP="004D21BF">
            <w:pPr>
              <w:jc w:val="center"/>
              <w:rPr>
                <w:color w:val="000000"/>
                <w:sz w:val="20"/>
                <w:szCs w:val="20"/>
              </w:rPr>
            </w:pPr>
            <w:r w:rsidRPr="00065FF4">
              <w:rPr>
                <w:color w:val="000000"/>
                <w:sz w:val="20"/>
                <w:szCs w:val="20"/>
              </w:rPr>
              <w:t>48735,55</w:t>
            </w:r>
          </w:p>
          <w:p w14:paraId="52F7DDE7" w14:textId="77777777" w:rsidR="00DA19BB" w:rsidRPr="00065FF4" w:rsidRDefault="00DA19BB" w:rsidP="004D21BF">
            <w:pPr>
              <w:jc w:val="center"/>
              <w:rPr>
                <w:color w:val="000000"/>
                <w:sz w:val="20"/>
                <w:szCs w:val="20"/>
              </w:rPr>
            </w:pPr>
            <w:r w:rsidRPr="00065FF4">
              <w:rPr>
                <w:color w:val="000000"/>
                <w:sz w:val="20"/>
                <w:szCs w:val="20"/>
              </w:rPr>
              <w:t>1893,53</w:t>
            </w:r>
          </w:p>
          <w:p w14:paraId="0A08C8B4" w14:textId="77777777" w:rsidR="00DA19BB" w:rsidRPr="00065FF4" w:rsidRDefault="00DA19BB" w:rsidP="004D21BF">
            <w:pPr>
              <w:jc w:val="center"/>
              <w:rPr>
                <w:color w:val="000000"/>
                <w:sz w:val="20"/>
                <w:szCs w:val="20"/>
              </w:rPr>
            </w:pPr>
            <w:r w:rsidRPr="00065FF4">
              <w:rPr>
                <w:color w:val="000000"/>
                <w:sz w:val="20"/>
                <w:szCs w:val="20"/>
              </w:rPr>
              <w:t>75308,74</w:t>
            </w:r>
          </w:p>
          <w:p w14:paraId="0E085671" w14:textId="77777777" w:rsidR="00DA19BB" w:rsidRPr="00065FF4" w:rsidRDefault="00DA19BB" w:rsidP="004D21BF">
            <w:pPr>
              <w:jc w:val="center"/>
              <w:rPr>
                <w:color w:val="000000"/>
                <w:sz w:val="20"/>
                <w:szCs w:val="20"/>
              </w:rPr>
            </w:pPr>
            <w:r w:rsidRPr="00065FF4">
              <w:rPr>
                <w:color w:val="000000"/>
                <w:sz w:val="20"/>
                <w:szCs w:val="20"/>
              </w:rPr>
              <w:t>0,00</w:t>
            </w:r>
          </w:p>
        </w:tc>
        <w:tc>
          <w:tcPr>
            <w:tcW w:w="1417" w:type="dxa"/>
            <w:tcBorders>
              <w:top w:val="single" w:sz="4" w:space="0" w:color="auto"/>
              <w:left w:val="single" w:sz="4" w:space="0" w:color="auto"/>
              <w:bottom w:val="single" w:sz="4" w:space="0" w:color="auto"/>
              <w:right w:val="single" w:sz="4" w:space="0" w:color="auto"/>
            </w:tcBorders>
          </w:tcPr>
          <w:p w14:paraId="70E8F79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198711,16     25137,98   1849,69     171723,49</w:t>
            </w:r>
          </w:p>
          <w:p w14:paraId="346FC4E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559" w:type="dxa"/>
            <w:tcBorders>
              <w:top w:val="single" w:sz="4" w:space="0" w:color="auto"/>
              <w:left w:val="single" w:sz="4" w:space="0" w:color="auto"/>
              <w:bottom w:val="single" w:sz="4" w:space="0" w:color="auto"/>
              <w:right w:val="single" w:sz="4" w:space="0" w:color="auto"/>
            </w:tcBorders>
          </w:tcPr>
          <w:p w14:paraId="3EE0E85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206263,84</w:t>
            </w:r>
          </w:p>
          <w:p w14:paraId="553E546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22341,69</w:t>
            </w:r>
          </w:p>
          <w:p w14:paraId="5339DF5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2432,04</w:t>
            </w:r>
          </w:p>
          <w:p w14:paraId="6E3A159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181490,11</w:t>
            </w:r>
          </w:p>
          <w:p w14:paraId="455A83B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559" w:type="dxa"/>
            <w:tcBorders>
              <w:top w:val="single" w:sz="4" w:space="0" w:color="auto"/>
              <w:left w:val="single" w:sz="4" w:space="0" w:color="auto"/>
              <w:bottom w:val="single" w:sz="4" w:space="0" w:color="auto"/>
              <w:right w:val="single" w:sz="4" w:space="0" w:color="auto"/>
            </w:tcBorders>
          </w:tcPr>
          <w:p w14:paraId="3C7CD3A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204036,89</w:t>
            </w:r>
          </w:p>
          <w:p w14:paraId="1BD1BB3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100825,90</w:t>
            </w:r>
          </w:p>
          <w:p w14:paraId="5808E4C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15500,30</w:t>
            </w:r>
          </w:p>
          <w:p w14:paraId="683CB8E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 xml:space="preserve"> 87710,69</w:t>
            </w:r>
          </w:p>
          <w:p w14:paraId="7C8E21E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913" w:type="dxa"/>
            <w:tcBorders>
              <w:top w:val="single" w:sz="4" w:space="0" w:color="auto"/>
              <w:left w:val="single" w:sz="4" w:space="0" w:color="auto"/>
              <w:bottom w:val="single" w:sz="4" w:space="0" w:color="auto"/>
              <w:right w:val="single" w:sz="4" w:space="0" w:color="auto"/>
            </w:tcBorders>
          </w:tcPr>
          <w:p w14:paraId="73B7664B" w14:textId="77777777" w:rsidR="00DA19BB" w:rsidRPr="00065FF4" w:rsidRDefault="00DA19BB" w:rsidP="004D21BF">
            <w:pPr>
              <w:pStyle w:val="ConsPlusCell"/>
              <w:rPr>
                <w:rFonts w:ascii="Times New Roman" w:hAnsi="Times New Roman" w:cs="Times New Roman"/>
              </w:rPr>
            </w:pPr>
          </w:p>
        </w:tc>
      </w:tr>
      <w:tr w:rsidR="00DA19BB" w:rsidRPr="00065FF4" w14:paraId="06E69461" w14:textId="77777777" w:rsidTr="004D21BF">
        <w:trPr>
          <w:gridAfter w:val="7"/>
          <w:wAfter w:w="7418" w:type="dxa"/>
          <w:trHeight w:val="416"/>
          <w:tblCellSpacing w:w="5" w:type="nil"/>
        </w:trPr>
        <w:tc>
          <w:tcPr>
            <w:tcW w:w="6237" w:type="dxa"/>
            <w:gridSpan w:val="2"/>
            <w:tcBorders>
              <w:left w:val="single" w:sz="4" w:space="0" w:color="auto"/>
              <w:bottom w:val="single" w:sz="4" w:space="0" w:color="auto"/>
              <w:right w:val="single" w:sz="4" w:space="0" w:color="auto"/>
            </w:tcBorders>
          </w:tcPr>
          <w:p w14:paraId="65C05E1C"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НИОКР**,  </w:t>
            </w:r>
          </w:p>
          <w:p w14:paraId="1FE74FE9"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в том числе из: </w:t>
            </w:r>
          </w:p>
          <w:p w14:paraId="07F15B2A"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областного бюджета</w:t>
            </w:r>
          </w:p>
          <w:p w14:paraId="5143129A"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федерального бюджета*</w:t>
            </w:r>
          </w:p>
          <w:p w14:paraId="152D8E91"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местных бюджетов</w:t>
            </w:r>
            <w:hyperlink w:anchor="Par572" w:history="1">
              <w:r w:rsidRPr="00065FF4">
                <w:rPr>
                  <w:rFonts w:ascii="Times New Roman" w:hAnsi="Times New Roman" w:cs="Times New Roman"/>
                </w:rPr>
                <w:t>*</w:t>
              </w:r>
            </w:hyperlink>
          </w:p>
          <w:p w14:paraId="0FC30461"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внебюджетных источников*</w:t>
            </w:r>
          </w:p>
        </w:tc>
        <w:tc>
          <w:tcPr>
            <w:tcW w:w="1647" w:type="dxa"/>
            <w:tcBorders>
              <w:left w:val="single" w:sz="4" w:space="0" w:color="auto"/>
              <w:bottom w:val="single" w:sz="4" w:space="0" w:color="auto"/>
              <w:right w:val="single" w:sz="4" w:space="0" w:color="auto"/>
            </w:tcBorders>
          </w:tcPr>
          <w:p w14:paraId="478BBD74" w14:textId="77777777" w:rsidR="00DA19BB" w:rsidRPr="00065FF4" w:rsidRDefault="00DA19BB" w:rsidP="004D21BF">
            <w:pPr>
              <w:pStyle w:val="ConsPlusCell"/>
              <w:rPr>
                <w:rFonts w:ascii="Times New Roman" w:hAnsi="Times New Roman" w:cs="Times New Roman"/>
              </w:rPr>
            </w:pPr>
          </w:p>
        </w:tc>
        <w:tc>
          <w:tcPr>
            <w:tcW w:w="1614" w:type="dxa"/>
            <w:gridSpan w:val="2"/>
            <w:tcBorders>
              <w:left w:val="single" w:sz="4" w:space="0" w:color="auto"/>
              <w:bottom w:val="single" w:sz="4" w:space="0" w:color="auto"/>
              <w:right w:val="single" w:sz="4" w:space="0" w:color="auto"/>
            </w:tcBorders>
          </w:tcPr>
          <w:p w14:paraId="56EFD82A" w14:textId="77777777" w:rsidR="00DA19BB" w:rsidRPr="00065FF4" w:rsidRDefault="00DA19BB" w:rsidP="004D21BF">
            <w:pPr>
              <w:jc w:val="center"/>
              <w:rPr>
                <w:color w:val="000000"/>
                <w:sz w:val="20"/>
                <w:szCs w:val="20"/>
              </w:rPr>
            </w:pPr>
          </w:p>
        </w:tc>
        <w:tc>
          <w:tcPr>
            <w:tcW w:w="1417" w:type="dxa"/>
            <w:tcBorders>
              <w:left w:val="single" w:sz="4" w:space="0" w:color="auto"/>
              <w:bottom w:val="single" w:sz="4" w:space="0" w:color="auto"/>
              <w:right w:val="single" w:sz="4" w:space="0" w:color="auto"/>
            </w:tcBorders>
            <w:vAlign w:val="center"/>
          </w:tcPr>
          <w:p w14:paraId="4A44B8F8" w14:textId="77777777" w:rsidR="00DA19BB" w:rsidRPr="00065FF4" w:rsidRDefault="00DA19BB" w:rsidP="004D21BF">
            <w:pPr>
              <w:shd w:val="clear" w:color="auto" w:fill="FFFFFF" w:themeFill="background1"/>
              <w:jc w:val="center"/>
              <w:rPr>
                <w:color w:val="000000"/>
                <w:sz w:val="20"/>
                <w:szCs w:val="20"/>
              </w:rPr>
            </w:pPr>
          </w:p>
        </w:tc>
        <w:tc>
          <w:tcPr>
            <w:tcW w:w="1559" w:type="dxa"/>
            <w:tcBorders>
              <w:left w:val="single" w:sz="4" w:space="0" w:color="auto"/>
              <w:bottom w:val="single" w:sz="4" w:space="0" w:color="auto"/>
              <w:right w:val="single" w:sz="4" w:space="0" w:color="auto"/>
            </w:tcBorders>
            <w:vAlign w:val="center"/>
          </w:tcPr>
          <w:p w14:paraId="4978E9A5" w14:textId="77777777" w:rsidR="00DA19BB" w:rsidRPr="00065FF4" w:rsidRDefault="00DA19BB" w:rsidP="004D21BF">
            <w:pPr>
              <w:shd w:val="clear" w:color="auto" w:fill="FFFFFF" w:themeFill="background1"/>
              <w:jc w:val="center"/>
              <w:rPr>
                <w:color w:val="000000"/>
                <w:sz w:val="20"/>
                <w:szCs w:val="20"/>
              </w:rPr>
            </w:pPr>
          </w:p>
        </w:tc>
        <w:tc>
          <w:tcPr>
            <w:tcW w:w="1559" w:type="dxa"/>
            <w:tcBorders>
              <w:left w:val="single" w:sz="4" w:space="0" w:color="auto"/>
              <w:bottom w:val="single" w:sz="4" w:space="0" w:color="auto"/>
              <w:right w:val="single" w:sz="4" w:space="0" w:color="auto"/>
            </w:tcBorders>
            <w:vAlign w:val="center"/>
          </w:tcPr>
          <w:p w14:paraId="3EA839D4" w14:textId="77777777" w:rsidR="00DA19BB" w:rsidRPr="00065FF4" w:rsidRDefault="00DA19BB" w:rsidP="004D21BF">
            <w:pPr>
              <w:shd w:val="clear" w:color="auto" w:fill="FFFFFF" w:themeFill="background1"/>
              <w:jc w:val="center"/>
              <w:rPr>
                <w:color w:val="000000"/>
                <w:sz w:val="20"/>
                <w:szCs w:val="20"/>
              </w:rPr>
            </w:pPr>
          </w:p>
        </w:tc>
        <w:tc>
          <w:tcPr>
            <w:tcW w:w="913" w:type="dxa"/>
            <w:tcBorders>
              <w:left w:val="single" w:sz="4" w:space="0" w:color="auto"/>
              <w:bottom w:val="single" w:sz="4" w:space="0" w:color="auto"/>
              <w:right w:val="single" w:sz="4" w:space="0" w:color="auto"/>
            </w:tcBorders>
          </w:tcPr>
          <w:p w14:paraId="56BF6084" w14:textId="77777777" w:rsidR="00DA19BB" w:rsidRPr="00065FF4" w:rsidRDefault="00DA19BB" w:rsidP="004D21BF">
            <w:pPr>
              <w:pStyle w:val="ConsPlusCell"/>
              <w:rPr>
                <w:rFonts w:ascii="Times New Roman" w:hAnsi="Times New Roman" w:cs="Times New Roman"/>
              </w:rPr>
            </w:pPr>
          </w:p>
        </w:tc>
      </w:tr>
      <w:tr w:rsidR="00DA19BB" w:rsidRPr="00065FF4" w14:paraId="2485CFE6" w14:textId="77777777" w:rsidTr="004D21BF">
        <w:trPr>
          <w:gridAfter w:val="7"/>
          <w:wAfter w:w="7418" w:type="dxa"/>
          <w:trHeight w:val="762"/>
          <w:tblCellSpacing w:w="5" w:type="nil"/>
        </w:trPr>
        <w:tc>
          <w:tcPr>
            <w:tcW w:w="6237" w:type="dxa"/>
            <w:gridSpan w:val="2"/>
            <w:tcBorders>
              <w:left w:val="single" w:sz="4" w:space="0" w:color="auto"/>
              <w:bottom w:val="single" w:sz="4" w:space="0" w:color="auto"/>
              <w:right w:val="single" w:sz="4" w:space="0" w:color="auto"/>
            </w:tcBorders>
          </w:tcPr>
          <w:p w14:paraId="56D6FA58"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Прочие расходы,  </w:t>
            </w:r>
          </w:p>
          <w:p w14:paraId="104EE926"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в том числе из: </w:t>
            </w:r>
          </w:p>
          <w:p w14:paraId="3E530EDA"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областного бюджета </w:t>
            </w:r>
          </w:p>
          <w:p w14:paraId="136D95F1"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федерального бюджета</w:t>
            </w:r>
            <w:hyperlink w:anchor="Par572" w:history="1">
              <w:r w:rsidRPr="00065FF4">
                <w:rPr>
                  <w:rFonts w:ascii="Times New Roman" w:hAnsi="Times New Roman" w:cs="Times New Roman"/>
                </w:rPr>
                <w:t>*</w:t>
              </w:r>
            </w:hyperlink>
          </w:p>
          <w:p w14:paraId="6E1E02BC"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местных бюджетов*</w:t>
            </w:r>
          </w:p>
          <w:p w14:paraId="105BCB61"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внебюджетных источников</w:t>
            </w:r>
            <w:hyperlink w:anchor="Par572" w:history="1">
              <w:r w:rsidRPr="00065FF4">
                <w:rPr>
                  <w:rFonts w:ascii="Times New Roman" w:hAnsi="Times New Roman" w:cs="Times New Roman"/>
                </w:rPr>
                <w:t>*</w:t>
              </w:r>
            </w:hyperlink>
          </w:p>
        </w:tc>
        <w:tc>
          <w:tcPr>
            <w:tcW w:w="1647" w:type="dxa"/>
            <w:tcBorders>
              <w:left w:val="single" w:sz="4" w:space="0" w:color="auto"/>
              <w:bottom w:val="single" w:sz="4" w:space="0" w:color="auto"/>
              <w:right w:val="single" w:sz="4" w:space="0" w:color="auto"/>
            </w:tcBorders>
          </w:tcPr>
          <w:p w14:paraId="2C95FD10" w14:textId="77777777" w:rsidR="00DA19BB" w:rsidRPr="00065FF4" w:rsidRDefault="00DA19BB" w:rsidP="004D21BF">
            <w:pPr>
              <w:pStyle w:val="ConsPlusCell"/>
              <w:rPr>
                <w:rFonts w:ascii="Times New Roman" w:hAnsi="Times New Roman" w:cs="Times New Roman"/>
              </w:rPr>
            </w:pPr>
          </w:p>
        </w:tc>
        <w:tc>
          <w:tcPr>
            <w:tcW w:w="1614" w:type="dxa"/>
            <w:gridSpan w:val="2"/>
            <w:tcBorders>
              <w:left w:val="single" w:sz="4" w:space="0" w:color="auto"/>
              <w:bottom w:val="single" w:sz="4" w:space="0" w:color="auto"/>
              <w:right w:val="single" w:sz="4" w:space="0" w:color="auto"/>
            </w:tcBorders>
            <w:vAlign w:val="center"/>
          </w:tcPr>
          <w:p w14:paraId="111A2AD4" w14:textId="77777777" w:rsidR="00DA19BB" w:rsidRPr="00065FF4" w:rsidRDefault="00DA19BB" w:rsidP="004D21BF">
            <w:pPr>
              <w:jc w:val="center"/>
              <w:rPr>
                <w:color w:val="000000"/>
                <w:sz w:val="20"/>
                <w:szCs w:val="20"/>
              </w:rPr>
            </w:pPr>
          </w:p>
        </w:tc>
        <w:tc>
          <w:tcPr>
            <w:tcW w:w="1417" w:type="dxa"/>
            <w:tcBorders>
              <w:left w:val="single" w:sz="4" w:space="0" w:color="auto"/>
              <w:bottom w:val="single" w:sz="4" w:space="0" w:color="auto"/>
              <w:right w:val="single" w:sz="4" w:space="0" w:color="auto"/>
            </w:tcBorders>
            <w:vAlign w:val="center"/>
          </w:tcPr>
          <w:p w14:paraId="33E9BC97" w14:textId="77777777" w:rsidR="00DA19BB" w:rsidRPr="00065FF4" w:rsidRDefault="00DA19BB" w:rsidP="004D21BF">
            <w:pPr>
              <w:shd w:val="clear" w:color="auto" w:fill="FFFFFF" w:themeFill="background1"/>
              <w:jc w:val="center"/>
              <w:rPr>
                <w:color w:val="000000"/>
                <w:sz w:val="20"/>
                <w:szCs w:val="20"/>
              </w:rPr>
            </w:pPr>
          </w:p>
        </w:tc>
        <w:tc>
          <w:tcPr>
            <w:tcW w:w="1559" w:type="dxa"/>
            <w:tcBorders>
              <w:left w:val="single" w:sz="4" w:space="0" w:color="auto"/>
              <w:bottom w:val="single" w:sz="4" w:space="0" w:color="auto"/>
              <w:right w:val="single" w:sz="4" w:space="0" w:color="auto"/>
            </w:tcBorders>
            <w:vAlign w:val="center"/>
          </w:tcPr>
          <w:p w14:paraId="28F4C1D3" w14:textId="77777777" w:rsidR="00DA19BB" w:rsidRPr="00065FF4" w:rsidRDefault="00DA19BB" w:rsidP="004D21BF">
            <w:pPr>
              <w:shd w:val="clear" w:color="auto" w:fill="FFFFFF" w:themeFill="background1"/>
              <w:jc w:val="center"/>
              <w:rPr>
                <w:color w:val="000000"/>
                <w:sz w:val="20"/>
                <w:szCs w:val="20"/>
              </w:rPr>
            </w:pPr>
          </w:p>
        </w:tc>
        <w:tc>
          <w:tcPr>
            <w:tcW w:w="1559" w:type="dxa"/>
            <w:tcBorders>
              <w:left w:val="single" w:sz="4" w:space="0" w:color="auto"/>
              <w:bottom w:val="single" w:sz="4" w:space="0" w:color="auto"/>
              <w:right w:val="single" w:sz="4" w:space="0" w:color="auto"/>
            </w:tcBorders>
            <w:vAlign w:val="center"/>
          </w:tcPr>
          <w:p w14:paraId="50BC94BE" w14:textId="77777777" w:rsidR="00DA19BB" w:rsidRPr="00065FF4" w:rsidRDefault="00DA19BB" w:rsidP="004D21BF">
            <w:pPr>
              <w:shd w:val="clear" w:color="auto" w:fill="FFFFFF" w:themeFill="background1"/>
              <w:jc w:val="center"/>
              <w:rPr>
                <w:color w:val="000000"/>
                <w:sz w:val="20"/>
                <w:szCs w:val="20"/>
              </w:rPr>
            </w:pPr>
          </w:p>
        </w:tc>
        <w:tc>
          <w:tcPr>
            <w:tcW w:w="913" w:type="dxa"/>
            <w:tcBorders>
              <w:left w:val="single" w:sz="4" w:space="0" w:color="auto"/>
              <w:bottom w:val="single" w:sz="4" w:space="0" w:color="auto"/>
              <w:right w:val="single" w:sz="4" w:space="0" w:color="auto"/>
            </w:tcBorders>
          </w:tcPr>
          <w:p w14:paraId="6DA315BC" w14:textId="77777777" w:rsidR="00DA19BB" w:rsidRPr="00065FF4" w:rsidRDefault="00DA19BB" w:rsidP="004D21BF">
            <w:pPr>
              <w:pStyle w:val="ConsPlusCell"/>
              <w:rPr>
                <w:rFonts w:ascii="Times New Roman" w:hAnsi="Times New Roman" w:cs="Times New Roman"/>
              </w:rPr>
            </w:pPr>
          </w:p>
        </w:tc>
      </w:tr>
      <w:tr w:rsidR="00DA19BB" w:rsidRPr="00065FF4" w14:paraId="0EA6D036" w14:textId="77777777" w:rsidTr="004D21BF">
        <w:trPr>
          <w:gridAfter w:val="4"/>
          <w:wAfter w:w="4632" w:type="dxa"/>
          <w:trHeight w:val="447"/>
          <w:tblCellSpacing w:w="5" w:type="nil"/>
        </w:trPr>
        <w:tc>
          <w:tcPr>
            <w:tcW w:w="14946" w:type="dxa"/>
            <w:gridSpan w:val="9"/>
            <w:tcBorders>
              <w:left w:val="single" w:sz="4" w:space="0" w:color="auto"/>
              <w:bottom w:val="single" w:sz="4" w:space="0" w:color="auto"/>
              <w:right w:val="single" w:sz="4" w:space="0" w:color="auto"/>
            </w:tcBorders>
          </w:tcPr>
          <w:p w14:paraId="3C85751C"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Всего по Программе:</w:t>
            </w:r>
          </w:p>
        </w:tc>
        <w:tc>
          <w:tcPr>
            <w:tcW w:w="1393" w:type="dxa"/>
          </w:tcPr>
          <w:p w14:paraId="66EA82BE" w14:textId="77777777" w:rsidR="00DA19BB" w:rsidRPr="00065FF4" w:rsidRDefault="00DA19BB" w:rsidP="004D21BF">
            <w:pPr>
              <w:spacing w:after="200" w:line="276" w:lineRule="auto"/>
              <w:rPr>
                <w:sz w:val="20"/>
                <w:szCs w:val="20"/>
              </w:rPr>
            </w:pPr>
          </w:p>
        </w:tc>
        <w:tc>
          <w:tcPr>
            <w:tcW w:w="1393" w:type="dxa"/>
            <w:gridSpan w:val="2"/>
          </w:tcPr>
          <w:p w14:paraId="4DA6AF7B" w14:textId="77777777" w:rsidR="00DA19BB" w:rsidRPr="00065FF4" w:rsidRDefault="00DA19BB" w:rsidP="004D21BF">
            <w:pPr>
              <w:jc w:val="center"/>
              <w:rPr>
                <w:sz w:val="20"/>
                <w:szCs w:val="20"/>
              </w:rPr>
            </w:pPr>
            <w:r w:rsidRPr="00065FF4">
              <w:rPr>
                <w:sz w:val="20"/>
                <w:szCs w:val="20"/>
              </w:rPr>
              <w:t>0,00</w:t>
            </w:r>
          </w:p>
        </w:tc>
      </w:tr>
      <w:tr w:rsidR="00DA19BB" w:rsidRPr="00065FF4" w14:paraId="5EDF475A" w14:textId="77777777" w:rsidTr="004D21BF">
        <w:trPr>
          <w:gridAfter w:val="7"/>
          <w:wAfter w:w="7418" w:type="dxa"/>
          <w:trHeight w:val="762"/>
          <w:tblCellSpacing w:w="5" w:type="nil"/>
        </w:trPr>
        <w:tc>
          <w:tcPr>
            <w:tcW w:w="6237" w:type="dxa"/>
            <w:gridSpan w:val="2"/>
            <w:tcBorders>
              <w:left w:val="single" w:sz="4" w:space="0" w:color="auto"/>
              <w:bottom w:val="single" w:sz="4" w:space="0" w:color="auto"/>
              <w:right w:val="single" w:sz="4" w:space="0" w:color="auto"/>
            </w:tcBorders>
          </w:tcPr>
          <w:p w14:paraId="308E68E2" w14:textId="77777777" w:rsidR="00DA19BB" w:rsidRPr="00065FF4" w:rsidRDefault="00DA19BB" w:rsidP="004D21BF">
            <w:pPr>
              <w:pStyle w:val="ConsPlusCell"/>
              <w:rPr>
                <w:rFonts w:ascii="Times New Roman" w:hAnsi="Times New Roman" w:cs="Times New Roman"/>
              </w:rPr>
            </w:pPr>
            <w:bookmarkStart w:id="0" w:name="Par572"/>
            <w:bookmarkEnd w:id="0"/>
            <w:r w:rsidRPr="00065FF4">
              <w:rPr>
                <w:rFonts w:ascii="Times New Roman" w:hAnsi="Times New Roman" w:cs="Times New Roman"/>
              </w:rPr>
              <w:t xml:space="preserve">Всего финансовых затрат, </w:t>
            </w:r>
          </w:p>
          <w:p w14:paraId="625A6198"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в том числе из: </w:t>
            </w:r>
          </w:p>
          <w:p w14:paraId="405EE69A"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областного бюджета</w:t>
            </w:r>
          </w:p>
          <w:p w14:paraId="13C16862"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федерального бюджета*</w:t>
            </w:r>
          </w:p>
          <w:p w14:paraId="7DCE212F"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местных бюджетов*</w:t>
            </w:r>
          </w:p>
          <w:p w14:paraId="67DC0102"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внебюджетных источников*</w:t>
            </w:r>
          </w:p>
        </w:tc>
        <w:tc>
          <w:tcPr>
            <w:tcW w:w="1647" w:type="dxa"/>
            <w:tcBorders>
              <w:left w:val="single" w:sz="4" w:space="0" w:color="auto"/>
              <w:bottom w:val="single" w:sz="4" w:space="0" w:color="auto"/>
              <w:right w:val="single" w:sz="4" w:space="0" w:color="auto"/>
            </w:tcBorders>
          </w:tcPr>
          <w:p w14:paraId="7E1F8A28"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573905,04</w:t>
            </w:r>
          </w:p>
          <w:p w14:paraId="1B0417F8"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114319,25</w:t>
            </w:r>
          </w:p>
          <w:p w14:paraId="07184D41"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7742,83</w:t>
            </w:r>
          </w:p>
          <w:p w14:paraId="4A586704"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451842,96</w:t>
            </w:r>
          </w:p>
          <w:p w14:paraId="3C74EB55"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0,00</w:t>
            </w:r>
          </w:p>
          <w:p w14:paraId="6C74DE6A" w14:textId="77777777" w:rsidR="00DA19BB" w:rsidRPr="00065FF4" w:rsidRDefault="00DA19BB" w:rsidP="004D21BF">
            <w:pPr>
              <w:pStyle w:val="ConsPlusCell"/>
              <w:jc w:val="center"/>
              <w:rPr>
                <w:rFonts w:ascii="Times New Roman" w:hAnsi="Times New Roman" w:cs="Times New Roman"/>
              </w:rPr>
            </w:pPr>
          </w:p>
        </w:tc>
        <w:tc>
          <w:tcPr>
            <w:tcW w:w="1614" w:type="dxa"/>
            <w:gridSpan w:val="2"/>
            <w:tcBorders>
              <w:left w:val="single" w:sz="4" w:space="0" w:color="auto"/>
              <w:bottom w:val="single" w:sz="4" w:space="0" w:color="auto"/>
              <w:right w:val="single" w:sz="4" w:space="0" w:color="auto"/>
            </w:tcBorders>
          </w:tcPr>
          <w:p w14:paraId="5A856DBC" w14:textId="77777777" w:rsidR="00DA19BB" w:rsidRPr="00065FF4" w:rsidRDefault="00DA19BB" w:rsidP="004D21BF">
            <w:pPr>
              <w:jc w:val="center"/>
              <w:rPr>
                <w:color w:val="000000"/>
                <w:sz w:val="20"/>
                <w:szCs w:val="20"/>
              </w:rPr>
            </w:pPr>
            <w:r w:rsidRPr="00065FF4">
              <w:rPr>
                <w:color w:val="000000"/>
                <w:sz w:val="20"/>
                <w:szCs w:val="20"/>
              </w:rPr>
              <w:t>125937,82</w:t>
            </w:r>
          </w:p>
          <w:p w14:paraId="4BCFAE6C" w14:textId="77777777" w:rsidR="00DA19BB" w:rsidRPr="00065FF4" w:rsidRDefault="00DA19BB" w:rsidP="004D21BF">
            <w:pPr>
              <w:jc w:val="center"/>
              <w:rPr>
                <w:color w:val="000000"/>
                <w:sz w:val="20"/>
                <w:szCs w:val="20"/>
              </w:rPr>
            </w:pPr>
            <w:r w:rsidRPr="00065FF4">
              <w:rPr>
                <w:color w:val="000000"/>
                <w:sz w:val="20"/>
                <w:szCs w:val="20"/>
              </w:rPr>
              <w:t>48735,55</w:t>
            </w:r>
          </w:p>
          <w:p w14:paraId="79633900" w14:textId="77777777" w:rsidR="00DA19BB" w:rsidRPr="00065FF4" w:rsidRDefault="00DA19BB" w:rsidP="004D21BF">
            <w:pPr>
              <w:jc w:val="center"/>
              <w:rPr>
                <w:color w:val="000000"/>
                <w:sz w:val="20"/>
                <w:szCs w:val="20"/>
              </w:rPr>
            </w:pPr>
            <w:r w:rsidRPr="00065FF4">
              <w:rPr>
                <w:color w:val="000000"/>
                <w:sz w:val="20"/>
                <w:szCs w:val="20"/>
              </w:rPr>
              <w:t>1893,53</w:t>
            </w:r>
          </w:p>
          <w:p w14:paraId="6E8EB80C" w14:textId="77777777" w:rsidR="00DA19BB" w:rsidRPr="00065FF4" w:rsidRDefault="00DA19BB" w:rsidP="004D21BF">
            <w:pPr>
              <w:jc w:val="center"/>
              <w:rPr>
                <w:color w:val="000000"/>
                <w:sz w:val="20"/>
                <w:szCs w:val="20"/>
              </w:rPr>
            </w:pPr>
            <w:r w:rsidRPr="00065FF4">
              <w:rPr>
                <w:color w:val="000000"/>
                <w:sz w:val="20"/>
                <w:szCs w:val="20"/>
              </w:rPr>
              <w:t>75308,74</w:t>
            </w:r>
          </w:p>
          <w:p w14:paraId="743798B8" w14:textId="77777777" w:rsidR="00DA19BB" w:rsidRPr="00065FF4" w:rsidRDefault="00DA19BB" w:rsidP="004D21BF">
            <w:pPr>
              <w:jc w:val="center"/>
              <w:rPr>
                <w:color w:val="000000"/>
                <w:sz w:val="20"/>
                <w:szCs w:val="20"/>
              </w:rPr>
            </w:pPr>
            <w:r w:rsidRPr="00065FF4">
              <w:rPr>
                <w:color w:val="000000"/>
                <w:sz w:val="20"/>
                <w:szCs w:val="20"/>
              </w:rPr>
              <w:t>0,00</w:t>
            </w:r>
          </w:p>
        </w:tc>
        <w:tc>
          <w:tcPr>
            <w:tcW w:w="1417" w:type="dxa"/>
            <w:tcBorders>
              <w:left w:val="single" w:sz="4" w:space="0" w:color="auto"/>
              <w:bottom w:val="single" w:sz="4" w:space="0" w:color="auto"/>
              <w:right w:val="single" w:sz="4" w:space="0" w:color="auto"/>
            </w:tcBorders>
          </w:tcPr>
          <w:p w14:paraId="13EACE7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198711,16     25137,98   1849,69     171723,49</w:t>
            </w:r>
          </w:p>
          <w:p w14:paraId="3200972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559" w:type="dxa"/>
            <w:tcBorders>
              <w:left w:val="single" w:sz="4" w:space="0" w:color="auto"/>
              <w:bottom w:val="single" w:sz="4" w:space="0" w:color="auto"/>
              <w:right w:val="single" w:sz="4" w:space="0" w:color="auto"/>
            </w:tcBorders>
          </w:tcPr>
          <w:p w14:paraId="5BB3BC2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206263,84</w:t>
            </w:r>
          </w:p>
          <w:p w14:paraId="1945660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22341,69</w:t>
            </w:r>
          </w:p>
          <w:p w14:paraId="1668EAA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2432,04</w:t>
            </w:r>
          </w:p>
          <w:p w14:paraId="51FF9C2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181490,11</w:t>
            </w:r>
          </w:p>
          <w:p w14:paraId="5617666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559" w:type="dxa"/>
            <w:tcBorders>
              <w:left w:val="single" w:sz="4" w:space="0" w:color="auto"/>
              <w:bottom w:val="single" w:sz="4" w:space="0" w:color="auto"/>
              <w:right w:val="single" w:sz="4" w:space="0" w:color="auto"/>
            </w:tcBorders>
          </w:tcPr>
          <w:p w14:paraId="5AC15C0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204036,89</w:t>
            </w:r>
          </w:p>
          <w:p w14:paraId="46F38E9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100825,90</w:t>
            </w:r>
          </w:p>
          <w:p w14:paraId="08B23D3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15500,30</w:t>
            </w:r>
          </w:p>
          <w:p w14:paraId="38E2C18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 xml:space="preserve"> 87710,69</w:t>
            </w:r>
          </w:p>
          <w:p w14:paraId="6E26C5A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913" w:type="dxa"/>
            <w:tcBorders>
              <w:left w:val="single" w:sz="4" w:space="0" w:color="auto"/>
              <w:bottom w:val="single" w:sz="4" w:space="0" w:color="auto"/>
              <w:right w:val="single" w:sz="4" w:space="0" w:color="auto"/>
            </w:tcBorders>
          </w:tcPr>
          <w:p w14:paraId="607AB785" w14:textId="77777777" w:rsidR="00DA19BB" w:rsidRPr="00065FF4" w:rsidRDefault="00DA19BB" w:rsidP="004D21BF">
            <w:pPr>
              <w:pStyle w:val="ConsPlusCell"/>
              <w:jc w:val="center"/>
              <w:rPr>
                <w:rFonts w:ascii="Times New Roman" w:hAnsi="Times New Roman" w:cs="Times New Roman"/>
              </w:rPr>
            </w:pPr>
          </w:p>
        </w:tc>
      </w:tr>
      <w:tr w:rsidR="00DA19BB" w:rsidRPr="00065FF4" w14:paraId="3BF5036A" w14:textId="77777777" w:rsidTr="004D21BF">
        <w:trPr>
          <w:gridAfter w:val="7"/>
          <w:wAfter w:w="7418" w:type="dxa"/>
          <w:trHeight w:val="762"/>
          <w:tblCellSpacing w:w="5" w:type="nil"/>
        </w:trPr>
        <w:tc>
          <w:tcPr>
            <w:tcW w:w="6237" w:type="dxa"/>
            <w:gridSpan w:val="2"/>
            <w:tcBorders>
              <w:left w:val="single" w:sz="4" w:space="0" w:color="auto"/>
              <w:bottom w:val="single" w:sz="4" w:space="0" w:color="auto"/>
              <w:right w:val="single" w:sz="4" w:space="0" w:color="auto"/>
            </w:tcBorders>
          </w:tcPr>
          <w:p w14:paraId="36C11FF6"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Капитальные вложения, </w:t>
            </w:r>
          </w:p>
          <w:p w14:paraId="29F3F929"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в том числе из: </w:t>
            </w:r>
          </w:p>
          <w:p w14:paraId="0FAA56BD"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областного бюджета</w:t>
            </w:r>
          </w:p>
          <w:p w14:paraId="14CE5705"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федерального бюджета*</w:t>
            </w:r>
          </w:p>
          <w:p w14:paraId="4AED23CC"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местных бюджетов*</w:t>
            </w:r>
          </w:p>
          <w:p w14:paraId="06831FCE"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внебюджетных источников*</w:t>
            </w:r>
          </w:p>
        </w:tc>
        <w:tc>
          <w:tcPr>
            <w:tcW w:w="1647" w:type="dxa"/>
            <w:tcBorders>
              <w:left w:val="single" w:sz="4" w:space="0" w:color="auto"/>
              <w:bottom w:val="single" w:sz="4" w:space="0" w:color="auto"/>
              <w:right w:val="single" w:sz="4" w:space="0" w:color="auto"/>
            </w:tcBorders>
          </w:tcPr>
          <w:p w14:paraId="6F67DB61"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573905,04</w:t>
            </w:r>
          </w:p>
          <w:p w14:paraId="7E580541"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114319,25</w:t>
            </w:r>
          </w:p>
          <w:p w14:paraId="11CE99E8"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7742,83</w:t>
            </w:r>
          </w:p>
          <w:p w14:paraId="3DF32688"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451842,96</w:t>
            </w:r>
          </w:p>
          <w:p w14:paraId="341A13A9"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0,00</w:t>
            </w:r>
          </w:p>
          <w:p w14:paraId="67711595" w14:textId="77777777" w:rsidR="00DA19BB" w:rsidRPr="00065FF4" w:rsidRDefault="00DA19BB" w:rsidP="004D21BF">
            <w:pPr>
              <w:pStyle w:val="ConsPlusCell"/>
              <w:jc w:val="center"/>
              <w:rPr>
                <w:rFonts w:ascii="Times New Roman" w:hAnsi="Times New Roman" w:cs="Times New Roman"/>
              </w:rPr>
            </w:pPr>
          </w:p>
        </w:tc>
        <w:tc>
          <w:tcPr>
            <w:tcW w:w="1614" w:type="dxa"/>
            <w:gridSpan w:val="2"/>
            <w:tcBorders>
              <w:left w:val="single" w:sz="4" w:space="0" w:color="auto"/>
              <w:bottom w:val="single" w:sz="4" w:space="0" w:color="auto"/>
              <w:right w:val="single" w:sz="4" w:space="0" w:color="auto"/>
            </w:tcBorders>
          </w:tcPr>
          <w:p w14:paraId="7855D123" w14:textId="77777777" w:rsidR="00DA19BB" w:rsidRPr="00065FF4" w:rsidRDefault="00DA19BB" w:rsidP="004D21BF">
            <w:pPr>
              <w:jc w:val="center"/>
              <w:rPr>
                <w:color w:val="000000"/>
                <w:sz w:val="20"/>
                <w:szCs w:val="20"/>
              </w:rPr>
            </w:pPr>
            <w:r w:rsidRPr="00065FF4">
              <w:rPr>
                <w:color w:val="000000"/>
                <w:sz w:val="20"/>
                <w:szCs w:val="20"/>
              </w:rPr>
              <w:t>125937,82</w:t>
            </w:r>
          </w:p>
          <w:p w14:paraId="0F452E05" w14:textId="77777777" w:rsidR="00DA19BB" w:rsidRPr="00065FF4" w:rsidRDefault="00DA19BB" w:rsidP="004D21BF">
            <w:pPr>
              <w:jc w:val="center"/>
              <w:rPr>
                <w:color w:val="000000"/>
                <w:sz w:val="20"/>
                <w:szCs w:val="20"/>
              </w:rPr>
            </w:pPr>
            <w:r w:rsidRPr="00065FF4">
              <w:rPr>
                <w:color w:val="000000"/>
                <w:sz w:val="20"/>
                <w:szCs w:val="20"/>
              </w:rPr>
              <w:t>48735,55</w:t>
            </w:r>
          </w:p>
          <w:p w14:paraId="6C03247F" w14:textId="77777777" w:rsidR="00DA19BB" w:rsidRPr="00065FF4" w:rsidRDefault="00DA19BB" w:rsidP="004D21BF">
            <w:pPr>
              <w:jc w:val="center"/>
              <w:rPr>
                <w:color w:val="000000"/>
                <w:sz w:val="20"/>
                <w:szCs w:val="20"/>
              </w:rPr>
            </w:pPr>
            <w:r w:rsidRPr="00065FF4">
              <w:rPr>
                <w:color w:val="000000"/>
                <w:sz w:val="20"/>
                <w:szCs w:val="20"/>
              </w:rPr>
              <w:t>1893,53</w:t>
            </w:r>
          </w:p>
          <w:p w14:paraId="4F9BFC32" w14:textId="77777777" w:rsidR="00DA19BB" w:rsidRPr="00065FF4" w:rsidRDefault="00DA19BB" w:rsidP="004D21BF">
            <w:pPr>
              <w:jc w:val="center"/>
              <w:rPr>
                <w:color w:val="000000"/>
                <w:sz w:val="20"/>
                <w:szCs w:val="20"/>
              </w:rPr>
            </w:pPr>
            <w:r w:rsidRPr="00065FF4">
              <w:rPr>
                <w:color w:val="000000"/>
                <w:sz w:val="20"/>
                <w:szCs w:val="20"/>
              </w:rPr>
              <w:t>75308,74</w:t>
            </w:r>
          </w:p>
          <w:p w14:paraId="2E26DEE9" w14:textId="77777777" w:rsidR="00DA19BB" w:rsidRPr="00065FF4" w:rsidRDefault="00DA19BB" w:rsidP="004D21BF">
            <w:pPr>
              <w:jc w:val="center"/>
              <w:rPr>
                <w:color w:val="000000"/>
                <w:sz w:val="20"/>
                <w:szCs w:val="20"/>
              </w:rPr>
            </w:pPr>
            <w:r w:rsidRPr="00065FF4">
              <w:rPr>
                <w:color w:val="000000"/>
                <w:sz w:val="20"/>
                <w:szCs w:val="20"/>
              </w:rPr>
              <w:t>0,00</w:t>
            </w:r>
          </w:p>
        </w:tc>
        <w:tc>
          <w:tcPr>
            <w:tcW w:w="1417" w:type="dxa"/>
            <w:tcBorders>
              <w:left w:val="single" w:sz="4" w:space="0" w:color="auto"/>
              <w:bottom w:val="single" w:sz="4" w:space="0" w:color="auto"/>
              <w:right w:val="single" w:sz="4" w:space="0" w:color="auto"/>
            </w:tcBorders>
          </w:tcPr>
          <w:p w14:paraId="244254D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198711,16     25137,98   1849,69     171723,49</w:t>
            </w:r>
          </w:p>
          <w:p w14:paraId="1FBD2E1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559" w:type="dxa"/>
            <w:tcBorders>
              <w:left w:val="single" w:sz="4" w:space="0" w:color="auto"/>
              <w:bottom w:val="single" w:sz="4" w:space="0" w:color="auto"/>
              <w:right w:val="single" w:sz="4" w:space="0" w:color="auto"/>
            </w:tcBorders>
          </w:tcPr>
          <w:p w14:paraId="379E29D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206263,84</w:t>
            </w:r>
          </w:p>
          <w:p w14:paraId="49B7A56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22341,69</w:t>
            </w:r>
          </w:p>
          <w:p w14:paraId="2552004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2432,04</w:t>
            </w:r>
          </w:p>
          <w:p w14:paraId="55E211D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181490,11</w:t>
            </w:r>
          </w:p>
          <w:p w14:paraId="5CD341B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559" w:type="dxa"/>
            <w:tcBorders>
              <w:left w:val="single" w:sz="4" w:space="0" w:color="auto"/>
              <w:bottom w:val="single" w:sz="4" w:space="0" w:color="auto"/>
              <w:right w:val="single" w:sz="4" w:space="0" w:color="auto"/>
            </w:tcBorders>
          </w:tcPr>
          <w:p w14:paraId="2F8CF6C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204036,89</w:t>
            </w:r>
          </w:p>
          <w:p w14:paraId="4DE4F0D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100825,90</w:t>
            </w:r>
          </w:p>
          <w:p w14:paraId="62F81DD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15500,30</w:t>
            </w:r>
          </w:p>
          <w:p w14:paraId="639D30E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 xml:space="preserve"> 87710,69</w:t>
            </w:r>
          </w:p>
          <w:p w14:paraId="206A9E9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913" w:type="dxa"/>
            <w:tcBorders>
              <w:left w:val="single" w:sz="4" w:space="0" w:color="auto"/>
              <w:bottom w:val="single" w:sz="4" w:space="0" w:color="auto"/>
              <w:right w:val="single" w:sz="4" w:space="0" w:color="auto"/>
            </w:tcBorders>
          </w:tcPr>
          <w:p w14:paraId="35529398" w14:textId="77777777" w:rsidR="00DA19BB" w:rsidRPr="00065FF4" w:rsidRDefault="00DA19BB" w:rsidP="004D21BF">
            <w:pPr>
              <w:pStyle w:val="ConsPlusCell"/>
              <w:jc w:val="center"/>
              <w:rPr>
                <w:rFonts w:ascii="Times New Roman" w:hAnsi="Times New Roman" w:cs="Times New Roman"/>
              </w:rPr>
            </w:pPr>
          </w:p>
        </w:tc>
      </w:tr>
      <w:tr w:rsidR="00DA19BB" w:rsidRPr="00065FF4" w14:paraId="59135751" w14:textId="77777777" w:rsidTr="004D21BF">
        <w:trPr>
          <w:gridAfter w:val="7"/>
          <w:wAfter w:w="7418" w:type="dxa"/>
          <w:trHeight w:val="762"/>
          <w:tblCellSpacing w:w="5" w:type="nil"/>
        </w:trPr>
        <w:tc>
          <w:tcPr>
            <w:tcW w:w="6237" w:type="dxa"/>
            <w:gridSpan w:val="2"/>
            <w:tcBorders>
              <w:left w:val="single" w:sz="4" w:space="0" w:color="auto"/>
              <w:bottom w:val="single" w:sz="4" w:space="0" w:color="auto"/>
              <w:right w:val="single" w:sz="4" w:space="0" w:color="auto"/>
            </w:tcBorders>
          </w:tcPr>
          <w:p w14:paraId="4190C124"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НИОКР**,  </w:t>
            </w:r>
          </w:p>
          <w:p w14:paraId="694E4E6E"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в том числе из: </w:t>
            </w:r>
          </w:p>
          <w:p w14:paraId="7C23AF51"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областного бюджета</w:t>
            </w:r>
          </w:p>
          <w:p w14:paraId="0009C312"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федерального бюджета*</w:t>
            </w:r>
          </w:p>
          <w:p w14:paraId="118D3AC5"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местных бюджетов</w:t>
            </w:r>
            <w:hyperlink w:anchor="Par572" w:history="1">
              <w:r w:rsidRPr="00065FF4">
                <w:rPr>
                  <w:rStyle w:val="afa"/>
                  <w:rFonts w:ascii="Times New Roman" w:hAnsi="Times New Roman" w:cs="Times New Roman"/>
                </w:rPr>
                <w:t>*</w:t>
              </w:r>
            </w:hyperlink>
          </w:p>
          <w:p w14:paraId="72145801"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внебюджетных источников*</w:t>
            </w:r>
          </w:p>
        </w:tc>
        <w:tc>
          <w:tcPr>
            <w:tcW w:w="1647" w:type="dxa"/>
            <w:tcBorders>
              <w:left w:val="single" w:sz="4" w:space="0" w:color="auto"/>
              <w:bottom w:val="single" w:sz="4" w:space="0" w:color="auto"/>
              <w:right w:val="single" w:sz="4" w:space="0" w:color="auto"/>
            </w:tcBorders>
          </w:tcPr>
          <w:p w14:paraId="11810DF4" w14:textId="77777777" w:rsidR="00DA19BB" w:rsidRPr="00065FF4" w:rsidRDefault="00DA19BB" w:rsidP="004D21BF">
            <w:pPr>
              <w:pStyle w:val="ConsPlusCell"/>
              <w:jc w:val="center"/>
              <w:rPr>
                <w:rFonts w:ascii="Times New Roman" w:hAnsi="Times New Roman" w:cs="Times New Roman"/>
              </w:rPr>
            </w:pPr>
          </w:p>
        </w:tc>
        <w:tc>
          <w:tcPr>
            <w:tcW w:w="1614" w:type="dxa"/>
            <w:gridSpan w:val="2"/>
            <w:tcBorders>
              <w:left w:val="single" w:sz="4" w:space="0" w:color="auto"/>
              <w:bottom w:val="single" w:sz="4" w:space="0" w:color="auto"/>
              <w:right w:val="single" w:sz="4" w:space="0" w:color="auto"/>
            </w:tcBorders>
          </w:tcPr>
          <w:p w14:paraId="1F010729" w14:textId="77777777" w:rsidR="00DA19BB" w:rsidRPr="00065FF4" w:rsidRDefault="00DA19BB" w:rsidP="004D21BF">
            <w:pPr>
              <w:jc w:val="center"/>
              <w:rPr>
                <w:color w:val="000000"/>
                <w:sz w:val="20"/>
                <w:szCs w:val="20"/>
              </w:rPr>
            </w:pPr>
          </w:p>
        </w:tc>
        <w:tc>
          <w:tcPr>
            <w:tcW w:w="1417" w:type="dxa"/>
            <w:tcBorders>
              <w:left w:val="single" w:sz="4" w:space="0" w:color="auto"/>
              <w:bottom w:val="single" w:sz="4" w:space="0" w:color="auto"/>
              <w:right w:val="single" w:sz="4" w:space="0" w:color="auto"/>
            </w:tcBorders>
          </w:tcPr>
          <w:p w14:paraId="057C683F" w14:textId="77777777" w:rsidR="00DA19BB" w:rsidRPr="00065FF4" w:rsidRDefault="00DA19BB" w:rsidP="004D21BF">
            <w:pPr>
              <w:shd w:val="clear" w:color="auto" w:fill="FFFFFF" w:themeFill="background1"/>
              <w:jc w:val="center"/>
              <w:rPr>
                <w:color w:val="000000"/>
                <w:sz w:val="20"/>
                <w:szCs w:val="20"/>
              </w:rPr>
            </w:pPr>
          </w:p>
        </w:tc>
        <w:tc>
          <w:tcPr>
            <w:tcW w:w="1559" w:type="dxa"/>
            <w:tcBorders>
              <w:left w:val="single" w:sz="4" w:space="0" w:color="auto"/>
              <w:bottom w:val="single" w:sz="4" w:space="0" w:color="auto"/>
              <w:right w:val="single" w:sz="4" w:space="0" w:color="auto"/>
            </w:tcBorders>
          </w:tcPr>
          <w:p w14:paraId="10B7DCC8" w14:textId="77777777" w:rsidR="00DA19BB" w:rsidRPr="00065FF4" w:rsidRDefault="00DA19BB" w:rsidP="004D21BF">
            <w:pPr>
              <w:shd w:val="clear" w:color="auto" w:fill="FFFFFF" w:themeFill="background1"/>
              <w:jc w:val="center"/>
              <w:rPr>
                <w:color w:val="000000"/>
                <w:sz w:val="20"/>
                <w:szCs w:val="20"/>
              </w:rPr>
            </w:pPr>
          </w:p>
        </w:tc>
        <w:tc>
          <w:tcPr>
            <w:tcW w:w="1559" w:type="dxa"/>
            <w:tcBorders>
              <w:left w:val="single" w:sz="4" w:space="0" w:color="auto"/>
              <w:bottom w:val="single" w:sz="4" w:space="0" w:color="auto"/>
              <w:right w:val="single" w:sz="4" w:space="0" w:color="auto"/>
            </w:tcBorders>
          </w:tcPr>
          <w:p w14:paraId="789D985B" w14:textId="77777777" w:rsidR="00DA19BB" w:rsidRPr="00065FF4" w:rsidRDefault="00DA19BB" w:rsidP="004D21BF">
            <w:pPr>
              <w:shd w:val="clear" w:color="auto" w:fill="FFFFFF" w:themeFill="background1"/>
              <w:jc w:val="center"/>
              <w:rPr>
                <w:color w:val="000000"/>
                <w:sz w:val="20"/>
                <w:szCs w:val="20"/>
              </w:rPr>
            </w:pPr>
          </w:p>
        </w:tc>
        <w:tc>
          <w:tcPr>
            <w:tcW w:w="913" w:type="dxa"/>
            <w:tcBorders>
              <w:left w:val="single" w:sz="4" w:space="0" w:color="auto"/>
              <w:bottom w:val="single" w:sz="4" w:space="0" w:color="auto"/>
              <w:right w:val="single" w:sz="4" w:space="0" w:color="auto"/>
            </w:tcBorders>
          </w:tcPr>
          <w:p w14:paraId="50EAC1A2" w14:textId="77777777" w:rsidR="00DA19BB" w:rsidRPr="00065FF4" w:rsidRDefault="00DA19BB" w:rsidP="004D21BF">
            <w:pPr>
              <w:pStyle w:val="ConsPlusCell"/>
              <w:jc w:val="center"/>
              <w:rPr>
                <w:rFonts w:ascii="Times New Roman" w:hAnsi="Times New Roman" w:cs="Times New Roman"/>
              </w:rPr>
            </w:pPr>
          </w:p>
        </w:tc>
      </w:tr>
      <w:tr w:rsidR="00DA19BB" w:rsidRPr="00065FF4" w14:paraId="34C160E7" w14:textId="77777777" w:rsidTr="004D21BF">
        <w:trPr>
          <w:gridAfter w:val="7"/>
          <w:wAfter w:w="7418" w:type="dxa"/>
          <w:trHeight w:val="762"/>
          <w:tblCellSpacing w:w="5" w:type="nil"/>
        </w:trPr>
        <w:tc>
          <w:tcPr>
            <w:tcW w:w="6237" w:type="dxa"/>
            <w:gridSpan w:val="2"/>
            <w:tcBorders>
              <w:left w:val="single" w:sz="4" w:space="0" w:color="auto"/>
              <w:bottom w:val="single" w:sz="4" w:space="0" w:color="auto"/>
              <w:right w:val="single" w:sz="4" w:space="0" w:color="auto"/>
            </w:tcBorders>
          </w:tcPr>
          <w:p w14:paraId="560994BE"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Прочие расходы,  </w:t>
            </w:r>
          </w:p>
          <w:p w14:paraId="489C2074"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в том числе из: </w:t>
            </w:r>
          </w:p>
          <w:p w14:paraId="2895DD68"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 xml:space="preserve">областного бюджета </w:t>
            </w:r>
          </w:p>
          <w:p w14:paraId="185B9B67"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федерального бюджета</w:t>
            </w:r>
            <w:hyperlink w:anchor="Par572" w:history="1">
              <w:r w:rsidRPr="00065FF4">
                <w:rPr>
                  <w:rStyle w:val="afa"/>
                  <w:rFonts w:ascii="Times New Roman" w:hAnsi="Times New Roman" w:cs="Times New Roman"/>
                </w:rPr>
                <w:t>*</w:t>
              </w:r>
            </w:hyperlink>
          </w:p>
          <w:p w14:paraId="0D656FE0"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местных бюджетов*</w:t>
            </w:r>
          </w:p>
          <w:p w14:paraId="0781935C" w14:textId="77777777" w:rsidR="00DA19BB" w:rsidRPr="00065FF4" w:rsidRDefault="00DA19BB" w:rsidP="004D21BF">
            <w:pPr>
              <w:pStyle w:val="ConsPlusCell"/>
              <w:rPr>
                <w:rFonts w:ascii="Times New Roman" w:hAnsi="Times New Roman" w:cs="Times New Roman"/>
              </w:rPr>
            </w:pPr>
            <w:r w:rsidRPr="00065FF4">
              <w:rPr>
                <w:rFonts w:ascii="Times New Roman" w:hAnsi="Times New Roman" w:cs="Times New Roman"/>
              </w:rPr>
              <w:t>внебюджетных источников</w:t>
            </w:r>
            <w:hyperlink w:anchor="Par572" w:history="1">
              <w:r w:rsidRPr="00065FF4">
                <w:rPr>
                  <w:rStyle w:val="afa"/>
                  <w:rFonts w:ascii="Times New Roman" w:hAnsi="Times New Roman" w:cs="Times New Roman"/>
                </w:rPr>
                <w:t>*</w:t>
              </w:r>
            </w:hyperlink>
          </w:p>
        </w:tc>
        <w:tc>
          <w:tcPr>
            <w:tcW w:w="1647" w:type="dxa"/>
            <w:tcBorders>
              <w:left w:val="single" w:sz="4" w:space="0" w:color="auto"/>
              <w:bottom w:val="single" w:sz="4" w:space="0" w:color="auto"/>
              <w:right w:val="single" w:sz="4" w:space="0" w:color="auto"/>
            </w:tcBorders>
          </w:tcPr>
          <w:p w14:paraId="10FEDFA1" w14:textId="77777777" w:rsidR="00DA19BB" w:rsidRPr="00065FF4" w:rsidRDefault="00DA19BB" w:rsidP="004D21BF">
            <w:pPr>
              <w:pStyle w:val="ConsPlusCell"/>
              <w:rPr>
                <w:rFonts w:ascii="Times New Roman" w:hAnsi="Times New Roman" w:cs="Times New Roman"/>
              </w:rPr>
            </w:pPr>
          </w:p>
        </w:tc>
        <w:tc>
          <w:tcPr>
            <w:tcW w:w="1614" w:type="dxa"/>
            <w:gridSpan w:val="2"/>
            <w:tcBorders>
              <w:left w:val="single" w:sz="4" w:space="0" w:color="auto"/>
              <w:bottom w:val="single" w:sz="4" w:space="0" w:color="auto"/>
              <w:right w:val="single" w:sz="4" w:space="0" w:color="auto"/>
            </w:tcBorders>
          </w:tcPr>
          <w:p w14:paraId="1CD5E79A" w14:textId="77777777" w:rsidR="00DA19BB" w:rsidRPr="00065FF4" w:rsidRDefault="00DA19BB" w:rsidP="004D21BF">
            <w:pPr>
              <w:pStyle w:val="ConsPlusCell"/>
              <w:rPr>
                <w:rFonts w:ascii="Times New Roman" w:hAnsi="Times New Roman" w:cs="Times New Roman"/>
              </w:rPr>
            </w:pPr>
          </w:p>
        </w:tc>
        <w:tc>
          <w:tcPr>
            <w:tcW w:w="1417" w:type="dxa"/>
            <w:tcBorders>
              <w:left w:val="single" w:sz="4" w:space="0" w:color="auto"/>
              <w:bottom w:val="single" w:sz="4" w:space="0" w:color="auto"/>
              <w:right w:val="single" w:sz="4" w:space="0" w:color="auto"/>
            </w:tcBorders>
          </w:tcPr>
          <w:p w14:paraId="5522B6B1" w14:textId="77777777" w:rsidR="00DA19BB" w:rsidRPr="00065FF4" w:rsidRDefault="00DA19BB" w:rsidP="004D21BF">
            <w:pPr>
              <w:pStyle w:val="ConsPlusCell"/>
              <w:rPr>
                <w:rFonts w:ascii="Times New Roman" w:hAnsi="Times New Roman" w:cs="Times New Roman"/>
              </w:rPr>
            </w:pPr>
          </w:p>
        </w:tc>
        <w:tc>
          <w:tcPr>
            <w:tcW w:w="1559" w:type="dxa"/>
            <w:tcBorders>
              <w:left w:val="single" w:sz="4" w:space="0" w:color="auto"/>
              <w:bottom w:val="single" w:sz="4" w:space="0" w:color="auto"/>
              <w:right w:val="single" w:sz="4" w:space="0" w:color="auto"/>
            </w:tcBorders>
          </w:tcPr>
          <w:p w14:paraId="2FC78389" w14:textId="77777777" w:rsidR="00DA19BB" w:rsidRPr="00065FF4" w:rsidRDefault="00DA19BB" w:rsidP="004D21BF">
            <w:pPr>
              <w:pStyle w:val="ConsPlusCell"/>
              <w:rPr>
                <w:rFonts w:ascii="Times New Roman" w:hAnsi="Times New Roman" w:cs="Times New Roman"/>
              </w:rPr>
            </w:pPr>
          </w:p>
        </w:tc>
        <w:tc>
          <w:tcPr>
            <w:tcW w:w="1559" w:type="dxa"/>
            <w:tcBorders>
              <w:left w:val="single" w:sz="4" w:space="0" w:color="auto"/>
              <w:bottom w:val="single" w:sz="4" w:space="0" w:color="auto"/>
              <w:right w:val="single" w:sz="4" w:space="0" w:color="auto"/>
            </w:tcBorders>
          </w:tcPr>
          <w:p w14:paraId="140DF371" w14:textId="77777777" w:rsidR="00DA19BB" w:rsidRPr="00065FF4" w:rsidRDefault="00DA19BB" w:rsidP="004D21BF">
            <w:pPr>
              <w:pStyle w:val="ConsPlusCell"/>
              <w:rPr>
                <w:rFonts w:ascii="Times New Roman" w:hAnsi="Times New Roman" w:cs="Times New Roman"/>
              </w:rPr>
            </w:pPr>
          </w:p>
        </w:tc>
        <w:tc>
          <w:tcPr>
            <w:tcW w:w="913" w:type="dxa"/>
            <w:tcBorders>
              <w:left w:val="single" w:sz="4" w:space="0" w:color="auto"/>
              <w:bottom w:val="single" w:sz="4" w:space="0" w:color="auto"/>
              <w:right w:val="single" w:sz="4" w:space="0" w:color="auto"/>
            </w:tcBorders>
          </w:tcPr>
          <w:p w14:paraId="7640F344" w14:textId="77777777" w:rsidR="00DA19BB" w:rsidRPr="00065FF4" w:rsidRDefault="00DA19BB" w:rsidP="004D21BF">
            <w:pPr>
              <w:pStyle w:val="ConsPlusCell"/>
              <w:rPr>
                <w:rFonts w:ascii="Times New Roman" w:hAnsi="Times New Roman" w:cs="Times New Roman"/>
              </w:rPr>
            </w:pPr>
          </w:p>
        </w:tc>
      </w:tr>
    </w:tbl>
    <w:p w14:paraId="79AF58A7" w14:textId="77777777" w:rsidR="00DA19BB" w:rsidRPr="00065FF4" w:rsidRDefault="00DA19BB" w:rsidP="00DA19BB">
      <w:pPr>
        <w:ind w:left="5400"/>
        <w:jc w:val="right"/>
        <w:rPr>
          <w:rFonts w:eastAsia="SimSun"/>
          <w:sz w:val="20"/>
          <w:szCs w:val="20"/>
          <w:lang w:eastAsia="zh-CN"/>
        </w:rPr>
      </w:pPr>
      <w:r w:rsidRPr="00065FF4">
        <w:rPr>
          <w:rFonts w:eastAsia="SimSun"/>
          <w:sz w:val="20"/>
          <w:szCs w:val="20"/>
          <w:lang w:eastAsia="zh-CN"/>
        </w:rPr>
        <w:t xml:space="preserve">                                              </w:t>
      </w:r>
    </w:p>
    <w:p w14:paraId="56E8FD98" w14:textId="77777777" w:rsidR="00DA19BB" w:rsidRPr="00065FF4" w:rsidRDefault="00DA19BB" w:rsidP="00DA19BB">
      <w:pPr>
        <w:ind w:left="5400"/>
        <w:jc w:val="right"/>
        <w:rPr>
          <w:rFonts w:eastAsia="SimSun"/>
          <w:sz w:val="20"/>
          <w:szCs w:val="20"/>
          <w:lang w:eastAsia="zh-CN"/>
        </w:rPr>
      </w:pPr>
    </w:p>
    <w:p w14:paraId="4355A508" w14:textId="77777777" w:rsidR="00DA19BB" w:rsidRPr="00065FF4" w:rsidRDefault="00DA19BB" w:rsidP="00DA19BB">
      <w:pPr>
        <w:ind w:left="5400"/>
        <w:jc w:val="right"/>
        <w:rPr>
          <w:rFonts w:eastAsia="SimSun"/>
          <w:sz w:val="20"/>
          <w:szCs w:val="20"/>
          <w:lang w:eastAsia="zh-CN"/>
        </w:rPr>
      </w:pPr>
    </w:p>
    <w:p w14:paraId="47A90490" w14:textId="77777777" w:rsidR="00DA19BB" w:rsidRPr="00065FF4" w:rsidRDefault="00DA19BB" w:rsidP="00DA19BB">
      <w:pPr>
        <w:ind w:left="5400"/>
        <w:jc w:val="right"/>
        <w:rPr>
          <w:rFonts w:eastAsia="SimSun"/>
          <w:sz w:val="20"/>
          <w:szCs w:val="20"/>
          <w:lang w:eastAsia="zh-CN"/>
        </w:rPr>
      </w:pPr>
    </w:p>
    <w:p w14:paraId="3A20EE4A" w14:textId="77777777" w:rsidR="00DA19BB" w:rsidRPr="00065FF4" w:rsidRDefault="00DA19BB" w:rsidP="00DA19BB">
      <w:pPr>
        <w:tabs>
          <w:tab w:val="left" w:pos="11220"/>
          <w:tab w:val="right" w:pos="14286"/>
        </w:tabs>
        <w:ind w:left="5400"/>
        <w:rPr>
          <w:rFonts w:eastAsia="SimSun"/>
          <w:sz w:val="20"/>
          <w:szCs w:val="20"/>
          <w:lang w:eastAsia="zh-CN"/>
        </w:rPr>
      </w:pPr>
      <w:r w:rsidRPr="00065FF4">
        <w:rPr>
          <w:rFonts w:eastAsia="SimSun"/>
          <w:sz w:val="20"/>
          <w:szCs w:val="20"/>
          <w:lang w:eastAsia="zh-CN"/>
        </w:rPr>
        <w:tab/>
        <w:t xml:space="preserve">       ПРИЛОЖЕНИЕ № 3</w:t>
      </w:r>
    </w:p>
    <w:p w14:paraId="1C626EE4" w14:textId="77777777" w:rsidR="00DA19BB" w:rsidRPr="00065FF4" w:rsidRDefault="00DA19BB" w:rsidP="00DA19BB">
      <w:pPr>
        <w:ind w:left="5220"/>
        <w:jc w:val="right"/>
        <w:rPr>
          <w:rFonts w:eastAsia="SimSun"/>
          <w:sz w:val="20"/>
          <w:szCs w:val="20"/>
          <w:lang w:eastAsia="zh-CN"/>
        </w:rPr>
      </w:pPr>
      <w:r w:rsidRPr="00065FF4">
        <w:rPr>
          <w:rFonts w:eastAsia="SimSun"/>
          <w:sz w:val="20"/>
          <w:szCs w:val="20"/>
          <w:lang w:eastAsia="zh-CN"/>
        </w:rPr>
        <w:t>к постановлению администрации</w:t>
      </w:r>
    </w:p>
    <w:p w14:paraId="0744EAC9" w14:textId="77777777" w:rsidR="00DA19BB" w:rsidRPr="00065FF4" w:rsidRDefault="00DA19BB" w:rsidP="00DA19BB">
      <w:pPr>
        <w:ind w:left="5400"/>
        <w:jc w:val="right"/>
        <w:rPr>
          <w:rFonts w:eastAsia="SimSun"/>
          <w:sz w:val="20"/>
          <w:szCs w:val="20"/>
          <w:lang w:eastAsia="zh-CN"/>
        </w:rPr>
      </w:pPr>
      <w:r w:rsidRPr="00065FF4">
        <w:rPr>
          <w:rFonts w:eastAsia="SimSun"/>
          <w:sz w:val="20"/>
          <w:szCs w:val="20"/>
          <w:lang w:eastAsia="zh-CN"/>
        </w:rPr>
        <w:t>Куйбышевского муниципального</w:t>
      </w:r>
    </w:p>
    <w:p w14:paraId="79EFDF35" w14:textId="77777777" w:rsidR="00DA19BB" w:rsidRPr="00065FF4" w:rsidRDefault="00DA19BB" w:rsidP="00DA19BB">
      <w:pPr>
        <w:ind w:left="5400"/>
        <w:jc w:val="right"/>
        <w:rPr>
          <w:rFonts w:eastAsia="SimSun"/>
          <w:sz w:val="20"/>
          <w:szCs w:val="20"/>
          <w:lang w:eastAsia="zh-CN"/>
        </w:rPr>
      </w:pPr>
      <w:r w:rsidRPr="00065FF4">
        <w:rPr>
          <w:rFonts w:eastAsia="SimSun"/>
          <w:sz w:val="20"/>
          <w:szCs w:val="20"/>
          <w:lang w:eastAsia="zh-CN"/>
        </w:rPr>
        <w:t xml:space="preserve">  района Новосибирской области  </w:t>
      </w:r>
    </w:p>
    <w:p w14:paraId="0252EB52" w14:textId="77777777" w:rsidR="00DA19BB" w:rsidRPr="00065FF4" w:rsidRDefault="00DA19BB" w:rsidP="00DA19BB">
      <w:pPr>
        <w:jc w:val="center"/>
        <w:rPr>
          <w:sz w:val="20"/>
          <w:szCs w:val="20"/>
        </w:rPr>
      </w:pPr>
      <w:r w:rsidRPr="00065FF4">
        <w:rPr>
          <w:sz w:val="20"/>
          <w:szCs w:val="20"/>
        </w:rPr>
        <w:tab/>
        <w:t xml:space="preserve">                                                                                                                                                                              от 27.01.2025 № 31</w:t>
      </w:r>
    </w:p>
    <w:p w14:paraId="421A4E07" w14:textId="77777777" w:rsidR="00DA19BB" w:rsidRPr="00065FF4" w:rsidRDefault="00DA19BB" w:rsidP="00DA19BB">
      <w:pPr>
        <w:jc w:val="right"/>
        <w:rPr>
          <w:sz w:val="20"/>
          <w:szCs w:val="20"/>
        </w:rPr>
      </w:pPr>
      <w:r w:rsidRPr="00065FF4">
        <w:rPr>
          <w:rFonts w:eastAsia="SimSun"/>
          <w:sz w:val="20"/>
          <w:szCs w:val="20"/>
          <w:lang w:eastAsia="zh-CN"/>
        </w:rPr>
        <w:t xml:space="preserve">     </w:t>
      </w:r>
    </w:p>
    <w:p w14:paraId="063046F4" w14:textId="77777777" w:rsidR="00DA19BB" w:rsidRPr="00065FF4" w:rsidRDefault="00DA19BB" w:rsidP="00DA19BB">
      <w:pPr>
        <w:ind w:left="5400"/>
        <w:jc w:val="right"/>
        <w:rPr>
          <w:sz w:val="20"/>
          <w:szCs w:val="20"/>
        </w:rPr>
      </w:pPr>
      <w:r w:rsidRPr="00065FF4">
        <w:rPr>
          <w:rFonts w:eastAsia="SimSun"/>
          <w:sz w:val="20"/>
          <w:szCs w:val="20"/>
          <w:lang w:eastAsia="zh-CN"/>
        </w:rPr>
        <w:t xml:space="preserve">                                                                                                                                                                                                                                                                                                                  </w:t>
      </w:r>
    </w:p>
    <w:p w14:paraId="051EB20C" w14:textId="77777777" w:rsidR="00DA19BB" w:rsidRPr="00065FF4" w:rsidRDefault="00DA19BB" w:rsidP="00DA19BB">
      <w:pPr>
        <w:jc w:val="right"/>
        <w:rPr>
          <w:color w:val="000000" w:themeColor="text1"/>
          <w:sz w:val="20"/>
          <w:szCs w:val="20"/>
        </w:rPr>
      </w:pPr>
    </w:p>
    <w:tbl>
      <w:tblPr>
        <w:tblW w:w="14908"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2430"/>
        <w:gridCol w:w="1815"/>
        <w:gridCol w:w="1441"/>
        <w:gridCol w:w="1418"/>
        <w:gridCol w:w="1256"/>
        <w:gridCol w:w="1303"/>
        <w:gridCol w:w="1276"/>
        <w:gridCol w:w="1417"/>
        <w:gridCol w:w="1276"/>
        <w:gridCol w:w="1276"/>
      </w:tblGrid>
      <w:tr w:rsidR="00DA19BB" w:rsidRPr="00065FF4" w14:paraId="442CF3D2" w14:textId="77777777" w:rsidTr="004D21BF">
        <w:trPr>
          <w:trHeight w:val="988"/>
        </w:trPr>
        <w:tc>
          <w:tcPr>
            <w:tcW w:w="14908" w:type="dxa"/>
            <w:gridSpan w:val="10"/>
            <w:shd w:val="clear" w:color="auto" w:fill="auto"/>
            <w:vAlign w:val="center"/>
            <w:hideMark/>
          </w:tcPr>
          <w:p w14:paraId="05A11AB4" w14:textId="77777777" w:rsidR="00DA19BB" w:rsidRPr="00065FF4" w:rsidRDefault="00DA19BB" w:rsidP="004D21BF">
            <w:pPr>
              <w:jc w:val="center"/>
              <w:rPr>
                <w:color w:val="000000"/>
                <w:sz w:val="20"/>
                <w:szCs w:val="20"/>
              </w:rPr>
            </w:pPr>
            <w:r w:rsidRPr="00065FF4">
              <w:rPr>
                <w:color w:val="000000"/>
                <w:sz w:val="20"/>
                <w:szCs w:val="20"/>
              </w:rPr>
              <w:t>Подробный перечень планируемых к реализации мероприятий</w:t>
            </w:r>
          </w:p>
          <w:p w14:paraId="108A228B" w14:textId="77777777" w:rsidR="00DA19BB" w:rsidRPr="00065FF4" w:rsidRDefault="00DA19BB" w:rsidP="004D21BF">
            <w:pPr>
              <w:jc w:val="center"/>
              <w:rPr>
                <w:color w:val="000000"/>
                <w:sz w:val="20"/>
                <w:szCs w:val="20"/>
              </w:rPr>
            </w:pPr>
            <w:r w:rsidRPr="00065FF4">
              <w:rPr>
                <w:color w:val="000000"/>
                <w:sz w:val="20"/>
                <w:szCs w:val="20"/>
              </w:rPr>
              <w:t>муниципальной программы Куйбышевского муниципального района Новосибирской области</w:t>
            </w:r>
          </w:p>
          <w:p w14:paraId="1E5BD5FC" w14:textId="77777777" w:rsidR="00DA19BB" w:rsidRPr="00065FF4" w:rsidRDefault="00DA19BB" w:rsidP="004D21BF">
            <w:pPr>
              <w:jc w:val="center"/>
              <w:rPr>
                <w:color w:val="000000"/>
                <w:sz w:val="20"/>
                <w:szCs w:val="20"/>
              </w:rPr>
            </w:pPr>
            <w:r w:rsidRPr="00065FF4">
              <w:rPr>
                <w:color w:val="000000"/>
                <w:sz w:val="20"/>
                <w:szCs w:val="20"/>
              </w:rPr>
              <w:t>на 2022 - 2025 годы</w:t>
            </w:r>
          </w:p>
        </w:tc>
      </w:tr>
      <w:tr w:rsidR="00DA19BB" w:rsidRPr="00065FF4" w14:paraId="4AAD2F7D" w14:textId="77777777" w:rsidTr="004D21BF">
        <w:trPr>
          <w:trHeight w:val="1860"/>
        </w:trPr>
        <w:tc>
          <w:tcPr>
            <w:tcW w:w="2430" w:type="dxa"/>
            <w:vMerge w:val="restart"/>
            <w:shd w:val="clear" w:color="auto" w:fill="auto"/>
            <w:vAlign w:val="center"/>
            <w:hideMark/>
          </w:tcPr>
          <w:p w14:paraId="0B929FE0" w14:textId="77777777" w:rsidR="00DA19BB" w:rsidRPr="00065FF4" w:rsidRDefault="00DA19BB" w:rsidP="004D21BF">
            <w:pPr>
              <w:jc w:val="center"/>
              <w:rPr>
                <w:color w:val="000000"/>
                <w:sz w:val="20"/>
                <w:szCs w:val="20"/>
              </w:rPr>
            </w:pPr>
            <w:r w:rsidRPr="00065FF4">
              <w:rPr>
                <w:color w:val="000000"/>
                <w:sz w:val="20"/>
                <w:szCs w:val="20"/>
              </w:rPr>
              <w:t>Наименование мероприятия</w:t>
            </w:r>
          </w:p>
        </w:tc>
        <w:tc>
          <w:tcPr>
            <w:tcW w:w="1815" w:type="dxa"/>
            <w:vMerge w:val="restart"/>
            <w:shd w:val="clear" w:color="auto" w:fill="auto"/>
            <w:vAlign w:val="center"/>
            <w:hideMark/>
          </w:tcPr>
          <w:p w14:paraId="130C0D06" w14:textId="77777777" w:rsidR="00DA19BB" w:rsidRPr="00065FF4" w:rsidRDefault="00DA19BB" w:rsidP="004D21BF">
            <w:pPr>
              <w:jc w:val="center"/>
              <w:rPr>
                <w:color w:val="000000"/>
                <w:sz w:val="20"/>
                <w:szCs w:val="20"/>
              </w:rPr>
            </w:pPr>
            <w:r w:rsidRPr="00065FF4">
              <w:rPr>
                <w:color w:val="000000"/>
                <w:sz w:val="20"/>
                <w:szCs w:val="20"/>
              </w:rPr>
              <w:t>Наименование показателя</w:t>
            </w:r>
          </w:p>
        </w:tc>
        <w:tc>
          <w:tcPr>
            <w:tcW w:w="1441" w:type="dxa"/>
            <w:vMerge w:val="restart"/>
            <w:shd w:val="clear" w:color="auto" w:fill="auto"/>
            <w:vAlign w:val="center"/>
            <w:hideMark/>
          </w:tcPr>
          <w:p w14:paraId="505C5EF1" w14:textId="77777777" w:rsidR="00DA19BB" w:rsidRPr="00065FF4" w:rsidRDefault="00DA19BB" w:rsidP="004D21BF">
            <w:pPr>
              <w:jc w:val="center"/>
              <w:rPr>
                <w:color w:val="000000"/>
                <w:sz w:val="20"/>
                <w:szCs w:val="20"/>
              </w:rPr>
            </w:pPr>
            <w:r w:rsidRPr="00065FF4">
              <w:rPr>
                <w:color w:val="000000"/>
                <w:sz w:val="20"/>
                <w:szCs w:val="20"/>
              </w:rPr>
              <w:t>Значение показателя на 2022 год, тыс.руб</w:t>
            </w:r>
          </w:p>
        </w:tc>
        <w:tc>
          <w:tcPr>
            <w:tcW w:w="1418" w:type="dxa"/>
            <w:vMerge w:val="restart"/>
            <w:shd w:val="clear" w:color="auto" w:fill="auto"/>
            <w:vAlign w:val="center"/>
            <w:hideMark/>
          </w:tcPr>
          <w:p w14:paraId="02B3337F" w14:textId="77777777" w:rsidR="00DA19BB" w:rsidRPr="00065FF4" w:rsidRDefault="00DA19BB" w:rsidP="004D21BF">
            <w:pPr>
              <w:jc w:val="center"/>
              <w:rPr>
                <w:color w:val="000000"/>
                <w:sz w:val="20"/>
                <w:szCs w:val="20"/>
              </w:rPr>
            </w:pPr>
            <w:r w:rsidRPr="00065FF4">
              <w:rPr>
                <w:color w:val="000000"/>
                <w:sz w:val="20"/>
                <w:szCs w:val="20"/>
              </w:rPr>
              <w:t>Значение показателя на 2023 год, тыс.руб.</w:t>
            </w:r>
          </w:p>
        </w:tc>
        <w:tc>
          <w:tcPr>
            <w:tcW w:w="1256" w:type="dxa"/>
            <w:vMerge w:val="restart"/>
            <w:shd w:val="clear" w:color="auto" w:fill="auto"/>
            <w:vAlign w:val="center"/>
            <w:hideMark/>
          </w:tcPr>
          <w:p w14:paraId="2FCB50DA" w14:textId="77777777" w:rsidR="00DA19BB" w:rsidRPr="00065FF4" w:rsidRDefault="00DA19BB" w:rsidP="004D21BF">
            <w:pPr>
              <w:jc w:val="center"/>
              <w:rPr>
                <w:color w:val="000000"/>
                <w:sz w:val="20"/>
                <w:szCs w:val="20"/>
              </w:rPr>
            </w:pPr>
            <w:r w:rsidRPr="00065FF4">
              <w:rPr>
                <w:color w:val="000000"/>
                <w:sz w:val="20"/>
                <w:szCs w:val="20"/>
              </w:rPr>
              <w:t>Значение показателя на 2024 год, тыс.руб.</w:t>
            </w:r>
          </w:p>
        </w:tc>
        <w:tc>
          <w:tcPr>
            <w:tcW w:w="1303" w:type="dxa"/>
            <w:vMerge w:val="restart"/>
            <w:shd w:val="clear" w:color="auto" w:fill="auto"/>
            <w:vAlign w:val="center"/>
            <w:hideMark/>
          </w:tcPr>
          <w:p w14:paraId="25E97A24" w14:textId="77777777" w:rsidR="00DA19BB" w:rsidRPr="00065FF4" w:rsidRDefault="00DA19BB" w:rsidP="004D21BF">
            <w:pPr>
              <w:jc w:val="center"/>
              <w:rPr>
                <w:color w:val="000000"/>
                <w:sz w:val="20"/>
                <w:szCs w:val="20"/>
              </w:rPr>
            </w:pPr>
            <w:r w:rsidRPr="00065FF4">
              <w:rPr>
                <w:color w:val="000000"/>
                <w:sz w:val="20"/>
                <w:szCs w:val="20"/>
              </w:rPr>
              <w:t>Значение показателя на 2025 год, тыс.руб.</w:t>
            </w:r>
          </w:p>
        </w:tc>
        <w:tc>
          <w:tcPr>
            <w:tcW w:w="5245" w:type="dxa"/>
            <w:gridSpan w:val="4"/>
            <w:shd w:val="clear" w:color="auto" w:fill="auto"/>
            <w:vAlign w:val="center"/>
            <w:hideMark/>
          </w:tcPr>
          <w:p w14:paraId="08FF7160" w14:textId="77777777" w:rsidR="00DA19BB" w:rsidRPr="00065FF4" w:rsidRDefault="00DA19BB" w:rsidP="004D21BF">
            <w:pPr>
              <w:jc w:val="center"/>
              <w:rPr>
                <w:color w:val="000000"/>
                <w:sz w:val="20"/>
                <w:szCs w:val="20"/>
              </w:rPr>
            </w:pPr>
            <w:r w:rsidRPr="00065FF4">
              <w:rPr>
                <w:color w:val="000000"/>
                <w:sz w:val="20"/>
                <w:szCs w:val="20"/>
              </w:rPr>
              <w:t>Значение показателя на очередной финансовый 2025 год, тыс.руб. (поквартально)</w:t>
            </w:r>
          </w:p>
        </w:tc>
      </w:tr>
      <w:tr w:rsidR="00DA19BB" w:rsidRPr="00065FF4" w14:paraId="74FC5B0D" w14:textId="77777777" w:rsidTr="004D21BF">
        <w:trPr>
          <w:trHeight w:val="324"/>
        </w:trPr>
        <w:tc>
          <w:tcPr>
            <w:tcW w:w="2430" w:type="dxa"/>
            <w:vMerge/>
            <w:vAlign w:val="center"/>
            <w:hideMark/>
          </w:tcPr>
          <w:p w14:paraId="7103B06A" w14:textId="77777777" w:rsidR="00DA19BB" w:rsidRPr="00065FF4" w:rsidRDefault="00DA19BB" w:rsidP="004D21BF">
            <w:pPr>
              <w:rPr>
                <w:color w:val="000000"/>
                <w:sz w:val="20"/>
                <w:szCs w:val="20"/>
              </w:rPr>
            </w:pPr>
          </w:p>
        </w:tc>
        <w:tc>
          <w:tcPr>
            <w:tcW w:w="1815" w:type="dxa"/>
            <w:vMerge/>
            <w:vAlign w:val="center"/>
            <w:hideMark/>
          </w:tcPr>
          <w:p w14:paraId="3593C2D4" w14:textId="77777777" w:rsidR="00DA19BB" w:rsidRPr="00065FF4" w:rsidRDefault="00DA19BB" w:rsidP="004D21BF">
            <w:pPr>
              <w:rPr>
                <w:color w:val="000000"/>
                <w:sz w:val="20"/>
                <w:szCs w:val="20"/>
              </w:rPr>
            </w:pPr>
          </w:p>
        </w:tc>
        <w:tc>
          <w:tcPr>
            <w:tcW w:w="1441" w:type="dxa"/>
            <w:vMerge/>
            <w:vAlign w:val="center"/>
            <w:hideMark/>
          </w:tcPr>
          <w:p w14:paraId="00A5FD49" w14:textId="77777777" w:rsidR="00DA19BB" w:rsidRPr="00065FF4" w:rsidRDefault="00DA19BB" w:rsidP="004D21BF">
            <w:pPr>
              <w:rPr>
                <w:color w:val="000000"/>
                <w:sz w:val="20"/>
                <w:szCs w:val="20"/>
              </w:rPr>
            </w:pPr>
          </w:p>
        </w:tc>
        <w:tc>
          <w:tcPr>
            <w:tcW w:w="1418" w:type="dxa"/>
            <w:vMerge/>
            <w:vAlign w:val="center"/>
            <w:hideMark/>
          </w:tcPr>
          <w:p w14:paraId="7AF28AD2" w14:textId="77777777" w:rsidR="00DA19BB" w:rsidRPr="00065FF4" w:rsidRDefault="00DA19BB" w:rsidP="004D21BF">
            <w:pPr>
              <w:rPr>
                <w:color w:val="000000"/>
                <w:sz w:val="20"/>
                <w:szCs w:val="20"/>
              </w:rPr>
            </w:pPr>
          </w:p>
        </w:tc>
        <w:tc>
          <w:tcPr>
            <w:tcW w:w="1256" w:type="dxa"/>
            <w:vMerge/>
            <w:vAlign w:val="center"/>
            <w:hideMark/>
          </w:tcPr>
          <w:p w14:paraId="45C4880F" w14:textId="77777777" w:rsidR="00DA19BB" w:rsidRPr="00065FF4" w:rsidRDefault="00DA19BB" w:rsidP="004D21BF">
            <w:pPr>
              <w:rPr>
                <w:color w:val="000000"/>
                <w:sz w:val="20"/>
                <w:szCs w:val="20"/>
              </w:rPr>
            </w:pPr>
          </w:p>
        </w:tc>
        <w:tc>
          <w:tcPr>
            <w:tcW w:w="1303" w:type="dxa"/>
            <w:vMerge/>
            <w:vAlign w:val="center"/>
            <w:hideMark/>
          </w:tcPr>
          <w:p w14:paraId="1FA490E0" w14:textId="77777777" w:rsidR="00DA19BB" w:rsidRPr="00065FF4" w:rsidRDefault="00DA19BB" w:rsidP="004D21BF">
            <w:pPr>
              <w:rPr>
                <w:color w:val="000000"/>
                <w:sz w:val="20"/>
                <w:szCs w:val="20"/>
              </w:rPr>
            </w:pPr>
          </w:p>
        </w:tc>
        <w:tc>
          <w:tcPr>
            <w:tcW w:w="1276" w:type="dxa"/>
            <w:shd w:val="clear" w:color="auto" w:fill="auto"/>
            <w:vAlign w:val="center"/>
            <w:hideMark/>
          </w:tcPr>
          <w:p w14:paraId="0756AAA9" w14:textId="77777777" w:rsidR="00DA19BB" w:rsidRPr="00065FF4" w:rsidRDefault="00DA19BB" w:rsidP="004D21BF">
            <w:pPr>
              <w:jc w:val="center"/>
              <w:rPr>
                <w:color w:val="000000"/>
                <w:sz w:val="20"/>
                <w:szCs w:val="20"/>
              </w:rPr>
            </w:pPr>
            <w:r w:rsidRPr="00065FF4">
              <w:rPr>
                <w:color w:val="000000"/>
                <w:sz w:val="20"/>
                <w:szCs w:val="20"/>
              </w:rPr>
              <w:t>1 кв.</w:t>
            </w:r>
          </w:p>
        </w:tc>
        <w:tc>
          <w:tcPr>
            <w:tcW w:w="1417" w:type="dxa"/>
            <w:shd w:val="clear" w:color="auto" w:fill="auto"/>
            <w:vAlign w:val="center"/>
            <w:hideMark/>
          </w:tcPr>
          <w:p w14:paraId="22DDBB3C" w14:textId="77777777" w:rsidR="00DA19BB" w:rsidRPr="00065FF4" w:rsidRDefault="00DA19BB" w:rsidP="004D21BF">
            <w:pPr>
              <w:jc w:val="center"/>
              <w:rPr>
                <w:color w:val="000000"/>
                <w:sz w:val="20"/>
                <w:szCs w:val="20"/>
              </w:rPr>
            </w:pPr>
            <w:r w:rsidRPr="00065FF4">
              <w:rPr>
                <w:color w:val="000000"/>
                <w:sz w:val="20"/>
                <w:szCs w:val="20"/>
              </w:rPr>
              <w:t>2 кв.</w:t>
            </w:r>
          </w:p>
        </w:tc>
        <w:tc>
          <w:tcPr>
            <w:tcW w:w="1276" w:type="dxa"/>
            <w:shd w:val="clear" w:color="auto" w:fill="auto"/>
            <w:vAlign w:val="center"/>
            <w:hideMark/>
          </w:tcPr>
          <w:p w14:paraId="2F64BC39" w14:textId="77777777" w:rsidR="00DA19BB" w:rsidRPr="00065FF4" w:rsidRDefault="00DA19BB" w:rsidP="004D21BF">
            <w:pPr>
              <w:jc w:val="center"/>
              <w:rPr>
                <w:color w:val="000000"/>
                <w:sz w:val="20"/>
                <w:szCs w:val="20"/>
              </w:rPr>
            </w:pPr>
            <w:r w:rsidRPr="00065FF4">
              <w:rPr>
                <w:color w:val="000000"/>
                <w:sz w:val="20"/>
                <w:szCs w:val="20"/>
              </w:rPr>
              <w:t>3 кв.</w:t>
            </w:r>
          </w:p>
        </w:tc>
        <w:tc>
          <w:tcPr>
            <w:tcW w:w="1276" w:type="dxa"/>
            <w:shd w:val="clear" w:color="auto" w:fill="auto"/>
            <w:vAlign w:val="center"/>
            <w:hideMark/>
          </w:tcPr>
          <w:p w14:paraId="46959EDD" w14:textId="77777777" w:rsidR="00DA19BB" w:rsidRPr="00065FF4" w:rsidRDefault="00DA19BB" w:rsidP="004D21BF">
            <w:pPr>
              <w:jc w:val="center"/>
              <w:rPr>
                <w:color w:val="000000"/>
                <w:sz w:val="20"/>
                <w:szCs w:val="20"/>
              </w:rPr>
            </w:pPr>
            <w:r w:rsidRPr="00065FF4">
              <w:rPr>
                <w:color w:val="000000"/>
                <w:sz w:val="20"/>
                <w:szCs w:val="20"/>
              </w:rPr>
              <w:t>4 кв.</w:t>
            </w:r>
          </w:p>
        </w:tc>
      </w:tr>
      <w:tr w:rsidR="00DA19BB" w:rsidRPr="00065FF4" w14:paraId="53AE5484" w14:textId="77777777" w:rsidTr="004D21BF">
        <w:trPr>
          <w:trHeight w:val="324"/>
        </w:trPr>
        <w:tc>
          <w:tcPr>
            <w:tcW w:w="2430" w:type="dxa"/>
            <w:shd w:val="clear" w:color="auto" w:fill="auto"/>
            <w:vAlign w:val="center"/>
            <w:hideMark/>
          </w:tcPr>
          <w:p w14:paraId="103DE89A" w14:textId="77777777" w:rsidR="00DA19BB" w:rsidRPr="00065FF4" w:rsidRDefault="00DA19BB" w:rsidP="004D21BF">
            <w:pPr>
              <w:jc w:val="center"/>
              <w:rPr>
                <w:color w:val="000000"/>
                <w:sz w:val="20"/>
                <w:szCs w:val="20"/>
              </w:rPr>
            </w:pPr>
            <w:r w:rsidRPr="00065FF4">
              <w:rPr>
                <w:color w:val="000000"/>
                <w:sz w:val="20"/>
                <w:szCs w:val="20"/>
              </w:rPr>
              <w:t>1</w:t>
            </w:r>
          </w:p>
        </w:tc>
        <w:tc>
          <w:tcPr>
            <w:tcW w:w="1815" w:type="dxa"/>
            <w:shd w:val="clear" w:color="auto" w:fill="auto"/>
            <w:vAlign w:val="center"/>
            <w:hideMark/>
          </w:tcPr>
          <w:p w14:paraId="32111E8F" w14:textId="77777777" w:rsidR="00DA19BB" w:rsidRPr="00065FF4" w:rsidRDefault="00DA19BB" w:rsidP="004D21BF">
            <w:pPr>
              <w:jc w:val="center"/>
              <w:rPr>
                <w:color w:val="000000"/>
                <w:sz w:val="20"/>
                <w:szCs w:val="20"/>
              </w:rPr>
            </w:pPr>
            <w:r w:rsidRPr="00065FF4">
              <w:rPr>
                <w:color w:val="000000"/>
                <w:sz w:val="20"/>
                <w:szCs w:val="20"/>
              </w:rPr>
              <w:t>2</w:t>
            </w:r>
          </w:p>
        </w:tc>
        <w:tc>
          <w:tcPr>
            <w:tcW w:w="1441" w:type="dxa"/>
            <w:shd w:val="clear" w:color="auto" w:fill="auto"/>
            <w:vAlign w:val="center"/>
            <w:hideMark/>
          </w:tcPr>
          <w:p w14:paraId="55CE19C8" w14:textId="77777777" w:rsidR="00DA19BB" w:rsidRPr="00065FF4" w:rsidRDefault="00DA19BB" w:rsidP="004D21BF">
            <w:pPr>
              <w:jc w:val="center"/>
              <w:rPr>
                <w:color w:val="000000"/>
                <w:sz w:val="20"/>
                <w:szCs w:val="20"/>
              </w:rPr>
            </w:pPr>
            <w:r w:rsidRPr="00065FF4">
              <w:rPr>
                <w:color w:val="000000"/>
                <w:sz w:val="20"/>
                <w:szCs w:val="20"/>
              </w:rPr>
              <w:t>3</w:t>
            </w:r>
          </w:p>
        </w:tc>
        <w:tc>
          <w:tcPr>
            <w:tcW w:w="1418" w:type="dxa"/>
            <w:shd w:val="clear" w:color="auto" w:fill="auto"/>
            <w:vAlign w:val="center"/>
            <w:hideMark/>
          </w:tcPr>
          <w:p w14:paraId="5EBFF295" w14:textId="77777777" w:rsidR="00DA19BB" w:rsidRPr="00065FF4" w:rsidRDefault="00DA19BB" w:rsidP="004D21BF">
            <w:pPr>
              <w:rPr>
                <w:color w:val="000000"/>
                <w:sz w:val="20"/>
                <w:szCs w:val="20"/>
              </w:rPr>
            </w:pPr>
            <w:r w:rsidRPr="00065FF4">
              <w:rPr>
                <w:color w:val="000000"/>
                <w:sz w:val="20"/>
                <w:szCs w:val="20"/>
              </w:rPr>
              <w:t> </w:t>
            </w:r>
          </w:p>
        </w:tc>
        <w:tc>
          <w:tcPr>
            <w:tcW w:w="1256" w:type="dxa"/>
            <w:shd w:val="clear" w:color="auto" w:fill="auto"/>
            <w:vAlign w:val="center"/>
            <w:hideMark/>
          </w:tcPr>
          <w:p w14:paraId="04CA31AC" w14:textId="77777777" w:rsidR="00DA19BB" w:rsidRPr="00065FF4" w:rsidRDefault="00DA19BB" w:rsidP="004D21BF">
            <w:pPr>
              <w:jc w:val="center"/>
              <w:rPr>
                <w:color w:val="000000"/>
                <w:sz w:val="20"/>
                <w:szCs w:val="20"/>
              </w:rPr>
            </w:pPr>
            <w:r w:rsidRPr="00065FF4">
              <w:rPr>
                <w:color w:val="000000"/>
                <w:sz w:val="20"/>
                <w:szCs w:val="20"/>
              </w:rPr>
              <w:t> </w:t>
            </w:r>
          </w:p>
        </w:tc>
        <w:tc>
          <w:tcPr>
            <w:tcW w:w="1303" w:type="dxa"/>
            <w:shd w:val="clear" w:color="auto" w:fill="auto"/>
            <w:vAlign w:val="center"/>
            <w:hideMark/>
          </w:tcPr>
          <w:p w14:paraId="5BE04A68" w14:textId="77777777" w:rsidR="00DA19BB" w:rsidRPr="00065FF4" w:rsidRDefault="00DA19BB" w:rsidP="004D21BF">
            <w:pPr>
              <w:jc w:val="center"/>
              <w:rPr>
                <w:color w:val="000000"/>
                <w:sz w:val="20"/>
                <w:szCs w:val="20"/>
              </w:rPr>
            </w:pPr>
            <w:r w:rsidRPr="00065FF4">
              <w:rPr>
                <w:color w:val="000000"/>
                <w:sz w:val="20"/>
                <w:szCs w:val="20"/>
              </w:rPr>
              <w:t>4</w:t>
            </w:r>
          </w:p>
        </w:tc>
        <w:tc>
          <w:tcPr>
            <w:tcW w:w="1276" w:type="dxa"/>
            <w:shd w:val="clear" w:color="auto" w:fill="auto"/>
            <w:vAlign w:val="center"/>
            <w:hideMark/>
          </w:tcPr>
          <w:p w14:paraId="46935717" w14:textId="77777777" w:rsidR="00DA19BB" w:rsidRPr="00065FF4" w:rsidRDefault="00DA19BB" w:rsidP="004D21BF">
            <w:pPr>
              <w:jc w:val="center"/>
              <w:rPr>
                <w:color w:val="000000"/>
                <w:sz w:val="20"/>
                <w:szCs w:val="20"/>
              </w:rPr>
            </w:pPr>
            <w:r w:rsidRPr="00065FF4">
              <w:rPr>
                <w:color w:val="000000"/>
                <w:sz w:val="20"/>
                <w:szCs w:val="20"/>
              </w:rPr>
              <w:t>5</w:t>
            </w:r>
          </w:p>
        </w:tc>
        <w:tc>
          <w:tcPr>
            <w:tcW w:w="1417" w:type="dxa"/>
            <w:shd w:val="clear" w:color="auto" w:fill="auto"/>
            <w:vAlign w:val="center"/>
            <w:hideMark/>
          </w:tcPr>
          <w:p w14:paraId="1D80E8FF" w14:textId="77777777" w:rsidR="00DA19BB" w:rsidRPr="00065FF4" w:rsidRDefault="00DA19BB" w:rsidP="004D21BF">
            <w:pPr>
              <w:jc w:val="center"/>
              <w:rPr>
                <w:color w:val="000000"/>
                <w:sz w:val="20"/>
                <w:szCs w:val="20"/>
              </w:rPr>
            </w:pPr>
            <w:r w:rsidRPr="00065FF4">
              <w:rPr>
                <w:color w:val="000000"/>
                <w:sz w:val="20"/>
                <w:szCs w:val="20"/>
              </w:rPr>
              <w:t>6</w:t>
            </w:r>
          </w:p>
        </w:tc>
        <w:tc>
          <w:tcPr>
            <w:tcW w:w="1276" w:type="dxa"/>
            <w:shd w:val="clear" w:color="auto" w:fill="auto"/>
            <w:vAlign w:val="center"/>
            <w:hideMark/>
          </w:tcPr>
          <w:p w14:paraId="757737BB" w14:textId="77777777" w:rsidR="00DA19BB" w:rsidRPr="00065FF4" w:rsidRDefault="00DA19BB" w:rsidP="004D21BF">
            <w:pPr>
              <w:jc w:val="center"/>
              <w:rPr>
                <w:color w:val="000000"/>
                <w:sz w:val="20"/>
                <w:szCs w:val="20"/>
              </w:rPr>
            </w:pPr>
            <w:r w:rsidRPr="00065FF4">
              <w:rPr>
                <w:color w:val="000000"/>
                <w:sz w:val="20"/>
                <w:szCs w:val="20"/>
              </w:rPr>
              <w:t>7</w:t>
            </w:r>
          </w:p>
        </w:tc>
        <w:tc>
          <w:tcPr>
            <w:tcW w:w="1276" w:type="dxa"/>
            <w:shd w:val="clear" w:color="auto" w:fill="auto"/>
            <w:vAlign w:val="center"/>
            <w:hideMark/>
          </w:tcPr>
          <w:p w14:paraId="79A1EA81" w14:textId="77777777" w:rsidR="00DA19BB" w:rsidRPr="00065FF4" w:rsidRDefault="00DA19BB" w:rsidP="004D21BF">
            <w:pPr>
              <w:jc w:val="center"/>
              <w:rPr>
                <w:color w:val="000000"/>
                <w:sz w:val="20"/>
                <w:szCs w:val="20"/>
              </w:rPr>
            </w:pPr>
            <w:r w:rsidRPr="00065FF4">
              <w:rPr>
                <w:color w:val="000000"/>
                <w:sz w:val="20"/>
                <w:szCs w:val="20"/>
              </w:rPr>
              <w:t>8</w:t>
            </w:r>
          </w:p>
        </w:tc>
      </w:tr>
      <w:tr w:rsidR="00DA19BB" w:rsidRPr="00065FF4" w14:paraId="655645CF" w14:textId="77777777" w:rsidTr="004D21BF">
        <w:trPr>
          <w:trHeight w:val="324"/>
        </w:trPr>
        <w:tc>
          <w:tcPr>
            <w:tcW w:w="14908" w:type="dxa"/>
            <w:gridSpan w:val="10"/>
            <w:shd w:val="clear" w:color="auto" w:fill="auto"/>
            <w:vAlign w:val="center"/>
            <w:hideMark/>
          </w:tcPr>
          <w:p w14:paraId="61ED3D51" w14:textId="77777777" w:rsidR="00DA19BB" w:rsidRPr="00065FF4" w:rsidRDefault="00DA19BB" w:rsidP="004D21BF">
            <w:pPr>
              <w:jc w:val="center"/>
              <w:rPr>
                <w:color w:val="000000"/>
                <w:sz w:val="20"/>
                <w:szCs w:val="20"/>
              </w:rPr>
            </w:pPr>
            <w:r w:rsidRPr="00065FF4">
              <w:rPr>
                <w:color w:val="000000"/>
                <w:sz w:val="20"/>
                <w:szCs w:val="20"/>
              </w:rPr>
              <w:t>1. Цель 1. Повышение эффективности использования потенциала сферы культуры Куйбышевского района</w:t>
            </w:r>
          </w:p>
        </w:tc>
      </w:tr>
      <w:tr w:rsidR="00DA19BB" w:rsidRPr="00065FF4" w14:paraId="3B40F03C" w14:textId="77777777" w:rsidTr="004D21BF">
        <w:trPr>
          <w:trHeight w:val="324"/>
        </w:trPr>
        <w:tc>
          <w:tcPr>
            <w:tcW w:w="14908" w:type="dxa"/>
            <w:gridSpan w:val="10"/>
            <w:shd w:val="clear" w:color="auto" w:fill="auto"/>
            <w:vAlign w:val="center"/>
            <w:hideMark/>
          </w:tcPr>
          <w:p w14:paraId="39C0F9EE" w14:textId="77777777" w:rsidR="00DA19BB" w:rsidRPr="00065FF4" w:rsidRDefault="00DA19BB" w:rsidP="004D21BF">
            <w:pPr>
              <w:jc w:val="center"/>
              <w:rPr>
                <w:color w:val="000000"/>
                <w:sz w:val="20"/>
                <w:szCs w:val="20"/>
              </w:rPr>
            </w:pPr>
            <w:r w:rsidRPr="00065FF4">
              <w:rPr>
                <w:color w:val="000000"/>
                <w:sz w:val="20"/>
                <w:szCs w:val="20"/>
              </w:rPr>
              <w:t>1.1. Задача 1. Создание условий для наиболее полного удовлетворения культурных потребностей населения и его занятий художественным творчеством</w:t>
            </w:r>
          </w:p>
        </w:tc>
      </w:tr>
      <w:tr w:rsidR="00DA19BB" w:rsidRPr="00065FF4" w14:paraId="76ED2308" w14:textId="77777777" w:rsidTr="004D21BF">
        <w:trPr>
          <w:trHeight w:val="1087"/>
        </w:trPr>
        <w:tc>
          <w:tcPr>
            <w:tcW w:w="2430" w:type="dxa"/>
            <w:vMerge w:val="restart"/>
            <w:shd w:val="clear" w:color="auto" w:fill="auto"/>
            <w:vAlign w:val="center"/>
            <w:hideMark/>
          </w:tcPr>
          <w:p w14:paraId="454D004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1.1.1    Мероприятие 1 Проведение капитальных ремонтов и реконструкции объектов действующих учреждений культуры Куйбышевского района, в том числе модернизации с целью обеспечения доступности объектов и услуг для маломобильных групп населения</w:t>
            </w:r>
          </w:p>
        </w:tc>
        <w:tc>
          <w:tcPr>
            <w:tcW w:w="1815" w:type="dxa"/>
            <w:shd w:val="clear" w:color="auto" w:fill="auto"/>
            <w:vAlign w:val="center"/>
            <w:hideMark/>
          </w:tcPr>
          <w:p w14:paraId="3611169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auto"/>
            <w:vAlign w:val="center"/>
          </w:tcPr>
          <w:p w14:paraId="489B599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50859,29</w:t>
            </w:r>
          </w:p>
        </w:tc>
        <w:tc>
          <w:tcPr>
            <w:tcW w:w="1418" w:type="dxa"/>
            <w:shd w:val="clear" w:color="auto" w:fill="FFFFFF" w:themeFill="background1"/>
            <w:vAlign w:val="center"/>
          </w:tcPr>
          <w:p w14:paraId="0AC805EB" w14:textId="77777777" w:rsidR="00DA19BB" w:rsidRPr="00065FF4" w:rsidRDefault="00DA19BB" w:rsidP="004D21BF">
            <w:pPr>
              <w:shd w:val="clear" w:color="auto" w:fill="FFFFFF" w:themeFill="background1"/>
              <w:jc w:val="center"/>
              <w:rPr>
                <w:sz w:val="20"/>
                <w:szCs w:val="20"/>
              </w:rPr>
            </w:pPr>
            <w:r w:rsidRPr="00065FF4">
              <w:rPr>
                <w:sz w:val="20"/>
                <w:szCs w:val="20"/>
              </w:rPr>
              <w:t>36430,92</w:t>
            </w:r>
          </w:p>
        </w:tc>
        <w:tc>
          <w:tcPr>
            <w:tcW w:w="1256" w:type="dxa"/>
            <w:shd w:val="clear" w:color="auto" w:fill="FFFFFF" w:themeFill="background1"/>
            <w:vAlign w:val="center"/>
          </w:tcPr>
          <w:p w14:paraId="3697AD9D" w14:textId="77777777" w:rsidR="00DA19BB" w:rsidRPr="00065FF4" w:rsidRDefault="00DA19BB" w:rsidP="004D21BF">
            <w:pPr>
              <w:shd w:val="clear" w:color="auto" w:fill="FFFFFF" w:themeFill="background1"/>
              <w:jc w:val="center"/>
              <w:rPr>
                <w:sz w:val="20"/>
                <w:szCs w:val="20"/>
              </w:rPr>
            </w:pPr>
            <w:r w:rsidRPr="00065FF4">
              <w:rPr>
                <w:sz w:val="20"/>
                <w:szCs w:val="20"/>
              </w:rPr>
              <w:t>23769,38</w:t>
            </w:r>
          </w:p>
        </w:tc>
        <w:tc>
          <w:tcPr>
            <w:tcW w:w="1303" w:type="dxa"/>
            <w:shd w:val="clear" w:color="auto" w:fill="FFFFFF" w:themeFill="background1"/>
            <w:vAlign w:val="center"/>
          </w:tcPr>
          <w:p w14:paraId="73EC1E13" w14:textId="77777777" w:rsidR="00DA19BB" w:rsidRPr="00065FF4" w:rsidRDefault="00DA19BB" w:rsidP="004D21BF">
            <w:pPr>
              <w:shd w:val="clear" w:color="auto" w:fill="FFFFFF" w:themeFill="background1"/>
              <w:jc w:val="center"/>
              <w:rPr>
                <w:sz w:val="20"/>
                <w:szCs w:val="20"/>
              </w:rPr>
            </w:pPr>
            <w:r w:rsidRPr="00065FF4">
              <w:rPr>
                <w:sz w:val="20"/>
                <w:szCs w:val="20"/>
              </w:rPr>
              <w:t>16599,00</w:t>
            </w:r>
          </w:p>
        </w:tc>
        <w:tc>
          <w:tcPr>
            <w:tcW w:w="1276" w:type="dxa"/>
            <w:shd w:val="clear" w:color="auto" w:fill="FFFFFF" w:themeFill="background1"/>
            <w:vAlign w:val="center"/>
          </w:tcPr>
          <w:p w14:paraId="444AA80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7F1CE86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130C019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4EA6FAB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16599,00</w:t>
            </w:r>
          </w:p>
        </w:tc>
      </w:tr>
      <w:tr w:rsidR="00DA19BB" w:rsidRPr="00065FF4" w14:paraId="16C4F5A5" w14:textId="77777777" w:rsidTr="004D21BF">
        <w:trPr>
          <w:trHeight w:val="948"/>
        </w:trPr>
        <w:tc>
          <w:tcPr>
            <w:tcW w:w="2430" w:type="dxa"/>
            <w:vMerge/>
            <w:shd w:val="clear" w:color="auto" w:fill="auto"/>
            <w:vAlign w:val="center"/>
            <w:hideMark/>
          </w:tcPr>
          <w:p w14:paraId="0265E0F9"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hideMark/>
          </w:tcPr>
          <w:p w14:paraId="197455B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auto"/>
            <w:vAlign w:val="center"/>
          </w:tcPr>
          <w:p w14:paraId="1F08721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47486,70</w:t>
            </w:r>
          </w:p>
        </w:tc>
        <w:tc>
          <w:tcPr>
            <w:tcW w:w="1418" w:type="dxa"/>
            <w:shd w:val="clear" w:color="auto" w:fill="FFFFFF" w:themeFill="background1"/>
            <w:vAlign w:val="center"/>
          </w:tcPr>
          <w:p w14:paraId="220CF64E"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23929,70</w:t>
            </w:r>
          </w:p>
        </w:tc>
        <w:tc>
          <w:tcPr>
            <w:tcW w:w="1256" w:type="dxa"/>
            <w:shd w:val="clear" w:color="auto" w:fill="FFFFFF" w:themeFill="background1"/>
            <w:vAlign w:val="center"/>
          </w:tcPr>
          <w:p w14:paraId="6651D90A" w14:textId="77777777" w:rsidR="00DA19BB" w:rsidRPr="00065FF4" w:rsidRDefault="00DA19BB" w:rsidP="004D21BF">
            <w:pPr>
              <w:shd w:val="clear" w:color="auto" w:fill="FFFFFF" w:themeFill="background1"/>
              <w:jc w:val="center"/>
              <w:rPr>
                <w:sz w:val="20"/>
                <w:szCs w:val="20"/>
              </w:rPr>
            </w:pPr>
            <w:r w:rsidRPr="00065FF4">
              <w:rPr>
                <w:sz w:val="20"/>
                <w:szCs w:val="20"/>
              </w:rPr>
              <w:t>21000,0</w:t>
            </w:r>
          </w:p>
        </w:tc>
        <w:tc>
          <w:tcPr>
            <w:tcW w:w="1303" w:type="dxa"/>
            <w:shd w:val="clear" w:color="auto" w:fill="FFFFFF" w:themeFill="background1"/>
            <w:vAlign w:val="center"/>
          </w:tcPr>
          <w:p w14:paraId="6D003224" w14:textId="77777777" w:rsidR="00DA19BB" w:rsidRPr="00065FF4" w:rsidRDefault="00DA19BB" w:rsidP="004D21BF">
            <w:pPr>
              <w:shd w:val="clear" w:color="auto" w:fill="FFFFFF" w:themeFill="background1"/>
              <w:jc w:val="center"/>
              <w:rPr>
                <w:sz w:val="20"/>
                <w:szCs w:val="20"/>
              </w:rPr>
            </w:pPr>
            <w:r w:rsidRPr="00065FF4">
              <w:rPr>
                <w:sz w:val="20"/>
                <w:szCs w:val="20"/>
              </w:rPr>
              <w:t>576,00</w:t>
            </w:r>
          </w:p>
        </w:tc>
        <w:tc>
          <w:tcPr>
            <w:tcW w:w="1276" w:type="dxa"/>
            <w:shd w:val="clear" w:color="auto" w:fill="FFFFFF" w:themeFill="background1"/>
            <w:vAlign w:val="center"/>
          </w:tcPr>
          <w:p w14:paraId="3B90834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3209A399"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276" w:type="dxa"/>
            <w:shd w:val="clear" w:color="auto" w:fill="auto"/>
            <w:vAlign w:val="center"/>
          </w:tcPr>
          <w:p w14:paraId="36D5E5C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46DC917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576,00</w:t>
            </w:r>
          </w:p>
        </w:tc>
      </w:tr>
      <w:tr w:rsidR="00DA19BB" w:rsidRPr="00065FF4" w14:paraId="367D7986" w14:textId="77777777" w:rsidTr="004D21BF">
        <w:trPr>
          <w:trHeight w:val="948"/>
        </w:trPr>
        <w:tc>
          <w:tcPr>
            <w:tcW w:w="2430" w:type="dxa"/>
            <w:vMerge/>
            <w:shd w:val="clear" w:color="auto" w:fill="auto"/>
            <w:vAlign w:val="center"/>
            <w:hideMark/>
          </w:tcPr>
          <w:p w14:paraId="1D108100"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hideMark/>
          </w:tcPr>
          <w:p w14:paraId="1D31B07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auto"/>
            <w:vAlign w:val="center"/>
          </w:tcPr>
          <w:p w14:paraId="164BD2C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hideMark/>
          </w:tcPr>
          <w:p w14:paraId="75E1ADF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FFFFFF" w:themeFill="background1"/>
            <w:vAlign w:val="center"/>
          </w:tcPr>
          <w:p w14:paraId="6DDC2490"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FFFFFF" w:themeFill="background1"/>
            <w:vAlign w:val="center"/>
            <w:hideMark/>
          </w:tcPr>
          <w:p w14:paraId="317392F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13823,00</w:t>
            </w:r>
          </w:p>
        </w:tc>
        <w:tc>
          <w:tcPr>
            <w:tcW w:w="1276" w:type="dxa"/>
            <w:shd w:val="clear" w:color="auto" w:fill="FFFFFF" w:themeFill="background1"/>
            <w:vAlign w:val="center"/>
          </w:tcPr>
          <w:p w14:paraId="39D8C6F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4C550FE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auto"/>
            <w:vAlign w:val="center"/>
          </w:tcPr>
          <w:p w14:paraId="764ED5A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4968046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13823,00</w:t>
            </w:r>
          </w:p>
        </w:tc>
      </w:tr>
      <w:tr w:rsidR="00DA19BB" w:rsidRPr="00065FF4" w14:paraId="4E59CD14" w14:textId="77777777" w:rsidTr="004D21BF">
        <w:trPr>
          <w:trHeight w:val="948"/>
        </w:trPr>
        <w:tc>
          <w:tcPr>
            <w:tcW w:w="2430" w:type="dxa"/>
            <w:vMerge/>
            <w:shd w:val="clear" w:color="auto" w:fill="auto"/>
            <w:vAlign w:val="center"/>
            <w:hideMark/>
          </w:tcPr>
          <w:p w14:paraId="06ABD390"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hideMark/>
          </w:tcPr>
          <w:p w14:paraId="08DFF28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auto"/>
            <w:vAlign w:val="center"/>
          </w:tcPr>
          <w:p w14:paraId="1268469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3372,59</w:t>
            </w:r>
          </w:p>
        </w:tc>
        <w:tc>
          <w:tcPr>
            <w:tcW w:w="1418" w:type="dxa"/>
            <w:shd w:val="clear" w:color="auto" w:fill="FFFFFF" w:themeFill="background1"/>
            <w:vAlign w:val="center"/>
          </w:tcPr>
          <w:p w14:paraId="4568DA02" w14:textId="77777777" w:rsidR="00DA19BB" w:rsidRPr="00065FF4" w:rsidRDefault="00DA19BB" w:rsidP="004D21BF">
            <w:pPr>
              <w:shd w:val="clear" w:color="auto" w:fill="FFFFFF" w:themeFill="background1"/>
              <w:jc w:val="center"/>
              <w:rPr>
                <w:sz w:val="20"/>
                <w:szCs w:val="20"/>
              </w:rPr>
            </w:pPr>
            <w:r w:rsidRPr="00065FF4">
              <w:rPr>
                <w:sz w:val="20"/>
                <w:szCs w:val="20"/>
              </w:rPr>
              <w:t>12501,22</w:t>
            </w:r>
          </w:p>
        </w:tc>
        <w:tc>
          <w:tcPr>
            <w:tcW w:w="1256" w:type="dxa"/>
            <w:shd w:val="clear" w:color="auto" w:fill="FFFFFF" w:themeFill="background1"/>
            <w:vAlign w:val="center"/>
          </w:tcPr>
          <w:p w14:paraId="62805FAF" w14:textId="77777777" w:rsidR="00DA19BB" w:rsidRPr="00065FF4" w:rsidRDefault="00DA19BB" w:rsidP="004D21BF">
            <w:pPr>
              <w:shd w:val="clear" w:color="auto" w:fill="FFFFFF" w:themeFill="background1"/>
              <w:jc w:val="center"/>
              <w:rPr>
                <w:sz w:val="20"/>
                <w:szCs w:val="20"/>
              </w:rPr>
            </w:pPr>
            <w:r w:rsidRPr="00065FF4">
              <w:rPr>
                <w:sz w:val="20"/>
                <w:szCs w:val="20"/>
              </w:rPr>
              <w:t>2769,38</w:t>
            </w:r>
          </w:p>
        </w:tc>
        <w:tc>
          <w:tcPr>
            <w:tcW w:w="1303" w:type="dxa"/>
            <w:shd w:val="clear" w:color="auto" w:fill="FFFFFF" w:themeFill="background1"/>
            <w:vAlign w:val="center"/>
          </w:tcPr>
          <w:p w14:paraId="71E3980F" w14:textId="77777777" w:rsidR="00DA19BB" w:rsidRPr="00065FF4" w:rsidRDefault="00DA19BB" w:rsidP="004D21BF">
            <w:pPr>
              <w:shd w:val="clear" w:color="auto" w:fill="FFFFFF" w:themeFill="background1"/>
              <w:jc w:val="center"/>
              <w:rPr>
                <w:sz w:val="20"/>
                <w:szCs w:val="20"/>
              </w:rPr>
            </w:pPr>
            <w:r w:rsidRPr="00065FF4">
              <w:rPr>
                <w:sz w:val="20"/>
                <w:szCs w:val="20"/>
              </w:rPr>
              <w:t>2200,00</w:t>
            </w:r>
          </w:p>
        </w:tc>
        <w:tc>
          <w:tcPr>
            <w:tcW w:w="1276" w:type="dxa"/>
            <w:shd w:val="clear" w:color="auto" w:fill="FFFFFF" w:themeFill="background1"/>
            <w:vAlign w:val="center"/>
          </w:tcPr>
          <w:p w14:paraId="434D6F56"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0CB501B3"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276" w:type="dxa"/>
            <w:shd w:val="clear" w:color="auto" w:fill="auto"/>
            <w:vAlign w:val="center"/>
          </w:tcPr>
          <w:p w14:paraId="170EE02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30B9435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2200,00</w:t>
            </w:r>
          </w:p>
        </w:tc>
      </w:tr>
      <w:tr w:rsidR="00DA19BB" w:rsidRPr="00065FF4" w14:paraId="5A67CDEC" w14:textId="77777777" w:rsidTr="004D21BF">
        <w:trPr>
          <w:trHeight w:val="1260"/>
        </w:trPr>
        <w:tc>
          <w:tcPr>
            <w:tcW w:w="2430" w:type="dxa"/>
            <w:vMerge/>
            <w:shd w:val="clear" w:color="auto" w:fill="auto"/>
            <w:vAlign w:val="center"/>
            <w:hideMark/>
          </w:tcPr>
          <w:p w14:paraId="661D5BFE"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hideMark/>
          </w:tcPr>
          <w:p w14:paraId="0F5F166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auto"/>
            <w:vAlign w:val="center"/>
          </w:tcPr>
          <w:p w14:paraId="4DEB8CA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hideMark/>
          </w:tcPr>
          <w:p w14:paraId="607F48E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auto"/>
            <w:vAlign w:val="center"/>
          </w:tcPr>
          <w:p w14:paraId="0E1C407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auto"/>
            <w:vAlign w:val="center"/>
            <w:hideMark/>
          </w:tcPr>
          <w:p w14:paraId="6CE14BA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FFFFFF" w:themeFill="background1"/>
            <w:vAlign w:val="center"/>
          </w:tcPr>
          <w:p w14:paraId="1A201146"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5B43688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auto"/>
            <w:vAlign w:val="center"/>
          </w:tcPr>
          <w:p w14:paraId="440E8C9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7D344C80"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513A6D21" w14:textId="77777777" w:rsidTr="004D21BF">
        <w:trPr>
          <w:trHeight w:val="708"/>
        </w:trPr>
        <w:tc>
          <w:tcPr>
            <w:tcW w:w="2430" w:type="dxa"/>
            <w:vMerge w:val="restart"/>
            <w:shd w:val="clear" w:color="auto" w:fill="auto"/>
            <w:vAlign w:val="center"/>
            <w:hideMark/>
          </w:tcPr>
          <w:p w14:paraId="5B53C7A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1.1.1.1.              Кондуслинский КДЦ</w:t>
            </w:r>
          </w:p>
          <w:p w14:paraId="381F213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(Кондуслинский СДК, Кульчинский СДК)</w:t>
            </w:r>
          </w:p>
        </w:tc>
        <w:tc>
          <w:tcPr>
            <w:tcW w:w="1815" w:type="dxa"/>
            <w:shd w:val="clear" w:color="auto" w:fill="auto"/>
            <w:vAlign w:val="center"/>
            <w:hideMark/>
          </w:tcPr>
          <w:p w14:paraId="1D4B1D9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auto"/>
            <w:vAlign w:val="center"/>
          </w:tcPr>
          <w:p w14:paraId="65BC04E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11555,69</w:t>
            </w:r>
          </w:p>
        </w:tc>
        <w:tc>
          <w:tcPr>
            <w:tcW w:w="1418" w:type="dxa"/>
            <w:shd w:val="clear" w:color="auto" w:fill="FFFFFF" w:themeFill="background1"/>
            <w:vAlign w:val="center"/>
            <w:hideMark/>
          </w:tcPr>
          <w:p w14:paraId="7915B95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4170,00</w:t>
            </w:r>
          </w:p>
        </w:tc>
        <w:tc>
          <w:tcPr>
            <w:tcW w:w="1256" w:type="dxa"/>
            <w:shd w:val="clear" w:color="auto" w:fill="auto"/>
            <w:vAlign w:val="center"/>
          </w:tcPr>
          <w:p w14:paraId="5174E047" w14:textId="77777777" w:rsidR="00DA19BB" w:rsidRPr="00065FF4" w:rsidRDefault="00DA19BB" w:rsidP="004D21BF">
            <w:pPr>
              <w:shd w:val="clear" w:color="auto" w:fill="FFFFFF" w:themeFill="background1"/>
              <w:jc w:val="center"/>
              <w:rPr>
                <w:sz w:val="20"/>
                <w:szCs w:val="20"/>
              </w:rPr>
            </w:pPr>
            <w:r w:rsidRPr="00065FF4">
              <w:rPr>
                <w:sz w:val="20"/>
                <w:szCs w:val="20"/>
              </w:rPr>
              <w:t>0</w:t>
            </w:r>
            <w:r w:rsidRPr="00065FF4">
              <w:rPr>
                <w:color w:val="000000"/>
                <w:sz w:val="20"/>
                <w:szCs w:val="20"/>
              </w:rPr>
              <w:t>,00</w:t>
            </w:r>
          </w:p>
        </w:tc>
        <w:tc>
          <w:tcPr>
            <w:tcW w:w="1303" w:type="dxa"/>
            <w:shd w:val="clear" w:color="auto" w:fill="auto"/>
            <w:vAlign w:val="center"/>
            <w:hideMark/>
          </w:tcPr>
          <w:p w14:paraId="0BCCE65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4EACD28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5715266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616E7749"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65E304C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325DC350" w14:textId="77777777" w:rsidTr="004D21BF">
        <w:trPr>
          <w:trHeight w:val="548"/>
        </w:trPr>
        <w:tc>
          <w:tcPr>
            <w:tcW w:w="2430" w:type="dxa"/>
            <w:vMerge/>
            <w:vAlign w:val="center"/>
            <w:hideMark/>
          </w:tcPr>
          <w:p w14:paraId="49795EFC"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hideMark/>
          </w:tcPr>
          <w:p w14:paraId="503DB4C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auto"/>
            <w:vAlign w:val="center"/>
          </w:tcPr>
          <w:p w14:paraId="6A4CF7D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11324,58</w:t>
            </w:r>
          </w:p>
        </w:tc>
        <w:tc>
          <w:tcPr>
            <w:tcW w:w="1418" w:type="dxa"/>
            <w:shd w:val="clear" w:color="auto" w:fill="auto"/>
            <w:vAlign w:val="center"/>
            <w:hideMark/>
          </w:tcPr>
          <w:p w14:paraId="25CD63ED"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56" w:type="dxa"/>
            <w:shd w:val="clear" w:color="auto" w:fill="auto"/>
            <w:vAlign w:val="center"/>
          </w:tcPr>
          <w:p w14:paraId="537F4CFE"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303" w:type="dxa"/>
            <w:shd w:val="clear" w:color="auto" w:fill="auto"/>
            <w:vAlign w:val="center"/>
            <w:hideMark/>
          </w:tcPr>
          <w:p w14:paraId="55B99A9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4C6B94E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563C2EC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5DDC098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5D66231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1C648982" w14:textId="77777777" w:rsidTr="004D21BF">
        <w:trPr>
          <w:trHeight w:val="684"/>
        </w:trPr>
        <w:tc>
          <w:tcPr>
            <w:tcW w:w="2430" w:type="dxa"/>
            <w:vMerge/>
            <w:vAlign w:val="center"/>
            <w:hideMark/>
          </w:tcPr>
          <w:p w14:paraId="521A9B3E"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hideMark/>
          </w:tcPr>
          <w:p w14:paraId="61C288C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auto"/>
            <w:vAlign w:val="center"/>
          </w:tcPr>
          <w:p w14:paraId="7F06A37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8" w:type="dxa"/>
            <w:shd w:val="clear" w:color="auto" w:fill="auto"/>
            <w:vAlign w:val="center"/>
          </w:tcPr>
          <w:p w14:paraId="3CBA16A0"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256" w:type="dxa"/>
            <w:shd w:val="clear" w:color="auto" w:fill="auto"/>
            <w:vAlign w:val="center"/>
          </w:tcPr>
          <w:p w14:paraId="4A02BE7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auto"/>
            <w:vAlign w:val="center"/>
          </w:tcPr>
          <w:p w14:paraId="6652640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auto"/>
            <w:vAlign w:val="center"/>
          </w:tcPr>
          <w:p w14:paraId="01D4373D"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4557D8B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56215E6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592FDE00"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725590A4" w14:textId="77777777" w:rsidTr="004D21BF">
        <w:trPr>
          <w:trHeight w:val="539"/>
        </w:trPr>
        <w:tc>
          <w:tcPr>
            <w:tcW w:w="2430" w:type="dxa"/>
            <w:vMerge/>
            <w:vAlign w:val="center"/>
            <w:hideMark/>
          </w:tcPr>
          <w:p w14:paraId="57FBFC18"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hideMark/>
          </w:tcPr>
          <w:p w14:paraId="7903039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auto"/>
            <w:vAlign w:val="center"/>
          </w:tcPr>
          <w:p w14:paraId="03AD1CF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231,11</w:t>
            </w:r>
          </w:p>
        </w:tc>
        <w:tc>
          <w:tcPr>
            <w:tcW w:w="1418" w:type="dxa"/>
            <w:shd w:val="clear" w:color="auto" w:fill="FFFFFF" w:themeFill="background1"/>
            <w:vAlign w:val="center"/>
            <w:hideMark/>
          </w:tcPr>
          <w:p w14:paraId="233CB4E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4170,00</w:t>
            </w:r>
          </w:p>
        </w:tc>
        <w:tc>
          <w:tcPr>
            <w:tcW w:w="1256" w:type="dxa"/>
            <w:shd w:val="clear" w:color="auto" w:fill="auto"/>
            <w:vAlign w:val="center"/>
          </w:tcPr>
          <w:p w14:paraId="6AF4C9D9"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303" w:type="dxa"/>
            <w:shd w:val="clear" w:color="auto" w:fill="auto"/>
            <w:vAlign w:val="center"/>
            <w:hideMark/>
          </w:tcPr>
          <w:p w14:paraId="4BF0720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62547666"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5D4F15C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3E041EC8"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3F1DB92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1533157A" w14:textId="77777777" w:rsidTr="004D21BF">
        <w:trPr>
          <w:trHeight w:val="689"/>
        </w:trPr>
        <w:tc>
          <w:tcPr>
            <w:tcW w:w="2430" w:type="dxa"/>
            <w:vMerge/>
            <w:vAlign w:val="center"/>
            <w:hideMark/>
          </w:tcPr>
          <w:p w14:paraId="579AE49B"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hideMark/>
          </w:tcPr>
          <w:p w14:paraId="6C40E00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auto"/>
            <w:vAlign w:val="center"/>
          </w:tcPr>
          <w:p w14:paraId="0FE0597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8" w:type="dxa"/>
            <w:shd w:val="clear" w:color="auto" w:fill="auto"/>
            <w:vAlign w:val="center"/>
            <w:hideMark/>
          </w:tcPr>
          <w:p w14:paraId="2CD434A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56" w:type="dxa"/>
            <w:shd w:val="clear" w:color="auto" w:fill="auto"/>
            <w:vAlign w:val="center"/>
            <w:hideMark/>
          </w:tcPr>
          <w:p w14:paraId="63F55E2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auto"/>
            <w:vAlign w:val="center"/>
            <w:hideMark/>
          </w:tcPr>
          <w:p w14:paraId="572B17A6"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2B372EB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7F07320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521684A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44EB629E"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3D3B50C5" w14:textId="77777777" w:rsidTr="004D21BF">
        <w:trPr>
          <w:trHeight w:val="684"/>
        </w:trPr>
        <w:tc>
          <w:tcPr>
            <w:tcW w:w="2430" w:type="dxa"/>
            <w:vMerge w:val="restart"/>
            <w:shd w:val="clear" w:color="auto" w:fill="auto"/>
            <w:vAlign w:val="center"/>
            <w:hideMark/>
          </w:tcPr>
          <w:p w14:paraId="63CBA72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 xml:space="preserve">1.1.1.2.    </w:t>
            </w:r>
          </w:p>
          <w:p w14:paraId="16D7BDF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 xml:space="preserve">Отрадненский КДЦ                      </w:t>
            </w:r>
          </w:p>
        </w:tc>
        <w:tc>
          <w:tcPr>
            <w:tcW w:w="1815" w:type="dxa"/>
            <w:shd w:val="clear" w:color="auto" w:fill="auto"/>
            <w:vAlign w:val="center"/>
            <w:hideMark/>
          </w:tcPr>
          <w:p w14:paraId="6D9E59F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auto"/>
            <w:vAlign w:val="center"/>
          </w:tcPr>
          <w:p w14:paraId="6EEDE790" w14:textId="77777777" w:rsidR="00DA19BB" w:rsidRPr="00065FF4" w:rsidRDefault="00DA19BB" w:rsidP="004D21BF">
            <w:pPr>
              <w:shd w:val="clear" w:color="auto" w:fill="FFFFFF" w:themeFill="background1"/>
              <w:jc w:val="center"/>
              <w:rPr>
                <w:sz w:val="20"/>
                <w:szCs w:val="20"/>
              </w:rPr>
            </w:pPr>
            <w:r w:rsidRPr="00065FF4">
              <w:rPr>
                <w:sz w:val="20"/>
                <w:szCs w:val="20"/>
              </w:rPr>
              <w:t>14747,10</w:t>
            </w:r>
          </w:p>
        </w:tc>
        <w:tc>
          <w:tcPr>
            <w:tcW w:w="1418" w:type="dxa"/>
            <w:shd w:val="clear" w:color="auto" w:fill="auto"/>
            <w:vAlign w:val="center"/>
            <w:hideMark/>
          </w:tcPr>
          <w:p w14:paraId="37D97E5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56" w:type="dxa"/>
            <w:shd w:val="clear" w:color="auto" w:fill="auto"/>
            <w:vAlign w:val="center"/>
          </w:tcPr>
          <w:p w14:paraId="2DCFBEC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auto"/>
            <w:vAlign w:val="center"/>
            <w:hideMark/>
          </w:tcPr>
          <w:p w14:paraId="15D6612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5C593FD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66F25FC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7B509B1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5E59FC9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2E33DF07" w14:textId="77777777" w:rsidTr="004D21BF">
        <w:trPr>
          <w:trHeight w:val="694"/>
        </w:trPr>
        <w:tc>
          <w:tcPr>
            <w:tcW w:w="2430" w:type="dxa"/>
            <w:vMerge/>
            <w:vAlign w:val="center"/>
            <w:hideMark/>
          </w:tcPr>
          <w:p w14:paraId="27966657"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hideMark/>
          </w:tcPr>
          <w:p w14:paraId="4FE0EA1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auto"/>
            <w:vAlign w:val="center"/>
          </w:tcPr>
          <w:p w14:paraId="0281C0C4" w14:textId="77777777" w:rsidR="00DA19BB" w:rsidRPr="00065FF4" w:rsidRDefault="00DA19BB" w:rsidP="004D21BF">
            <w:pPr>
              <w:shd w:val="clear" w:color="auto" w:fill="FFFFFF" w:themeFill="background1"/>
              <w:jc w:val="center"/>
              <w:rPr>
                <w:sz w:val="20"/>
                <w:szCs w:val="20"/>
              </w:rPr>
            </w:pPr>
            <w:r w:rsidRPr="00065FF4">
              <w:rPr>
                <w:sz w:val="20"/>
                <w:szCs w:val="20"/>
              </w:rPr>
              <w:t>12096,72</w:t>
            </w:r>
          </w:p>
        </w:tc>
        <w:tc>
          <w:tcPr>
            <w:tcW w:w="1418" w:type="dxa"/>
            <w:shd w:val="clear" w:color="auto" w:fill="auto"/>
            <w:vAlign w:val="center"/>
            <w:hideMark/>
          </w:tcPr>
          <w:p w14:paraId="46CCC019"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56" w:type="dxa"/>
            <w:shd w:val="clear" w:color="auto" w:fill="auto"/>
            <w:vAlign w:val="center"/>
          </w:tcPr>
          <w:p w14:paraId="37F24EF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auto"/>
            <w:vAlign w:val="center"/>
            <w:hideMark/>
          </w:tcPr>
          <w:p w14:paraId="65CBEF9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5BB40F0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25B0A9AD"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056A258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542F1B3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497D2285" w14:textId="77777777" w:rsidTr="004D21BF">
        <w:trPr>
          <w:trHeight w:val="690"/>
        </w:trPr>
        <w:tc>
          <w:tcPr>
            <w:tcW w:w="2430" w:type="dxa"/>
            <w:vMerge/>
            <w:vAlign w:val="center"/>
            <w:hideMark/>
          </w:tcPr>
          <w:p w14:paraId="16FFE56A"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hideMark/>
          </w:tcPr>
          <w:p w14:paraId="7210CD2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auto"/>
            <w:vAlign w:val="center"/>
            <w:hideMark/>
          </w:tcPr>
          <w:p w14:paraId="099A389E"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8" w:type="dxa"/>
            <w:shd w:val="clear" w:color="auto" w:fill="auto"/>
            <w:vAlign w:val="center"/>
            <w:hideMark/>
          </w:tcPr>
          <w:p w14:paraId="7C7ABFC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56" w:type="dxa"/>
            <w:shd w:val="clear" w:color="auto" w:fill="auto"/>
            <w:vAlign w:val="center"/>
          </w:tcPr>
          <w:p w14:paraId="0C1BAF2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auto"/>
            <w:vAlign w:val="center"/>
            <w:hideMark/>
          </w:tcPr>
          <w:p w14:paraId="1D1B22D8"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35146A5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6B41974D"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4E56482D"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5F1BD31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56E58ADB" w14:textId="77777777" w:rsidTr="004D21BF">
        <w:trPr>
          <w:trHeight w:val="673"/>
        </w:trPr>
        <w:tc>
          <w:tcPr>
            <w:tcW w:w="2430" w:type="dxa"/>
            <w:vMerge/>
            <w:vAlign w:val="center"/>
            <w:hideMark/>
          </w:tcPr>
          <w:p w14:paraId="60A21F02"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hideMark/>
          </w:tcPr>
          <w:p w14:paraId="468C6FA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auto"/>
            <w:vAlign w:val="center"/>
            <w:hideMark/>
          </w:tcPr>
          <w:p w14:paraId="14A386E0" w14:textId="77777777" w:rsidR="00DA19BB" w:rsidRPr="00065FF4" w:rsidRDefault="00DA19BB" w:rsidP="004D21BF">
            <w:pPr>
              <w:shd w:val="clear" w:color="auto" w:fill="FFFFFF" w:themeFill="background1"/>
              <w:jc w:val="center"/>
              <w:rPr>
                <w:sz w:val="20"/>
                <w:szCs w:val="20"/>
              </w:rPr>
            </w:pPr>
            <w:r w:rsidRPr="00065FF4">
              <w:rPr>
                <w:sz w:val="20"/>
                <w:szCs w:val="20"/>
              </w:rPr>
              <w:t>2650,38</w:t>
            </w:r>
          </w:p>
        </w:tc>
        <w:tc>
          <w:tcPr>
            <w:tcW w:w="1418" w:type="dxa"/>
            <w:shd w:val="clear" w:color="auto" w:fill="auto"/>
            <w:vAlign w:val="center"/>
            <w:hideMark/>
          </w:tcPr>
          <w:p w14:paraId="6079FDDD"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56" w:type="dxa"/>
            <w:shd w:val="clear" w:color="auto" w:fill="auto"/>
            <w:vAlign w:val="center"/>
          </w:tcPr>
          <w:p w14:paraId="430CF3D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auto"/>
            <w:vAlign w:val="center"/>
            <w:hideMark/>
          </w:tcPr>
          <w:p w14:paraId="62F3F9F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44C957A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7B34F3E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397E4C1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3D39365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5B38BFB2" w14:textId="77777777" w:rsidTr="004D21BF">
        <w:trPr>
          <w:trHeight w:val="696"/>
        </w:trPr>
        <w:tc>
          <w:tcPr>
            <w:tcW w:w="2430" w:type="dxa"/>
            <w:vMerge/>
            <w:vAlign w:val="center"/>
            <w:hideMark/>
          </w:tcPr>
          <w:p w14:paraId="3F0CCDB3"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hideMark/>
          </w:tcPr>
          <w:p w14:paraId="693C133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auto"/>
            <w:vAlign w:val="center"/>
            <w:hideMark/>
          </w:tcPr>
          <w:p w14:paraId="40B9C786"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8" w:type="dxa"/>
            <w:shd w:val="clear" w:color="auto" w:fill="auto"/>
            <w:vAlign w:val="center"/>
            <w:hideMark/>
          </w:tcPr>
          <w:p w14:paraId="32282F68"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56" w:type="dxa"/>
            <w:shd w:val="clear" w:color="auto" w:fill="auto"/>
            <w:vAlign w:val="center"/>
            <w:hideMark/>
          </w:tcPr>
          <w:p w14:paraId="4AAF667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auto"/>
            <w:vAlign w:val="center"/>
            <w:hideMark/>
          </w:tcPr>
          <w:p w14:paraId="45FA100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2546F7D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2E9E3478"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064F98C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36A4616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781DCE87" w14:textId="77777777" w:rsidTr="004D21BF">
        <w:trPr>
          <w:trHeight w:val="833"/>
        </w:trPr>
        <w:tc>
          <w:tcPr>
            <w:tcW w:w="2430" w:type="dxa"/>
            <w:vMerge w:val="restart"/>
            <w:shd w:val="clear" w:color="auto" w:fill="auto"/>
            <w:vAlign w:val="center"/>
            <w:hideMark/>
          </w:tcPr>
          <w:p w14:paraId="2B1EFA5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1.1.1.3.</w:t>
            </w:r>
          </w:p>
          <w:p w14:paraId="5E778E6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МБУК г. Куйбышева «КДК»</w:t>
            </w:r>
          </w:p>
        </w:tc>
        <w:tc>
          <w:tcPr>
            <w:tcW w:w="1815" w:type="dxa"/>
            <w:shd w:val="clear" w:color="auto" w:fill="auto"/>
            <w:vAlign w:val="center"/>
            <w:hideMark/>
          </w:tcPr>
          <w:p w14:paraId="2BA0318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tcPr>
          <w:p w14:paraId="3B9A10B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24556,50</w:t>
            </w:r>
          </w:p>
        </w:tc>
        <w:tc>
          <w:tcPr>
            <w:tcW w:w="1418" w:type="dxa"/>
            <w:shd w:val="clear" w:color="auto" w:fill="auto"/>
            <w:vAlign w:val="center"/>
            <w:hideMark/>
          </w:tcPr>
          <w:p w14:paraId="2081220A" w14:textId="77777777" w:rsidR="00DA19BB" w:rsidRPr="00065FF4" w:rsidRDefault="00DA19BB" w:rsidP="004D21BF">
            <w:pPr>
              <w:shd w:val="clear" w:color="auto" w:fill="FFFFFF" w:themeFill="background1"/>
              <w:jc w:val="center"/>
              <w:rPr>
                <w:sz w:val="20"/>
                <w:szCs w:val="20"/>
              </w:rPr>
            </w:pPr>
            <w:r w:rsidRPr="00065FF4">
              <w:rPr>
                <w:sz w:val="20"/>
                <w:szCs w:val="20"/>
              </w:rPr>
              <w:t>4449,97</w:t>
            </w:r>
          </w:p>
        </w:tc>
        <w:tc>
          <w:tcPr>
            <w:tcW w:w="1256" w:type="dxa"/>
            <w:shd w:val="clear" w:color="auto" w:fill="auto"/>
            <w:vAlign w:val="center"/>
            <w:hideMark/>
          </w:tcPr>
          <w:p w14:paraId="1503AB6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272,82</w:t>
            </w:r>
          </w:p>
        </w:tc>
        <w:tc>
          <w:tcPr>
            <w:tcW w:w="1303" w:type="dxa"/>
            <w:shd w:val="clear" w:color="auto" w:fill="auto"/>
            <w:vAlign w:val="center"/>
            <w:hideMark/>
          </w:tcPr>
          <w:p w14:paraId="48D28899" w14:textId="77777777" w:rsidR="00DA19BB" w:rsidRPr="00065FF4" w:rsidRDefault="00DA19BB" w:rsidP="004D21BF">
            <w:pPr>
              <w:shd w:val="clear" w:color="auto" w:fill="FFFFFF" w:themeFill="background1"/>
              <w:jc w:val="center"/>
              <w:rPr>
                <w:sz w:val="20"/>
                <w:szCs w:val="20"/>
              </w:rPr>
            </w:pPr>
            <w:r w:rsidRPr="00065FF4">
              <w:rPr>
                <w:sz w:val="20"/>
                <w:szCs w:val="20"/>
              </w:rPr>
              <w:t>14399,00</w:t>
            </w:r>
          </w:p>
        </w:tc>
        <w:tc>
          <w:tcPr>
            <w:tcW w:w="1276" w:type="dxa"/>
            <w:shd w:val="clear" w:color="auto" w:fill="auto"/>
            <w:vAlign w:val="center"/>
          </w:tcPr>
          <w:p w14:paraId="4FCF1FA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57FF6F10"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276" w:type="dxa"/>
            <w:shd w:val="clear" w:color="auto" w:fill="FFFFFF" w:themeFill="background1"/>
            <w:vAlign w:val="center"/>
          </w:tcPr>
          <w:p w14:paraId="7D54A7A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33AFBE21" w14:textId="77777777" w:rsidR="00DA19BB" w:rsidRPr="00065FF4" w:rsidRDefault="00DA19BB" w:rsidP="004D21BF">
            <w:pPr>
              <w:shd w:val="clear" w:color="auto" w:fill="FFFFFF" w:themeFill="background1"/>
              <w:jc w:val="center"/>
              <w:rPr>
                <w:sz w:val="20"/>
                <w:szCs w:val="20"/>
              </w:rPr>
            </w:pPr>
            <w:r w:rsidRPr="00065FF4">
              <w:rPr>
                <w:sz w:val="20"/>
                <w:szCs w:val="20"/>
              </w:rPr>
              <w:t>14399,00</w:t>
            </w:r>
          </w:p>
        </w:tc>
      </w:tr>
      <w:tr w:rsidR="00DA19BB" w:rsidRPr="00065FF4" w14:paraId="5C7DD398" w14:textId="77777777" w:rsidTr="004D21BF">
        <w:trPr>
          <w:trHeight w:val="948"/>
        </w:trPr>
        <w:tc>
          <w:tcPr>
            <w:tcW w:w="2430" w:type="dxa"/>
            <w:vMerge/>
            <w:shd w:val="clear" w:color="auto" w:fill="auto"/>
            <w:vAlign w:val="center"/>
            <w:hideMark/>
          </w:tcPr>
          <w:p w14:paraId="2A890961"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hideMark/>
          </w:tcPr>
          <w:p w14:paraId="66399D4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tcPr>
          <w:p w14:paraId="4B53EB8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24065,40</w:t>
            </w:r>
          </w:p>
        </w:tc>
        <w:tc>
          <w:tcPr>
            <w:tcW w:w="1418" w:type="dxa"/>
            <w:shd w:val="clear" w:color="auto" w:fill="FFFFFF" w:themeFill="background1"/>
            <w:vAlign w:val="center"/>
            <w:hideMark/>
          </w:tcPr>
          <w:p w14:paraId="6D80B852" w14:textId="77777777" w:rsidR="00DA19BB" w:rsidRPr="00065FF4" w:rsidRDefault="00DA19BB" w:rsidP="004D21BF">
            <w:pPr>
              <w:shd w:val="clear" w:color="auto" w:fill="FFFFFF" w:themeFill="background1"/>
              <w:jc w:val="center"/>
              <w:rPr>
                <w:sz w:val="20"/>
                <w:szCs w:val="20"/>
              </w:rPr>
            </w:pPr>
            <w:r w:rsidRPr="00065FF4">
              <w:rPr>
                <w:sz w:val="20"/>
                <w:szCs w:val="20"/>
              </w:rPr>
              <w:t>4449,97</w:t>
            </w:r>
          </w:p>
        </w:tc>
        <w:tc>
          <w:tcPr>
            <w:tcW w:w="1256" w:type="dxa"/>
            <w:shd w:val="clear" w:color="auto" w:fill="FFFFFF" w:themeFill="background1"/>
            <w:vAlign w:val="center"/>
            <w:hideMark/>
          </w:tcPr>
          <w:p w14:paraId="7E2C06C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FFFFFF" w:themeFill="background1"/>
            <w:vAlign w:val="center"/>
            <w:hideMark/>
          </w:tcPr>
          <w:p w14:paraId="7A0D6DE3" w14:textId="77777777" w:rsidR="00DA19BB" w:rsidRPr="00065FF4" w:rsidRDefault="00DA19BB" w:rsidP="004D21BF">
            <w:pPr>
              <w:shd w:val="clear" w:color="auto" w:fill="FFFFFF" w:themeFill="background1"/>
              <w:jc w:val="center"/>
              <w:rPr>
                <w:color w:val="000000"/>
                <w:sz w:val="20"/>
                <w:szCs w:val="20"/>
              </w:rPr>
            </w:pPr>
            <w:r w:rsidRPr="00065FF4">
              <w:rPr>
                <w:sz w:val="20"/>
                <w:szCs w:val="20"/>
              </w:rPr>
              <w:t>576,00</w:t>
            </w:r>
          </w:p>
        </w:tc>
        <w:tc>
          <w:tcPr>
            <w:tcW w:w="1276" w:type="dxa"/>
            <w:shd w:val="clear" w:color="auto" w:fill="FFFFFF" w:themeFill="background1"/>
            <w:vAlign w:val="center"/>
          </w:tcPr>
          <w:p w14:paraId="703D9D1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06BF7BE8" w14:textId="77777777" w:rsidR="00DA19BB" w:rsidRPr="00065FF4" w:rsidRDefault="00DA19BB" w:rsidP="004D21BF">
            <w:pPr>
              <w:shd w:val="clear" w:color="auto" w:fill="FFFFFF" w:themeFill="background1"/>
              <w:jc w:val="center"/>
              <w:rPr>
                <w:color w:val="000000"/>
                <w:sz w:val="20"/>
                <w:szCs w:val="20"/>
              </w:rPr>
            </w:pPr>
            <w:r w:rsidRPr="00065FF4">
              <w:rPr>
                <w:sz w:val="20"/>
                <w:szCs w:val="20"/>
              </w:rPr>
              <w:t>0,00</w:t>
            </w:r>
          </w:p>
        </w:tc>
        <w:tc>
          <w:tcPr>
            <w:tcW w:w="1276" w:type="dxa"/>
            <w:shd w:val="clear" w:color="auto" w:fill="FFFFFF" w:themeFill="background1"/>
            <w:vAlign w:val="center"/>
          </w:tcPr>
          <w:p w14:paraId="7B0127F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7666B014" w14:textId="77777777" w:rsidR="00DA19BB" w:rsidRPr="00065FF4" w:rsidRDefault="00DA19BB" w:rsidP="004D21BF">
            <w:pPr>
              <w:shd w:val="clear" w:color="auto" w:fill="FFFFFF" w:themeFill="background1"/>
              <w:jc w:val="center"/>
              <w:rPr>
                <w:sz w:val="20"/>
                <w:szCs w:val="20"/>
              </w:rPr>
            </w:pPr>
            <w:r w:rsidRPr="00065FF4">
              <w:rPr>
                <w:sz w:val="20"/>
                <w:szCs w:val="20"/>
              </w:rPr>
              <w:t>576,00</w:t>
            </w:r>
          </w:p>
        </w:tc>
      </w:tr>
      <w:tr w:rsidR="00DA19BB" w:rsidRPr="00065FF4" w14:paraId="617556E1" w14:textId="77777777" w:rsidTr="004D21BF">
        <w:trPr>
          <w:trHeight w:val="719"/>
        </w:trPr>
        <w:tc>
          <w:tcPr>
            <w:tcW w:w="2430" w:type="dxa"/>
            <w:vMerge/>
            <w:shd w:val="clear" w:color="auto" w:fill="auto"/>
            <w:vAlign w:val="center"/>
            <w:hideMark/>
          </w:tcPr>
          <w:p w14:paraId="622B5073"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hideMark/>
          </w:tcPr>
          <w:p w14:paraId="32BA2AA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tcPr>
          <w:p w14:paraId="2B02876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hideMark/>
          </w:tcPr>
          <w:p w14:paraId="1B11729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56" w:type="dxa"/>
            <w:shd w:val="clear" w:color="auto" w:fill="FFFFFF" w:themeFill="background1"/>
            <w:vAlign w:val="center"/>
            <w:hideMark/>
          </w:tcPr>
          <w:p w14:paraId="07666546"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FFFFFF" w:themeFill="background1"/>
            <w:vAlign w:val="center"/>
            <w:hideMark/>
          </w:tcPr>
          <w:p w14:paraId="7E47F469" w14:textId="77777777" w:rsidR="00DA19BB" w:rsidRPr="00065FF4" w:rsidRDefault="00DA19BB" w:rsidP="004D21BF">
            <w:pPr>
              <w:shd w:val="clear" w:color="auto" w:fill="FFFFFF" w:themeFill="background1"/>
              <w:jc w:val="center"/>
              <w:rPr>
                <w:sz w:val="20"/>
                <w:szCs w:val="20"/>
              </w:rPr>
            </w:pPr>
            <w:r w:rsidRPr="00065FF4">
              <w:rPr>
                <w:sz w:val="20"/>
                <w:szCs w:val="20"/>
              </w:rPr>
              <w:t>13823,00</w:t>
            </w:r>
          </w:p>
        </w:tc>
        <w:tc>
          <w:tcPr>
            <w:tcW w:w="1276" w:type="dxa"/>
            <w:shd w:val="clear" w:color="auto" w:fill="FFFFFF" w:themeFill="background1"/>
            <w:vAlign w:val="center"/>
          </w:tcPr>
          <w:p w14:paraId="2978530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08155F1A"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276" w:type="dxa"/>
            <w:shd w:val="clear" w:color="auto" w:fill="FFFFFF" w:themeFill="background1"/>
            <w:vAlign w:val="center"/>
          </w:tcPr>
          <w:p w14:paraId="36EE2716"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695E4B22" w14:textId="77777777" w:rsidR="00DA19BB" w:rsidRPr="00065FF4" w:rsidRDefault="00DA19BB" w:rsidP="004D21BF">
            <w:pPr>
              <w:shd w:val="clear" w:color="auto" w:fill="FFFFFF" w:themeFill="background1"/>
              <w:jc w:val="center"/>
              <w:rPr>
                <w:sz w:val="20"/>
                <w:szCs w:val="20"/>
              </w:rPr>
            </w:pPr>
            <w:r w:rsidRPr="00065FF4">
              <w:rPr>
                <w:sz w:val="20"/>
                <w:szCs w:val="20"/>
              </w:rPr>
              <w:t>13823,00</w:t>
            </w:r>
          </w:p>
        </w:tc>
      </w:tr>
      <w:tr w:rsidR="00DA19BB" w:rsidRPr="00065FF4" w14:paraId="02F5F3CF" w14:textId="77777777" w:rsidTr="004D21BF">
        <w:trPr>
          <w:trHeight w:val="544"/>
        </w:trPr>
        <w:tc>
          <w:tcPr>
            <w:tcW w:w="2430" w:type="dxa"/>
            <w:vMerge/>
            <w:shd w:val="clear" w:color="auto" w:fill="auto"/>
            <w:vAlign w:val="center"/>
            <w:hideMark/>
          </w:tcPr>
          <w:p w14:paraId="6D92D56B"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hideMark/>
          </w:tcPr>
          <w:p w14:paraId="3512685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tcPr>
          <w:p w14:paraId="1E3A0F8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491,10</w:t>
            </w:r>
          </w:p>
        </w:tc>
        <w:tc>
          <w:tcPr>
            <w:tcW w:w="1418" w:type="dxa"/>
            <w:shd w:val="clear" w:color="auto" w:fill="auto"/>
            <w:vAlign w:val="center"/>
            <w:hideMark/>
          </w:tcPr>
          <w:p w14:paraId="3473594F"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256" w:type="dxa"/>
            <w:shd w:val="clear" w:color="auto" w:fill="auto"/>
            <w:vAlign w:val="center"/>
            <w:hideMark/>
          </w:tcPr>
          <w:p w14:paraId="4835F14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272,82</w:t>
            </w:r>
          </w:p>
        </w:tc>
        <w:tc>
          <w:tcPr>
            <w:tcW w:w="1303" w:type="dxa"/>
            <w:shd w:val="clear" w:color="auto" w:fill="auto"/>
            <w:vAlign w:val="center"/>
            <w:hideMark/>
          </w:tcPr>
          <w:p w14:paraId="587733B9"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276" w:type="dxa"/>
            <w:shd w:val="clear" w:color="auto" w:fill="auto"/>
            <w:vAlign w:val="center"/>
          </w:tcPr>
          <w:p w14:paraId="700819BE"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01D0908D"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276" w:type="dxa"/>
            <w:shd w:val="clear" w:color="auto" w:fill="FFFFFF" w:themeFill="background1"/>
            <w:vAlign w:val="center"/>
          </w:tcPr>
          <w:p w14:paraId="394634E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55679CC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0E88E045" w14:textId="77777777" w:rsidTr="004D21BF">
        <w:trPr>
          <w:trHeight w:val="822"/>
        </w:trPr>
        <w:tc>
          <w:tcPr>
            <w:tcW w:w="2430" w:type="dxa"/>
            <w:vMerge/>
            <w:shd w:val="clear" w:color="auto" w:fill="auto"/>
            <w:vAlign w:val="center"/>
            <w:hideMark/>
          </w:tcPr>
          <w:p w14:paraId="3096EF31"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hideMark/>
          </w:tcPr>
          <w:p w14:paraId="2962FDF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55B61BC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8" w:type="dxa"/>
            <w:shd w:val="clear" w:color="auto" w:fill="FFFFFF" w:themeFill="background1"/>
            <w:vAlign w:val="center"/>
            <w:hideMark/>
          </w:tcPr>
          <w:p w14:paraId="4653EDA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56" w:type="dxa"/>
            <w:shd w:val="clear" w:color="auto" w:fill="FFFFFF" w:themeFill="background1"/>
            <w:vAlign w:val="center"/>
            <w:hideMark/>
          </w:tcPr>
          <w:p w14:paraId="1CD18D3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FFFFFF" w:themeFill="background1"/>
            <w:vAlign w:val="center"/>
            <w:hideMark/>
          </w:tcPr>
          <w:p w14:paraId="2E226300"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783CB470"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4BE32AC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64ED7C3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05C26AD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33E0328B" w14:textId="77777777" w:rsidTr="004D21BF">
        <w:trPr>
          <w:trHeight w:val="692"/>
        </w:trPr>
        <w:tc>
          <w:tcPr>
            <w:tcW w:w="2430" w:type="dxa"/>
            <w:vMerge w:val="restart"/>
            <w:shd w:val="clear" w:color="auto" w:fill="auto"/>
            <w:vAlign w:val="center"/>
          </w:tcPr>
          <w:p w14:paraId="341072B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1.1.1.4</w:t>
            </w:r>
          </w:p>
          <w:p w14:paraId="760D7A1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Гжатский КДЦ</w:t>
            </w:r>
          </w:p>
        </w:tc>
        <w:tc>
          <w:tcPr>
            <w:tcW w:w="1815" w:type="dxa"/>
            <w:shd w:val="clear" w:color="auto" w:fill="auto"/>
            <w:vAlign w:val="center"/>
          </w:tcPr>
          <w:p w14:paraId="7E10E91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tcPr>
          <w:p w14:paraId="69CB0E9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2DFAAA3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2000,00</w:t>
            </w:r>
          </w:p>
        </w:tc>
        <w:tc>
          <w:tcPr>
            <w:tcW w:w="1256" w:type="dxa"/>
            <w:shd w:val="clear" w:color="auto" w:fill="FFFFFF" w:themeFill="background1"/>
            <w:vAlign w:val="center"/>
          </w:tcPr>
          <w:p w14:paraId="0460DC2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tcPr>
          <w:p w14:paraId="12EA3AF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600,00</w:t>
            </w:r>
          </w:p>
        </w:tc>
        <w:tc>
          <w:tcPr>
            <w:tcW w:w="1276" w:type="dxa"/>
            <w:shd w:val="clear" w:color="auto" w:fill="FFFFFF" w:themeFill="background1"/>
            <w:vAlign w:val="center"/>
          </w:tcPr>
          <w:p w14:paraId="3EE46F5E"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5C9142F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4BC3B59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2E19EE8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600,00</w:t>
            </w:r>
          </w:p>
        </w:tc>
      </w:tr>
      <w:tr w:rsidR="00DA19BB" w:rsidRPr="00065FF4" w14:paraId="2729BA60" w14:textId="77777777" w:rsidTr="004D21BF">
        <w:trPr>
          <w:trHeight w:val="689"/>
        </w:trPr>
        <w:tc>
          <w:tcPr>
            <w:tcW w:w="2430" w:type="dxa"/>
            <w:vMerge/>
            <w:shd w:val="clear" w:color="auto" w:fill="auto"/>
            <w:vAlign w:val="center"/>
          </w:tcPr>
          <w:p w14:paraId="3AFFCA40"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01FEC53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auto"/>
            <w:vAlign w:val="center"/>
          </w:tcPr>
          <w:p w14:paraId="25E122F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auto"/>
            <w:vAlign w:val="center"/>
          </w:tcPr>
          <w:p w14:paraId="4906BF2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auto"/>
            <w:vAlign w:val="center"/>
          </w:tcPr>
          <w:p w14:paraId="22E0748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auto"/>
            <w:vAlign w:val="center"/>
          </w:tcPr>
          <w:p w14:paraId="17E3BA8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auto"/>
            <w:vAlign w:val="center"/>
          </w:tcPr>
          <w:p w14:paraId="1676E80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6AB0A72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1609E6CE"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14E8199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2CE3DE19" w14:textId="77777777" w:rsidTr="004D21BF">
        <w:trPr>
          <w:trHeight w:val="684"/>
        </w:trPr>
        <w:tc>
          <w:tcPr>
            <w:tcW w:w="2430" w:type="dxa"/>
            <w:vMerge/>
            <w:shd w:val="clear" w:color="auto" w:fill="auto"/>
            <w:vAlign w:val="center"/>
          </w:tcPr>
          <w:p w14:paraId="06DFC188"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51102AE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auto"/>
            <w:vAlign w:val="center"/>
          </w:tcPr>
          <w:p w14:paraId="744B28C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auto"/>
            <w:vAlign w:val="center"/>
          </w:tcPr>
          <w:p w14:paraId="0269197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auto"/>
            <w:vAlign w:val="center"/>
          </w:tcPr>
          <w:p w14:paraId="1503A22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auto"/>
            <w:vAlign w:val="center"/>
          </w:tcPr>
          <w:p w14:paraId="4770B8E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auto"/>
            <w:vAlign w:val="center"/>
          </w:tcPr>
          <w:p w14:paraId="4A71E3E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0E423140"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1C682D88"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63A7869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63FCBD1B" w14:textId="77777777" w:rsidTr="004D21BF">
        <w:trPr>
          <w:trHeight w:val="538"/>
        </w:trPr>
        <w:tc>
          <w:tcPr>
            <w:tcW w:w="2430" w:type="dxa"/>
            <w:vMerge/>
            <w:shd w:val="clear" w:color="auto" w:fill="auto"/>
            <w:vAlign w:val="center"/>
          </w:tcPr>
          <w:p w14:paraId="3CCC2D3D"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7FF053E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tcPr>
          <w:p w14:paraId="41D091F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797CE66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2000,00</w:t>
            </w:r>
          </w:p>
        </w:tc>
        <w:tc>
          <w:tcPr>
            <w:tcW w:w="1256" w:type="dxa"/>
            <w:shd w:val="clear" w:color="auto" w:fill="FFFFFF" w:themeFill="background1"/>
            <w:vAlign w:val="center"/>
          </w:tcPr>
          <w:p w14:paraId="47A0F62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tcPr>
          <w:p w14:paraId="0510417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600,00</w:t>
            </w:r>
          </w:p>
        </w:tc>
        <w:tc>
          <w:tcPr>
            <w:tcW w:w="1276" w:type="dxa"/>
            <w:shd w:val="clear" w:color="auto" w:fill="FFFFFF" w:themeFill="background1"/>
            <w:vAlign w:val="center"/>
          </w:tcPr>
          <w:p w14:paraId="5BAC190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7449984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4663E17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00CD6DD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600,00</w:t>
            </w:r>
          </w:p>
        </w:tc>
      </w:tr>
      <w:tr w:rsidR="00DA19BB" w:rsidRPr="00065FF4" w14:paraId="07B85C9F" w14:textId="77777777" w:rsidTr="004D21BF">
        <w:trPr>
          <w:trHeight w:val="816"/>
        </w:trPr>
        <w:tc>
          <w:tcPr>
            <w:tcW w:w="2430" w:type="dxa"/>
            <w:vMerge/>
            <w:shd w:val="clear" w:color="auto" w:fill="auto"/>
            <w:vAlign w:val="center"/>
          </w:tcPr>
          <w:p w14:paraId="71EF9E62"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109BF84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tcPr>
          <w:p w14:paraId="4A90C48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2ED0A89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FFFFFF" w:themeFill="background1"/>
            <w:vAlign w:val="center"/>
          </w:tcPr>
          <w:p w14:paraId="15DF92A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tcPr>
          <w:p w14:paraId="3D08D6B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FFFFFF" w:themeFill="background1"/>
            <w:vAlign w:val="center"/>
          </w:tcPr>
          <w:p w14:paraId="17214AF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73450F69"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3B6D25C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654E4BA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140B1766" w14:textId="77777777" w:rsidTr="004D21BF">
        <w:trPr>
          <w:trHeight w:val="701"/>
        </w:trPr>
        <w:tc>
          <w:tcPr>
            <w:tcW w:w="2430" w:type="dxa"/>
            <w:vMerge w:val="restart"/>
            <w:shd w:val="clear" w:color="auto" w:fill="auto"/>
            <w:vAlign w:val="center"/>
          </w:tcPr>
          <w:p w14:paraId="46C6004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1.1.1.5.</w:t>
            </w:r>
          </w:p>
          <w:p w14:paraId="3505665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Верх-Ичинский КДЦ</w:t>
            </w:r>
          </w:p>
        </w:tc>
        <w:tc>
          <w:tcPr>
            <w:tcW w:w="1815" w:type="dxa"/>
            <w:shd w:val="clear" w:color="auto" w:fill="auto"/>
            <w:vAlign w:val="center"/>
          </w:tcPr>
          <w:p w14:paraId="2B3389B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tcPr>
          <w:p w14:paraId="7338271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4C3FD0B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21952,08</w:t>
            </w:r>
          </w:p>
        </w:tc>
        <w:tc>
          <w:tcPr>
            <w:tcW w:w="1256" w:type="dxa"/>
            <w:shd w:val="clear" w:color="auto" w:fill="auto"/>
            <w:vAlign w:val="center"/>
          </w:tcPr>
          <w:p w14:paraId="47366A4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2208,56</w:t>
            </w:r>
          </w:p>
        </w:tc>
        <w:tc>
          <w:tcPr>
            <w:tcW w:w="1303" w:type="dxa"/>
            <w:shd w:val="clear" w:color="auto" w:fill="FFFFFF" w:themeFill="background1"/>
            <w:vAlign w:val="center"/>
          </w:tcPr>
          <w:p w14:paraId="0D97D3F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FFFFFF" w:themeFill="background1"/>
            <w:vAlign w:val="center"/>
          </w:tcPr>
          <w:p w14:paraId="14AAE6E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7B69B6C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2197238E"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276" w:type="dxa"/>
            <w:shd w:val="clear" w:color="auto" w:fill="FFFFFF" w:themeFill="background1"/>
            <w:vAlign w:val="center"/>
          </w:tcPr>
          <w:p w14:paraId="3E3BB7E8"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3CF134B1" w14:textId="77777777" w:rsidTr="004D21BF">
        <w:trPr>
          <w:trHeight w:val="682"/>
        </w:trPr>
        <w:tc>
          <w:tcPr>
            <w:tcW w:w="2430" w:type="dxa"/>
            <w:vMerge/>
            <w:shd w:val="clear" w:color="auto" w:fill="auto"/>
            <w:vAlign w:val="center"/>
          </w:tcPr>
          <w:p w14:paraId="088D6EE9"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34E4A5B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tcPr>
          <w:p w14:paraId="42B6BC8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776BF08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16404,65</w:t>
            </w:r>
          </w:p>
        </w:tc>
        <w:tc>
          <w:tcPr>
            <w:tcW w:w="1256" w:type="dxa"/>
            <w:shd w:val="clear" w:color="auto" w:fill="FFFFFF" w:themeFill="background1"/>
            <w:vAlign w:val="center"/>
          </w:tcPr>
          <w:p w14:paraId="02F6F7D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tcPr>
          <w:p w14:paraId="578F68C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FFFFFF" w:themeFill="background1"/>
            <w:vAlign w:val="center"/>
          </w:tcPr>
          <w:p w14:paraId="33B4249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20EC947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2F086A6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70E5DA36"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45C37D25" w14:textId="77777777" w:rsidTr="004D21BF">
        <w:trPr>
          <w:trHeight w:val="692"/>
        </w:trPr>
        <w:tc>
          <w:tcPr>
            <w:tcW w:w="2430" w:type="dxa"/>
            <w:vMerge/>
            <w:shd w:val="clear" w:color="auto" w:fill="auto"/>
            <w:vAlign w:val="center"/>
          </w:tcPr>
          <w:p w14:paraId="0C7F3382"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06E7C77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tcPr>
          <w:p w14:paraId="04DBCD6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7F64234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FFFFFF" w:themeFill="background1"/>
            <w:vAlign w:val="center"/>
          </w:tcPr>
          <w:p w14:paraId="3FAAA82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tcPr>
          <w:p w14:paraId="1102752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FFFFFF" w:themeFill="background1"/>
            <w:vAlign w:val="center"/>
          </w:tcPr>
          <w:p w14:paraId="26562D58"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5316555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1AD4082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5349801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428FDA74" w14:textId="77777777" w:rsidTr="004D21BF">
        <w:trPr>
          <w:trHeight w:val="689"/>
        </w:trPr>
        <w:tc>
          <w:tcPr>
            <w:tcW w:w="2430" w:type="dxa"/>
            <w:vMerge/>
            <w:shd w:val="clear" w:color="auto" w:fill="auto"/>
            <w:vAlign w:val="center"/>
          </w:tcPr>
          <w:p w14:paraId="77A4D446"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0970677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tcPr>
          <w:p w14:paraId="383EC2C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5AC452F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5547,42</w:t>
            </w:r>
          </w:p>
        </w:tc>
        <w:tc>
          <w:tcPr>
            <w:tcW w:w="1256" w:type="dxa"/>
            <w:shd w:val="clear" w:color="auto" w:fill="FFFFFF" w:themeFill="background1"/>
            <w:vAlign w:val="center"/>
          </w:tcPr>
          <w:p w14:paraId="38AFD0C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2208,56</w:t>
            </w:r>
          </w:p>
        </w:tc>
        <w:tc>
          <w:tcPr>
            <w:tcW w:w="1303" w:type="dxa"/>
            <w:shd w:val="clear" w:color="auto" w:fill="FFFFFF" w:themeFill="background1"/>
            <w:vAlign w:val="center"/>
          </w:tcPr>
          <w:p w14:paraId="4BE9569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FFFFFF" w:themeFill="background1"/>
            <w:vAlign w:val="center"/>
          </w:tcPr>
          <w:p w14:paraId="51AB685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37CFE0F9"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3CF68FD7"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276" w:type="dxa"/>
            <w:shd w:val="clear" w:color="auto" w:fill="FFFFFF" w:themeFill="background1"/>
            <w:vAlign w:val="center"/>
          </w:tcPr>
          <w:p w14:paraId="59F90DB6"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3065E20F" w14:textId="77777777" w:rsidTr="004D21BF">
        <w:trPr>
          <w:trHeight w:val="691"/>
        </w:trPr>
        <w:tc>
          <w:tcPr>
            <w:tcW w:w="2430" w:type="dxa"/>
            <w:vMerge/>
            <w:shd w:val="clear" w:color="auto" w:fill="auto"/>
            <w:vAlign w:val="center"/>
          </w:tcPr>
          <w:p w14:paraId="23BC7E17"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113E0C0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auto"/>
            <w:vAlign w:val="center"/>
          </w:tcPr>
          <w:p w14:paraId="1461247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auto"/>
            <w:vAlign w:val="center"/>
          </w:tcPr>
          <w:p w14:paraId="6DBFD518" w14:textId="77777777" w:rsidR="00DA19BB" w:rsidRPr="00065FF4" w:rsidRDefault="00DA19BB" w:rsidP="004D21BF">
            <w:pPr>
              <w:shd w:val="clear" w:color="auto" w:fill="FFFFFF" w:themeFill="background1"/>
              <w:jc w:val="center"/>
              <w:rPr>
                <w:color w:val="000000"/>
                <w:sz w:val="20"/>
                <w:szCs w:val="20"/>
              </w:rPr>
            </w:pPr>
          </w:p>
          <w:p w14:paraId="735EF5F2" w14:textId="77777777" w:rsidR="00DA19BB" w:rsidRPr="00065FF4" w:rsidRDefault="00DA19BB" w:rsidP="004D21BF">
            <w:pPr>
              <w:shd w:val="clear" w:color="auto" w:fill="FFFFFF" w:themeFill="background1"/>
              <w:jc w:val="center"/>
              <w:rPr>
                <w:color w:val="000000"/>
                <w:sz w:val="20"/>
                <w:szCs w:val="20"/>
              </w:rPr>
            </w:pPr>
          </w:p>
          <w:p w14:paraId="1D0E4B6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p w14:paraId="486FD6C8" w14:textId="77777777" w:rsidR="00DA19BB" w:rsidRPr="00065FF4" w:rsidRDefault="00DA19BB" w:rsidP="004D21BF">
            <w:pPr>
              <w:shd w:val="clear" w:color="auto" w:fill="FFFFFF" w:themeFill="background1"/>
              <w:jc w:val="center"/>
              <w:rPr>
                <w:color w:val="000000"/>
                <w:sz w:val="20"/>
                <w:szCs w:val="20"/>
              </w:rPr>
            </w:pPr>
          </w:p>
          <w:p w14:paraId="058F961E" w14:textId="77777777" w:rsidR="00DA19BB" w:rsidRPr="00065FF4" w:rsidRDefault="00DA19BB" w:rsidP="004D21BF">
            <w:pPr>
              <w:shd w:val="clear" w:color="auto" w:fill="FFFFFF" w:themeFill="background1"/>
              <w:jc w:val="center"/>
              <w:rPr>
                <w:color w:val="000000"/>
                <w:sz w:val="20"/>
                <w:szCs w:val="20"/>
              </w:rPr>
            </w:pPr>
          </w:p>
        </w:tc>
        <w:tc>
          <w:tcPr>
            <w:tcW w:w="1256" w:type="dxa"/>
            <w:shd w:val="clear" w:color="auto" w:fill="auto"/>
            <w:vAlign w:val="center"/>
          </w:tcPr>
          <w:p w14:paraId="707EC01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auto"/>
            <w:vAlign w:val="center"/>
          </w:tcPr>
          <w:p w14:paraId="499CC96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auto"/>
            <w:vAlign w:val="center"/>
          </w:tcPr>
          <w:p w14:paraId="1EE6C54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162B780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1CA99890"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314EA03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0365C6DD" w14:textId="77777777" w:rsidTr="004D21BF">
        <w:trPr>
          <w:trHeight w:val="710"/>
        </w:trPr>
        <w:tc>
          <w:tcPr>
            <w:tcW w:w="2430" w:type="dxa"/>
            <w:vMerge w:val="restart"/>
            <w:shd w:val="clear" w:color="auto" w:fill="auto"/>
            <w:vAlign w:val="center"/>
          </w:tcPr>
          <w:p w14:paraId="4F9E1F2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1.1.1.6</w:t>
            </w:r>
          </w:p>
          <w:p w14:paraId="001D325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МКУК г. Куйбышева «ЦБС»</w:t>
            </w:r>
          </w:p>
        </w:tc>
        <w:tc>
          <w:tcPr>
            <w:tcW w:w="1815" w:type="dxa"/>
            <w:shd w:val="clear" w:color="auto" w:fill="auto"/>
            <w:vAlign w:val="center"/>
          </w:tcPr>
          <w:p w14:paraId="7B212F6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tcPr>
          <w:p w14:paraId="4323C58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auto"/>
            <w:vAlign w:val="center"/>
          </w:tcPr>
          <w:p w14:paraId="4E5CB45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1890,02</w:t>
            </w:r>
          </w:p>
        </w:tc>
        <w:tc>
          <w:tcPr>
            <w:tcW w:w="1256" w:type="dxa"/>
            <w:shd w:val="clear" w:color="auto" w:fill="auto"/>
            <w:vAlign w:val="center"/>
          </w:tcPr>
          <w:p w14:paraId="557E41B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auto"/>
            <w:vAlign w:val="center"/>
          </w:tcPr>
          <w:p w14:paraId="67AC15D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auto"/>
            <w:vAlign w:val="center"/>
          </w:tcPr>
          <w:p w14:paraId="4FCDFB4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2C2E5C9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09A1E4D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22D5E959"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56B486B5" w14:textId="77777777" w:rsidTr="004D21BF">
        <w:trPr>
          <w:trHeight w:val="551"/>
        </w:trPr>
        <w:tc>
          <w:tcPr>
            <w:tcW w:w="2430" w:type="dxa"/>
            <w:vMerge/>
            <w:shd w:val="clear" w:color="auto" w:fill="auto"/>
            <w:vAlign w:val="center"/>
          </w:tcPr>
          <w:p w14:paraId="728AC35B"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5075674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tcPr>
          <w:p w14:paraId="4308EEE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48C11BE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1890,02</w:t>
            </w:r>
          </w:p>
        </w:tc>
        <w:tc>
          <w:tcPr>
            <w:tcW w:w="1256" w:type="dxa"/>
            <w:shd w:val="clear" w:color="auto" w:fill="FFFFFF" w:themeFill="background1"/>
            <w:vAlign w:val="center"/>
          </w:tcPr>
          <w:p w14:paraId="3357876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tcPr>
          <w:p w14:paraId="3FF1DC7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FFFFFF" w:themeFill="background1"/>
            <w:vAlign w:val="center"/>
          </w:tcPr>
          <w:p w14:paraId="3CA2E87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50BC0786"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58797CA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47B06F8E"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108646E4" w14:textId="77777777" w:rsidTr="004D21BF">
        <w:trPr>
          <w:trHeight w:val="672"/>
        </w:trPr>
        <w:tc>
          <w:tcPr>
            <w:tcW w:w="2430" w:type="dxa"/>
            <w:vMerge/>
            <w:shd w:val="clear" w:color="auto" w:fill="auto"/>
            <w:vAlign w:val="center"/>
          </w:tcPr>
          <w:p w14:paraId="66A0ABB6"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3CE85CC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tcPr>
          <w:p w14:paraId="393C1B3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51EC7CB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FFFFFF" w:themeFill="background1"/>
            <w:vAlign w:val="center"/>
          </w:tcPr>
          <w:p w14:paraId="78798F1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tcPr>
          <w:p w14:paraId="6A731C9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FFFFFF" w:themeFill="background1"/>
            <w:vAlign w:val="center"/>
          </w:tcPr>
          <w:p w14:paraId="5D1C2EA8"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1D36DB8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5C9033C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231FA83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4188E621" w14:textId="77777777" w:rsidTr="004D21BF">
        <w:trPr>
          <w:trHeight w:val="696"/>
        </w:trPr>
        <w:tc>
          <w:tcPr>
            <w:tcW w:w="2430" w:type="dxa"/>
            <w:vMerge/>
            <w:shd w:val="clear" w:color="auto" w:fill="auto"/>
            <w:vAlign w:val="center"/>
          </w:tcPr>
          <w:p w14:paraId="0A5A4FAE"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45AF783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tcPr>
          <w:p w14:paraId="77A2A93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auto"/>
            <w:vAlign w:val="center"/>
          </w:tcPr>
          <w:p w14:paraId="3641C24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auto"/>
            <w:vAlign w:val="center"/>
          </w:tcPr>
          <w:p w14:paraId="13C5D80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auto"/>
            <w:vAlign w:val="center"/>
          </w:tcPr>
          <w:p w14:paraId="27FE83E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auto"/>
            <w:vAlign w:val="center"/>
          </w:tcPr>
          <w:p w14:paraId="6A160CB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6AF2378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6949CDC0"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4F671B2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43452BD9" w14:textId="77777777" w:rsidTr="004D21BF">
        <w:trPr>
          <w:trHeight w:val="692"/>
        </w:trPr>
        <w:tc>
          <w:tcPr>
            <w:tcW w:w="2430" w:type="dxa"/>
            <w:vMerge/>
            <w:shd w:val="clear" w:color="auto" w:fill="auto"/>
            <w:vAlign w:val="center"/>
          </w:tcPr>
          <w:p w14:paraId="3BF166B7"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36FE557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tcPr>
          <w:p w14:paraId="5620BD8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41137F9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FFFFFF" w:themeFill="background1"/>
            <w:vAlign w:val="center"/>
          </w:tcPr>
          <w:p w14:paraId="2413A43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tcPr>
          <w:p w14:paraId="2090C22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FFFFFF" w:themeFill="background1"/>
            <w:vAlign w:val="center"/>
          </w:tcPr>
          <w:p w14:paraId="6C76288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0BFD269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09BD87F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471672F6"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02B2C647" w14:textId="77777777" w:rsidTr="004D21BF">
        <w:trPr>
          <w:trHeight w:val="830"/>
        </w:trPr>
        <w:tc>
          <w:tcPr>
            <w:tcW w:w="2430" w:type="dxa"/>
            <w:vMerge w:val="restart"/>
            <w:shd w:val="clear" w:color="auto" w:fill="auto"/>
            <w:vAlign w:val="center"/>
          </w:tcPr>
          <w:p w14:paraId="4FAFED9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1.1.1.7</w:t>
            </w:r>
          </w:p>
          <w:p w14:paraId="2B397CF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Камский КДЦ</w:t>
            </w:r>
          </w:p>
        </w:tc>
        <w:tc>
          <w:tcPr>
            <w:tcW w:w="1815" w:type="dxa"/>
            <w:shd w:val="clear" w:color="auto" w:fill="auto"/>
            <w:vAlign w:val="center"/>
          </w:tcPr>
          <w:p w14:paraId="577BC66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tcPr>
          <w:p w14:paraId="4278345D"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8" w:type="dxa"/>
            <w:shd w:val="clear" w:color="auto" w:fill="FFFFFF" w:themeFill="background1"/>
            <w:vAlign w:val="center"/>
          </w:tcPr>
          <w:p w14:paraId="187DBBC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1848,85</w:t>
            </w:r>
          </w:p>
        </w:tc>
        <w:tc>
          <w:tcPr>
            <w:tcW w:w="1256" w:type="dxa"/>
            <w:shd w:val="clear" w:color="auto" w:fill="FFFFFF" w:themeFill="background1"/>
            <w:vAlign w:val="center"/>
          </w:tcPr>
          <w:p w14:paraId="2A99EC5B" w14:textId="77777777" w:rsidR="00DA19BB" w:rsidRPr="00065FF4" w:rsidRDefault="00DA19BB" w:rsidP="004D21BF">
            <w:pPr>
              <w:shd w:val="clear" w:color="auto" w:fill="FFFFFF" w:themeFill="background1"/>
              <w:jc w:val="center"/>
              <w:rPr>
                <w:sz w:val="20"/>
                <w:szCs w:val="20"/>
              </w:rPr>
            </w:pPr>
            <w:r w:rsidRPr="00065FF4">
              <w:rPr>
                <w:sz w:val="20"/>
                <w:szCs w:val="20"/>
              </w:rPr>
              <w:t>21000,0</w:t>
            </w:r>
          </w:p>
        </w:tc>
        <w:tc>
          <w:tcPr>
            <w:tcW w:w="1303" w:type="dxa"/>
            <w:shd w:val="clear" w:color="auto" w:fill="FFFFFF" w:themeFill="background1"/>
            <w:vAlign w:val="center"/>
          </w:tcPr>
          <w:p w14:paraId="6E0D2CD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0A7DD60D"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417" w:type="dxa"/>
            <w:shd w:val="clear" w:color="auto" w:fill="FFFFFF" w:themeFill="background1"/>
            <w:vAlign w:val="center"/>
          </w:tcPr>
          <w:p w14:paraId="18896F24"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276" w:type="dxa"/>
            <w:shd w:val="clear" w:color="auto" w:fill="auto"/>
            <w:vAlign w:val="center"/>
          </w:tcPr>
          <w:p w14:paraId="6B79775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2DE343F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77337392" w14:textId="77777777" w:rsidTr="004D21BF">
        <w:trPr>
          <w:trHeight w:val="686"/>
        </w:trPr>
        <w:tc>
          <w:tcPr>
            <w:tcW w:w="2430" w:type="dxa"/>
            <w:vMerge/>
            <w:shd w:val="clear" w:color="auto" w:fill="auto"/>
            <w:vAlign w:val="center"/>
          </w:tcPr>
          <w:p w14:paraId="1F6D5515"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4065BE7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tcPr>
          <w:p w14:paraId="1A483EF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8" w:type="dxa"/>
            <w:shd w:val="clear" w:color="auto" w:fill="FFFFFF" w:themeFill="background1"/>
            <w:vAlign w:val="center"/>
          </w:tcPr>
          <w:p w14:paraId="60A5110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1185,05</w:t>
            </w:r>
          </w:p>
        </w:tc>
        <w:tc>
          <w:tcPr>
            <w:tcW w:w="1256" w:type="dxa"/>
            <w:shd w:val="clear" w:color="auto" w:fill="FFFFFF" w:themeFill="background1"/>
            <w:vAlign w:val="center"/>
          </w:tcPr>
          <w:p w14:paraId="378B1E53" w14:textId="77777777" w:rsidR="00DA19BB" w:rsidRPr="00065FF4" w:rsidRDefault="00DA19BB" w:rsidP="004D21BF">
            <w:pPr>
              <w:shd w:val="clear" w:color="auto" w:fill="FFFFFF" w:themeFill="background1"/>
              <w:jc w:val="center"/>
              <w:rPr>
                <w:sz w:val="20"/>
                <w:szCs w:val="20"/>
              </w:rPr>
            </w:pPr>
            <w:r w:rsidRPr="00065FF4">
              <w:rPr>
                <w:sz w:val="20"/>
                <w:szCs w:val="20"/>
              </w:rPr>
              <w:t>21000,0</w:t>
            </w:r>
          </w:p>
        </w:tc>
        <w:tc>
          <w:tcPr>
            <w:tcW w:w="1303" w:type="dxa"/>
            <w:shd w:val="clear" w:color="auto" w:fill="FFFFFF" w:themeFill="background1"/>
            <w:vAlign w:val="center"/>
          </w:tcPr>
          <w:p w14:paraId="6F17156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639C82DB"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417" w:type="dxa"/>
            <w:shd w:val="clear" w:color="auto" w:fill="FFFFFF" w:themeFill="background1"/>
            <w:vAlign w:val="center"/>
          </w:tcPr>
          <w:p w14:paraId="0654EA32"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276" w:type="dxa"/>
            <w:shd w:val="clear" w:color="auto" w:fill="auto"/>
            <w:vAlign w:val="center"/>
          </w:tcPr>
          <w:p w14:paraId="02A9437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328D70F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697933D4" w14:textId="77777777" w:rsidTr="004D21BF">
        <w:trPr>
          <w:trHeight w:val="685"/>
        </w:trPr>
        <w:tc>
          <w:tcPr>
            <w:tcW w:w="2430" w:type="dxa"/>
            <w:vMerge/>
            <w:shd w:val="clear" w:color="auto" w:fill="auto"/>
            <w:vAlign w:val="center"/>
          </w:tcPr>
          <w:p w14:paraId="0BE58F98"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00C26EE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tcPr>
          <w:p w14:paraId="3E25154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8" w:type="dxa"/>
            <w:shd w:val="clear" w:color="auto" w:fill="FFFFFF" w:themeFill="background1"/>
            <w:vAlign w:val="center"/>
          </w:tcPr>
          <w:p w14:paraId="2FADB5E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56" w:type="dxa"/>
            <w:shd w:val="clear" w:color="auto" w:fill="FFFFFF" w:themeFill="background1"/>
            <w:vAlign w:val="center"/>
          </w:tcPr>
          <w:p w14:paraId="36277EC9"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FFFFFF" w:themeFill="background1"/>
            <w:vAlign w:val="center"/>
          </w:tcPr>
          <w:p w14:paraId="2437BD2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095FB29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37525020"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6BD8A13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70AE4AD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0BE1B83C" w14:textId="77777777" w:rsidTr="004D21BF">
        <w:trPr>
          <w:trHeight w:val="693"/>
        </w:trPr>
        <w:tc>
          <w:tcPr>
            <w:tcW w:w="2430" w:type="dxa"/>
            <w:vMerge/>
            <w:shd w:val="clear" w:color="auto" w:fill="auto"/>
            <w:vAlign w:val="center"/>
          </w:tcPr>
          <w:p w14:paraId="69C62840"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7203101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tcPr>
          <w:p w14:paraId="7A8D315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8" w:type="dxa"/>
            <w:shd w:val="clear" w:color="auto" w:fill="FFFFFF" w:themeFill="background1"/>
            <w:vAlign w:val="center"/>
          </w:tcPr>
          <w:p w14:paraId="15AA177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663,80</w:t>
            </w:r>
          </w:p>
        </w:tc>
        <w:tc>
          <w:tcPr>
            <w:tcW w:w="1256" w:type="dxa"/>
            <w:shd w:val="clear" w:color="auto" w:fill="FFFFFF" w:themeFill="background1"/>
            <w:vAlign w:val="center"/>
          </w:tcPr>
          <w:p w14:paraId="39521F3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FFFFFF" w:themeFill="background1"/>
            <w:vAlign w:val="center"/>
          </w:tcPr>
          <w:p w14:paraId="1E857B8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01E069A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1942A27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2C602EF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00F681E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5FAA901B" w14:textId="77777777" w:rsidTr="004D21BF">
        <w:trPr>
          <w:trHeight w:val="688"/>
        </w:trPr>
        <w:tc>
          <w:tcPr>
            <w:tcW w:w="2430" w:type="dxa"/>
            <w:vMerge/>
            <w:shd w:val="clear" w:color="auto" w:fill="auto"/>
            <w:vAlign w:val="center"/>
          </w:tcPr>
          <w:p w14:paraId="6D65964F"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6D44491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tcPr>
          <w:p w14:paraId="6FB537FE"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8" w:type="dxa"/>
            <w:shd w:val="clear" w:color="auto" w:fill="FFFFFF" w:themeFill="background1"/>
            <w:vAlign w:val="center"/>
          </w:tcPr>
          <w:p w14:paraId="16320B7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56" w:type="dxa"/>
            <w:shd w:val="clear" w:color="auto" w:fill="FFFFFF" w:themeFill="background1"/>
            <w:vAlign w:val="center"/>
          </w:tcPr>
          <w:p w14:paraId="18EF191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FFFFFF" w:themeFill="background1"/>
            <w:vAlign w:val="center"/>
          </w:tcPr>
          <w:p w14:paraId="27A18189"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79F32ED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015A138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77AB045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76D18A10"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42D57E22" w14:textId="77777777" w:rsidTr="004D21BF">
        <w:trPr>
          <w:trHeight w:val="826"/>
        </w:trPr>
        <w:tc>
          <w:tcPr>
            <w:tcW w:w="2430" w:type="dxa"/>
            <w:vMerge w:val="restart"/>
            <w:shd w:val="clear" w:color="auto" w:fill="auto"/>
            <w:vAlign w:val="center"/>
          </w:tcPr>
          <w:p w14:paraId="2D67453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1.1.1.8</w:t>
            </w:r>
          </w:p>
          <w:p w14:paraId="6DD7D81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Комсомольский КДЦ</w:t>
            </w:r>
          </w:p>
        </w:tc>
        <w:tc>
          <w:tcPr>
            <w:tcW w:w="1815" w:type="dxa"/>
            <w:shd w:val="clear" w:color="auto" w:fill="auto"/>
            <w:vAlign w:val="center"/>
          </w:tcPr>
          <w:p w14:paraId="0C89437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tcPr>
          <w:p w14:paraId="08EE221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329EC1D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FFFFFF" w:themeFill="background1"/>
            <w:vAlign w:val="center"/>
          </w:tcPr>
          <w:p w14:paraId="0F7F4E1E"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303" w:type="dxa"/>
            <w:shd w:val="clear" w:color="auto" w:fill="FFFFFF" w:themeFill="background1"/>
            <w:vAlign w:val="center"/>
          </w:tcPr>
          <w:p w14:paraId="21E495C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w:t>
            </w:r>
          </w:p>
        </w:tc>
        <w:tc>
          <w:tcPr>
            <w:tcW w:w="1276" w:type="dxa"/>
            <w:shd w:val="clear" w:color="auto" w:fill="FFFFFF" w:themeFill="background1"/>
            <w:vAlign w:val="center"/>
          </w:tcPr>
          <w:p w14:paraId="5953256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65CE8AAD" w14:textId="77777777" w:rsidR="00DA19BB" w:rsidRPr="00065FF4" w:rsidRDefault="00DA19BB" w:rsidP="004D21BF">
            <w:pPr>
              <w:shd w:val="clear" w:color="auto" w:fill="FFFFFF" w:themeFill="background1"/>
              <w:rPr>
                <w:sz w:val="20"/>
                <w:szCs w:val="20"/>
              </w:rPr>
            </w:pPr>
            <w:r w:rsidRPr="00065FF4">
              <w:rPr>
                <w:sz w:val="20"/>
                <w:szCs w:val="20"/>
              </w:rPr>
              <w:t xml:space="preserve">       0,0</w:t>
            </w:r>
          </w:p>
        </w:tc>
        <w:tc>
          <w:tcPr>
            <w:tcW w:w="1276" w:type="dxa"/>
            <w:shd w:val="clear" w:color="auto" w:fill="auto"/>
            <w:vAlign w:val="center"/>
          </w:tcPr>
          <w:p w14:paraId="3FAAF9C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1D3CDC20"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136110FB" w14:textId="77777777" w:rsidTr="004D21BF">
        <w:trPr>
          <w:trHeight w:val="691"/>
        </w:trPr>
        <w:tc>
          <w:tcPr>
            <w:tcW w:w="2430" w:type="dxa"/>
            <w:vMerge/>
            <w:shd w:val="clear" w:color="auto" w:fill="auto"/>
            <w:vAlign w:val="center"/>
          </w:tcPr>
          <w:p w14:paraId="1354B545"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33BAE68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tcPr>
          <w:p w14:paraId="242A369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027DE4A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FFFFFF" w:themeFill="background1"/>
            <w:vAlign w:val="center"/>
          </w:tcPr>
          <w:p w14:paraId="32B99650" w14:textId="77777777" w:rsidR="00DA19BB" w:rsidRPr="00065FF4" w:rsidRDefault="00DA19BB" w:rsidP="004D21BF">
            <w:pPr>
              <w:shd w:val="clear" w:color="auto" w:fill="FFFFFF" w:themeFill="background1"/>
              <w:jc w:val="center"/>
              <w:rPr>
                <w:sz w:val="20"/>
                <w:szCs w:val="20"/>
              </w:rPr>
            </w:pPr>
            <w:r w:rsidRPr="00065FF4">
              <w:rPr>
                <w:sz w:val="20"/>
                <w:szCs w:val="20"/>
              </w:rPr>
              <w:t>0,0</w:t>
            </w:r>
          </w:p>
        </w:tc>
        <w:tc>
          <w:tcPr>
            <w:tcW w:w="1303" w:type="dxa"/>
            <w:shd w:val="clear" w:color="auto" w:fill="FFFFFF" w:themeFill="background1"/>
            <w:vAlign w:val="center"/>
          </w:tcPr>
          <w:p w14:paraId="14C8450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FFFFFF" w:themeFill="background1"/>
            <w:vAlign w:val="center"/>
          </w:tcPr>
          <w:p w14:paraId="620CA60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auto"/>
            <w:vAlign w:val="center"/>
          </w:tcPr>
          <w:p w14:paraId="1A4988B9" w14:textId="77777777" w:rsidR="00DA19BB" w:rsidRPr="00065FF4" w:rsidRDefault="00DA19BB" w:rsidP="004D21BF">
            <w:pPr>
              <w:shd w:val="clear" w:color="auto" w:fill="FFFFFF" w:themeFill="background1"/>
              <w:jc w:val="center"/>
              <w:rPr>
                <w:sz w:val="20"/>
                <w:szCs w:val="20"/>
              </w:rPr>
            </w:pPr>
            <w:r w:rsidRPr="00065FF4">
              <w:rPr>
                <w:sz w:val="20"/>
                <w:szCs w:val="20"/>
              </w:rPr>
              <w:t>0,0</w:t>
            </w:r>
          </w:p>
        </w:tc>
        <w:tc>
          <w:tcPr>
            <w:tcW w:w="1276" w:type="dxa"/>
            <w:shd w:val="clear" w:color="auto" w:fill="auto"/>
            <w:vAlign w:val="center"/>
          </w:tcPr>
          <w:p w14:paraId="120EED90"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61BC644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3974BDDB" w14:textId="77777777" w:rsidTr="004D21BF">
        <w:trPr>
          <w:trHeight w:val="833"/>
        </w:trPr>
        <w:tc>
          <w:tcPr>
            <w:tcW w:w="2430" w:type="dxa"/>
            <w:vMerge/>
            <w:shd w:val="clear" w:color="auto" w:fill="auto"/>
            <w:vAlign w:val="center"/>
          </w:tcPr>
          <w:p w14:paraId="0DD51E57"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43F9A91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auto"/>
            <w:vAlign w:val="center"/>
          </w:tcPr>
          <w:p w14:paraId="5BD823F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0DE8309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FFFFFF" w:themeFill="background1"/>
            <w:vAlign w:val="center"/>
          </w:tcPr>
          <w:p w14:paraId="1F9DE33C"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303" w:type="dxa"/>
            <w:shd w:val="clear" w:color="auto" w:fill="FFFFFF" w:themeFill="background1"/>
            <w:vAlign w:val="center"/>
          </w:tcPr>
          <w:p w14:paraId="0723335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6C7643F5"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101A11A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5324130D"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29FBBC5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213C17F3" w14:textId="77777777" w:rsidTr="004D21BF">
        <w:trPr>
          <w:trHeight w:val="689"/>
        </w:trPr>
        <w:tc>
          <w:tcPr>
            <w:tcW w:w="2430" w:type="dxa"/>
            <w:vMerge/>
            <w:shd w:val="clear" w:color="auto" w:fill="auto"/>
            <w:vAlign w:val="center"/>
          </w:tcPr>
          <w:p w14:paraId="4EA43E25"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0DF0E52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auto"/>
            <w:vAlign w:val="center"/>
          </w:tcPr>
          <w:p w14:paraId="6D93456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45DB855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FFFFFF" w:themeFill="background1"/>
            <w:vAlign w:val="center"/>
          </w:tcPr>
          <w:p w14:paraId="11986375"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303" w:type="dxa"/>
            <w:shd w:val="clear" w:color="auto" w:fill="FFFFFF" w:themeFill="background1"/>
            <w:vAlign w:val="center"/>
          </w:tcPr>
          <w:p w14:paraId="1E2C401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w:t>
            </w:r>
          </w:p>
        </w:tc>
        <w:tc>
          <w:tcPr>
            <w:tcW w:w="1276" w:type="dxa"/>
            <w:shd w:val="clear" w:color="auto" w:fill="FFFFFF" w:themeFill="background1"/>
            <w:vAlign w:val="center"/>
          </w:tcPr>
          <w:p w14:paraId="22A3A23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7A9345D0" w14:textId="77777777" w:rsidR="00DA19BB" w:rsidRPr="00065FF4" w:rsidRDefault="00DA19BB" w:rsidP="004D21BF">
            <w:pPr>
              <w:shd w:val="clear" w:color="auto" w:fill="FFFFFF" w:themeFill="background1"/>
              <w:jc w:val="center"/>
              <w:rPr>
                <w:sz w:val="20"/>
                <w:szCs w:val="20"/>
              </w:rPr>
            </w:pPr>
            <w:r w:rsidRPr="00065FF4">
              <w:rPr>
                <w:sz w:val="20"/>
                <w:szCs w:val="20"/>
              </w:rPr>
              <w:t>0,0</w:t>
            </w:r>
          </w:p>
        </w:tc>
        <w:tc>
          <w:tcPr>
            <w:tcW w:w="1276" w:type="dxa"/>
            <w:shd w:val="clear" w:color="auto" w:fill="auto"/>
            <w:vAlign w:val="center"/>
          </w:tcPr>
          <w:p w14:paraId="7EEA25F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77C0244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687AD222" w14:textId="77777777" w:rsidTr="004D21BF">
        <w:trPr>
          <w:trHeight w:val="685"/>
        </w:trPr>
        <w:tc>
          <w:tcPr>
            <w:tcW w:w="2430" w:type="dxa"/>
            <w:vMerge/>
            <w:shd w:val="clear" w:color="auto" w:fill="auto"/>
            <w:vAlign w:val="center"/>
          </w:tcPr>
          <w:p w14:paraId="196F97A0"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6918A08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auto"/>
            <w:vAlign w:val="center"/>
          </w:tcPr>
          <w:p w14:paraId="70D2445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4D9572E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FFFFFF" w:themeFill="background1"/>
            <w:vAlign w:val="center"/>
          </w:tcPr>
          <w:p w14:paraId="7966274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tcPr>
          <w:p w14:paraId="5EFE292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FFFFFF" w:themeFill="background1"/>
            <w:vAlign w:val="center"/>
          </w:tcPr>
          <w:p w14:paraId="577CE2E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6D18B04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auto"/>
            <w:vAlign w:val="center"/>
          </w:tcPr>
          <w:p w14:paraId="6730364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3F9F974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22C62D64" w14:textId="77777777" w:rsidTr="004D21BF">
        <w:trPr>
          <w:trHeight w:val="836"/>
        </w:trPr>
        <w:tc>
          <w:tcPr>
            <w:tcW w:w="2430" w:type="dxa"/>
            <w:vMerge w:val="restart"/>
            <w:shd w:val="clear" w:color="auto" w:fill="auto"/>
            <w:vAlign w:val="center"/>
          </w:tcPr>
          <w:p w14:paraId="4ADC58A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1.1.1.9</w:t>
            </w:r>
          </w:p>
          <w:p w14:paraId="0242445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Зоновский КДЦ</w:t>
            </w:r>
          </w:p>
        </w:tc>
        <w:tc>
          <w:tcPr>
            <w:tcW w:w="1815" w:type="dxa"/>
            <w:shd w:val="clear" w:color="auto" w:fill="auto"/>
            <w:vAlign w:val="center"/>
          </w:tcPr>
          <w:p w14:paraId="43442AC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auto"/>
            <w:vAlign w:val="center"/>
          </w:tcPr>
          <w:p w14:paraId="292ABD9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67B8F0E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120,00</w:t>
            </w:r>
          </w:p>
        </w:tc>
        <w:tc>
          <w:tcPr>
            <w:tcW w:w="1256" w:type="dxa"/>
            <w:shd w:val="clear" w:color="auto" w:fill="FFFFFF" w:themeFill="background1"/>
            <w:vAlign w:val="center"/>
          </w:tcPr>
          <w:p w14:paraId="3CFF731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tcPr>
          <w:p w14:paraId="2EEFF02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FFFFFF" w:themeFill="background1"/>
            <w:vAlign w:val="center"/>
          </w:tcPr>
          <w:p w14:paraId="45DD197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4E2658B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30259189"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2C4D0BB0"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0A679AC7" w14:textId="77777777" w:rsidTr="004D21BF">
        <w:trPr>
          <w:trHeight w:val="692"/>
        </w:trPr>
        <w:tc>
          <w:tcPr>
            <w:tcW w:w="2430" w:type="dxa"/>
            <w:vMerge/>
            <w:shd w:val="clear" w:color="auto" w:fill="auto"/>
            <w:vAlign w:val="center"/>
          </w:tcPr>
          <w:p w14:paraId="27C80FA0"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410C2CB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auto"/>
            <w:vAlign w:val="center"/>
          </w:tcPr>
          <w:p w14:paraId="0B1D30A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79E0DA1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FFFFFF" w:themeFill="background1"/>
            <w:vAlign w:val="center"/>
          </w:tcPr>
          <w:p w14:paraId="421AEF7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tcPr>
          <w:p w14:paraId="1E612C5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FFFFFF" w:themeFill="background1"/>
            <w:vAlign w:val="center"/>
          </w:tcPr>
          <w:p w14:paraId="10EF522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482FC416"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6B826DF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05C24F4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12C0763B" w14:textId="77777777" w:rsidTr="004D21BF">
        <w:trPr>
          <w:trHeight w:val="830"/>
        </w:trPr>
        <w:tc>
          <w:tcPr>
            <w:tcW w:w="2430" w:type="dxa"/>
            <w:vMerge/>
            <w:shd w:val="clear" w:color="auto" w:fill="auto"/>
            <w:vAlign w:val="center"/>
          </w:tcPr>
          <w:p w14:paraId="43A98B2D"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5A4D10B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auto"/>
            <w:vAlign w:val="center"/>
          </w:tcPr>
          <w:p w14:paraId="5988293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57A29EF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FFFFFF" w:themeFill="background1"/>
            <w:vAlign w:val="center"/>
          </w:tcPr>
          <w:p w14:paraId="14B93E1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tcPr>
          <w:p w14:paraId="2190332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FFFFFF" w:themeFill="background1"/>
            <w:vAlign w:val="center"/>
          </w:tcPr>
          <w:p w14:paraId="3407327D"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1328BEA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1D26CCF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7491A6F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3F3FDDE6" w14:textId="77777777" w:rsidTr="004D21BF">
        <w:trPr>
          <w:trHeight w:val="544"/>
        </w:trPr>
        <w:tc>
          <w:tcPr>
            <w:tcW w:w="2430" w:type="dxa"/>
            <w:vMerge/>
            <w:shd w:val="clear" w:color="auto" w:fill="auto"/>
            <w:vAlign w:val="center"/>
          </w:tcPr>
          <w:p w14:paraId="7C8476FE"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00D5EC0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auto"/>
            <w:vAlign w:val="center"/>
          </w:tcPr>
          <w:p w14:paraId="29CBB46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06D4F60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120,00</w:t>
            </w:r>
          </w:p>
        </w:tc>
        <w:tc>
          <w:tcPr>
            <w:tcW w:w="1256" w:type="dxa"/>
            <w:shd w:val="clear" w:color="auto" w:fill="FFFFFF" w:themeFill="background1"/>
            <w:vAlign w:val="center"/>
          </w:tcPr>
          <w:p w14:paraId="32EEBC9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tcPr>
          <w:p w14:paraId="0BC52FA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FFFFFF" w:themeFill="background1"/>
            <w:vAlign w:val="center"/>
          </w:tcPr>
          <w:p w14:paraId="26C2E0FE"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1D3E4A0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79A9BC66"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7FAD87CE"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70496EC2" w14:textId="77777777" w:rsidTr="004D21BF">
        <w:trPr>
          <w:trHeight w:val="680"/>
        </w:trPr>
        <w:tc>
          <w:tcPr>
            <w:tcW w:w="2430" w:type="dxa"/>
            <w:vMerge/>
            <w:shd w:val="clear" w:color="auto" w:fill="auto"/>
            <w:vAlign w:val="center"/>
          </w:tcPr>
          <w:p w14:paraId="1030A855"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35B68E4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auto"/>
            <w:vAlign w:val="center"/>
          </w:tcPr>
          <w:p w14:paraId="377E46D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tcPr>
          <w:p w14:paraId="02706D4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56" w:type="dxa"/>
            <w:shd w:val="clear" w:color="auto" w:fill="FFFFFF" w:themeFill="background1"/>
            <w:vAlign w:val="center"/>
          </w:tcPr>
          <w:p w14:paraId="2E1D78C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tcPr>
          <w:p w14:paraId="3BAFAD1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276" w:type="dxa"/>
            <w:shd w:val="clear" w:color="auto" w:fill="FFFFFF" w:themeFill="background1"/>
            <w:vAlign w:val="center"/>
          </w:tcPr>
          <w:p w14:paraId="5D90DFD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19E81EB0"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78EE08C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5ED36EA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274C5F52" w14:textId="77777777" w:rsidTr="004D21BF">
        <w:trPr>
          <w:trHeight w:val="535"/>
        </w:trPr>
        <w:tc>
          <w:tcPr>
            <w:tcW w:w="2430" w:type="dxa"/>
            <w:vMerge w:val="restart"/>
            <w:shd w:val="clear" w:color="auto" w:fill="auto"/>
            <w:vAlign w:val="center"/>
          </w:tcPr>
          <w:p w14:paraId="4C2B041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1.1.1.10</w:t>
            </w:r>
          </w:p>
          <w:p w14:paraId="294974E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Горбуновский КДЦ</w:t>
            </w:r>
          </w:p>
        </w:tc>
        <w:tc>
          <w:tcPr>
            <w:tcW w:w="1815" w:type="dxa"/>
            <w:shd w:val="clear" w:color="auto" w:fill="auto"/>
            <w:vAlign w:val="center"/>
          </w:tcPr>
          <w:p w14:paraId="021757E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auto"/>
            <w:vAlign w:val="center"/>
          </w:tcPr>
          <w:p w14:paraId="54940E69"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8" w:type="dxa"/>
            <w:shd w:val="clear" w:color="auto" w:fill="FFFFFF" w:themeFill="background1"/>
            <w:vAlign w:val="center"/>
          </w:tcPr>
          <w:p w14:paraId="4EF9B5A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56" w:type="dxa"/>
            <w:shd w:val="clear" w:color="auto" w:fill="FFFFFF" w:themeFill="background1"/>
            <w:vAlign w:val="center"/>
          </w:tcPr>
          <w:p w14:paraId="5CBA9A8A" w14:textId="77777777" w:rsidR="00DA19BB" w:rsidRPr="00065FF4" w:rsidRDefault="00DA19BB" w:rsidP="004D21BF">
            <w:pPr>
              <w:shd w:val="clear" w:color="auto" w:fill="FFFFFF" w:themeFill="background1"/>
              <w:jc w:val="center"/>
              <w:rPr>
                <w:sz w:val="20"/>
                <w:szCs w:val="20"/>
              </w:rPr>
            </w:pPr>
            <w:r w:rsidRPr="00065FF4">
              <w:rPr>
                <w:sz w:val="20"/>
                <w:szCs w:val="20"/>
              </w:rPr>
              <w:t>288,0</w:t>
            </w:r>
          </w:p>
        </w:tc>
        <w:tc>
          <w:tcPr>
            <w:tcW w:w="1303" w:type="dxa"/>
            <w:shd w:val="clear" w:color="auto" w:fill="FFFFFF" w:themeFill="background1"/>
            <w:vAlign w:val="center"/>
          </w:tcPr>
          <w:p w14:paraId="7DC775E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1600,0</w:t>
            </w:r>
          </w:p>
        </w:tc>
        <w:tc>
          <w:tcPr>
            <w:tcW w:w="1276" w:type="dxa"/>
            <w:shd w:val="clear" w:color="auto" w:fill="FFFFFF" w:themeFill="background1"/>
            <w:vAlign w:val="center"/>
          </w:tcPr>
          <w:p w14:paraId="6803DE1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776CD04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247F3A8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3FF4A43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1600,0</w:t>
            </w:r>
          </w:p>
        </w:tc>
      </w:tr>
      <w:tr w:rsidR="00DA19BB" w:rsidRPr="00065FF4" w14:paraId="57EA8DC5" w14:textId="77777777" w:rsidTr="004D21BF">
        <w:trPr>
          <w:trHeight w:val="685"/>
        </w:trPr>
        <w:tc>
          <w:tcPr>
            <w:tcW w:w="2430" w:type="dxa"/>
            <w:vMerge/>
            <w:shd w:val="clear" w:color="auto" w:fill="auto"/>
            <w:vAlign w:val="center"/>
          </w:tcPr>
          <w:p w14:paraId="37F18D01"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48BB2C6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auto"/>
            <w:vAlign w:val="center"/>
          </w:tcPr>
          <w:p w14:paraId="4FA2C7AD"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8" w:type="dxa"/>
            <w:shd w:val="clear" w:color="auto" w:fill="FFFFFF" w:themeFill="background1"/>
            <w:vAlign w:val="center"/>
          </w:tcPr>
          <w:p w14:paraId="32D31F66"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56" w:type="dxa"/>
            <w:shd w:val="clear" w:color="auto" w:fill="FFFFFF" w:themeFill="background1"/>
            <w:vAlign w:val="center"/>
          </w:tcPr>
          <w:p w14:paraId="686866F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FFFFFF" w:themeFill="background1"/>
            <w:vAlign w:val="center"/>
          </w:tcPr>
          <w:p w14:paraId="0842120E"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276" w:type="dxa"/>
            <w:shd w:val="clear" w:color="auto" w:fill="FFFFFF" w:themeFill="background1"/>
            <w:vAlign w:val="center"/>
          </w:tcPr>
          <w:p w14:paraId="69BB692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55BD83E9"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627A68D2"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0D141EB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6464CC66" w14:textId="77777777" w:rsidTr="004D21BF">
        <w:trPr>
          <w:trHeight w:val="680"/>
        </w:trPr>
        <w:tc>
          <w:tcPr>
            <w:tcW w:w="2430" w:type="dxa"/>
            <w:vMerge/>
            <w:shd w:val="clear" w:color="auto" w:fill="auto"/>
            <w:vAlign w:val="center"/>
          </w:tcPr>
          <w:p w14:paraId="5C4DA91D"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2A5DA29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auto"/>
            <w:vAlign w:val="center"/>
          </w:tcPr>
          <w:p w14:paraId="65343C2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8" w:type="dxa"/>
            <w:shd w:val="clear" w:color="auto" w:fill="FFFFFF" w:themeFill="background1"/>
            <w:vAlign w:val="center"/>
          </w:tcPr>
          <w:p w14:paraId="1FF452D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56" w:type="dxa"/>
            <w:shd w:val="clear" w:color="auto" w:fill="FFFFFF" w:themeFill="background1"/>
            <w:vAlign w:val="center"/>
          </w:tcPr>
          <w:p w14:paraId="7B1B2EE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FFFFFF" w:themeFill="background1"/>
            <w:vAlign w:val="center"/>
          </w:tcPr>
          <w:p w14:paraId="5CE2B56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0056CCED"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1D0047A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2EC9F4A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14BAFC1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7BD5BC07" w14:textId="77777777" w:rsidTr="004D21BF">
        <w:trPr>
          <w:trHeight w:val="548"/>
        </w:trPr>
        <w:tc>
          <w:tcPr>
            <w:tcW w:w="2430" w:type="dxa"/>
            <w:vMerge w:val="restart"/>
            <w:shd w:val="clear" w:color="auto" w:fill="auto"/>
            <w:vAlign w:val="center"/>
          </w:tcPr>
          <w:p w14:paraId="0A02560D"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16ABE0E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auto"/>
            <w:vAlign w:val="center"/>
          </w:tcPr>
          <w:p w14:paraId="5ADFCFE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8" w:type="dxa"/>
            <w:shd w:val="clear" w:color="auto" w:fill="FFFFFF" w:themeFill="background1"/>
            <w:vAlign w:val="center"/>
          </w:tcPr>
          <w:p w14:paraId="57372CB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56" w:type="dxa"/>
            <w:shd w:val="clear" w:color="auto" w:fill="FFFFFF" w:themeFill="background1"/>
            <w:vAlign w:val="center"/>
          </w:tcPr>
          <w:p w14:paraId="7ABBBFAC" w14:textId="77777777" w:rsidR="00DA19BB" w:rsidRPr="00065FF4" w:rsidRDefault="00DA19BB" w:rsidP="004D21BF">
            <w:pPr>
              <w:shd w:val="clear" w:color="auto" w:fill="FFFFFF" w:themeFill="background1"/>
              <w:jc w:val="center"/>
              <w:rPr>
                <w:sz w:val="20"/>
                <w:szCs w:val="20"/>
              </w:rPr>
            </w:pPr>
            <w:r w:rsidRPr="00065FF4">
              <w:rPr>
                <w:sz w:val="20"/>
                <w:szCs w:val="20"/>
              </w:rPr>
              <w:t>288,0</w:t>
            </w:r>
          </w:p>
        </w:tc>
        <w:tc>
          <w:tcPr>
            <w:tcW w:w="1303" w:type="dxa"/>
            <w:shd w:val="clear" w:color="auto" w:fill="FFFFFF" w:themeFill="background1"/>
            <w:vAlign w:val="center"/>
          </w:tcPr>
          <w:p w14:paraId="0FB51D1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1600,0</w:t>
            </w:r>
          </w:p>
        </w:tc>
        <w:tc>
          <w:tcPr>
            <w:tcW w:w="1276" w:type="dxa"/>
            <w:shd w:val="clear" w:color="auto" w:fill="FFFFFF" w:themeFill="background1"/>
            <w:vAlign w:val="center"/>
          </w:tcPr>
          <w:p w14:paraId="322A2C6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16F69A4E" w14:textId="77777777" w:rsidR="00DA19BB" w:rsidRPr="00065FF4" w:rsidRDefault="00DA19BB" w:rsidP="004D21BF">
            <w:pPr>
              <w:shd w:val="clear" w:color="auto" w:fill="FFFFFF" w:themeFill="background1"/>
              <w:jc w:val="center"/>
              <w:rPr>
                <w:sz w:val="20"/>
                <w:szCs w:val="20"/>
              </w:rPr>
            </w:pPr>
            <w:r w:rsidRPr="00065FF4">
              <w:rPr>
                <w:sz w:val="20"/>
                <w:szCs w:val="20"/>
              </w:rPr>
              <w:t>0,00</w:t>
            </w:r>
          </w:p>
        </w:tc>
        <w:tc>
          <w:tcPr>
            <w:tcW w:w="1276" w:type="dxa"/>
            <w:shd w:val="clear" w:color="auto" w:fill="auto"/>
            <w:vAlign w:val="center"/>
          </w:tcPr>
          <w:p w14:paraId="0D8A53DE"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0EC0219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1600,0</w:t>
            </w:r>
          </w:p>
        </w:tc>
      </w:tr>
      <w:tr w:rsidR="00DA19BB" w:rsidRPr="00065FF4" w14:paraId="288D8061" w14:textId="77777777" w:rsidTr="004D21BF">
        <w:trPr>
          <w:trHeight w:val="684"/>
        </w:trPr>
        <w:tc>
          <w:tcPr>
            <w:tcW w:w="2430" w:type="dxa"/>
            <w:vMerge/>
            <w:shd w:val="clear" w:color="auto" w:fill="auto"/>
            <w:vAlign w:val="center"/>
          </w:tcPr>
          <w:p w14:paraId="519B4364"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auto"/>
            <w:vAlign w:val="center"/>
          </w:tcPr>
          <w:p w14:paraId="4C752E1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auto"/>
            <w:vAlign w:val="center"/>
          </w:tcPr>
          <w:p w14:paraId="46751ABE"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8" w:type="dxa"/>
            <w:shd w:val="clear" w:color="auto" w:fill="FFFFFF" w:themeFill="background1"/>
            <w:vAlign w:val="center"/>
          </w:tcPr>
          <w:p w14:paraId="158FB954"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56" w:type="dxa"/>
            <w:shd w:val="clear" w:color="auto" w:fill="FFFFFF" w:themeFill="background1"/>
            <w:vAlign w:val="center"/>
          </w:tcPr>
          <w:p w14:paraId="45C577E0"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303" w:type="dxa"/>
            <w:shd w:val="clear" w:color="auto" w:fill="FFFFFF" w:themeFill="background1"/>
            <w:vAlign w:val="center"/>
          </w:tcPr>
          <w:p w14:paraId="4394943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FFFFFF" w:themeFill="background1"/>
            <w:vAlign w:val="center"/>
          </w:tcPr>
          <w:p w14:paraId="36077CB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5847634C"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45B9420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6F263A0A"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r>
      <w:tr w:rsidR="00DA19BB" w:rsidRPr="00065FF4" w14:paraId="08BDD750" w14:textId="77777777" w:rsidTr="004D21BF">
        <w:trPr>
          <w:trHeight w:val="975"/>
        </w:trPr>
        <w:tc>
          <w:tcPr>
            <w:tcW w:w="2430" w:type="dxa"/>
            <w:vMerge w:val="restart"/>
            <w:shd w:val="clear" w:color="auto" w:fill="FFFFFF" w:themeFill="background1"/>
            <w:vAlign w:val="center"/>
            <w:hideMark/>
          </w:tcPr>
          <w:p w14:paraId="5782CEB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1.1.2. Мероприятие 2. Комплектование библиотечных фондов</w:t>
            </w:r>
          </w:p>
        </w:tc>
        <w:tc>
          <w:tcPr>
            <w:tcW w:w="1815" w:type="dxa"/>
            <w:shd w:val="clear" w:color="auto" w:fill="auto"/>
            <w:vAlign w:val="center"/>
            <w:hideMark/>
          </w:tcPr>
          <w:p w14:paraId="50406B1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auto"/>
            <w:vAlign w:val="center"/>
            <w:hideMark/>
          </w:tcPr>
          <w:p w14:paraId="525A195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1513,03</w:t>
            </w:r>
          </w:p>
        </w:tc>
        <w:tc>
          <w:tcPr>
            <w:tcW w:w="1418" w:type="dxa"/>
            <w:shd w:val="clear" w:color="auto" w:fill="FFFFFF" w:themeFill="background1"/>
            <w:vAlign w:val="center"/>
            <w:hideMark/>
          </w:tcPr>
          <w:p w14:paraId="658A13D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1255,97</w:t>
            </w:r>
          </w:p>
        </w:tc>
        <w:tc>
          <w:tcPr>
            <w:tcW w:w="1256" w:type="dxa"/>
            <w:shd w:val="clear" w:color="auto" w:fill="FFFFFF" w:themeFill="background1"/>
            <w:vAlign w:val="center"/>
          </w:tcPr>
          <w:p w14:paraId="7D27E9A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1075,21</w:t>
            </w:r>
          </w:p>
        </w:tc>
        <w:tc>
          <w:tcPr>
            <w:tcW w:w="1303" w:type="dxa"/>
            <w:shd w:val="clear" w:color="auto" w:fill="FFFFFF" w:themeFill="background1"/>
            <w:vAlign w:val="center"/>
          </w:tcPr>
          <w:p w14:paraId="7F3BC7F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376,50</w:t>
            </w:r>
          </w:p>
        </w:tc>
        <w:tc>
          <w:tcPr>
            <w:tcW w:w="1276" w:type="dxa"/>
            <w:shd w:val="clear" w:color="auto" w:fill="FFFFFF" w:themeFill="background1"/>
            <w:vAlign w:val="center"/>
          </w:tcPr>
          <w:p w14:paraId="33734B56"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691DFEC7"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3EC3FEA5"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000CDE6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376,50</w:t>
            </w:r>
          </w:p>
        </w:tc>
      </w:tr>
      <w:tr w:rsidR="00DA19BB" w:rsidRPr="00065FF4" w14:paraId="4F6E2B76" w14:textId="77777777" w:rsidTr="004D21BF">
        <w:trPr>
          <w:trHeight w:val="832"/>
        </w:trPr>
        <w:tc>
          <w:tcPr>
            <w:tcW w:w="2430" w:type="dxa"/>
            <w:vMerge/>
            <w:shd w:val="clear" w:color="auto" w:fill="FFFFFF" w:themeFill="background1"/>
            <w:vAlign w:val="center"/>
            <w:hideMark/>
          </w:tcPr>
          <w:p w14:paraId="75F9D820"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0CE536B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auto"/>
            <w:vAlign w:val="center"/>
            <w:hideMark/>
          </w:tcPr>
          <w:p w14:paraId="50719C5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873,31</w:t>
            </w:r>
          </w:p>
        </w:tc>
        <w:tc>
          <w:tcPr>
            <w:tcW w:w="1418" w:type="dxa"/>
            <w:shd w:val="clear" w:color="auto" w:fill="FFFFFF" w:themeFill="background1"/>
            <w:vAlign w:val="center"/>
            <w:hideMark/>
          </w:tcPr>
          <w:p w14:paraId="3187B1D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801,10</w:t>
            </w:r>
          </w:p>
        </w:tc>
        <w:tc>
          <w:tcPr>
            <w:tcW w:w="1256" w:type="dxa"/>
            <w:shd w:val="clear" w:color="auto" w:fill="FFFFFF" w:themeFill="background1"/>
            <w:vAlign w:val="center"/>
          </w:tcPr>
          <w:p w14:paraId="3DBE3EB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783,56</w:t>
            </w:r>
          </w:p>
        </w:tc>
        <w:tc>
          <w:tcPr>
            <w:tcW w:w="1303" w:type="dxa"/>
            <w:shd w:val="clear" w:color="auto" w:fill="FFFFFF" w:themeFill="background1"/>
            <w:vAlign w:val="center"/>
          </w:tcPr>
          <w:p w14:paraId="4679333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85,10</w:t>
            </w:r>
          </w:p>
        </w:tc>
        <w:tc>
          <w:tcPr>
            <w:tcW w:w="1276" w:type="dxa"/>
            <w:shd w:val="clear" w:color="auto" w:fill="FFFFFF" w:themeFill="background1"/>
            <w:vAlign w:val="center"/>
          </w:tcPr>
          <w:p w14:paraId="32ADE5E6"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54596F23"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06096F9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330B314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85,10</w:t>
            </w:r>
          </w:p>
        </w:tc>
      </w:tr>
      <w:tr w:rsidR="00DA19BB" w:rsidRPr="00065FF4" w14:paraId="4DE35EDB" w14:textId="77777777" w:rsidTr="004D21BF">
        <w:trPr>
          <w:trHeight w:val="854"/>
        </w:trPr>
        <w:tc>
          <w:tcPr>
            <w:tcW w:w="2430" w:type="dxa"/>
            <w:vMerge/>
            <w:shd w:val="clear" w:color="auto" w:fill="FFFFFF" w:themeFill="background1"/>
            <w:vAlign w:val="center"/>
            <w:hideMark/>
          </w:tcPr>
          <w:p w14:paraId="50863053"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46F8AD8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auto"/>
            <w:vAlign w:val="center"/>
            <w:hideMark/>
          </w:tcPr>
          <w:p w14:paraId="4D26EC6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561,99</w:t>
            </w:r>
          </w:p>
        </w:tc>
        <w:tc>
          <w:tcPr>
            <w:tcW w:w="1418" w:type="dxa"/>
            <w:shd w:val="clear" w:color="auto" w:fill="FFFFFF" w:themeFill="background1"/>
            <w:vAlign w:val="center"/>
            <w:hideMark/>
          </w:tcPr>
          <w:p w14:paraId="6948717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320,81</w:t>
            </w:r>
          </w:p>
        </w:tc>
        <w:tc>
          <w:tcPr>
            <w:tcW w:w="1256" w:type="dxa"/>
            <w:shd w:val="clear" w:color="auto" w:fill="FFFFFF" w:themeFill="background1"/>
            <w:vAlign w:val="center"/>
          </w:tcPr>
          <w:p w14:paraId="1B354BE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282,64</w:t>
            </w:r>
          </w:p>
        </w:tc>
        <w:tc>
          <w:tcPr>
            <w:tcW w:w="1303" w:type="dxa"/>
            <w:shd w:val="clear" w:color="auto" w:fill="FFFFFF" w:themeFill="background1"/>
            <w:vAlign w:val="center"/>
          </w:tcPr>
          <w:p w14:paraId="66ADB1C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285,00</w:t>
            </w:r>
          </w:p>
        </w:tc>
        <w:tc>
          <w:tcPr>
            <w:tcW w:w="1276" w:type="dxa"/>
            <w:shd w:val="clear" w:color="auto" w:fill="FFFFFF" w:themeFill="background1"/>
            <w:vAlign w:val="center"/>
          </w:tcPr>
          <w:p w14:paraId="308B4AAF"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6ABCF868"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6E92B00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0C770AB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285,00</w:t>
            </w:r>
          </w:p>
        </w:tc>
      </w:tr>
      <w:tr w:rsidR="00DA19BB" w:rsidRPr="00065FF4" w14:paraId="003B6121" w14:textId="77777777" w:rsidTr="004D21BF">
        <w:trPr>
          <w:trHeight w:val="658"/>
        </w:trPr>
        <w:tc>
          <w:tcPr>
            <w:tcW w:w="2430" w:type="dxa"/>
            <w:vMerge/>
            <w:shd w:val="clear" w:color="auto" w:fill="FFFFFF" w:themeFill="background1"/>
            <w:vAlign w:val="center"/>
            <w:hideMark/>
          </w:tcPr>
          <w:p w14:paraId="26BAD6DF"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68D1DE4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564975F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77,73</w:t>
            </w:r>
          </w:p>
        </w:tc>
        <w:tc>
          <w:tcPr>
            <w:tcW w:w="1418" w:type="dxa"/>
            <w:shd w:val="clear" w:color="auto" w:fill="FFFFFF" w:themeFill="background1"/>
            <w:vAlign w:val="center"/>
            <w:hideMark/>
          </w:tcPr>
          <w:p w14:paraId="5B3FE16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134,06</w:t>
            </w:r>
          </w:p>
        </w:tc>
        <w:tc>
          <w:tcPr>
            <w:tcW w:w="1256" w:type="dxa"/>
            <w:shd w:val="clear" w:color="auto" w:fill="FFFFFF" w:themeFill="background1"/>
            <w:vAlign w:val="center"/>
          </w:tcPr>
          <w:p w14:paraId="3CB6B6E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9,01</w:t>
            </w:r>
          </w:p>
        </w:tc>
        <w:tc>
          <w:tcPr>
            <w:tcW w:w="1303" w:type="dxa"/>
            <w:shd w:val="clear" w:color="auto" w:fill="FFFFFF" w:themeFill="background1"/>
            <w:vAlign w:val="center"/>
          </w:tcPr>
          <w:p w14:paraId="4893CC9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6,40</w:t>
            </w:r>
          </w:p>
        </w:tc>
        <w:tc>
          <w:tcPr>
            <w:tcW w:w="1276" w:type="dxa"/>
            <w:shd w:val="clear" w:color="auto" w:fill="FFFFFF" w:themeFill="background1"/>
            <w:vAlign w:val="center"/>
          </w:tcPr>
          <w:p w14:paraId="691D267B"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1E5A2429"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032A0CD1"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276" w:type="dxa"/>
            <w:shd w:val="clear" w:color="auto" w:fill="auto"/>
            <w:vAlign w:val="center"/>
          </w:tcPr>
          <w:p w14:paraId="7F3A722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6,40</w:t>
            </w:r>
          </w:p>
        </w:tc>
      </w:tr>
      <w:tr w:rsidR="00DA19BB" w:rsidRPr="00065FF4" w14:paraId="413D6F18" w14:textId="77777777" w:rsidTr="004D21BF">
        <w:trPr>
          <w:trHeight w:val="765"/>
        </w:trPr>
        <w:tc>
          <w:tcPr>
            <w:tcW w:w="2430" w:type="dxa"/>
            <w:vMerge/>
            <w:shd w:val="clear" w:color="auto" w:fill="FFFFFF" w:themeFill="background1"/>
            <w:vAlign w:val="center"/>
            <w:hideMark/>
          </w:tcPr>
          <w:p w14:paraId="0109D056"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708A203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7E022C23" w14:textId="77777777" w:rsidR="00DA19BB" w:rsidRPr="00065FF4" w:rsidRDefault="00DA19BB" w:rsidP="004D21BF">
            <w:pPr>
              <w:jc w:val="center"/>
              <w:rPr>
                <w:sz w:val="20"/>
                <w:szCs w:val="20"/>
              </w:rPr>
            </w:pPr>
            <w:r w:rsidRPr="00065FF4">
              <w:rPr>
                <w:color w:val="000000"/>
                <w:sz w:val="20"/>
                <w:szCs w:val="20"/>
              </w:rPr>
              <w:t>0,00</w:t>
            </w:r>
          </w:p>
        </w:tc>
        <w:tc>
          <w:tcPr>
            <w:tcW w:w="1418" w:type="dxa"/>
            <w:shd w:val="clear" w:color="auto" w:fill="FFFFFF" w:themeFill="background1"/>
            <w:vAlign w:val="center"/>
            <w:hideMark/>
          </w:tcPr>
          <w:p w14:paraId="3464379F" w14:textId="77777777" w:rsidR="00DA19BB" w:rsidRPr="00065FF4" w:rsidRDefault="00DA19BB" w:rsidP="004D21BF">
            <w:pPr>
              <w:jc w:val="center"/>
              <w:rPr>
                <w:sz w:val="20"/>
                <w:szCs w:val="20"/>
              </w:rPr>
            </w:pPr>
            <w:r w:rsidRPr="00065FF4">
              <w:rPr>
                <w:color w:val="000000"/>
                <w:sz w:val="20"/>
                <w:szCs w:val="20"/>
              </w:rPr>
              <w:t>0,00</w:t>
            </w:r>
          </w:p>
        </w:tc>
        <w:tc>
          <w:tcPr>
            <w:tcW w:w="1256" w:type="dxa"/>
            <w:shd w:val="clear" w:color="auto" w:fill="FFFFFF" w:themeFill="background1"/>
            <w:vAlign w:val="center"/>
            <w:hideMark/>
          </w:tcPr>
          <w:p w14:paraId="03B6A0D0" w14:textId="77777777" w:rsidR="00DA19BB" w:rsidRPr="00065FF4" w:rsidRDefault="00DA19BB" w:rsidP="004D21BF">
            <w:pPr>
              <w:jc w:val="center"/>
              <w:rPr>
                <w:sz w:val="20"/>
                <w:szCs w:val="20"/>
              </w:rPr>
            </w:pPr>
            <w:r w:rsidRPr="00065FF4">
              <w:rPr>
                <w:color w:val="000000"/>
                <w:sz w:val="20"/>
                <w:szCs w:val="20"/>
              </w:rPr>
              <w:t>0,00</w:t>
            </w:r>
          </w:p>
        </w:tc>
        <w:tc>
          <w:tcPr>
            <w:tcW w:w="1303" w:type="dxa"/>
            <w:shd w:val="clear" w:color="auto" w:fill="FFFFFF" w:themeFill="background1"/>
            <w:vAlign w:val="center"/>
            <w:hideMark/>
          </w:tcPr>
          <w:p w14:paraId="1043FB12"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tcPr>
          <w:p w14:paraId="1B039B29"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tcPr>
          <w:p w14:paraId="74644184"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auto"/>
            <w:vAlign w:val="center"/>
          </w:tcPr>
          <w:p w14:paraId="45326C0D"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auto"/>
            <w:vAlign w:val="center"/>
          </w:tcPr>
          <w:p w14:paraId="3A67F561" w14:textId="77777777" w:rsidR="00DA19BB" w:rsidRPr="00065FF4" w:rsidRDefault="00DA19BB" w:rsidP="004D21BF">
            <w:pPr>
              <w:jc w:val="center"/>
              <w:rPr>
                <w:sz w:val="20"/>
                <w:szCs w:val="20"/>
              </w:rPr>
            </w:pPr>
            <w:r w:rsidRPr="00065FF4">
              <w:rPr>
                <w:color w:val="000000"/>
                <w:sz w:val="20"/>
                <w:szCs w:val="20"/>
              </w:rPr>
              <w:t>0,00</w:t>
            </w:r>
          </w:p>
        </w:tc>
      </w:tr>
      <w:tr w:rsidR="00DA19BB" w:rsidRPr="00065FF4" w14:paraId="6338AB88" w14:textId="77777777" w:rsidTr="004D21BF">
        <w:trPr>
          <w:trHeight w:val="906"/>
        </w:trPr>
        <w:tc>
          <w:tcPr>
            <w:tcW w:w="2430" w:type="dxa"/>
            <w:vMerge w:val="restart"/>
            <w:shd w:val="clear" w:color="auto" w:fill="auto"/>
            <w:vAlign w:val="center"/>
            <w:hideMark/>
          </w:tcPr>
          <w:p w14:paraId="6CDBB1E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1.1.2.1.                     МБУК ЦМБ</w:t>
            </w:r>
          </w:p>
        </w:tc>
        <w:tc>
          <w:tcPr>
            <w:tcW w:w="1815" w:type="dxa"/>
            <w:shd w:val="clear" w:color="auto" w:fill="auto"/>
            <w:vAlign w:val="center"/>
            <w:hideMark/>
          </w:tcPr>
          <w:p w14:paraId="4345B28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63DDDDC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816,23</w:t>
            </w:r>
          </w:p>
        </w:tc>
        <w:tc>
          <w:tcPr>
            <w:tcW w:w="1418" w:type="dxa"/>
            <w:shd w:val="clear" w:color="auto" w:fill="FFFFFF" w:themeFill="background1"/>
            <w:vAlign w:val="center"/>
            <w:hideMark/>
          </w:tcPr>
          <w:p w14:paraId="5192BA4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645,66</w:t>
            </w:r>
          </w:p>
        </w:tc>
        <w:tc>
          <w:tcPr>
            <w:tcW w:w="1256" w:type="dxa"/>
            <w:shd w:val="clear" w:color="auto" w:fill="FFFFFF" w:themeFill="background1"/>
            <w:vAlign w:val="center"/>
          </w:tcPr>
          <w:p w14:paraId="0500B6C5" w14:textId="77777777" w:rsidR="00DA19BB" w:rsidRPr="00065FF4" w:rsidRDefault="00DA19BB" w:rsidP="004D21BF">
            <w:pPr>
              <w:shd w:val="clear" w:color="auto" w:fill="FFFFFF" w:themeFill="background1"/>
              <w:jc w:val="center"/>
              <w:rPr>
                <w:color w:val="000000" w:themeColor="text1"/>
                <w:sz w:val="20"/>
                <w:szCs w:val="20"/>
              </w:rPr>
            </w:pPr>
            <w:r w:rsidRPr="00065FF4">
              <w:rPr>
                <w:color w:val="000000" w:themeColor="text1"/>
                <w:sz w:val="20"/>
                <w:szCs w:val="20"/>
              </w:rPr>
              <w:t>473,94</w:t>
            </w:r>
          </w:p>
        </w:tc>
        <w:tc>
          <w:tcPr>
            <w:tcW w:w="1303" w:type="dxa"/>
            <w:shd w:val="clear" w:color="auto" w:fill="FFFFFF" w:themeFill="background1"/>
            <w:vAlign w:val="center"/>
            <w:hideMark/>
          </w:tcPr>
          <w:p w14:paraId="077064E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376,50</w:t>
            </w:r>
          </w:p>
        </w:tc>
        <w:tc>
          <w:tcPr>
            <w:tcW w:w="1276" w:type="dxa"/>
            <w:shd w:val="clear" w:color="auto" w:fill="FFFFFF" w:themeFill="background1"/>
            <w:vAlign w:val="center"/>
          </w:tcPr>
          <w:p w14:paraId="7DDBDABD" w14:textId="77777777" w:rsidR="00DA19BB" w:rsidRPr="00065FF4" w:rsidRDefault="00DA19BB" w:rsidP="004D21BF">
            <w:pPr>
              <w:shd w:val="clear" w:color="auto" w:fill="FFFFFF" w:themeFill="background1"/>
              <w:jc w:val="center"/>
              <w:rPr>
                <w:sz w:val="20"/>
                <w:szCs w:val="20"/>
              </w:rPr>
            </w:pPr>
            <w:r w:rsidRPr="00065FF4">
              <w:rPr>
                <w:color w:val="000000"/>
                <w:sz w:val="20"/>
                <w:szCs w:val="20"/>
              </w:rPr>
              <w:t>0,00</w:t>
            </w:r>
          </w:p>
        </w:tc>
        <w:tc>
          <w:tcPr>
            <w:tcW w:w="1417" w:type="dxa"/>
            <w:shd w:val="clear" w:color="auto" w:fill="FFFFFF" w:themeFill="background1"/>
            <w:vAlign w:val="center"/>
          </w:tcPr>
          <w:p w14:paraId="76638948"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auto"/>
            <w:vAlign w:val="center"/>
          </w:tcPr>
          <w:p w14:paraId="63967C7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1F322EC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376,50</w:t>
            </w:r>
          </w:p>
        </w:tc>
      </w:tr>
      <w:tr w:rsidR="00DA19BB" w:rsidRPr="00065FF4" w14:paraId="41580E15" w14:textId="77777777" w:rsidTr="004D21BF">
        <w:trPr>
          <w:trHeight w:val="678"/>
        </w:trPr>
        <w:tc>
          <w:tcPr>
            <w:tcW w:w="2430" w:type="dxa"/>
            <w:vMerge/>
            <w:vAlign w:val="center"/>
            <w:hideMark/>
          </w:tcPr>
          <w:p w14:paraId="10195F32"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3865AC0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2F85382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476,57</w:t>
            </w:r>
          </w:p>
        </w:tc>
        <w:tc>
          <w:tcPr>
            <w:tcW w:w="1418" w:type="dxa"/>
            <w:shd w:val="clear" w:color="auto" w:fill="FFFFFF" w:themeFill="background1"/>
            <w:vAlign w:val="center"/>
            <w:hideMark/>
          </w:tcPr>
          <w:p w14:paraId="24C6E43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365,28</w:t>
            </w:r>
          </w:p>
        </w:tc>
        <w:tc>
          <w:tcPr>
            <w:tcW w:w="1256" w:type="dxa"/>
            <w:shd w:val="clear" w:color="auto" w:fill="FFFFFF" w:themeFill="background1"/>
            <w:vAlign w:val="center"/>
          </w:tcPr>
          <w:p w14:paraId="7D2DDB7B" w14:textId="77777777" w:rsidR="00DA19BB" w:rsidRPr="00065FF4" w:rsidRDefault="00DA19BB" w:rsidP="004D21BF">
            <w:pPr>
              <w:shd w:val="clear" w:color="auto" w:fill="FFFFFF" w:themeFill="background1"/>
              <w:jc w:val="center"/>
              <w:rPr>
                <w:color w:val="000000" w:themeColor="text1"/>
                <w:sz w:val="20"/>
                <w:szCs w:val="20"/>
              </w:rPr>
            </w:pPr>
            <w:r w:rsidRPr="00065FF4">
              <w:rPr>
                <w:color w:val="000000" w:themeColor="text1"/>
                <w:sz w:val="20"/>
                <w:szCs w:val="20"/>
              </w:rPr>
              <w:t>336,07</w:t>
            </w:r>
          </w:p>
        </w:tc>
        <w:tc>
          <w:tcPr>
            <w:tcW w:w="1303" w:type="dxa"/>
            <w:shd w:val="clear" w:color="auto" w:fill="FFFFFF" w:themeFill="background1"/>
            <w:vAlign w:val="center"/>
            <w:hideMark/>
          </w:tcPr>
          <w:p w14:paraId="634A052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85,10</w:t>
            </w:r>
          </w:p>
        </w:tc>
        <w:tc>
          <w:tcPr>
            <w:tcW w:w="1276" w:type="dxa"/>
            <w:shd w:val="clear" w:color="auto" w:fill="FFFFFF" w:themeFill="background1"/>
            <w:vAlign w:val="center"/>
          </w:tcPr>
          <w:p w14:paraId="29B49298"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tcPr>
          <w:p w14:paraId="0F689A80"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auto"/>
            <w:vAlign w:val="center"/>
          </w:tcPr>
          <w:p w14:paraId="3AFBECB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6DB484D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85,10</w:t>
            </w:r>
          </w:p>
        </w:tc>
      </w:tr>
      <w:tr w:rsidR="00DA19BB" w:rsidRPr="00065FF4" w14:paraId="32D2F8AE" w14:textId="77777777" w:rsidTr="004D21BF">
        <w:trPr>
          <w:trHeight w:val="830"/>
        </w:trPr>
        <w:tc>
          <w:tcPr>
            <w:tcW w:w="2430" w:type="dxa"/>
            <w:vMerge/>
            <w:vAlign w:val="center"/>
            <w:hideMark/>
          </w:tcPr>
          <w:p w14:paraId="6A211278"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11CE737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382F747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274,33</w:t>
            </w:r>
          </w:p>
        </w:tc>
        <w:tc>
          <w:tcPr>
            <w:tcW w:w="1418" w:type="dxa"/>
            <w:shd w:val="clear" w:color="auto" w:fill="FFFFFF" w:themeFill="background1"/>
            <w:vAlign w:val="center"/>
            <w:hideMark/>
          </w:tcPr>
          <w:p w14:paraId="0F93DED6" w14:textId="77777777" w:rsidR="00DA19BB" w:rsidRPr="00065FF4" w:rsidRDefault="00DA19BB" w:rsidP="004D21BF">
            <w:pPr>
              <w:shd w:val="clear" w:color="auto" w:fill="FFFFFF" w:themeFill="background1"/>
              <w:jc w:val="center"/>
              <w:rPr>
                <w:color w:val="000000"/>
                <w:sz w:val="20"/>
                <w:szCs w:val="20"/>
                <w:highlight w:val="yellow"/>
              </w:rPr>
            </w:pPr>
            <w:r w:rsidRPr="00065FF4">
              <w:rPr>
                <w:color w:val="000000"/>
                <w:sz w:val="20"/>
                <w:szCs w:val="20"/>
              </w:rPr>
              <w:t>146,32</w:t>
            </w:r>
          </w:p>
        </w:tc>
        <w:tc>
          <w:tcPr>
            <w:tcW w:w="1256" w:type="dxa"/>
            <w:shd w:val="clear" w:color="auto" w:fill="FFFFFF" w:themeFill="background1"/>
            <w:vAlign w:val="center"/>
          </w:tcPr>
          <w:p w14:paraId="36D876E8" w14:textId="77777777" w:rsidR="00DA19BB" w:rsidRPr="00065FF4" w:rsidRDefault="00DA19BB" w:rsidP="004D21BF">
            <w:pPr>
              <w:shd w:val="clear" w:color="auto" w:fill="FFFFFF" w:themeFill="background1"/>
              <w:jc w:val="center"/>
              <w:rPr>
                <w:color w:val="000000" w:themeColor="text1"/>
                <w:sz w:val="20"/>
                <w:szCs w:val="20"/>
              </w:rPr>
            </w:pPr>
            <w:r w:rsidRPr="00065FF4">
              <w:rPr>
                <w:color w:val="000000" w:themeColor="text1"/>
                <w:sz w:val="20"/>
                <w:szCs w:val="20"/>
              </w:rPr>
              <w:t>128,87</w:t>
            </w:r>
          </w:p>
        </w:tc>
        <w:tc>
          <w:tcPr>
            <w:tcW w:w="1303" w:type="dxa"/>
            <w:shd w:val="clear" w:color="auto" w:fill="FFFFFF" w:themeFill="background1"/>
            <w:vAlign w:val="center"/>
            <w:hideMark/>
          </w:tcPr>
          <w:p w14:paraId="295680D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285,00</w:t>
            </w:r>
          </w:p>
        </w:tc>
        <w:tc>
          <w:tcPr>
            <w:tcW w:w="1276" w:type="dxa"/>
            <w:shd w:val="clear" w:color="auto" w:fill="FFFFFF" w:themeFill="background1"/>
            <w:vAlign w:val="center"/>
          </w:tcPr>
          <w:p w14:paraId="76999AC8"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tcPr>
          <w:p w14:paraId="7DD3F352"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auto"/>
            <w:vAlign w:val="center"/>
          </w:tcPr>
          <w:p w14:paraId="472A9CFB"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48D51D5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285,00</w:t>
            </w:r>
          </w:p>
        </w:tc>
      </w:tr>
      <w:tr w:rsidR="00DA19BB" w:rsidRPr="00065FF4" w14:paraId="7B707F91" w14:textId="77777777" w:rsidTr="004D21BF">
        <w:trPr>
          <w:trHeight w:val="545"/>
        </w:trPr>
        <w:tc>
          <w:tcPr>
            <w:tcW w:w="2430" w:type="dxa"/>
            <w:vMerge/>
            <w:vAlign w:val="center"/>
            <w:hideMark/>
          </w:tcPr>
          <w:p w14:paraId="629B0AE5"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70FDCB4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536D608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65,33</w:t>
            </w:r>
          </w:p>
        </w:tc>
        <w:tc>
          <w:tcPr>
            <w:tcW w:w="1418" w:type="dxa"/>
            <w:shd w:val="clear" w:color="auto" w:fill="FFFFFF" w:themeFill="background1"/>
            <w:vAlign w:val="center"/>
            <w:hideMark/>
          </w:tcPr>
          <w:p w14:paraId="261DECBF" w14:textId="77777777" w:rsidR="00DA19BB" w:rsidRPr="00065FF4" w:rsidRDefault="00DA19BB" w:rsidP="004D21BF">
            <w:pPr>
              <w:shd w:val="clear" w:color="auto" w:fill="FFFFFF" w:themeFill="background1"/>
              <w:jc w:val="center"/>
              <w:rPr>
                <w:color w:val="000000"/>
                <w:sz w:val="20"/>
                <w:szCs w:val="20"/>
                <w:highlight w:val="yellow"/>
              </w:rPr>
            </w:pPr>
            <w:r w:rsidRPr="00065FF4">
              <w:rPr>
                <w:color w:val="000000"/>
                <w:sz w:val="20"/>
                <w:szCs w:val="20"/>
              </w:rPr>
              <w:t>134,06</w:t>
            </w:r>
          </w:p>
        </w:tc>
        <w:tc>
          <w:tcPr>
            <w:tcW w:w="1256" w:type="dxa"/>
            <w:shd w:val="clear" w:color="auto" w:fill="FFFFFF" w:themeFill="background1"/>
            <w:vAlign w:val="center"/>
          </w:tcPr>
          <w:p w14:paraId="651027F6" w14:textId="77777777" w:rsidR="00DA19BB" w:rsidRPr="00065FF4" w:rsidRDefault="00DA19BB" w:rsidP="004D21BF">
            <w:pPr>
              <w:shd w:val="clear" w:color="auto" w:fill="FFFFFF" w:themeFill="background1"/>
              <w:jc w:val="center"/>
              <w:rPr>
                <w:color w:val="FF0000"/>
                <w:sz w:val="20"/>
                <w:szCs w:val="20"/>
              </w:rPr>
            </w:pPr>
            <w:r w:rsidRPr="00065FF4">
              <w:rPr>
                <w:color w:val="000000" w:themeColor="text1"/>
                <w:sz w:val="20"/>
                <w:szCs w:val="20"/>
              </w:rPr>
              <w:t>9,01</w:t>
            </w:r>
          </w:p>
        </w:tc>
        <w:tc>
          <w:tcPr>
            <w:tcW w:w="1303" w:type="dxa"/>
            <w:shd w:val="clear" w:color="auto" w:fill="FFFFFF" w:themeFill="background1"/>
            <w:vAlign w:val="center"/>
            <w:hideMark/>
          </w:tcPr>
          <w:p w14:paraId="37D9FAA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6,40</w:t>
            </w:r>
          </w:p>
        </w:tc>
        <w:tc>
          <w:tcPr>
            <w:tcW w:w="1276" w:type="dxa"/>
            <w:shd w:val="clear" w:color="auto" w:fill="FFFFFF" w:themeFill="background1"/>
            <w:vAlign w:val="center"/>
          </w:tcPr>
          <w:p w14:paraId="4070F2C4"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tcPr>
          <w:p w14:paraId="481E21D8"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auto"/>
            <w:vAlign w:val="center"/>
          </w:tcPr>
          <w:p w14:paraId="470530B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2D2B914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6,40</w:t>
            </w:r>
          </w:p>
        </w:tc>
      </w:tr>
      <w:tr w:rsidR="00DA19BB" w:rsidRPr="00065FF4" w14:paraId="2A8853DB" w14:textId="77777777" w:rsidTr="004D21BF">
        <w:trPr>
          <w:trHeight w:val="695"/>
        </w:trPr>
        <w:tc>
          <w:tcPr>
            <w:tcW w:w="2430" w:type="dxa"/>
            <w:vMerge/>
            <w:vAlign w:val="center"/>
            <w:hideMark/>
          </w:tcPr>
          <w:p w14:paraId="25DAE1C7"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59144BC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auto"/>
            <w:vAlign w:val="center"/>
            <w:hideMark/>
          </w:tcPr>
          <w:p w14:paraId="7AAB41B7"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auto"/>
            <w:vAlign w:val="center"/>
            <w:hideMark/>
          </w:tcPr>
          <w:p w14:paraId="17050D6F"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37E109DB"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4F43E8A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7B42380B"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tcPr>
          <w:p w14:paraId="366D0039"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0EAE58DC"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5193B4B5" w14:textId="77777777" w:rsidR="00DA19BB" w:rsidRPr="00065FF4" w:rsidRDefault="00DA19BB" w:rsidP="004D21BF">
            <w:pPr>
              <w:jc w:val="center"/>
              <w:rPr>
                <w:sz w:val="20"/>
                <w:szCs w:val="20"/>
              </w:rPr>
            </w:pPr>
            <w:r w:rsidRPr="00065FF4">
              <w:rPr>
                <w:sz w:val="20"/>
                <w:szCs w:val="20"/>
              </w:rPr>
              <w:t>0,00</w:t>
            </w:r>
          </w:p>
        </w:tc>
      </w:tr>
      <w:tr w:rsidR="00DA19BB" w:rsidRPr="00065FF4" w14:paraId="27BBC0F8" w14:textId="77777777" w:rsidTr="004D21BF">
        <w:trPr>
          <w:trHeight w:val="690"/>
        </w:trPr>
        <w:tc>
          <w:tcPr>
            <w:tcW w:w="2430" w:type="dxa"/>
            <w:vMerge w:val="restart"/>
            <w:shd w:val="clear" w:color="auto" w:fill="auto"/>
            <w:vAlign w:val="center"/>
            <w:hideMark/>
          </w:tcPr>
          <w:p w14:paraId="4B05B2B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1.1.2.2.                   МКУК «ЦБС»</w:t>
            </w:r>
          </w:p>
        </w:tc>
        <w:tc>
          <w:tcPr>
            <w:tcW w:w="1815" w:type="dxa"/>
            <w:shd w:val="clear" w:color="auto" w:fill="auto"/>
            <w:vAlign w:val="center"/>
            <w:hideMark/>
          </w:tcPr>
          <w:p w14:paraId="34A57B6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4B7D153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696,8</w:t>
            </w:r>
          </w:p>
        </w:tc>
        <w:tc>
          <w:tcPr>
            <w:tcW w:w="1418" w:type="dxa"/>
            <w:shd w:val="clear" w:color="auto" w:fill="FFFFFF" w:themeFill="background1"/>
            <w:vAlign w:val="center"/>
            <w:hideMark/>
          </w:tcPr>
          <w:p w14:paraId="18A381D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610,31</w:t>
            </w:r>
          </w:p>
        </w:tc>
        <w:tc>
          <w:tcPr>
            <w:tcW w:w="1256" w:type="dxa"/>
            <w:shd w:val="clear" w:color="auto" w:fill="FFFFFF" w:themeFill="background1"/>
            <w:vAlign w:val="center"/>
          </w:tcPr>
          <w:p w14:paraId="53B840E3" w14:textId="77777777" w:rsidR="00DA19BB" w:rsidRPr="00065FF4" w:rsidRDefault="00DA19BB" w:rsidP="004D21BF">
            <w:pPr>
              <w:shd w:val="clear" w:color="auto" w:fill="FFFFFF" w:themeFill="background1"/>
              <w:jc w:val="center"/>
              <w:rPr>
                <w:color w:val="000000" w:themeColor="text1"/>
                <w:sz w:val="20"/>
                <w:szCs w:val="20"/>
              </w:rPr>
            </w:pPr>
            <w:r w:rsidRPr="00065FF4">
              <w:rPr>
                <w:color w:val="000000" w:themeColor="text1"/>
                <w:sz w:val="20"/>
                <w:szCs w:val="20"/>
              </w:rPr>
              <w:t>601,27</w:t>
            </w:r>
          </w:p>
        </w:tc>
        <w:tc>
          <w:tcPr>
            <w:tcW w:w="1303" w:type="dxa"/>
            <w:shd w:val="clear" w:color="auto" w:fill="FFFFFF" w:themeFill="background1"/>
            <w:vAlign w:val="center"/>
            <w:hideMark/>
          </w:tcPr>
          <w:p w14:paraId="5E9E180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720BF2DE"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4F712F4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4430722B"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1198A341" w14:textId="77777777" w:rsidR="00DA19BB" w:rsidRPr="00065FF4" w:rsidRDefault="00DA19BB" w:rsidP="004D21BF">
            <w:pPr>
              <w:jc w:val="center"/>
              <w:rPr>
                <w:sz w:val="20"/>
                <w:szCs w:val="20"/>
              </w:rPr>
            </w:pPr>
            <w:r w:rsidRPr="00065FF4">
              <w:rPr>
                <w:sz w:val="20"/>
                <w:szCs w:val="20"/>
              </w:rPr>
              <w:t>0,00</w:t>
            </w:r>
          </w:p>
        </w:tc>
      </w:tr>
      <w:tr w:rsidR="00DA19BB" w:rsidRPr="00065FF4" w14:paraId="6D404045" w14:textId="77777777" w:rsidTr="004D21BF">
        <w:trPr>
          <w:trHeight w:val="550"/>
        </w:trPr>
        <w:tc>
          <w:tcPr>
            <w:tcW w:w="2430" w:type="dxa"/>
            <w:vMerge/>
            <w:vAlign w:val="center"/>
            <w:hideMark/>
          </w:tcPr>
          <w:p w14:paraId="68E6A117"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72BED5A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1E167F5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396,74</w:t>
            </w:r>
          </w:p>
        </w:tc>
        <w:tc>
          <w:tcPr>
            <w:tcW w:w="1418" w:type="dxa"/>
            <w:shd w:val="clear" w:color="auto" w:fill="FFFFFF" w:themeFill="background1"/>
            <w:vAlign w:val="center"/>
            <w:hideMark/>
          </w:tcPr>
          <w:p w14:paraId="602118F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435,82</w:t>
            </w:r>
          </w:p>
          <w:p w14:paraId="70C83B3C" w14:textId="77777777" w:rsidR="00DA19BB" w:rsidRPr="00065FF4" w:rsidRDefault="00DA19BB" w:rsidP="004D21BF">
            <w:pPr>
              <w:rPr>
                <w:sz w:val="20"/>
                <w:szCs w:val="20"/>
              </w:rPr>
            </w:pPr>
          </w:p>
        </w:tc>
        <w:tc>
          <w:tcPr>
            <w:tcW w:w="1256" w:type="dxa"/>
            <w:shd w:val="clear" w:color="auto" w:fill="FFFFFF" w:themeFill="background1"/>
            <w:vAlign w:val="center"/>
          </w:tcPr>
          <w:p w14:paraId="4C9555C5" w14:textId="77777777" w:rsidR="00DA19BB" w:rsidRPr="00065FF4" w:rsidRDefault="00DA19BB" w:rsidP="004D21BF">
            <w:pPr>
              <w:shd w:val="clear" w:color="auto" w:fill="FFFFFF" w:themeFill="background1"/>
              <w:jc w:val="center"/>
              <w:rPr>
                <w:color w:val="000000" w:themeColor="text1"/>
                <w:sz w:val="20"/>
                <w:szCs w:val="20"/>
              </w:rPr>
            </w:pPr>
            <w:r w:rsidRPr="00065FF4">
              <w:rPr>
                <w:color w:val="000000" w:themeColor="text1"/>
                <w:sz w:val="20"/>
                <w:szCs w:val="20"/>
              </w:rPr>
              <w:t>447,46</w:t>
            </w:r>
          </w:p>
        </w:tc>
        <w:tc>
          <w:tcPr>
            <w:tcW w:w="1303" w:type="dxa"/>
            <w:shd w:val="clear" w:color="auto" w:fill="FFFFFF" w:themeFill="background1"/>
            <w:vAlign w:val="center"/>
            <w:hideMark/>
          </w:tcPr>
          <w:p w14:paraId="180852D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125EC7A4"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591DA7A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61B4CF83"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7089B060" w14:textId="77777777" w:rsidR="00DA19BB" w:rsidRPr="00065FF4" w:rsidRDefault="00DA19BB" w:rsidP="004D21BF">
            <w:pPr>
              <w:jc w:val="center"/>
              <w:rPr>
                <w:sz w:val="20"/>
                <w:szCs w:val="20"/>
              </w:rPr>
            </w:pPr>
            <w:r w:rsidRPr="00065FF4">
              <w:rPr>
                <w:sz w:val="20"/>
                <w:szCs w:val="20"/>
              </w:rPr>
              <w:t>0,00</w:t>
            </w:r>
          </w:p>
        </w:tc>
      </w:tr>
      <w:tr w:rsidR="00DA19BB" w:rsidRPr="00065FF4" w14:paraId="5D466315" w14:textId="77777777" w:rsidTr="004D21BF">
        <w:trPr>
          <w:trHeight w:val="691"/>
        </w:trPr>
        <w:tc>
          <w:tcPr>
            <w:tcW w:w="2430" w:type="dxa"/>
            <w:vMerge/>
            <w:vAlign w:val="center"/>
            <w:hideMark/>
          </w:tcPr>
          <w:p w14:paraId="54EE7866"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5B8DB91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6702B7F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287,66</w:t>
            </w:r>
          </w:p>
        </w:tc>
        <w:tc>
          <w:tcPr>
            <w:tcW w:w="1418" w:type="dxa"/>
            <w:shd w:val="clear" w:color="auto" w:fill="FFFFFF" w:themeFill="background1"/>
            <w:vAlign w:val="center"/>
            <w:hideMark/>
          </w:tcPr>
          <w:p w14:paraId="6E586E4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174,49</w:t>
            </w:r>
          </w:p>
        </w:tc>
        <w:tc>
          <w:tcPr>
            <w:tcW w:w="1256" w:type="dxa"/>
            <w:shd w:val="clear" w:color="auto" w:fill="FFFFFF" w:themeFill="background1"/>
            <w:vAlign w:val="center"/>
          </w:tcPr>
          <w:p w14:paraId="518C4535" w14:textId="77777777" w:rsidR="00DA19BB" w:rsidRPr="00065FF4" w:rsidRDefault="00DA19BB" w:rsidP="004D21BF">
            <w:pPr>
              <w:shd w:val="clear" w:color="auto" w:fill="FFFFFF" w:themeFill="background1"/>
              <w:jc w:val="center"/>
              <w:rPr>
                <w:color w:val="000000" w:themeColor="text1"/>
                <w:sz w:val="20"/>
                <w:szCs w:val="20"/>
              </w:rPr>
            </w:pPr>
            <w:r w:rsidRPr="00065FF4">
              <w:rPr>
                <w:color w:val="000000" w:themeColor="text1"/>
                <w:sz w:val="20"/>
                <w:szCs w:val="20"/>
              </w:rPr>
              <w:t>153,81</w:t>
            </w:r>
          </w:p>
        </w:tc>
        <w:tc>
          <w:tcPr>
            <w:tcW w:w="1303" w:type="dxa"/>
            <w:shd w:val="clear" w:color="auto" w:fill="FFFFFF" w:themeFill="background1"/>
            <w:vAlign w:val="center"/>
            <w:hideMark/>
          </w:tcPr>
          <w:p w14:paraId="0D47D5C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17E1E142"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4F8B54E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2F44F70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03C5FB4D" w14:textId="77777777" w:rsidR="00DA19BB" w:rsidRPr="00065FF4" w:rsidRDefault="00DA19BB" w:rsidP="004D21BF">
            <w:pPr>
              <w:jc w:val="center"/>
              <w:rPr>
                <w:sz w:val="20"/>
                <w:szCs w:val="20"/>
              </w:rPr>
            </w:pPr>
            <w:r w:rsidRPr="00065FF4">
              <w:rPr>
                <w:sz w:val="20"/>
                <w:szCs w:val="20"/>
              </w:rPr>
              <w:t>0,00</w:t>
            </w:r>
          </w:p>
        </w:tc>
      </w:tr>
      <w:tr w:rsidR="00DA19BB" w:rsidRPr="00065FF4" w14:paraId="7EBAFE96" w14:textId="77777777" w:rsidTr="004D21BF">
        <w:trPr>
          <w:trHeight w:val="549"/>
        </w:trPr>
        <w:tc>
          <w:tcPr>
            <w:tcW w:w="2430" w:type="dxa"/>
            <w:vMerge/>
            <w:vAlign w:val="center"/>
            <w:hideMark/>
          </w:tcPr>
          <w:p w14:paraId="7053F99D"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609BE5D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57CD088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12,4</w:t>
            </w:r>
          </w:p>
        </w:tc>
        <w:tc>
          <w:tcPr>
            <w:tcW w:w="1418" w:type="dxa"/>
            <w:shd w:val="clear" w:color="auto" w:fill="FFFFFF" w:themeFill="background1"/>
            <w:vAlign w:val="center"/>
            <w:hideMark/>
          </w:tcPr>
          <w:p w14:paraId="6FCBF475"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7E6E2429"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626E3C3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3A0A0066"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2CBE15C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1356738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7699A0CE" w14:textId="77777777" w:rsidR="00DA19BB" w:rsidRPr="00065FF4" w:rsidRDefault="00DA19BB" w:rsidP="004D21BF">
            <w:pPr>
              <w:jc w:val="center"/>
              <w:rPr>
                <w:sz w:val="20"/>
                <w:szCs w:val="20"/>
              </w:rPr>
            </w:pPr>
            <w:r w:rsidRPr="00065FF4">
              <w:rPr>
                <w:sz w:val="20"/>
                <w:szCs w:val="20"/>
              </w:rPr>
              <w:t>0,00</w:t>
            </w:r>
          </w:p>
        </w:tc>
      </w:tr>
      <w:tr w:rsidR="00DA19BB" w:rsidRPr="00065FF4" w14:paraId="3740E69A" w14:textId="77777777" w:rsidTr="004D21BF">
        <w:trPr>
          <w:trHeight w:val="765"/>
        </w:trPr>
        <w:tc>
          <w:tcPr>
            <w:tcW w:w="2430" w:type="dxa"/>
            <w:vMerge/>
            <w:vAlign w:val="center"/>
            <w:hideMark/>
          </w:tcPr>
          <w:p w14:paraId="66C5B527"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49C3925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auto"/>
            <w:vAlign w:val="center"/>
            <w:hideMark/>
          </w:tcPr>
          <w:p w14:paraId="6ED16F5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auto"/>
            <w:vAlign w:val="center"/>
            <w:hideMark/>
          </w:tcPr>
          <w:p w14:paraId="73A939BD"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3E18FF79"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600D898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02616E84"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6ED95E1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23FBBC0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0B683188" w14:textId="77777777" w:rsidR="00DA19BB" w:rsidRPr="00065FF4" w:rsidRDefault="00DA19BB" w:rsidP="004D21BF">
            <w:pPr>
              <w:jc w:val="center"/>
              <w:rPr>
                <w:sz w:val="20"/>
                <w:szCs w:val="20"/>
              </w:rPr>
            </w:pPr>
            <w:r w:rsidRPr="00065FF4">
              <w:rPr>
                <w:sz w:val="20"/>
                <w:szCs w:val="20"/>
              </w:rPr>
              <w:t>0,00</w:t>
            </w:r>
          </w:p>
        </w:tc>
      </w:tr>
      <w:tr w:rsidR="00DA19BB" w:rsidRPr="00065FF4" w14:paraId="342BE201" w14:textId="77777777" w:rsidTr="004D21BF">
        <w:trPr>
          <w:trHeight w:val="752"/>
        </w:trPr>
        <w:tc>
          <w:tcPr>
            <w:tcW w:w="2430" w:type="dxa"/>
            <w:vMerge w:val="restart"/>
            <w:shd w:val="clear" w:color="auto" w:fill="FFFFFF" w:themeFill="background1"/>
            <w:vAlign w:val="center"/>
            <w:hideMark/>
          </w:tcPr>
          <w:p w14:paraId="4FDB84A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1.1.3. Мероприятие 3. Приобретение оборудования, музыкальных инструментов, сценических костюмов и пр.</w:t>
            </w:r>
          </w:p>
        </w:tc>
        <w:tc>
          <w:tcPr>
            <w:tcW w:w="1815" w:type="dxa"/>
            <w:shd w:val="clear" w:color="auto" w:fill="auto"/>
            <w:vAlign w:val="center"/>
            <w:hideMark/>
          </w:tcPr>
          <w:p w14:paraId="337BD06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2FF7F1C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1674,02</w:t>
            </w:r>
          </w:p>
        </w:tc>
        <w:tc>
          <w:tcPr>
            <w:tcW w:w="1418" w:type="dxa"/>
            <w:shd w:val="clear" w:color="auto" w:fill="FFFFFF" w:themeFill="background1"/>
            <w:vAlign w:val="center"/>
          </w:tcPr>
          <w:p w14:paraId="5603A67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4721,19</w:t>
            </w:r>
          </w:p>
        </w:tc>
        <w:tc>
          <w:tcPr>
            <w:tcW w:w="1256" w:type="dxa"/>
            <w:shd w:val="clear" w:color="auto" w:fill="FFFFFF" w:themeFill="background1"/>
            <w:vAlign w:val="center"/>
          </w:tcPr>
          <w:p w14:paraId="6515825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1732,11</w:t>
            </w:r>
          </w:p>
        </w:tc>
        <w:tc>
          <w:tcPr>
            <w:tcW w:w="1303" w:type="dxa"/>
            <w:shd w:val="clear" w:color="auto" w:fill="FFFFFF" w:themeFill="background1"/>
            <w:vAlign w:val="center"/>
          </w:tcPr>
          <w:p w14:paraId="0536010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1839,47</w:t>
            </w:r>
          </w:p>
        </w:tc>
        <w:tc>
          <w:tcPr>
            <w:tcW w:w="1276" w:type="dxa"/>
            <w:shd w:val="clear" w:color="auto" w:fill="FFFFFF" w:themeFill="background1"/>
            <w:vAlign w:val="center"/>
          </w:tcPr>
          <w:p w14:paraId="03D3011B"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50DE10D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723821F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6E7C5DE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1839,47</w:t>
            </w:r>
          </w:p>
        </w:tc>
      </w:tr>
      <w:tr w:rsidR="00DA19BB" w:rsidRPr="00065FF4" w14:paraId="1F04A771" w14:textId="77777777" w:rsidTr="004D21BF">
        <w:trPr>
          <w:trHeight w:val="692"/>
        </w:trPr>
        <w:tc>
          <w:tcPr>
            <w:tcW w:w="2430" w:type="dxa"/>
            <w:vMerge/>
            <w:shd w:val="clear" w:color="auto" w:fill="FFFFFF" w:themeFill="background1"/>
            <w:vAlign w:val="center"/>
            <w:hideMark/>
          </w:tcPr>
          <w:p w14:paraId="128A0DEB"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5544A3C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454BADA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347,98</w:t>
            </w:r>
          </w:p>
        </w:tc>
        <w:tc>
          <w:tcPr>
            <w:tcW w:w="1418" w:type="dxa"/>
            <w:shd w:val="clear" w:color="auto" w:fill="FFFFFF" w:themeFill="background1"/>
            <w:vAlign w:val="center"/>
          </w:tcPr>
          <w:p w14:paraId="0350FD5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403,01</w:t>
            </w:r>
          </w:p>
        </w:tc>
        <w:tc>
          <w:tcPr>
            <w:tcW w:w="1256" w:type="dxa"/>
            <w:shd w:val="clear" w:color="auto" w:fill="FFFFFF" w:themeFill="background1"/>
            <w:vAlign w:val="center"/>
          </w:tcPr>
          <w:p w14:paraId="5514A6A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373,8</w:t>
            </w:r>
          </w:p>
        </w:tc>
        <w:tc>
          <w:tcPr>
            <w:tcW w:w="1303" w:type="dxa"/>
            <w:shd w:val="clear" w:color="auto" w:fill="FFFFFF" w:themeFill="background1"/>
            <w:vAlign w:val="center"/>
          </w:tcPr>
          <w:p w14:paraId="14498A7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415,90</w:t>
            </w:r>
          </w:p>
        </w:tc>
        <w:tc>
          <w:tcPr>
            <w:tcW w:w="1276" w:type="dxa"/>
            <w:shd w:val="clear" w:color="auto" w:fill="FFFFFF" w:themeFill="background1"/>
            <w:vAlign w:val="center"/>
          </w:tcPr>
          <w:p w14:paraId="6452D4FE"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58C2109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2802E4B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120D305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415,90</w:t>
            </w:r>
          </w:p>
        </w:tc>
      </w:tr>
      <w:tr w:rsidR="00DA19BB" w:rsidRPr="00065FF4" w14:paraId="2CD43C39" w14:textId="77777777" w:rsidTr="004D21BF">
        <w:trPr>
          <w:trHeight w:val="674"/>
        </w:trPr>
        <w:tc>
          <w:tcPr>
            <w:tcW w:w="2430" w:type="dxa"/>
            <w:vMerge/>
            <w:shd w:val="clear" w:color="auto" w:fill="FFFFFF" w:themeFill="background1"/>
            <w:vAlign w:val="center"/>
            <w:hideMark/>
          </w:tcPr>
          <w:p w14:paraId="10985D1D"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4038EAD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6295202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1233,80</w:t>
            </w:r>
          </w:p>
        </w:tc>
        <w:tc>
          <w:tcPr>
            <w:tcW w:w="1418" w:type="dxa"/>
            <w:shd w:val="clear" w:color="auto" w:fill="FFFFFF" w:themeFill="background1"/>
            <w:vAlign w:val="center"/>
          </w:tcPr>
          <w:p w14:paraId="0DFE616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1428,88</w:t>
            </w:r>
          </w:p>
        </w:tc>
        <w:tc>
          <w:tcPr>
            <w:tcW w:w="1256" w:type="dxa"/>
            <w:shd w:val="clear" w:color="auto" w:fill="FFFFFF" w:themeFill="background1"/>
            <w:vAlign w:val="center"/>
          </w:tcPr>
          <w:p w14:paraId="72EBE7A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1325,40</w:t>
            </w:r>
          </w:p>
        </w:tc>
        <w:tc>
          <w:tcPr>
            <w:tcW w:w="1303" w:type="dxa"/>
            <w:shd w:val="clear" w:color="auto" w:fill="FFFFFF" w:themeFill="background1"/>
            <w:vAlign w:val="center"/>
          </w:tcPr>
          <w:p w14:paraId="5F233B8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1392,30</w:t>
            </w:r>
          </w:p>
        </w:tc>
        <w:tc>
          <w:tcPr>
            <w:tcW w:w="1276" w:type="dxa"/>
            <w:shd w:val="clear" w:color="auto" w:fill="FFFFFF" w:themeFill="background1"/>
            <w:vAlign w:val="center"/>
          </w:tcPr>
          <w:p w14:paraId="65AF6AB4"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159D723B"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5433F80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68C01AE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1392,30</w:t>
            </w:r>
          </w:p>
        </w:tc>
      </w:tr>
      <w:tr w:rsidR="00DA19BB" w:rsidRPr="00065FF4" w14:paraId="2477F7C1" w14:textId="77777777" w:rsidTr="004D21BF">
        <w:trPr>
          <w:trHeight w:val="698"/>
        </w:trPr>
        <w:tc>
          <w:tcPr>
            <w:tcW w:w="2430" w:type="dxa"/>
            <w:vMerge/>
            <w:shd w:val="clear" w:color="auto" w:fill="FFFFFF" w:themeFill="background1"/>
            <w:vAlign w:val="center"/>
            <w:hideMark/>
          </w:tcPr>
          <w:p w14:paraId="651734AA"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464C556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7975C6C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92,24</w:t>
            </w:r>
          </w:p>
        </w:tc>
        <w:tc>
          <w:tcPr>
            <w:tcW w:w="1418" w:type="dxa"/>
            <w:shd w:val="clear" w:color="auto" w:fill="FFFFFF" w:themeFill="background1"/>
            <w:vAlign w:val="center"/>
          </w:tcPr>
          <w:p w14:paraId="3657C97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2889,30</w:t>
            </w:r>
          </w:p>
        </w:tc>
        <w:tc>
          <w:tcPr>
            <w:tcW w:w="1256" w:type="dxa"/>
            <w:shd w:val="clear" w:color="auto" w:fill="FFFFFF" w:themeFill="background1"/>
            <w:vAlign w:val="center"/>
          </w:tcPr>
          <w:p w14:paraId="60D98A5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32,91</w:t>
            </w:r>
          </w:p>
        </w:tc>
        <w:tc>
          <w:tcPr>
            <w:tcW w:w="1303" w:type="dxa"/>
            <w:shd w:val="clear" w:color="auto" w:fill="FFFFFF" w:themeFill="background1"/>
            <w:vAlign w:val="center"/>
          </w:tcPr>
          <w:p w14:paraId="149DF65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31,27</w:t>
            </w:r>
          </w:p>
        </w:tc>
        <w:tc>
          <w:tcPr>
            <w:tcW w:w="1276" w:type="dxa"/>
            <w:shd w:val="clear" w:color="auto" w:fill="FFFFFF" w:themeFill="background1"/>
            <w:vAlign w:val="center"/>
          </w:tcPr>
          <w:p w14:paraId="0B00384F"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227CD3D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29D8A2B9"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tcPr>
          <w:p w14:paraId="76E75A1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31,27</w:t>
            </w:r>
          </w:p>
        </w:tc>
      </w:tr>
      <w:tr w:rsidR="00DA19BB" w:rsidRPr="00065FF4" w14:paraId="4FC0DD58" w14:textId="77777777" w:rsidTr="004D21BF">
        <w:trPr>
          <w:trHeight w:val="1140"/>
        </w:trPr>
        <w:tc>
          <w:tcPr>
            <w:tcW w:w="2430" w:type="dxa"/>
            <w:vMerge/>
            <w:shd w:val="clear" w:color="auto" w:fill="FFFFFF" w:themeFill="background1"/>
            <w:vAlign w:val="center"/>
            <w:hideMark/>
          </w:tcPr>
          <w:p w14:paraId="29686109"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245F596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auto"/>
            <w:vAlign w:val="center"/>
            <w:hideMark/>
          </w:tcPr>
          <w:p w14:paraId="78F5BB07"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auto"/>
            <w:vAlign w:val="center"/>
            <w:hideMark/>
          </w:tcPr>
          <w:p w14:paraId="0614E9FE"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auto"/>
            <w:vAlign w:val="center"/>
            <w:hideMark/>
          </w:tcPr>
          <w:p w14:paraId="6B615EDB"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auto"/>
            <w:vAlign w:val="center"/>
            <w:hideMark/>
          </w:tcPr>
          <w:p w14:paraId="1180F07F"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1A96F235"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auto"/>
            <w:vAlign w:val="center"/>
            <w:hideMark/>
          </w:tcPr>
          <w:p w14:paraId="2BD6AC5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659DDA8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73D50F82" w14:textId="77777777" w:rsidR="00DA19BB" w:rsidRPr="00065FF4" w:rsidRDefault="00DA19BB" w:rsidP="004D21BF">
            <w:pPr>
              <w:jc w:val="center"/>
              <w:rPr>
                <w:sz w:val="20"/>
                <w:szCs w:val="20"/>
              </w:rPr>
            </w:pPr>
            <w:r w:rsidRPr="00065FF4">
              <w:rPr>
                <w:sz w:val="20"/>
                <w:szCs w:val="20"/>
              </w:rPr>
              <w:t>0,00</w:t>
            </w:r>
          </w:p>
        </w:tc>
      </w:tr>
      <w:tr w:rsidR="00DA19BB" w:rsidRPr="00065FF4" w14:paraId="57827FEB" w14:textId="77777777" w:rsidTr="004D21BF">
        <w:trPr>
          <w:trHeight w:val="585"/>
        </w:trPr>
        <w:tc>
          <w:tcPr>
            <w:tcW w:w="2430" w:type="dxa"/>
            <w:vMerge w:val="restart"/>
            <w:shd w:val="clear" w:color="auto" w:fill="auto"/>
            <w:vAlign w:val="center"/>
            <w:hideMark/>
          </w:tcPr>
          <w:p w14:paraId="34F8613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1.1.3.1.                   укрепление материально-технической базы в рамках проекта «Местный Дом культуры» -  Булатовский КДЦ</w:t>
            </w:r>
          </w:p>
        </w:tc>
        <w:tc>
          <w:tcPr>
            <w:tcW w:w="1815" w:type="dxa"/>
            <w:shd w:val="clear" w:color="auto" w:fill="auto"/>
            <w:vAlign w:val="center"/>
            <w:hideMark/>
          </w:tcPr>
          <w:p w14:paraId="37B5880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auto"/>
            <w:vAlign w:val="center"/>
            <w:hideMark/>
          </w:tcPr>
          <w:p w14:paraId="4A30CF6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807</w:t>
            </w:r>
          </w:p>
        </w:tc>
        <w:tc>
          <w:tcPr>
            <w:tcW w:w="1418" w:type="dxa"/>
            <w:shd w:val="clear" w:color="auto" w:fill="auto"/>
            <w:vAlign w:val="center"/>
            <w:hideMark/>
          </w:tcPr>
          <w:p w14:paraId="4D91B893"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auto"/>
            <w:vAlign w:val="center"/>
            <w:hideMark/>
          </w:tcPr>
          <w:p w14:paraId="6A62B98A"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auto"/>
            <w:vAlign w:val="center"/>
            <w:hideMark/>
          </w:tcPr>
          <w:p w14:paraId="6874D0A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64766C1D"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auto"/>
            <w:vAlign w:val="center"/>
            <w:hideMark/>
          </w:tcPr>
          <w:p w14:paraId="2E1E8AA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64B8D9C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22880708" w14:textId="77777777" w:rsidR="00DA19BB" w:rsidRPr="00065FF4" w:rsidRDefault="00DA19BB" w:rsidP="004D21BF">
            <w:pPr>
              <w:jc w:val="center"/>
              <w:rPr>
                <w:sz w:val="20"/>
                <w:szCs w:val="20"/>
              </w:rPr>
            </w:pPr>
            <w:r w:rsidRPr="00065FF4">
              <w:rPr>
                <w:sz w:val="20"/>
                <w:szCs w:val="20"/>
              </w:rPr>
              <w:t>0,00</w:t>
            </w:r>
          </w:p>
        </w:tc>
      </w:tr>
      <w:tr w:rsidR="00DA19BB" w:rsidRPr="00065FF4" w14:paraId="109DBD1B" w14:textId="77777777" w:rsidTr="004D21BF">
        <w:trPr>
          <w:trHeight w:val="660"/>
        </w:trPr>
        <w:tc>
          <w:tcPr>
            <w:tcW w:w="2430" w:type="dxa"/>
            <w:vMerge/>
            <w:vAlign w:val="center"/>
            <w:hideMark/>
          </w:tcPr>
          <w:p w14:paraId="4472352F"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6C6F2B9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auto"/>
            <w:vAlign w:val="center"/>
            <w:hideMark/>
          </w:tcPr>
          <w:p w14:paraId="7FE8C9D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173,99</w:t>
            </w:r>
          </w:p>
        </w:tc>
        <w:tc>
          <w:tcPr>
            <w:tcW w:w="1418" w:type="dxa"/>
            <w:shd w:val="clear" w:color="auto" w:fill="auto"/>
            <w:vAlign w:val="center"/>
            <w:hideMark/>
          </w:tcPr>
          <w:p w14:paraId="20948371"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auto"/>
            <w:vAlign w:val="center"/>
            <w:hideMark/>
          </w:tcPr>
          <w:p w14:paraId="7C835865"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auto"/>
            <w:vAlign w:val="center"/>
            <w:hideMark/>
          </w:tcPr>
          <w:p w14:paraId="55E30C6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0260CDFA"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auto"/>
            <w:vAlign w:val="center"/>
            <w:hideMark/>
          </w:tcPr>
          <w:p w14:paraId="56CAA68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376306B9"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6D05BFD8" w14:textId="77777777" w:rsidR="00DA19BB" w:rsidRPr="00065FF4" w:rsidRDefault="00DA19BB" w:rsidP="004D21BF">
            <w:pPr>
              <w:jc w:val="center"/>
              <w:rPr>
                <w:sz w:val="20"/>
                <w:szCs w:val="20"/>
              </w:rPr>
            </w:pPr>
            <w:r w:rsidRPr="00065FF4">
              <w:rPr>
                <w:sz w:val="20"/>
                <w:szCs w:val="20"/>
              </w:rPr>
              <w:t>0,00</w:t>
            </w:r>
          </w:p>
        </w:tc>
      </w:tr>
      <w:tr w:rsidR="00DA19BB" w:rsidRPr="00065FF4" w14:paraId="69CF93CA" w14:textId="77777777" w:rsidTr="004D21BF">
        <w:trPr>
          <w:trHeight w:val="540"/>
        </w:trPr>
        <w:tc>
          <w:tcPr>
            <w:tcW w:w="2430" w:type="dxa"/>
            <w:vMerge/>
            <w:vAlign w:val="center"/>
            <w:hideMark/>
          </w:tcPr>
          <w:p w14:paraId="0E6C5D33"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6E401D5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auto"/>
            <w:vAlign w:val="center"/>
            <w:hideMark/>
          </w:tcPr>
          <w:p w14:paraId="2CB21B6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616,9</w:t>
            </w:r>
          </w:p>
        </w:tc>
        <w:tc>
          <w:tcPr>
            <w:tcW w:w="1418" w:type="dxa"/>
            <w:shd w:val="clear" w:color="auto" w:fill="auto"/>
            <w:vAlign w:val="center"/>
            <w:hideMark/>
          </w:tcPr>
          <w:p w14:paraId="47D0EF17"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auto"/>
            <w:vAlign w:val="center"/>
            <w:hideMark/>
          </w:tcPr>
          <w:p w14:paraId="35712E8E"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auto"/>
            <w:vAlign w:val="center"/>
            <w:hideMark/>
          </w:tcPr>
          <w:p w14:paraId="5213D853"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5E5EC0B7"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auto"/>
            <w:vAlign w:val="center"/>
            <w:hideMark/>
          </w:tcPr>
          <w:p w14:paraId="7414212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43485B2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49DE221D" w14:textId="77777777" w:rsidR="00DA19BB" w:rsidRPr="00065FF4" w:rsidRDefault="00DA19BB" w:rsidP="004D21BF">
            <w:pPr>
              <w:jc w:val="center"/>
              <w:rPr>
                <w:sz w:val="20"/>
                <w:szCs w:val="20"/>
              </w:rPr>
            </w:pPr>
            <w:r w:rsidRPr="00065FF4">
              <w:rPr>
                <w:sz w:val="20"/>
                <w:szCs w:val="20"/>
              </w:rPr>
              <w:t>0,00</w:t>
            </w:r>
          </w:p>
        </w:tc>
      </w:tr>
      <w:tr w:rsidR="00DA19BB" w:rsidRPr="00065FF4" w14:paraId="7D914F81" w14:textId="77777777" w:rsidTr="004D21BF">
        <w:trPr>
          <w:trHeight w:val="660"/>
        </w:trPr>
        <w:tc>
          <w:tcPr>
            <w:tcW w:w="2430" w:type="dxa"/>
            <w:vMerge/>
            <w:vAlign w:val="center"/>
            <w:hideMark/>
          </w:tcPr>
          <w:p w14:paraId="5B65A3BE"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6547976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auto"/>
            <w:vAlign w:val="center"/>
            <w:hideMark/>
          </w:tcPr>
          <w:p w14:paraId="0688FD8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16,1</w:t>
            </w:r>
          </w:p>
        </w:tc>
        <w:tc>
          <w:tcPr>
            <w:tcW w:w="1418" w:type="dxa"/>
            <w:shd w:val="clear" w:color="auto" w:fill="auto"/>
            <w:vAlign w:val="center"/>
            <w:hideMark/>
          </w:tcPr>
          <w:p w14:paraId="5073D29A"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auto"/>
            <w:vAlign w:val="center"/>
            <w:hideMark/>
          </w:tcPr>
          <w:p w14:paraId="0663499F"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auto"/>
            <w:vAlign w:val="center"/>
            <w:hideMark/>
          </w:tcPr>
          <w:p w14:paraId="2A0C0CE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2B5830AB"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auto"/>
            <w:vAlign w:val="center"/>
            <w:hideMark/>
          </w:tcPr>
          <w:p w14:paraId="714FEAC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21EEF29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66DE69E4" w14:textId="77777777" w:rsidR="00DA19BB" w:rsidRPr="00065FF4" w:rsidRDefault="00DA19BB" w:rsidP="004D21BF">
            <w:pPr>
              <w:jc w:val="center"/>
              <w:rPr>
                <w:sz w:val="20"/>
                <w:szCs w:val="20"/>
              </w:rPr>
            </w:pPr>
            <w:r w:rsidRPr="00065FF4">
              <w:rPr>
                <w:sz w:val="20"/>
                <w:szCs w:val="20"/>
              </w:rPr>
              <w:t>0,00</w:t>
            </w:r>
          </w:p>
        </w:tc>
      </w:tr>
      <w:tr w:rsidR="00DA19BB" w:rsidRPr="00065FF4" w14:paraId="48C84FC3" w14:textId="77777777" w:rsidTr="004D21BF">
        <w:trPr>
          <w:trHeight w:val="585"/>
        </w:trPr>
        <w:tc>
          <w:tcPr>
            <w:tcW w:w="2430" w:type="dxa"/>
            <w:vMerge/>
            <w:vAlign w:val="center"/>
            <w:hideMark/>
          </w:tcPr>
          <w:p w14:paraId="4AA3F57C"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0F0D660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auto"/>
            <w:vAlign w:val="center"/>
            <w:hideMark/>
          </w:tcPr>
          <w:p w14:paraId="100EBA3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418" w:type="dxa"/>
            <w:shd w:val="clear" w:color="auto" w:fill="auto"/>
            <w:vAlign w:val="center"/>
            <w:hideMark/>
          </w:tcPr>
          <w:p w14:paraId="200A638A"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auto"/>
            <w:vAlign w:val="center"/>
            <w:hideMark/>
          </w:tcPr>
          <w:p w14:paraId="49996845"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auto"/>
            <w:vAlign w:val="center"/>
            <w:hideMark/>
          </w:tcPr>
          <w:p w14:paraId="1D41EF5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0586BE83"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auto"/>
            <w:vAlign w:val="center"/>
            <w:hideMark/>
          </w:tcPr>
          <w:p w14:paraId="1D47510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53FC3E2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0EEA2CE0" w14:textId="77777777" w:rsidR="00DA19BB" w:rsidRPr="00065FF4" w:rsidRDefault="00DA19BB" w:rsidP="004D21BF">
            <w:pPr>
              <w:jc w:val="center"/>
              <w:rPr>
                <w:sz w:val="20"/>
                <w:szCs w:val="20"/>
              </w:rPr>
            </w:pPr>
            <w:r w:rsidRPr="00065FF4">
              <w:rPr>
                <w:sz w:val="20"/>
                <w:szCs w:val="20"/>
              </w:rPr>
              <w:t>0,00</w:t>
            </w:r>
          </w:p>
        </w:tc>
      </w:tr>
      <w:tr w:rsidR="00DA19BB" w:rsidRPr="00065FF4" w14:paraId="7728374E" w14:textId="77777777" w:rsidTr="004D21BF">
        <w:trPr>
          <w:trHeight w:val="615"/>
        </w:trPr>
        <w:tc>
          <w:tcPr>
            <w:tcW w:w="2430" w:type="dxa"/>
            <w:vMerge w:val="restart"/>
            <w:shd w:val="clear" w:color="auto" w:fill="auto"/>
            <w:vAlign w:val="center"/>
            <w:hideMark/>
          </w:tcPr>
          <w:p w14:paraId="47A8C32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1.1.3.2.                укрепление материально-технической базы в рамках проекта «Местный Дом культуры» -  Гжатский КДЦ</w:t>
            </w:r>
          </w:p>
        </w:tc>
        <w:tc>
          <w:tcPr>
            <w:tcW w:w="1815" w:type="dxa"/>
            <w:shd w:val="clear" w:color="auto" w:fill="auto"/>
            <w:vAlign w:val="center"/>
            <w:hideMark/>
          </w:tcPr>
          <w:p w14:paraId="3052BA4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auto"/>
            <w:vAlign w:val="center"/>
            <w:hideMark/>
          </w:tcPr>
          <w:p w14:paraId="70C1283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807</w:t>
            </w:r>
          </w:p>
        </w:tc>
        <w:tc>
          <w:tcPr>
            <w:tcW w:w="1418" w:type="dxa"/>
            <w:shd w:val="clear" w:color="auto" w:fill="auto"/>
            <w:vAlign w:val="center"/>
            <w:hideMark/>
          </w:tcPr>
          <w:p w14:paraId="3D30611B"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auto"/>
            <w:vAlign w:val="center"/>
            <w:hideMark/>
          </w:tcPr>
          <w:p w14:paraId="040A195C"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auto"/>
            <w:vAlign w:val="center"/>
            <w:hideMark/>
          </w:tcPr>
          <w:p w14:paraId="127B9C0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2B1D04C5"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auto"/>
            <w:vAlign w:val="center"/>
            <w:hideMark/>
          </w:tcPr>
          <w:p w14:paraId="134CBFB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0263107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2D7B884A" w14:textId="77777777" w:rsidR="00DA19BB" w:rsidRPr="00065FF4" w:rsidRDefault="00DA19BB" w:rsidP="004D21BF">
            <w:pPr>
              <w:jc w:val="center"/>
              <w:rPr>
                <w:sz w:val="20"/>
                <w:szCs w:val="20"/>
              </w:rPr>
            </w:pPr>
            <w:r w:rsidRPr="00065FF4">
              <w:rPr>
                <w:sz w:val="20"/>
                <w:szCs w:val="20"/>
              </w:rPr>
              <w:t>0,00</w:t>
            </w:r>
          </w:p>
        </w:tc>
      </w:tr>
      <w:tr w:rsidR="00DA19BB" w:rsidRPr="00065FF4" w14:paraId="6F7CEF1A" w14:textId="77777777" w:rsidTr="004D21BF">
        <w:trPr>
          <w:trHeight w:val="615"/>
        </w:trPr>
        <w:tc>
          <w:tcPr>
            <w:tcW w:w="2430" w:type="dxa"/>
            <w:vMerge/>
            <w:vAlign w:val="center"/>
            <w:hideMark/>
          </w:tcPr>
          <w:p w14:paraId="5CDE938F"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61CFC84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auto"/>
            <w:vAlign w:val="center"/>
            <w:hideMark/>
          </w:tcPr>
          <w:p w14:paraId="7B42A11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173,99</w:t>
            </w:r>
          </w:p>
        </w:tc>
        <w:tc>
          <w:tcPr>
            <w:tcW w:w="1418" w:type="dxa"/>
            <w:shd w:val="clear" w:color="auto" w:fill="auto"/>
            <w:vAlign w:val="center"/>
            <w:hideMark/>
          </w:tcPr>
          <w:p w14:paraId="462A8E4D"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auto"/>
            <w:vAlign w:val="center"/>
            <w:hideMark/>
          </w:tcPr>
          <w:p w14:paraId="69A1FA8F"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auto"/>
            <w:vAlign w:val="center"/>
            <w:hideMark/>
          </w:tcPr>
          <w:p w14:paraId="061630F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1C606418"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auto"/>
            <w:vAlign w:val="center"/>
            <w:hideMark/>
          </w:tcPr>
          <w:p w14:paraId="38ECBEB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6D5C5B33"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0B2397A3" w14:textId="77777777" w:rsidR="00DA19BB" w:rsidRPr="00065FF4" w:rsidRDefault="00DA19BB" w:rsidP="004D21BF">
            <w:pPr>
              <w:jc w:val="center"/>
              <w:rPr>
                <w:sz w:val="20"/>
                <w:szCs w:val="20"/>
              </w:rPr>
            </w:pPr>
            <w:r w:rsidRPr="00065FF4">
              <w:rPr>
                <w:sz w:val="20"/>
                <w:szCs w:val="20"/>
              </w:rPr>
              <w:t>0,00</w:t>
            </w:r>
          </w:p>
        </w:tc>
      </w:tr>
      <w:tr w:rsidR="00DA19BB" w:rsidRPr="00065FF4" w14:paraId="70E08294" w14:textId="77777777" w:rsidTr="004D21BF">
        <w:trPr>
          <w:trHeight w:val="645"/>
        </w:trPr>
        <w:tc>
          <w:tcPr>
            <w:tcW w:w="2430" w:type="dxa"/>
            <w:vMerge/>
            <w:vAlign w:val="center"/>
            <w:hideMark/>
          </w:tcPr>
          <w:p w14:paraId="26ED9CB4"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04A15A5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auto"/>
            <w:vAlign w:val="center"/>
            <w:hideMark/>
          </w:tcPr>
          <w:p w14:paraId="3D148BB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616,9</w:t>
            </w:r>
          </w:p>
        </w:tc>
        <w:tc>
          <w:tcPr>
            <w:tcW w:w="1418" w:type="dxa"/>
            <w:shd w:val="clear" w:color="auto" w:fill="auto"/>
            <w:vAlign w:val="center"/>
            <w:hideMark/>
          </w:tcPr>
          <w:p w14:paraId="58417EFE"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auto"/>
            <w:vAlign w:val="center"/>
            <w:hideMark/>
          </w:tcPr>
          <w:p w14:paraId="63B1ABFD"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auto"/>
            <w:vAlign w:val="center"/>
            <w:hideMark/>
          </w:tcPr>
          <w:p w14:paraId="3220015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10DF7CA9"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auto"/>
            <w:vAlign w:val="center"/>
            <w:hideMark/>
          </w:tcPr>
          <w:p w14:paraId="68BE1903"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5FD27C1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28EEEC00" w14:textId="77777777" w:rsidR="00DA19BB" w:rsidRPr="00065FF4" w:rsidRDefault="00DA19BB" w:rsidP="004D21BF">
            <w:pPr>
              <w:jc w:val="center"/>
              <w:rPr>
                <w:sz w:val="20"/>
                <w:szCs w:val="20"/>
              </w:rPr>
            </w:pPr>
            <w:r w:rsidRPr="00065FF4">
              <w:rPr>
                <w:sz w:val="20"/>
                <w:szCs w:val="20"/>
              </w:rPr>
              <w:t>0,00</w:t>
            </w:r>
          </w:p>
        </w:tc>
      </w:tr>
      <w:tr w:rsidR="00DA19BB" w:rsidRPr="00065FF4" w14:paraId="5A3B7EE6" w14:textId="77777777" w:rsidTr="004D21BF">
        <w:trPr>
          <w:trHeight w:val="615"/>
        </w:trPr>
        <w:tc>
          <w:tcPr>
            <w:tcW w:w="2430" w:type="dxa"/>
            <w:vMerge/>
            <w:vAlign w:val="center"/>
            <w:hideMark/>
          </w:tcPr>
          <w:p w14:paraId="6FFE6C03"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0E829FD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auto"/>
            <w:vAlign w:val="center"/>
            <w:hideMark/>
          </w:tcPr>
          <w:p w14:paraId="443B7CA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16,14</w:t>
            </w:r>
          </w:p>
        </w:tc>
        <w:tc>
          <w:tcPr>
            <w:tcW w:w="1418" w:type="dxa"/>
            <w:shd w:val="clear" w:color="auto" w:fill="auto"/>
            <w:vAlign w:val="center"/>
            <w:hideMark/>
          </w:tcPr>
          <w:p w14:paraId="39293828"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auto"/>
            <w:vAlign w:val="center"/>
            <w:hideMark/>
          </w:tcPr>
          <w:p w14:paraId="7D5C202F"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auto"/>
            <w:vAlign w:val="center"/>
            <w:hideMark/>
          </w:tcPr>
          <w:p w14:paraId="524B9A1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3964523B"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auto"/>
            <w:vAlign w:val="center"/>
            <w:hideMark/>
          </w:tcPr>
          <w:p w14:paraId="58B37966"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7845215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0F1CAD92" w14:textId="77777777" w:rsidR="00DA19BB" w:rsidRPr="00065FF4" w:rsidRDefault="00DA19BB" w:rsidP="004D21BF">
            <w:pPr>
              <w:jc w:val="center"/>
              <w:rPr>
                <w:sz w:val="20"/>
                <w:szCs w:val="20"/>
              </w:rPr>
            </w:pPr>
            <w:r w:rsidRPr="00065FF4">
              <w:rPr>
                <w:sz w:val="20"/>
                <w:szCs w:val="20"/>
              </w:rPr>
              <w:t>0,00</w:t>
            </w:r>
          </w:p>
        </w:tc>
      </w:tr>
      <w:tr w:rsidR="00DA19BB" w:rsidRPr="00065FF4" w14:paraId="1E058510" w14:textId="77777777" w:rsidTr="004D21BF">
        <w:trPr>
          <w:trHeight w:val="690"/>
        </w:trPr>
        <w:tc>
          <w:tcPr>
            <w:tcW w:w="2430" w:type="dxa"/>
            <w:vMerge/>
            <w:vAlign w:val="center"/>
            <w:hideMark/>
          </w:tcPr>
          <w:p w14:paraId="3780149F"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47A3F42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auto"/>
            <w:vAlign w:val="center"/>
            <w:hideMark/>
          </w:tcPr>
          <w:p w14:paraId="77DA2E3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418" w:type="dxa"/>
            <w:shd w:val="clear" w:color="auto" w:fill="auto"/>
            <w:vAlign w:val="center"/>
            <w:hideMark/>
          </w:tcPr>
          <w:p w14:paraId="082C0113"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auto"/>
            <w:vAlign w:val="center"/>
            <w:hideMark/>
          </w:tcPr>
          <w:p w14:paraId="1B31EA94"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auto"/>
            <w:vAlign w:val="center"/>
            <w:hideMark/>
          </w:tcPr>
          <w:p w14:paraId="6500FDD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72170548"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auto"/>
            <w:vAlign w:val="center"/>
            <w:hideMark/>
          </w:tcPr>
          <w:p w14:paraId="783295BC"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47A753CB"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79466E61" w14:textId="77777777" w:rsidR="00DA19BB" w:rsidRPr="00065FF4" w:rsidRDefault="00DA19BB" w:rsidP="004D21BF">
            <w:pPr>
              <w:jc w:val="center"/>
              <w:rPr>
                <w:sz w:val="20"/>
                <w:szCs w:val="20"/>
              </w:rPr>
            </w:pPr>
            <w:r w:rsidRPr="00065FF4">
              <w:rPr>
                <w:sz w:val="20"/>
                <w:szCs w:val="20"/>
              </w:rPr>
              <w:t>0,00</w:t>
            </w:r>
          </w:p>
        </w:tc>
      </w:tr>
      <w:tr w:rsidR="00DA19BB" w:rsidRPr="00065FF4" w14:paraId="285B09A4" w14:textId="77777777" w:rsidTr="004D21BF">
        <w:trPr>
          <w:trHeight w:val="570"/>
        </w:trPr>
        <w:tc>
          <w:tcPr>
            <w:tcW w:w="2430" w:type="dxa"/>
            <w:vMerge w:val="restart"/>
            <w:shd w:val="clear" w:color="auto" w:fill="auto"/>
            <w:vAlign w:val="center"/>
            <w:hideMark/>
          </w:tcPr>
          <w:p w14:paraId="54CE7A2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1.1.3.3.</w:t>
            </w:r>
          </w:p>
          <w:p w14:paraId="1031CF2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укрепление материально-технической базы МБУК ЦМБ</w:t>
            </w:r>
          </w:p>
          <w:p w14:paraId="61E453CB"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p w14:paraId="0F6F8A09"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p w14:paraId="450F3557"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tc>
        <w:tc>
          <w:tcPr>
            <w:tcW w:w="1815" w:type="dxa"/>
            <w:shd w:val="clear" w:color="auto" w:fill="auto"/>
            <w:vAlign w:val="center"/>
            <w:hideMark/>
          </w:tcPr>
          <w:p w14:paraId="737E1BA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auto"/>
            <w:vAlign w:val="center"/>
            <w:hideMark/>
          </w:tcPr>
          <w:p w14:paraId="47F8AA3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60</w:t>
            </w:r>
          </w:p>
        </w:tc>
        <w:tc>
          <w:tcPr>
            <w:tcW w:w="1418" w:type="dxa"/>
            <w:shd w:val="clear" w:color="auto" w:fill="auto"/>
            <w:vAlign w:val="center"/>
            <w:hideMark/>
          </w:tcPr>
          <w:p w14:paraId="29A6EF40"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043539FA"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08FDE97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FF326B2"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7E203CAC"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35C493A9"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516199ED" w14:textId="77777777" w:rsidR="00DA19BB" w:rsidRPr="00065FF4" w:rsidRDefault="00DA19BB" w:rsidP="004D21BF">
            <w:pPr>
              <w:jc w:val="center"/>
              <w:rPr>
                <w:sz w:val="20"/>
                <w:szCs w:val="20"/>
              </w:rPr>
            </w:pPr>
            <w:r w:rsidRPr="00065FF4">
              <w:rPr>
                <w:sz w:val="20"/>
                <w:szCs w:val="20"/>
              </w:rPr>
              <w:t>0,00</w:t>
            </w:r>
          </w:p>
        </w:tc>
      </w:tr>
      <w:tr w:rsidR="00DA19BB" w:rsidRPr="00065FF4" w14:paraId="372492F4" w14:textId="77777777" w:rsidTr="004D21BF">
        <w:trPr>
          <w:trHeight w:val="600"/>
        </w:trPr>
        <w:tc>
          <w:tcPr>
            <w:tcW w:w="2430" w:type="dxa"/>
            <w:vMerge/>
            <w:shd w:val="clear" w:color="auto" w:fill="auto"/>
            <w:vAlign w:val="center"/>
            <w:hideMark/>
          </w:tcPr>
          <w:p w14:paraId="478DABAC"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20FFD02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auto"/>
            <w:vAlign w:val="center"/>
            <w:hideMark/>
          </w:tcPr>
          <w:p w14:paraId="10E267B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418" w:type="dxa"/>
            <w:shd w:val="clear" w:color="auto" w:fill="auto"/>
            <w:vAlign w:val="center"/>
            <w:hideMark/>
          </w:tcPr>
          <w:p w14:paraId="58B21D71"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44204DD8"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2657307C"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9EBD6CA"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679C0A1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683C780F"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72D6D7E0" w14:textId="77777777" w:rsidR="00DA19BB" w:rsidRPr="00065FF4" w:rsidRDefault="00DA19BB" w:rsidP="004D21BF">
            <w:pPr>
              <w:jc w:val="center"/>
              <w:rPr>
                <w:sz w:val="20"/>
                <w:szCs w:val="20"/>
              </w:rPr>
            </w:pPr>
            <w:r w:rsidRPr="00065FF4">
              <w:rPr>
                <w:sz w:val="20"/>
                <w:szCs w:val="20"/>
              </w:rPr>
              <w:t>0,00</w:t>
            </w:r>
          </w:p>
        </w:tc>
      </w:tr>
      <w:tr w:rsidR="00DA19BB" w:rsidRPr="00065FF4" w14:paraId="73E8B73D" w14:textId="77777777" w:rsidTr="004D21BF">
        <w:trPr>
          <w:trHeight w:val="660"/>
        </w:trPr>
        <w:tc>
          <w:tcPr>
            <w:tcW w:w="2430" w:type="dxa"/>
            <w:vMerge/>
            <w:shd w:val="clear" w:color="auto" w:fill="auto"/>
            <w:vAlign w:val="center"/>
            <w:hideMark/>
          </w:tcPr>
          <w:p w14:paraId="112667BF"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0966BA5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auto"/>
            <w:vAlign w:val="center"/>
            <w:hideMark/>
          </w:tcPr>
          <w:p w14:paraId="45077F0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418" w:type="dxa"/>
            <w:shd w:val="clear" w:color="auto" w:fill="auto"/>
            <w:vAlign w:val="center"/>
            <w:hideMark/>
          </w:tcPr>
          <w:p w14:paraId="4BA15788"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07A7DF64"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4E31B0C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357BDFF"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3820DB9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5F943426"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53A173EA" w14:textId="77777777" w:rsidR="00DA19BB" w:rsidRPr="00065FF4" w:rsidRDefault="00DA19BB" w:rsidP="004D21BF">
            <w:pPr>
              <w:jc w:val="center"/>
              <w:rPr>
                <w:sz w:val="20"/>
                <w:szCs w:val="20"/>
              </w:rPr>
            </w:pPr>
            <w:r w:rsidRPr="00065FF4">
              <w:rPr>
                <w:sz w:val="20"/>
                <w:szCs w:val="20"/>
              </w:rPr>
              <w:t>0,00</w:t>
            </w:r>
          </w:p>
        </w:tc>
      </w:tr>
      <w:tr w:rsidR="00DA19BB" w:rsidRPr="00065FF4" w14:paraId="05BD61E2" w14:textId="77777777" w:rsidTr="004D21BF">
        <w:trPr>
          <w:trHeight w:val="690"/>
        </w:trPr>
        <w:tc>
          <w:tcPr>
            <w:tcW w:w="2430" w:type="dxa"/>
            <w:vMerge/>
            <w:shd w:val="clear" w:color="auto" w:fill="auto"/>
            <w:vAlign w:val="center"/>
            <w:hideMark/>
          </w:tcPr>
          <w:p w14:paraId="41CA9A31"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148A2D8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auto"/>
            <w:vAlign w:val="center"/>
            <w:hideMark/>
          </w:tcPr>
          <w:p w14:paraId="14018B2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60</w:t>
            </w:r>
          </w:p>
        </w:tc>
        <w:tc>
          <w:tcPr>
            <w:tcW w:w="1418" w:type="dxa"/>
            <w:shd w:val="clear" w:color="auto" w:fill="auto"/>
            <w:vAlign w:val="center"/>
            <w:hideMark/>
          </w:tcPr>
          <w:p w14:paraId="1A453636"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6C3D6891"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0AE1704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59DE390"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152FB786"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62A04999"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3A345C15" w14:textId="77777777" w:rsidR="00DA19BB" w:rsidRPr="00065FF4" w:rsidRDefault="00DA19BB" w:rsidP="004D21BF">
            <w:pPr>
              <w:jc w:val="center"/>
              <w:rPr>
                <w:sz w:val="20"/>
                <w:szCs w:val="20"/>
              </w:rPr>
            </w:pPr>
            <w:r w:rsidRPr="00065FF4">
              <w:rPr>
                <w:sz w:val="20"/>
                <w:szCs w:val="20"/>
              </w:rPr>
              <w:t>0,00</w:t>
            </w:r>
          </w:p>
        </w:tc>
      </w:tr>
      <w:tr w:rsidR="00DA19BB" w:rsidRPr="00065FF4" w14:paraId="21D9DB64" w14:textId="77777777" w:rsidTr="004D21BF">
        <w:trPr>
          <w:trHeight w:val="660"/>
        </w:trPr>
        <w:tc>
          <w:tcPr>
            <w:tcW w:w="2430" w:type="dxa"/>
            <w:vMerge/>
            <w:shd w:val="clear" w:color="auto" w:fill="auto"/>
            <w:vAlign w:val="center"/>
            <w:hideMark/>
          </w:tcPr>
          <w:p w14:paraId="4D60BCD2" w14:textId="77777777" w:rsidR="00DA19BB" w:rsidRPr="00065FF4" w:rsidRDefault="00DA19BB" w:rsidP="004D21BF">
            <w:pPr>
              <w:shd w:val="clear" w:color="auto" w:fill="FFFFFF" w:themeFill="background1"/>
              <w:rPr>
                <w:color w:val="000000"/>
                <w:sz w:val="20"/>
                <w:szCs w:val="20"/>
              </w:rPr>
            </w:pPr>
          </w:p>
        </w:tc>
        <w:tc>
          <w:tcPr>
            <w:tcW w:w="1815" w:type="dxa"/>
            <w:shd w:val="clear" w:color="auto" w:fill="auto"/>
            <w:vAlign w:val="center"/>
            <w:hideMark/>
          </w:tcPr>
          <w:p w14:paraId="1338941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auto"/>
            <w:vAlign w:val="center"/>
            <w:hideMark/>
          </w:tcPr>
          <w:p w14:paraId="7C95FAF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418" w:type="dxa"/>
            <w:shd w:val="clear" w:color="auto" w:fill="auto"/>
            <w:vAlign w:val="center"/>
            <w:hideMark/>
          </w:tcPr>
          <w:p w14:paraId="20CAA470"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19131F27"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0D9ED31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113F9FC"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166A04F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7C4DA8C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auto"/>
            <w:vAlign w:val="center"/>
            <w:hideMark/>
          </w:tcPr>
          <w:p w14:paraId="4A51092D" w14:textId="77777777" w:rsidR="00DA19BB" w:rsidRPr="00065FF4" w:rsidRDefault="00DA19BB" w:rsidP="004D21BF">
            <w:pPr>
              <w:jc w:val="center"/>
              <w:rPr>
                <w:sz w:val="20"/>
                <w:szCs w:val="20"/>
              </w:rPr>
            </w:pPr>
            <w:r w:rsidRPr="00065FF4">
              <w:rPr>
                <w:sz w:val="20"/>
                <w:szCs w:val="20"/>
              </w:rPr>
              <w:t>0,00</w:t>
            </w:r>
          </w:p>
        </w:tc>
      </w:tr>
      <w:tr w:rsidR="00DA19BB" w:rsidRPr="00065FF4" w14:paraId="25444B95" w14:textId="77777777" w:rsidTr="004D21BF">
        <w:trPr>
          <w:trHeight w:val="652"/>
        </w:trPr>
        <w:tc>
          <w:tcPr>
            <w:tcW w:w="2430" w:type="dxa"/>
            <w:vMerge w:val="restart"/>
            <w:shd w:val="clear" w:color="auto" w:fill="FFFFFF" w:themeFill="background1"/>
            <w:vAlign w:val="center"/>
            <w:hideMark/>
          </w:tcPr>
          <w:p w14:paraId="3DC24F3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1.1.3.4</w:t>
            </w:r>
          </w:p>
          <w:p w14:paraId="6265BA2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укрепление материально-технической базы МБУК КДЦ</w:t>
            </w:r>
          </w:p>
          <w:p w14:paraId="73A488A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0A1C020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6F86B4C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418" w:type="dxa"/>
            <w:shd w:val="clear" w:color="auto" w:fill="FFFFFF" w:themeFill="background1"/>
            <w:vAlign w:val="center"/>
            <w:hideMark/>
          </w:tcPr>
          <w:p w14:paraId="1DD17E1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4721,19</w:t>
            </w:r>
          </w:p>
        </w:tc>
        <w:tc>
          <w:tcPr>
            <w:tcW w:w="1256" w:type="dxa"/>
            <w:shd w:val="clear" w:color="auto" w:fill="FFFFFF" w:themeFill="background1"/>
            <w:vAlign w:val="center"/>
          </w:tcPr>
          <w:p w14:paraId="08DF563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1732,11</w:t>
            </w:r>
          </w:p>
        </w:tc>
        <w:tc>
          <w:tcPr>
            <w:tcW w:w="1303" w:type="dxa"/>
            <w:shd w:val="clear" w:color="auto" w:fill="FFFFFF" w:themeFill="background1"/>
            <w:vAlign w:val="center"/>
            <w:hideMark/>
          </w:tcPr>
          <w:p w14:paraId="7AFBE468" w14:textId="77777777" w:rsidR="00DA19BB" w:rsidRPr="00065FF4" w:rsidRDefault="00DA19BB" w:rsidP="004D21BF">
            <w:pPr>
              <w:jc w:val="center"/>
              <w:rPr>
                <w:sz w:val="20"/>
                <w:szCs w:val="20"/>
              </w:rPr>
            </w:pPr>
            <w:r w:rsidRPr="00065FF4">
              <w:rPr>
                <w:sz w:val="20"/>
                <w:szCs w:val="20"/>
              </w:rPr>
              <w:t>1839,47</w:t>
            </w:r>
          </w:p>
        </w:tc>
        <w:tc>
          <w:tcPr>
            <w:tcW w:w="1276" w:type="dxa"/>
            <w:shd w:val="clear" w:color="auto" w:fill="FFFFFF" w:themeFill="background1"/>
            <w:vAlign w:val="center"/>
          </w:tcPr>
          <w:p w14:paraId="2C7654DB"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52A21EC3"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30830A7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2E343E3C" w14:textId="77777777" w:rsidR="00DA19BB" w:rsidRPr="00065FF4" w:rsidRDefault="00DA19BB" w:rsidP="004D21BF">
            <w:pPr>
              <w:jc w:val="center"/>
              <w:rPr>
                <w:sz w:val="20"/>
                <w:szCs w:val="20"/>
              </w:rPr>
            </w:pPr>
            <w:r w:rsidRPr="00065FF4">
              <w:rPr>
                <w:sz w:val="20"/>
                <w:szCs w:val="20"/>
              </w:rPr>
              <w:t>1839,47</w:t>
            </w:r>
          </w:p>
        </w:tc>
      </w:tr>
      <w:tr w:rsidR="00DA19BB" w:rsidRPr="00065FF4" w14:paraId="50357772" w14:textId="77777777" w:rsidTr="004D21BF">
        <w:trPr>
          <w:trHeight w:val="535"/>
        </w:trPr>
        <w:tc>
          <w:tcPr>
            <w:tcW w:w="2430" w:type="dxa"/>
            <w:vMerge/>
            <w:shd w:val="clear" w:color="auto" w:fill="FFFFFF" w:themeFill="background1"/>
            <w:vAlign w:val="center"/>
            <w:hideMark/>
          </w:tcPr>
          <w:p w14:paraId="4814470E"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FFFFFF" w:themeFill="background1"/>
            <w:vAlign w:val="center"/>
            <w:hideMark/>
          </w:tcPr>
          <w:p w14:paraId="4CF6B93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302BE6E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418" w:type="dxa"/>
            <w:shd w:val="clear" w:color="auto" w:fill="FFFFFF" w:themeFill="background1"/>
            <w:vAlign w:val="center"/>
            <w:hideMark/>
          </w:tcPr>
          <w:p w14:paraId="1F4695D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403,01</w:t>
            </w:r>
          </w:p>
        </w:tc>
        <w:tc>
          <w:tcPr>
            <w:tcW w:w="1256" w:type="dxa"/>
            <w:shd w:val="clear" w:color="auto" w:fill="FFFFFF" w:themeFill="background1"/>
            <w:vAlign w:val="center"/>
          </w:tcPr>
          <w:p w14:paraId="71EF5C7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373,8</w:t>
            </w:r>
          </w:p>
        </w:tc>
        <w:tc>
          <w:tcPr>
            <w:tcW w:w="1303" w:type="dxa"/>
            <w:shd w:val="clear" w:color="auto" w:fill="FFFFFF" w:themeFill="background1"/>
            <w:vAlign w:val="center"/>
            <w:hideMark/>
          </w:tcPr>
          <w:p w14:paraId="06BAB7F1" w14:textId="77777777" w:rsidR="00DA19BB" w:rsidRPr="00065FF4" w:rsidRDefault="00DA19BB" w:rsidP="004D21BF">
            <w:pPr>
              <w:jc w:val="center"/>
              <w:rPr>
                <w:sz w:val="20"/>
                <w:szCs w:val="20"/>
              </w:rPr>
            </w:pPr>
            <w:r w:rsidRPr="00065FF4">
              <w:rPr>
                <w:sz w:val="20"/>
                <w:szCs w:val="20"/>
              </w:rPr>
              <w:t>415,90</w:t>
            </w:r>
          </w:p>
        </w:tc>
        <w:tc>
          <w:tcPr>
            <w:tcW w:w="1276" w:type="dxa"/>
            <w:shd w:val="clear" w:color="auto" w:fill="FFFFFF" w:themeFill="background1"/>
            <w:vAlign w:val="center"/>
          </w:tcPr>
          <w:p w14:paraId="442F5E4F"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6841DAA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416E56B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4100A136" w14:textId="77777777" w:rsidR="00DA19BB" w:rsidRPr="00065FF4" w:rsidRDefault="00DA19BB" w:rsidP="004D21BF">
            <w:pPr>
              <w:jc w:val="center"/>
              <w:rPr>
                <w:sz w:val="20"/>
                <w:szCs w:val="20"/>
              </w:rPr>
            </w:pPr>
            <w:r w:rsidRPr="00065FF4">
              <w:rPr>
                <w:sz w:val="20"/>
                <w:szCs w:val="20"/>
              </w:rPr>
              <w:t>415,90</w:t>
            </w:r>
          </w:p>
        </w:tc>
      </w:tr>
      <w:tr w:rsidR="00DA19BB" w:rsidRPr="00065FF4" w14:paraId="2ABB0713" w14:textId="77777777" w:rsidTr="004D21BF">
        <w:trPr>
          <w:trHeight w:val="800"/>
        </w:trPr>
        <w:tc>
          <w:tcPr>
            <w:tcW w:w="2430" w:type="dxa"/>
            <w:vMerge/>
            <w:shd w:val="clear" w:color="auto" w:fill="FFFFFF" w:themeFill="background1"/>
            <w:vAlign w:val="center"/>
            <w:hideMark/>
          </w:tcPr>
          <w:p w14:paraId="2E3440A8"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FFFFFF" w:themeFill="background1"/>
            <w:vAlign w:val="center"/>
            <w:hideMark/>
          </w:tcPr>
          <w:p w14:paraId="25A14A9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37B8643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418" w:type="dxa"/>
            <w:shd w:val="clear" w:color="auto" w:fill="FFFFFF" w:themeFill="background1"/>
            <w:vAlign w:val="center"/>
            <w:hideMark/>
          </w:tcPr>
          <w:p w14:paraId="37E9837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1428,88</w:t>
            </w:r>
          </w:p>
        </w:tc>
        <w:tc>
          <w:tcPr>
            <w:tcW w:w="1256" w:type="dxa"/>
            <w:shd w:val="clear" w:color="auto" w:fill="FFFFFF" w:themeFill="background1"/>
            <w:vAlign w:val="center"/>
          </w:tcPr>
          <w:p w14:paraId="1466801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1325,37</w:t>
            </w:r>
          </w:p>
        </w:tc>
        <w:tc>
          <w:tcPr>
            <w:tcW w:w="1303" w:type="dxa"/>
            <w:shd w:val="clear" w:color="auto" w:fill="FFFFFF" w:themeFill="background1"/>
            <w:vAlign w:val="center"/>
            <w:hideMark/>
          </w:tcPr>
          <w:p w14:paraId="3B4CF435" w14:textId="77777777" w:rsidR="00DA19BB" w:rsidRPr="00065FF4" w:rsidRDefault="00DA19BB" w:rsidP="004D21BF">
            <w:pPr>
              <w:jc w:val="center"/>
              <w:rPr>
                <w:sz w:val="20"/>
                <w:szCs w:val="20"/>
              </w:rPr>
            </w:pPr>
            <w:r w:rsidRPr="00065FF4">
              <w:rPr>
                <w:sz w:val="20"/>
                <w:szCs w:val="20"/>
              </w:rPr>
              <w:t>1392,30</w:t>
            </w:r>
          </w:p>
        </w:tc>
        <w:tc>
          <w:tcPr>
            <w:tcW w:w="1276" w:type="dxa"/>
            <w:shd w:val="clear" w:color="auto" w:fill="FFFFFF" w:themeFill="background1"/>
            <w:vAlign w:val="center"/>
          </w:tcPr>
          <w:p w14:paraId="124166C7"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7210ABB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049994DC"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12F060B7" w14:textId="77777777" w:rsidR="00DA19BB" w:rsidRPr="00065FF4" w:rsidRDefault="00DA19BB" w:rsidP="004D21BF">
            <w:pPr>
              <w:jc w:val="center"/>
              <w:rPr>
                <w:sz w:val="20"/>
                <w:szCs w:val="20"/>
              </w:rPr>
            </w:pPr>
            <w:r w:rsidRPr="00065FF4">
              <w:rPr>
                <w:sz w:val="20"/>
                <w:szCs w:val="20"/>
              </w:rPr>
              <w:t>1392,30</w:t>
            </w:r>
          </w:p>
        </w:tc>
      </w:tr>
      <w:tr w:rsidR="00DA19BB" w:rsidRPr="00065FF4" w14:paraId="603E1E5C" w14:textId="77777777" w:rsidTr="004D21BF">
        <w:trPr>
          <w:trHeight w:val="556"/>
        </w:trPr>
        <w:tc>
          <w:tcPr>
            <w:tcW w:w="2430" w:type="dxa"/>
            <w:vMerge/>
            <w:shd w:val="clear" w:color="auto" w:fill="FFFFFF" w:themeFill="background1"/>
            <w:vAlign w:val="center"/>
            <w:hideMark/>
          </w:tcPr>
          <w:p w14:paraId="640B3F63"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1E8BB0D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700C66A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418" w:type="dxa"/>
            <w:shd w:val="clear" w:color="auto" w:fill="FFFFFF" w:themeFill="background1"/>
            <w:vAlign w:val="center"/>
            <w:hideMark/>
          </w:tcPr>
          <w:p w14:paraId="26CAC4C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2889,30</w:t>
            </w:r>
          </w:p>
        </w:tc>
        <w:tc>
          <w:tcPr>
            <w:tcW w:w="1256" w:type="dxa"/>
            <w:shd w:val="clear" w:color="auto" w:fill="FFFFFF" w:themeFill="background1"/>
            <w:vAlign w:val="center"/>
          </w:tcPr>
          <w:p w14:paraId="4BEBAB1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32,91</w:t>
            </w:r>
          </w:p>
        </w:tc>
        <w:tc>
          <w:tcPr>
            <w:tcW w:w="1303" w:type="dxa"/>
            <w:shd w:val="clear" w:color="auto" w:fill="FFFFFF" w:themeFill="background1"/>
            <w:vAlign w:val="center"/>
            <w:hideMark/>
          </w:tcPr>
          <w:p w14:paraId="2B0F2596" w14:textId="77777777" w:rsidR="00DA19BB" w:rsidRPr="00065FF4" w:rsidRDefault="00DA19BB" w:rsidP="004D21BF">
            <w:pPr>
              <w:jc w:val="center"/>
              <w:rPr>
                <w:sz w:val="20"/>
                <w:szCs w:val="20"/>
              </w:rPr>
            </w:pPr>
            <w:r w:rsidRPr="00065FF4">
              <w:rPr>
                <w:sz w:val="20"/>
                <w:szCs w:val="20"/>
              </w:rPr>
              <w:t>31,27</w:t>
            </w:r>
          </w:p>
        </w:tc>
        <w:tc>
          <w:tcPr>
            <w:tcW w:w="1276" w:type="dxa"/>
            <w:shd w:val="clear" w:color="auto" w:fill="FFFFFF" w:themeFill="background1"/>
            <w:vAlign w:val="center"/>
          </w:tcPr>
          <w:p w14:paraId="7F21C6FA"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4DDB5CB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7380573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1D9E62B9" w14:textId="77777777" w:rsidR="00DA19BB" w:rsidRPr="00065FF4" w:rsidRDefault="00DA19BB" w:rsidP="004D21BF">
            <w:pPr>
              <w:jc w:val="center"/>
              <w:rPr>
                <w:sz w:val="20"/>
                <w:szCs w:val="20"/>
              </w:rPr>
            </w:pPr>
            <w:r w:rsidRPr="00065FF4">
              <w:rPr>
                <w:sz w:val="20"/>
                <w:szCs w:val="20"/>
              </w:rPr>
              <w:t>31,27</w:t>
            </w:r>
          </w:p>
        </w:tc>
      </w:tr>
      <w:tr w:rsidR="00DA19BB" w:rsidRPr="00065FF4" w14:paraId="672E3AF6" w14:textId="77777777" w:rsidTr="004D21BF">
        <w:trPr>
          <w:trHeight w:val="692"/>
        </w:trPr>
        <w:tc>
          <w:tcPr>
            <w:tcW w:w="2430" w:type="dxa"/>
            <w:vMerge/>
            <w:shd w:val="clear" w:color="auto" w:fill="FFFFFF" w:themeFill="background1"/>
            <w:vAlign w:val="center"/>
            <w:hideMark/>
          </w:tcPr>
          <w:p w14:paraId="4A1F9061"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37F2B4B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750C1517"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6B92052B"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5BDD3F86"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51DAF01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7397839"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52C602B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1620DE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9BD1DD4" w14:textId="77777777" w:rsidR="00DA19BB" w:rsidRPr="00065FF4" w:rsidRDefault="00DA19BB" w:rsidP="004D21BF">
            <w:pPr>
              <w:jc w:val="center"/>
              <w:rPr>
                <w:sz w:val="20"/>
                <w:szCs w:val="20"/>
              </w:rPr>
            </w:pPr>
            <w:r w:rsidRPr="00065FF4">
              <w:rPr>
                <w:sz w:val="20"/>
                <w:szCs w:val="20"/>
              </w:rPr>
              <w:t>0,00</w:t>
            </w:r>
          </w:p>
        </w:tc>
      </w:tr>
      <w:tr w:rsidR="00DA19BB" w:rsidRPr="00065FF4" w14:paraId="27C88E5A" w14:textId="77777777" w:rsidTr="004D21BF">
        <w:trPr>
          <w:trHeight w:val="833"/>
        </w:trPr>
        <w:tc>
          <w:tcPr>
            <w:tcW w:w="2430" w:type="dxa"/>
            <w:vMerge w:val="restart"/>
            <w:shd w:val="clear" w:color="auto" w:fill="FFFFFF" w:themeFill="background1"/>
            <w:vAlign w:val="center"/>
            <w:hideMark/>
          </w:tcPr>
          <w:p w14:paraId="7398CD6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1.1.4.             Мероприятие 4     Организация библиотечного обслуживания МБУК ЦМБ</w:t>
            </w:r>
          </w:p>
        </w:tc>
        <w:tc>
          <w:tcPr>
            <w:tcW w:w="1815" w:type="dxa"/>
            <w:shd w:val="clear" w:color="auto" w:fill="FFFFFF" w:themeFill="background1"/>
            <w:vAlign w:val="center"/>
            <w:hideMark/>
          </w:tcPr>
          <w:p w14:paraId="480CC0A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2C48D28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25103,36</w:t>
            </w:r>
          </w:p>
        </w:tc>
        <w:tc>
          <w:tcPr>
            <w:tcW w:w="1418" w:type="dxa"/>
            <w:shd w:val="clear" w:color="auto" w:fill="FFFFFF" w:themeFill="background1"/>
            <w:vAlign w:val="center"/>
            <w:hideMark/>
          </w:tcPr>
          <w:p w14:paraId="00C0DCB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29273,64</w:t>
            </w:r>
          </w:p>
        </w:tc>
        <w:tc>
          <w:tcPr>
            <w:tcW w:w="1256" w:type="dxa"/>
            <w:shd w:val="clear" w:color="auto" w:fill="FFFFFF" w:themeFill="background1"/>
            <w:vAlign w:val="center"/>
          </w:tcPr>
          <w:p w14:paraId="01E0D66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35835,60</w:t>
            </w:r>
          </w:p>
        </w:tc>
        <w:tc>
          <w:tcPr>
            <w:tcW w:w="1303" w:type="dxa"/>
            <w:shd w:val="clear" w:color="auto" w:fill="FFFFFF" w:themeFill="background1"/>
            <w:vAlign w:val="center"/>
          </w:tcPr>
          <w:p w14:paraId="298E6A3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36079,32</w:t>
            </w:r>
          </w:p>
        </w:tc>
        <w:tc>
          <w:tcPr>
            <w:tcW w:w="1276" w:type="dxa"/>
            <w:shd w:val="clear" w:color="auto" w:fill="FFFFFF" w:themeFill="background1"/>
            <w:vAlign w:val="center"/>
          </w:tcPr>
          <w:p w14:paraId="578E814F" w14:textId="77777777" w:rsidR="00DA19BB" w:rsidRPr="00065FF4" w:rsidRDefault="00DA19BB" w:rsidP="004D21BF">
            <w:pPr>
              <w:shd w:val="clear" w:color="auto" w:fill="FFFFFF" w:themeFill="background1"/>
              <w:jc w:val="center"/>
              <w:rPr>
                <w:sz w:val="20"/>
                <w:szCs w:val="20"/>
              </w:rPr>
            </w:pPr>
            <w:r w:rsidRPr="00065FF4">
              <w:rPr>
                <w:sz w:val="20"/>
                <w:szCs w:val="20"/>
              </w:rPr>
              <w:t>9019,83</w:t>
            </w:r>
          </w:p>
        </w:tc>
        <w:tc>
          <w:tcPr>
            <w:tcW w:w="1417" w:type="dxa"/>
            <w:shd w:val="clear" w:color="auto" w:fill="FFFFFF" w:themeFill="background1"/>
            <w:vAlign w:val="center"/>
          </w:tcPr>
          <w:p w14:paraId="11038869" w14:textId="77777777" w:rsidR="00DA19BB" w:rsidRPr="00065FF4" w:rsidRDefault="00DA19BB" w:rsidP="004D21BF">
            <w:pPr>
              <w:jc w:val="center"/>
              <w:rPr>
                <w:sz w:val="20"/>
                <w:szCs w:val="20"/>
              </w:rPr>
            </w:pPr>
            <w:r w:rsidRPr="00065FF4">
              <w:rPr>
                <w:sz w:val="20"/>
                <w:szCs w:val="20"/>
              </w:rPr>
              <w:t>9019,83</w:t>
            </w:r>
          </w:p>
        </w:tc>
        <w:tc>
          <w:tcPr>
            <w:tcW w:w="1276" w:type="dxa"/>
            <w:shd w:val="clear" w:color="auto" w:fill="FFFFFF" w:themeFill="background1"/>
            <w:vAlign w:val="center"/>
          </w:tcPr>
          <w:p w14:paraId="4F94D1B3" w14:textId="77777777" w:rsidR="00DA19BB" w:rsidRPr="00065FF4" w:rsidRDefault="00DA19BB" w:rsidP="004D21BF">
            <w:pPr>
              <w:jc w:val="center"/>
              <w:rPr>
                <w:sz w:val="20"/>
                <w:szCs w:val="20"/>
              </w:rPr>
            </w:pPr>
            <w:r w:rsidRPr="00065FF4">
              <w:rPr>
                <w:sz w:val="20"/>
                <w:szCs w:val="20"/>
              </w:rPr>
              <w:t>9019,83</w:t>
            </w:r>
          </w:p>
        </w:tc>
        <w:tc>
          <w:tcPr>
            <w:tcW w:w="1276" w:type="dxa"/>
            <w:shd w:val="clear" w:color="auto" w:fill="FFFFFF" w:themeFill="background1"/>
            <w:vAlign w:val="center"/>
          </w:tcPr>
          <w:p w14:paraId="1B3DAAA7" w14:textId="77777777" w:rsidR="00DA19BB" w:rsidRPr="00065FF4" w:rsidRDefault="00DA19BB" w:rsidP="004D21BF">
            <w:pPr>
              <w:jc w:val="center"/>
              <w:rPr>
                <w:sz w:val="20"/>
                <w:szCs w:val="20"/>
              </w:rPr>
            </w:pPr>
            <w:r w:rsidRPr="00065FF4">
              <w:rPr>
                <w:sz w:val="20"/>
                <w:szCs w:val="20"/>
              </w:rPr>
              <w:t>9019,83</w:t>
            </w:r>
          </w:p>
        </w:tc>
      </w:tr>
      <w:tr w:rsidR="00DA19BB" w:rsidRPr="00065FF4" w14:paraId="525F52D7" w14:textId="77777777" w:rsidTr="004D21BF">
        <w:trPr>
          <w:trHeight w:val="795"/>
        </w:trPr>
        <w:tc>
          <w:tcPr>
            <w:tcW w:w="2430" w:type="dxa"/>
            <w:vMerge/>
            <w:shd w:val="clear" w:color="auto" w:fill="FFFFFF" w:themeFill="background1"/>
            <w:vAlign w:val="center"/>
            <w:hideMark/>
          </w:tcPr>
          <w:p w14:paraId="5409E9B0"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1B56DA5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6E03B198"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1EC0FA93"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6C5991AC"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43365D22" w14:textId="77777777" w:rsidR="00DA19BB" w:rsidRPr="00065FF4" w:rsidRDefault="00DA19BB" w:rsidP="004D21BF">
            <w:pPr>
              <w:jc w:val="center"/>
              <w:rPr>
                <w:sz w:val="20"/>
                <w:szCs w:val="20"/>
              </w:rPr>
            </w:pPr>
            <w:r w:rsidRPr="00065FF4">
              <w:rPr>
                <w:sz w:val="20"/>
                <w:szCs w:val="20"/>
              </w:rPr>
              <w:t>33380,81</w:t>
            </w:r>
          </w:p>
        </w:tc>
        <w:tc>
          <w:tcPr>
            <w:tcW w:w="1276" w:type="dxa"/>
            <w:shd w:val="clear" w:color="auto" w:fill="FFFFFF" w:themeFill="background1"/>
            <w:vAlign w:val="center"/>
            <w:hideMark/>
          </w:tcPr>
          <w:p w14:paraId="179FBFB0" w14:textId="77777777" w:rsidR="00DA19BB" w:rsidRPr="00065FF4" w:rsidRDefault="00DA19BB" w:rsidP="004D21BF">
            <w:pPr>
              <w:jc w:val="center"/>
              <w:rPr>
                <w:sz w:val="20"/>
                <w:szCs w:val="20"/>
              </w:rPr>
            </w:pPr>
            <w:r w:rsidRPr="00065FF4">
              <w:rPr>
                <w:sz w:val="20"/>
                <w:szCs w:val="20"/>
              </w:rPr>
              <w:t>8345,20</w:t>
            </w:r>
          </w:p>
        </w:tc>
        <w:tc>
          <w:tcPr>
            <w:tcW w:w="1417" w:type="dxa"/>
            <w:shd w:val="clear" w:color="auto" w:fill="FFFFFF" w:themeFill="background1"/>
            <w:vAlign w:val="center"/>
            <w:hideMark/>
          </w:tcPr>
          <w:p w14:paraId="668990B6" w14:textId="77777777" w:rsidR="00DA19BB" w:rsidRPr="00065FF4" w:rsidRDefault="00DA19BB" w:rsidP="004D21BF">
            <w:pPr>
              <w:jc w:val="center"/>
              <w:rPr>
                <w:sz w:val="20"/>
                <w:szCs w:val="20"/>
              </w:rPr>
            </w:pPr>
            <w:r w:rsidRPr="00065FF4">
              <w:rPr>
                <w:sz w:val="20"/>
                <w:szCs w:val="20"/>
              </w:rPr>
              <w:t>8345,20</w:t>
            </w:r>
          </w:p>
        </w:tc>
        <w:tc>
          <w:tcPr>
            <w:tcW w:w="1276" w:type="dxa"/>
            <w:shd w:val="clear" w:color="auto" w:fill="FFFFFF" w:themeFill="background1"/>
            <w:vAlign w:val="center"/>
            <w:hideMark/>
          </w:tcPr>
          <w:p w14:paraId="468184C9" w14:textId="77777777" w:rsidR="00DA19BB" w:rsidRPr="00065FF4" w:rsidRDefault="00DA19BB" w:rsidP="004D21BF">
            <w:pPr>
              <w:jc w:val="center"/>
              <w:rPr>
                <w:sz w:val="20"/>
                <w:szCs w:val="20"/>
              </w:rPr>
            </w:pPr>
            <w:r w:rsidRPr="00065FF4">
              <w:rPr>
                <w:sz w:val="20"/>
                <w:szCs w:val="20"/>
              </w:rPr>
              <w:t>8345,20</w:t>
            </w:r>
          </w:p>
        </w:tc>
        <w:tc>
          <w:tcPr>
            <w:tcW w:w="1276" w:type="dxa"/>
            <w:shd w:val="clear" w:color="auto" w:fill="FFFFFF" w:themeFill="background1"/>
            <w:vAlign w:val="center"/>
            <w:hideMark/>
          </w:tcPr>
          <w:p w14:paraId="71CFF7B8" w14:textId="77777777" w:rsidR="00DA19BB" w:rsidRPr="00065FF4" w:rsidRDefault="00DA19BB" w:rsidP="004D21BF">
            <w:pPr>
              <w:jc w:val="center"/>
              <w:rPr>
                <w:sz w:val="20"/>
                <w:szCs w:val="20"/>
              </w:rPr>
            </w:pPr>
            <w:r w:rsidRPr="00065FF4">
              <w:rPr>
                <w:sz w:val="20"/>
                <w:szCs w:val="20"/>
              </w:rPr>
              <w:t>8345,21</w:t>
            </w:r>
          </w:p>
        </w:tc>
      </w:tr>
      <w:tr w:rsidR="00DA19BB" w:rsidRPr="00065FF4" w14:paraId="701AEC65" w14:textId="77777777" w:rsidTr="004D21BF">
        <w:trPr>
          <w:trHeight w:val="735"/>
        </w:trPr>
        <w:tc>
          <w:tcPr>
            <w:tcW w:w="2430" w:type="dxa"/>
            <w:vMerge/>
            <w:shd w:val="clear" w:color="auto" w:fill="FFFFFF" w:themeFill="background1"/>
            <w:vAlign w:val="center"/>
            <w:hideMark/>
          </w:tcPr>
          <w:p w14:paraId="2DF9EBD5"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67D9092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0C4198B5"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4B8C0250"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5541977F"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505DB43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35D743A0"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1E4A19F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BD294C3"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8A1BEA0" w14:textId="77777777" w:rsidR="00DA19BB" w:rsidRPr="00065FF4" w:rsidRDefault="00DA19BB" w:rsidP="004D21BF">
            <w:pPr>
              <w:jc w:val="center"/>
              <w:rPr>
                <w:sz w:val="20"/>
                <w:szCs w:val="20"/>
              </w:rPr>
            </w:pPr>
            <w:r w:rsidRPr="00065FF4">
              <w:rPr>
                <w:sz w:val="20"/>
                <w:szCs w:val="20"/>
              </w:rPr>
              <w:t>0,00</w:t>
            </w:r>
          </w:p>
        </w:tc>
      </w:tr>
      <w:tr w:rsidR="00DA19BB" w:rsidRPr="00065FF4" w14:paraId="03A6C253" w14:textId="77777777" w:rsidTr="004D21BF">
        <w:trPr>
          <w:trHeight w:val="684"/>
        </w:trPr>
        <w:tc>
          <w:tcPr>
            <w:tcW w:w="2430" w:type="dxa"/>
            <w:vMerge/>
            <w:shd w:val="clear" w:color="auto" w:fill="FFFFFF" w:themeFill="background1"/>
            <w:vAlign w:val="center"/>
            <w:hideMark/>
          </w:tcPr>
          <w:p w14:paraId="53EBCAAA"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17CAABD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552FD11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25103,36</w:t>
            </w:r>
          </w:p>
        </w:tc>
        <w:tc>
          <w:tcPr>
            <w:tcW w:w="1418" w:type="dxa"/>
            <w:shd w:val="clear" w:color="auto" w:fill="FFFFFF" w:themeFill="background1"/>
            <w:vAlign w:val="center"/>
            <w:hideMark/>
          </w:tcPr>
          <w:p w14:paraId="2674513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29273,64</w:t>
            </w:r>
          </w:p>
        </w:tc>
        <w:tc>
          <w:tcPr>
            <w:tcW w:w="1256" w:type="dxa"/>
            <w:shd w:val="clear" w:color="auto" w:fill="FFFFFF" w:themeFill="background1"/>
            <w:vAlign w:val="center"/>
          </w:tcPr>
          <w:p w14:paraId="575C953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35835,60</w:t>
            </w:r>
          </w:p>
        </w:tc>
        <w:tc>
          <w:tcPr>
            <w:tcW w:w="1303" w:type="dxa"/>
            <w:shd w:val="clear" w:color="auto" w:fill="FFFFFF" w:themeFill="background1"/>
            <w:vAlign w:val="center"/>
          </w:tcPr>
          <w:p w14:paraId="15D5C1A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2698,51</w:t>
            </w:r>
          </w:p>
        </w:tc>
        <w:tc>
          <w:tcPr>
            <w:tcW w:w="1276" w:type="dxa"/>
            <w:shd w:val="clear" w:color="auto" w:fill="FFFFFF" w:themeFill="background1"/>
            <w:vAlign w:val="center"/>
          </w:tcPr>
          <w:p w14:paraId="447275D0" w14:textId="77777777" w:rsidR="00DA19BB" w:rsidRPr="00065FF4" w:rsidRDefault="00DA19BB" w:rsidP="004D21BF">
            <w:pPr>
              <w:shd w:val="clear" w:color="auto" w:fill="FFFFFF" w:themeFill="background1"/>
              <w:jc w:val="center"/>
              <w:rPr>
                <w:sz w:val="20"/>
                <w:szCs w:val="20"/>
              </w:rPr>
            </w:pPr>
            <w:r w:rsidRPr="00065FF4">
              <w:rPr>
                <w:sz w:val="20"/>
                <w:szCs w:val="20"/>
              </w:rPr>
              <w:t>674,63</w:t>
            </w:r>
          </w:p>
        </w:tc>
        <w:tc>
          <w:tcPr>
            <w:tcW w:w="1417" w:type="dxa"/>
            <w:shd w:val="clear" w:color="auto" w:fill="FFFFFF" w:themeFill="background1"/>
            <w:vAlign w:val="center"/>
          </w:tcPr>
          <w:p w14:paraId="761E801B" w14:textId="77777777" w:rsidR="00DA19BB" w:rsidRPr="00065FF4" w:rsidRDefault="00DA19BB" w:rsidP="004D21BF">
            <w:pPr>
              <w:jc w:val="center"/>
              <w:rPr>
                <w:sz w:val="20"/>
                <w:szCs w:val="20"/>
              </w:rPr>
            </w:pPr>
            <w:r w:rsidRPr="00065FF4">
              <w:rPr>
                <w:sz w:val="20"/>
                <w:szCs w:val="20"/>
              </w:rPr>
              <w:t>674,63</w:t>
            </w:r>
          </w:p>
        </w:tc>
        <w:tc>
          <w:tcPr>
            <w:tcW w:w="1276" w:type="dxa"/>
            <w:shd w:val="clear" w:color="auto" w:fill="FFFFFF" w:themeFill="background1"/>
            <w:vAlign w:val="center"/>
          </w:tcPr>
          <w:p w14:paraId="0B2579F5" w14:textId="77777777" w:rsidR="00DA19BB" w:rsidRPr="00065FF4" w:rsidRDefault="00DA19BB" w:rsidP="004D21BF">
            <w:pPr>
              <w:jc w:val="center"/>
              <w:rPr>
                <w:sz w:val="20"/>
                <w:szCs w:val="20"/>
              </w:rPr>
            </w:pPr>
            <w:r w:rsidRPr="00065FF4">
              <w:rPr>
                <w:sz w:val="20"/>
                <w:szCs w:val="20"/>
              </w:rPr>
              <w:t>674,63</w:t>
            </w:r>
          </w:p>
        </w:tc>
        <w:tc>
          <w:tcPr>
            <w:tcW w:w="1276" w:type="dxa"/>
            <w:shd w:val="clear" w:color="auto" w:fill="FFFFFF" w:themeFill="background1"/>
            <w:vAlign w:val="center"/>
          </w:tcPr>
          <w:p w14:paraId="37C46014" w14:textId="77777777" w:rsidR="00DA19BB" w:rsidRPr="00065FF4" w:rsidRDefault="00DA19BB" w:rsidP="004D21BF">
            <w:pPr>
              <w:jc w:val="center"/>
              <w:rPr>
                <w:sz w:val="20"/>
                <w:szCs w:val="20"/>
              </w:rPr>
            </w:pPr>
            <w:r w:rsidRPr="00065FF4">
              <w:rPr>
                <w:sz w:val="20"/>
                <w:szCs w:val="20"/>
              </w:rPr>
              <w:t>674,62</w:t>
            </w:r>
          </w:p>
        </w:tc>
      </w:tr>
      <w:tr w:rsidR="00DA19BB" w:rsidRPr="00065FF4" w14:paraId="0FF9B748" w14:textId="77777777" w:rsidTr="004D21BF">
        <w:trPr>
          <w:trHeight w:val="690"/>
        </w:trPr>
        <w:tc>
          <w:tcPr>
            <w:tcW w:w="2430" w:type="dxa"/>
            <w:vMerge/>
            <w:shd w:val="clear" w:color="auto" w:fill="FFFFFF" w:themeFill="background1"/>
            <w:vAlign w:val="center"/>
            <w:hideMark/>
          </w:tcPr>
          <w:p w14:paraId="2F79A293"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685EB29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13F77A12"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1812C521"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23214C7F"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4F805EE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AC4C72A"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3A195F8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A72FD5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86D9BAB" w14:textId="77777777" w:rsidR="00DA19BB" w:rsidRPr="00065FF4" w:rsidRDefault="00DA19BB" w:rsidP="004D21BF">
            <w:pPr>
              <w:jc w:val="center"/>
              <w:rPr>
                <w:sz w:val="20"/>
                <w:szCs w:val="20"/>
              </w:rPr>
            </w:pPr>
            <w:r w:rsidRPr="00065FF4">
              <w:rPr>
                <w:sz w:val="20"/>
                <w:szCs w:val="20"/>
              </w:rPr>
              <w:t>0,00</w:t>
            </w:r>
          </w:p>
        </w:tc>
      </w:tr>
      <w:tr w:rsidR="00DA19BB" w:rsidRPr="00065FF4" w14:paraId="7716AFD3" w14:textId="77777777" w:rsidTr="004D21BF">
        <w:trPr>
          <w:trHeight w:val="832"/>
        </w:trPr>
        <w:tc>
          <w:tcPr>
            <w:tcW w:w="2430" w:type="dxa"/>
            <w:vMerge w:val="restart"/>
            <w:shd w:val="clear" w:color="auto" w:fill="FFFFFF" w:themeFill="background1"/>
            <w:vAlign w:val="center"/>
            <w:hideMark/>
          </w:tcPr>
          <w:p w14:paraId="79F8F58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1.1.5.            Мероприятие 5    Обеспечение поселений услугами по организации досуга населения</w:t>
            </w:r>
          </w:p>
        </w:tc>
        <w:tc>
          <w:tcPr>
            <w:tcW w:w="1815" w:type="dxa"/>
            <w:shd w:val="clear" w:color="auto" w:fill="FFFFFF" w:themeFill="background1"/>
            <w:vAlign w:val="center"/>
            <w:hideMark/>
          </w:tcPr>
          <w:p w14:paraId="5EF155D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6B7668A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46150,22</w:t>
            </w:r>
          </w:p>
        </w:tc>
        <w:tc>
          <w:tcPr>
            <w:tcW w:w="1418" w:type="dxa"/>
            <w:shd w:val="clear" w:color="auto" w:fill="FFFFFF" w:themeFill="background1"/>
            <w:vAlign w:val="center"/>
            <w:hideMark/>
          </w:tcPr>
          <w:p w14:paraId="3898AE5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126228,03</w:t>
            </w:r>
          </w:p>
        </w:tc>
        <w:tc>
          <w:tcPr>
            <w:tcW w:w="1256" w:type="dxa"/>
            <w:shd w:val="clear" w:color="auto" w:fill="FFFFFF" w:themeFill="background1"/>
            <w:vAlign w:val="center"/>
            <w:hideMark/>
          </w:tcPr>
          <w:p w14:paraId="546464B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141084,26</w:t>
            </w:r>
          </w:p>
        </w:tc>
        <w:tc>
          <w:tcPr>
            <w:tcW w:w="1303" w:type="dxa"/>
            <w:shd w:val="clear" w:color="auto" w:fill="FFFFFF" w:themeFill="background1"/>
            <w:vAlign w:val="center"/>
            <w:hideMark/>
          </w:tcPr>
          <w:p w14:paraId="2A78B40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145420,90</w:t>
            </w:r>
          </w:p>
        </w:tc>
        <w:tc>
          <w:tcPr>
            <w:tcW w:w="1276" w:type="dxa"/>
            <w:shd w:val="clear" w:color="auto" w:fill="FFFFFF" w:themeFill="background1"/>
            <w:vAlign w:val="center"/>
          </w:tcPr>
          <w:p w14:paraId="739F0119" w14:textId="77777777" w:rsidR="00DA19BB" w:rsidRPr="00065FF4" w:rsidRDefault="00DA19BB" w:rsidP="004D21BF">
            <w:pPr>
              <w:jc w:val="center"/>
              <w:rPr>
                <w:sz w:val="20"/>
                <w:szCs w:val="20"/>
              </w:rPr>
            </w:pPr>
            <w:r w:rsidRPr="00065FF4">
              <w:rPr>
                <w:sz w:val="20"/>
                <w:szCs w:val="20"/>
              </w:rPr>
              <w:t>36355,22</w:t>
            </w:r>
          </w:p>
        </w:tc>
        <w:tc>
          <w:tcPr>
            <w:tcW w:w="1417" w:type="dxa"/>
            <w:shd w:val="clear" w:color="auto" w:fill="FFFFFF" w:themeFill="background1"/>
            <w:vAlign w:val="center"/>
          </w:tcPr>
          <w:p w14:paraId="35FA21C1" w14:textId="77777777" w:rsidR="00DA19BB" w:rsidRPr="00065FF4" w:rsidRDefault="00DA19BB" w:rsidP="004D21BF">
            <w:pPr>
              <w:jc w:val="center"/>
              <w:rPr>
                <w:sz w:val="20"/>
                <w:szCs w:val="20"/>
              </w:rPr>
            </w:pPr>
            <w:r w:rsidRPr="00065FF4">
              <w:rPr>
                <w:sz w:val="20"/>
                <w:szCs w:val="20"/>
              </w:rPr>
              <w:t>36355,22</w:t>
            </w:r>
          </w:p>
        </w:tc>
        <w:tc>
          <w:tcPr>
            <w:tcW w:w="1276" w:type="dxa"/>
            <w:shd w:val="clear" w:color="auto" w:fill="FFFFFF" w:themeFill="background1"/>
            <w:vAlign w:val="center"/>
          </w:tcPr>
          <w:p w14:paraId="57EDC4C0" w14:textId="77777777" w:rsidR="00DA19BB" w:rsidRPr="00065FF4" w:rsidRDefault="00DA19BB" w:rsidP="004D21BF">
            <w:pPr>
              <w:jc w:val="center"/>
              <w:rPr>
                <w:sz w:val="20"/>
                <w:szCs w:val="20"/>
              </w:rPr>
            </w:pPr>
            <w:r w:rsidRPr="00065FF4">
              <w:rPr>
                <w:sz w:val="20"/>
                <w:szCs w:val="20"/>
              </w:rPr>
              <w:t>36355,22</w:t>
            </w:r>
          </w:p>
        </w:tc>
        <w:tc>
          <w:tcPr>
            <w:tcW w:w="1276" w:type="dxa"/>
            <w:shd w:val="clear" w:color="auto" w:fill="FFFFFF" w:themeFill="background1"/>
            <w:vAlign w:val="center"/>
          </w:tcPr>
          <w:p w14:paraId="57A1D935" w14:textId="77777777" w:rsidR="00DA19BB" w:rsidRPr="00065FF4" w:rsidRDefault="00DA19BB" w:rsidP="004D21BF">
            <w:pPr>
              <w:jc w:val="center"/>
              <w:rPr>
                <w:sz w:val="20"/>
                <w:szCs w:val="20"/>
              </w:rPr>
            </w:pPr>
            <w:r w:rsidRPr="00065FF4">
              <w:rPr>
                <w:sz w:val="20"/>
                <w:szCs w:val="20"/>
              </w:rPr>
              <w:t>36355,24</w:t>
            </w:r>
          </w:p>
        </w:tc>
      </w:tr>
      <w:tr w:rsidR="00DA19BB" w:rsidRPr="00065FF4" w14:paraId="0EAFD3AC" w14:textId="77777777" w:rsidTr="004D21BF">
        <w:trPr>
          <w:trHeight w:val="720"/>
        </w:trPr>
        <w:tc>
          <w:tcPr>
            <w:tcW w:w="2430" w:type="dxa"/>
            <w:vMerge/>
            <w:shd w:val="clear" w:color="auto" w:fill="FFFFFF" w:themeFill="background1"/>
            <w:vAlign w:val="center"/>
            <w:hideMark/>
          </w:tcPr>
          <w:p w14:paraId="3C642F3C"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6A74D4C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1F12E6A7"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332755C8"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0712AD94"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7299CB06" w14:textId="77777777" w:rsidR="00DA19BB" w:rsidRPr="00065FF4" w:rsidRDefault="00DA19BB" w:rsidP="004D21BF">
            <w:pPr>
              <w:jc w:val="center"/>
              <w:rPr>
                <w:sz w:val="20"/>
                <w:szCs w:val="20"/>
              </w:rPr>
            </w:pPr>
            <w:r w:rsidRPr="00065FF4">
              <w:rPr>
                <w:sz w:val="20"/>
                <w:szCs w:val="20"/>
              </w:rPr>
              <w:t>66368,09</w:t>
            </w:r>
          </w:p>
        </w:tc>
        <w:tc>
          <w:tcPr>
            <w:tcW w:w="1276" w:type="dxa"/>
            <w:shd w:val="clear" w:color="auto" w:fill="FFFFFF" w:themeFill="background1"/>
            <w:vAlign w:val="center"/>
            <w:hideMark/>
          </w:tcPr>
          <w:p w14:paraId="110E913B" w14:textId="77777777" w:rsidR="00DA19BB" w:rsidRPr="00065FF4" w:rsidRDefault="00DA19BB" w:rsidP="004D21BF">
            <w:pPr>
              <w:jc w:val="center"/>
              <w:rPr>
                <w:sz w:val="20"/>
                <w:szCs w:val="20"/>
              </w:rPr>
            </w:pPr>
            <w:r w:rsidRPr="00065FF4">
              <w:rPr>
                <w:sz w:val="20"/>
                <w:szCs w:val="20"/>
              </w:rPr>
              <w:t>16592,02</w:t>
            </w:r>
          </w:p>
        </w:tc>
        <w:tc>
          <w:tcPr>
            <w:tcW w:w="1417" w:type="dxa"/>
            <w:shd w:val="clear" w:color="auto" w:fill="FFFFFF" w:themeFill="background1"/>
            <w:vAlign w:val="center"/>
            <w:hideMark/>
          </w:tcPr>
          <w:p w14:paraId="76E63535" w14:textId="77777777" w:rsidR="00DA19BB" w:rsidRPr="00065FF4" w:rsidRDefault="00DA19BB" w:rsidP="004D21BF">
            <w:pPr>
              <w:jc w:val="center"/>
              <w:rPr>
                <w:sz w:val="20"/>
                <w:szCs w:val="20"/>
              </w:rPr>
            </w:pPr>
            <w:r w:rsidRPr="00065FF4">
              <w:rPr>
                <w:sz w:val="20"/>
                <w:szCs w:val="20"/>
              </w:rPr>
              <w:t>16592,02</w:t>
            </w:r>
          </w:p>
        </w:tc>
        <w:tc>
          <w:tcPr>
            <w:tcW w:w="1276" w:type="dxa"/>
            <w:shd w:val="clear" w:color="auto" w:fill="FFFFFF" w:themeFill="background1"/>
            <w:vAlign w:val="center"/>
            <w:hideMark/>
          </w:tcPr>
          <w:p w14:paraId="78943BF8" w14:textId="77777777" w:rsidR="00DA19BB" w:rsidRPr="00065FF4" w:rsidRDefault="00DA19BB" w:rsidP="004D21BF">
            <w:pPr>
              <w:jc w:val="center"/>
              <w:rPr>
                <w:sz w:val="20"/>
                <w:szCs w:val="20"/>
              </w:rPr>
            </w:pPr>
            <w:r w:rsidRPr="00065FF4">
              <w:rPr>
                <w:sz w:val="20"/>
                <w:szCs w:val="20"/>
              </w:rPr>
              <w:t>16592,02</w:t>
            </w:r>
          </w:p>
        </w:tc>
        <w:tc>
          <w:tcPr>
            <w:tcW w:w="1276" w:type="dxa"/>
            <w:shd w:val="clear" w:color="auto" w:fill="FFFFFF" w:themeFill="background1"/>
            <w:vAlign w:val="center"/>
            <w:hideMark/>
          </w:tcPr>
          <w:p w14:paraId="69CD93E6" w14:textId="77777777" w:rsidR="00DA19BB" w:rsidRPr="00065FF4" w:rsidRDefault="00DA19BB" w:rsidP="004D21BF">
            <w:pPr>
              <w:jc w:val="center"/>
              <w:rPr>
                <w:sz w:val="20"/>
                <w:szCs w:val="20"/>
              </w:rPr>
            </w:pPr>
            <w:r w:rsidRPr="00065FF4">
              <w:rPr>
                <w:sz w:val="20"/>
                <w:szCs w:val="20"/>
              </w:rPr>
              <w:t>16592,03</w:t>
            </w:r>
          </w:p>
        </w:tc>
      </w:tr>
      <w:tr w:rsidR="00DA19BB" w:rsidRPr="00065FF4" w14:paraId="44BBA59E" w14:textId="77777777" w:rsidTr="004D21BF">
        <w:trPr>
          <w:trHeight w:val="660"/>
        </w:trPr>
        <w:tc>
          <w:tcPr>
            <w:tcW w:w="2430" w:type="dxa"/>
            <w:vMerge/>
            <w:shd w:val="clear" w:color="auto" w:fill="FFFFFF" w:themeFill="background1"/>
            <w:vAlign w:val="center"/>
            <w:hideMark/>
          </w:tcPr>
          <w:p w14:paraId="0A581D4B"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7168756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4F6BC761"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74CCB677"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6C80F873"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2AC8527C"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2111884"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44E6660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5E41D56"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B465871" w14:textId="77777777" w:rsidR="00DA19BB" w:rsidRPr="00065FF4" w:rsidRDefault="00DA19BB" w:rsidP="004D21BF">
            <w:pPr>
              <w:jc w:val="center"/>
              <w:rPr>
                <w:sz w:val="20"/>
                <w:szCs w:val="20"/>
              </w:rPr>
            </w:pPr>
            <w:r w:rsidRPr="00065FF4">
              <w:rPr>
                <w:sz w:val="20"/>
                <w:szCs w:val="20"/>
              </w:rPr>
              <w:t>0,00</w:t>
            </w:r>
          </w:p>
        </w:tc>
      </w:tr>
      <w:tr w:rsidR="00DA19BB" w:rsidRPr="00065FF4" w14:paraId="70CA5389" w14:textId="77777777" w:rsidTr="004D21BF">
        <w:trPr>
          <w:trHeight w:val="680"/>
        </w:trPr>
        <w:tc>
          <w:tcPr>
            <w:tcW w:w="2430" w:type="dxa"/>
            <w:vMerge/>
            <w:shd w:val="clear" w:color="auto" w:fill="FFFFFF" w:themeFill="background1"/>
            <w:vAlign w:val="center"/>
            <w:hideMark/>
          </w:tcPr>
          <w:p w14:paraId="6DCD6B92"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7CA4C3A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57F4165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46150,22</w:t>
            </w:r>
          </w:p>
        </w:tc>
        <w:tc>
          <w:tcPr>
            <w:tcW w:w="1418" w:type="dxa"/>
            <w:shd w:val="clear" w:color="auto" w:fill="FFFFFF" w:themeFill="background1"/>
            <w:vAlign w:val="center"/>
            <w:hideMark/>
          </w:tcPr>
          <w:p w14:paraId="4A092A7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126228,03</w:t>
            </w:r>
          </w:p>
        </w:tc>
        <w:tc>
          <w:tcPr>
            <w:tcW w:w="1256" w:type="dxa"/>
            <w:shd w:val="clear" w:color="auto" w:fill="FFFFFF" w:themeFill="background1"/>
            <w:vAlign w:val="center"/>
          </w:tcPr>
          <w:p w14:paraId="5CAF1FE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141084,26</w:t>
            </w:r>
          </w:p>
        </w:tc>
        <w:tc>
          <w:tcPr>
            <w:tcW w:w="1303" w:type="dxa"/>
            <w:shd w:val="clear" w:color="auto" w:fill="FFFFFF" w:themeFill="background1"/>
            <w:vAlign w:val="center"/>
          </w:tcPr>
          <w:p w14:paraId="4567A06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79052,81</w:t>
            </w:r>
          </w:p>
        </w:tc>
        <w:tc>
          <w:tcPr>
            <w:tcW w:w="1276" w:type="dxa"/>
            <w:shd w:val="clear" w:color="auto" w:fill="FFFFFF" w:themeFill="background1"/>
            <w:vAlign w:val="center"/>
          </w:tcPr>
          <w:p w14:paraId="3380A3AC" w14:textId="77777777" w:rsidR="00DA19BB" w:rsidRPr="00065FF4" w:rsidRDefault="00DA19BB" w:rsidP="004D21BF">
            <w:pPr>
              <w:jc w:val="center"/>
              <w:rPr>
                <w:sz w:val="20"/>
                <w:szCs w:val="20"/>
              </w:rPr>
            </w:pPr>
            <w:r w:rsidRPr="00065FF4">
              <w:rPr>
                <w:sz w:val="20"/>
                <w:szCs w:val="20"/>
              </w:rPr>
              <w:t>19763,20</w:t>
            </w:r>
          </w:p>
        </w:tc>
        <w:tc>
          <w:tcPr>
            <w:tcW w:w="1417" w:type="dxa"/>
            <w:shd w:val="clear" w:color="auto" w:fill="FFFFFF" w:themeFill="background1"/>
            <w:vAlign w:val="center"/>
          </w:tcPr>
          <w:p w14:paraId="6913CFAE" w14:textId="77777777" w:rsidR="00DA19BB" w:rsidRPr="00065FF4" w:rsidRDefault="00DA19BB" w:rsidP="004D21BF">
            <w:pPr>
              <w:jc w:val="center"/>
              <w:rPr>
                <w:sz w:val="20"/>
                <w:szCs w:val="20"/>
              </w:rPr>
            </w:pPr>
            <w:r w:rsidRPr="00065FF4">
              <w:rPr>
                <w:sz w:val="20"/>
                <w:szCs w:val="20"/>
              </w:rPr>
              <w:t>19763,20</w:t>
            </w:r>
          </w:p>
        </w:tc>
        <w:tc>
          <w:tcPr>
            <w:tcW w:w="1276" w:type="dxa"/>
            <w:shd w:val="clear" w:color="auto" w:fill="FFFFFF" w:themeFill="background1"/>
            <w:vAlign w:val="center"/>
          </w:tcPr>
          <w:p w14:paraId="38132A04" w14:textId="77777777" w:rsidR="00DA19BB" w:rsidRPr="00065FF4" w:rsidRDefault="00DA19BB" w:rsidP="004D21BF">
            <w:pPr>
              <w:jc w:val="center"/>
              <w:rPr>
                <w:sz w:val="20"/>
                <w:szCs w:val="20"/>
              </w:rPr>
            </w:pPr>
            <w:r w:rsidRPr="00065FF4">
              <w:rPr>
                <w:sz w:val="20"/>
                <w:szCs w:val="20"/>
              </w:rPr>
              <w:t>19763,20</w:t>
            </w:r>
          </w:p>
        </w:tc>
        <w:tc>
          <w:tcPr>
            <w:tcW w:w="1276" w:type="dxa"/>
            <w:shd w:val="clear" w:color="auto" w:fill="FFFFFF" w:themeFill="background1"/>
            <w:vAlign w:val="center"/>
          </w:tcPr>
          <w:p w14:paraId="523FB332" w14:textId="77777777" w:rsidR="00DA19BB" w:rsidRPr="00065FF4" w:rsidRDefault="00DA19BB" w:rsidP="004D21BF">
            <w:pPr>
              <w:jc w:val="center"/>
              <w:rPr>
                <w:sz w:val="20"/>
                <w:szCs w:val="20"/>
              </w:rPr>
            </w:pPr>
            <w:r w:rsidRPr="00065FF4">
              <w:rPr>
                <w:sz w:val="20"/>
                <w:szCs w:val="20"/>
              </w:rPr>
              <w:t>19763,21</w:t>
            </w:r>
          </w:p>
        </w:tc>
      </w:tr>
      <w:tr w:rsidR="00DA19BB" w:rsidRPr="00065FF4" w14:paraId="4A9A5BCC" w14:textId="77777777" w:rsidTr="004D21BF">
        <w:trPr>
          <w:trHeight w:val="735"/>
        </w:trPr>
        <w:tc>
          <w:tcPr>
            <w:tcW w:w="2430" w:type="dxa"/>
            <w:vMerge/>
            <w:vAlign w:val="center"/>
            <w:hideMark/>
          </w:tcPr>
          <w:p w14:paraId="1CF3AED3"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4B86987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0593CF79"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128AF7F4"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7856F872"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3B861F1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363313D"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2F64A503"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31B323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5633950" w14:textId="77777777" w:rsidR="00DA19BB" w:rsidRPr="00065FF4" w:rsidRDefault="00DA19BB" w:rsidP="004D21BF">
            <w:pPr>
              <w:jc w:val="center"/>
              <w:rPr>
                <w:sz w:val="20"/>
                <w:szCs w:val="20"/>
              </w:rPr>
            </w:pPr>
            <w:r w:rsidRPr="00065FF4">
              <w:rPr>
                <w:sz w:val="20"/>
                <w:szCs w:val="20"/>
              </w:rPr>
              <w:t>0,00</w:t>
            </w:r>
          </w:p>
        </w:tc>
      </w:tr>
      <w:tr w:rsidR="00DA19BB" w:rsidRPr="00065FF4" w14:paraId="046C530E" w14:textId="77777777" w:rsidTr="004D21BF">
        <w:trPr>
          <w:trHeight w:val="691"/>
        </w:trPr>
        <w:tc>
          <w:tcPr>
            <w:tcW w:w="2430" w:type="dxa"/>
            <w:vMerge w:val="restart"/>
            <w:shd w:val="clear" w:color="auto" w:fill="FFFFFF" w:themeFill="background1"/>
            <w:vAlign w:val="center"/>
            <w:hideMark/>
          </w:tcPr>
          <w:p w14:paraId="1EC0819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1.1.6.             Мероприятие 6    Проведение учреждениями культуры Куйбышевского района массовых мероприятий, конкурсов, театрализованных зрелищно-развлекательных мероприятий и пр., в т.ч., направленных на сохранение и возрождение народных художественных промыслов и ремёсел,  конкурса на изготовление сувенирной продукции, посвящённой памятным датам, истории родного края, с использованием народных художественных традиций</w:t>
            </w:r>
          </w:p>
        </w:tc>
        <w:tc>
          <w:tcPr>
            <w:tcW w:w="1815" w:type="dxa"/>
            <w:shd w:val="clear" w:color="auto" w:fill="FFFFFF" w:themeFill="background1"/>
            <w:vAlign w:val="center"/>
            <w:hideMark/>
          </w:tcPr>
          <w:p w14:paraId="5A39627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66824CE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420,00</w:t>
            </w:r>
          </w:p>
        </w:tc>
        <w:tc>
          <w:tcPr>
            <w:tcW w:w="1418" w:type="dxa"/>
            <w:shd w:val="clear" w:color="auto" w:fill="FFFFFF" w:themeFill="background1"/>
            <w:vAlign w:val="center"/>
            <w:hideMark/>
          </w:tcPr>
          <w:p w14:paraId="2FCE5C6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635,00</w:t>
            </w:r>
          </w:p>
        </w:tc>
        <w:tc>
          <w:tcPr>
            <w:tcW w:w="1256" w:type="dxa"/>
            <w:shd w:val="clear" w:color="auto" w:fill="FFFFFF" w:themeFill="background1"/>
            <w:vAlign w:val="center"/>
            <w:hideMark/>
          </w:tcPr>
          <w:p w14:paraId="1ABB53E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1739,41</w:t>
            </w:r>
          </w:p>
        </w:tc>
        <w:tc>
          <w:tcPr>
            <w:tcW w:w="1303" w:type="dxa"/>
            <w:shd w:val="clear" w:color="auto" w:fill="FFFFFF" w:themeFill="background1"/>
            <w:vAlign w:val="center"/>
            <w:hideMark/>
          </w:tcPr>
          <w:p w14:paraId="1F8F7EA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3671,70</w:t>
            </w:r>
          </w:p>
        </w:tc>
        <w:tc>
          <w:tcPr>
            <w:tcW w:w="1276" w:type="dxa"/>
            <w:shd w:val="clear" w:color="auto" w:fill="FFFFFF" w:themeFill="background1"/>
            <w:vAlign w:val="center"/>
          </w:tcPr>
          <w:p w14:paraId="5EFA47B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917,92</w:t>
            </w:r>
          </w:p>
        </w:tc>
        <w:tc>
          <w:tcPr>
            <w:tcW w:w="1417" w:type="dxa"/>
            <w:shd w:val="clear" w:color="auto" w:fill="FFFFFF" w:themeFill="background1"/>
            <w:vAlign w:val="center"/>
          </w:tcPr>
          <w:p w14:paraId="429E5E7F" w14:textId="77777777" w:rsidR="00DA19BB" w:rsidRPr="00065FF4" w:rsidRDefault="00DA19BB" w:rsidP="004D21BF">
            <w:pPr>
              <w:jc w:val="center"/>
              <w:rPr>
                <w:sz w:val="20"/>
                <w:szCs w:val="20"/>
              </w:rPr>
            </w:pPr>
            <w:r w:rsidRPr="00065FF4">
              <w:rPr>
                <w:color w:val="000000"/>
                <w:sz w:val="20"/>
                <w:szCs w:val="20"/>
              </w:rPr>
              <w:t>917,92</w:t>
            </w:r>
          </w:p>
        </w:tc>
        <w:tc>
          <w:tcPr>
            <w:tcW w:w="1276" w:type="dxa"/>
            <w:shd w:val="clear" w:color="auto" w:fill="FFFFFF" w:themeFill="background1"/>
            <w:vAlign w:val="center"/>
          </w:tcPr>
          <w:p w14:paraId="509C0341" w14:textId="77777777" w:rsidR="00DA19BB" w:rsidRPr="00065FF4" w:rsidRDefault="00DA19BB" w:rsidP="004D21BF">
            <w:pPr>
              <w:jc w:val="center"/>
              <w:rPr>
                <w:sz w:val="20"/>
                <w:szCs w:val="20"/>
              </w:rPr>
            </w:pPr>
            <w:r w:rsidRPr="00065FF4">
              <w:rPr>
                <w:sz w:val="20"/>
                <w:szCs w:val="20"/>
              </w:rPr>
              <w:t>917,93</w:t>
            </w:r>
          </w:p>
        </w:tc>
        <w:tc>
          <w:tcPr>
            <w:tcW w:w="1276" w:type="dxa"/>
            <w:shd w:val="clear" w:color="auto" w:fill="FFFFFF" w:themeFill="background1"/>
            <w:vAlign w:val="center"/>
          </w:tcPr>
          <w:p w14:paraId="0C35BBA5" w14:textId="77777777" w:rsidR="00DA19BB" w:rsidRPr="00065FF4" w:rsidRDefault="00DA19BB" w:rsidP="004D21BF">
            <w:pPr>
              <w:jc w:val="center"/>
              <w:rPr>
                <w:sz w:val="20"/>
                <w:szCs w:val="20"/>
              </w:rPr>
            </w:pPr>
            <w:r w:rsidRPr="00065FF4">
              <w:rPr>
                <w:sz w:val="20"/>
                <w:szCs w:val="20"/>
              </w:rPr>
              <w:t>917,93</w:t>
            </w:r>
          </w:p>
        </w:tc>
      </w:tr>
      <w:tr w:rsidR="00DA19BB" w:rsidRPr="00065FF4" w14:paraId="4220A81A" w14:textId="77777777" w:rsidTr="004D21BF">
        <w:trPr>
          <w:trHeight w:val="684"/>
        </w:trPr>
        <w:tc>
          <w:tcPr>
            <w:tcW w:w="2430" w:type="dxa"/>
            <w:vMerge/>
            <w:vAlign w:val="center"/>
            <w:hideMark/>
          </w:tcPr>
          <w:p w14:paraId="4ABAF6B5"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0197678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286C7859"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6451A5EE"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2B577843"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55AD6793"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86B45F2"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4667430F"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28470E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DEB9785" w14:textId="77777777" w:rsidR="00DA19BB" w:rsidRPr="00065FF4" w:rsidRDefault="00DA19BB" w:rsidP="004D21BF">
            <w:pPr>
              <w:jc w:val="center"/>
              <w:rPr>
                <w:sz w:val="20"/>
                <w:szCs w:val="20"/>
              </w:rPr>
            </w:pPr>
            <w:r w:rsidRPr="00065FF4">
              <w:rPr>
                <w:sz w:val="20"/>
                <w:szCs w:val="20"/>
              </w:rPr>
              <w:t>0,00</w:t>
            </w:r>
          </w:p>
        </w:tc>
      </w:tr>
      <w:tr w:rsidR="00DA19BB" w:rsidRPr="00065FF4" w14:paraId="765BBF6C" w14:textId="77777777" w:rsidTr="004D21BF">
        <w:trPr>
          <w:trHeight w:val="645"/>
        </w:trPr>
        <w:tc>
          <w:tcPr>
            <w:tcW w:w="2430" w:type="dxa"/>
            <w:vMerge/>
            <w:vAlign w:val="center"/>
            <w:hideMark/>
          </w:tcPr>
          <w:p w14:paraId="79DDD5AB"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4E5AF45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125D555A"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21A00EB3"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1460BAED"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5DEFDE0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6259AC4"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7BAF447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DE18AD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097B086" w14:textId="77777777" w:rsidR="00DA19BB" w:rsidRPr="00065FF4" w:rsidRDefault="00DA19BB" w:rsidP="004D21BF">
            <w:pPr>
              <w:jc w:val="center"/>
              <w:rPr>
                <w:sz w:val="20"/>
                <w:szCs w:val="20"/>
              </w:rPr>
            </w:pPr>
            <w:r w:rsidRPr="00065FF4">
              <w:rPr>
                <w:sz w:val="20"/>
                <w:szCs w:val="20"/>
              </w:rPr>
              <w:t>0,00</w:t>
            </w:r>
          </w:p>
        </w:tc>
      </w:tr>
      <w:tr w:rsidR="00DA19BB" w:rsidRPr="00065FF4" w14:paraId="2470A50B" w14:textId="77777777" w:rsidTr="004D21BF">
        <w:trPr>
          <w:trHeight w:val="1515"/>
        </w:trPr>
        <w:tc>
          <w:tcPr>
            <w:tcW w:w="2430" w:type="dxa"/>
            <w:vMerge/>
            <w:vAlign w:val="center"/>
            <w:hideMark/>
          </w:tcPr>
          <w:p w14:paraId="38CB7BA9"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7153CBB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36BC57E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420,00</w:t>
            </w:r>
          </w:p>
        </w:tc>
        <w:tc>
          <w:tcPr>
            <w:tcW w:w="1418" w:type="dxa"/>
            <w:shd w:val="clear" w:color="auto" w:fill="FFFFFF" w:themeFill="background1"/>
            <w:vAlign w:val="center"/>
            <w:hideMark/>
          </w:tcPr>
          <w:p w14:paraId="7285C42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635,00</w:t>
            </w:r>
          </w:p>
        </w:tc>
        <w:tc>
          <w:tcPr>
            <w:tcW w:w="1256" w:type="dxa"/>
            <w:shd w:val="clear" w:color="auto" w:fill="FFFFFF" w:themeFill="background1"/>
            <w:vAlign w:val="center"/>
            <w:hideMark/>
          </w:tcPr>
          <w:p w14:paraId="10C43BE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1739,41</w:t>
            </w:r>
          </w:p>
        </w:tc>
        <w:tc>
          <w:tcPr>
            <w:tcW w:w="1303" w:type="dxa"/>
            <w:shd w:val="clear" w:color="auto" w:fill="FFFFFF" w:themeFill="background1"/>
            <w:vAlign w:val="center"/>
            <w:hideMark/>
          </w:tcPr>
          <w:p w14:paraId="533AFE6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3671,70</w:t>
            </w:r>
          </w:p>
        </w:tc>
        <w:tc>
          <w:tcPr>
            <w:tcW w:w="1276" w:type="dxa"/>
            <w:shd w:val="clear" w:color="auto" w:fill="FFFFFF" w:themeFill="background1"/>
            <w:vAlign w:val="center"/>
          </w:tcPr>
          <w:p w14:paraId="193FC94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917,92</w:t>
            </w:r>
          </w:p>
        </w:tc>
        <w:tc>
          <w:tcPr>
            <w:tcW w:w="1417" w:type="dxa"/>
            <w:shd w:val="clear" w:color="auto" w:fill="FFFFFF" w:themeFill="background1"/>
            <w:vAlign w:val="center"/>
          </w:tcPr>
          <w:p w14:paraId="3F19AAA5" w14:textId="77777777" w:rsidR="00DA19BB" w:rsidRPr="00065FF4" w:rsidRDefault="00DA19BB" w:rsidP="004D21BF">
            <w:pPr>
              <w:jc w:val="center"/>
              <w:rPr>
                <w:sz w:val="20"/>
                <w:szCs w:val="20"/>
              </w:rPr>
            </w:pPr>
            <w:r w:rsidRPr="00065FF4">
              <w:rPr>
                <w:color w:val="000000"/>
                <w:sz w:val="20"/>
                <w:szCs w:val="20"/>
              </w:rPr>
              <w:t>917,92</w:t>
            </w:r>
          </w:p>
        </w:tc>
        <w:tc>
          <w:tcPr>
            <w:tcW w:w="1276" w:type="dxa"/>
            <w:shd w:val="clear" w:color="auto" w:fill="FFFFFF" w:themeFill="background1"/>
            <w:vAlign w:val="center"/>
          </w:tcPr>
          <w:p w14:paraId="56B44D76" w14:textId="77777777" w:rsidR="00DA19BB" w:rsidRPr="00065FF4" w:rsidRDefault="00DA19BB" w:rsidP="004D21BF">
            <w:pPr>
              <w:jc w:val="center"/>
              <w:rPr>
                <w:sz w:val="20"/>
                <w:szCs w:val="20"/>
              </w:rPr>
            </w:pPr>
            <w:r w:rsidRPr="00065FF4">
              <w:rPr>
                <w:sz w:val="20"/>
                <w:szCs w:val="20"/>
              </w:rPr>
              <w:t>917,93</w:t>
            </w:r>
          </w:p>
        </w:tc>
        <w:tc>
          <w:tcPr>
            <w:tcW w:w="1276" w:type="dxa"/>
            <w:shd w:val="clear" w:color="auto" w:fill="FFFFFF" w:themeFill="background1"/>
            <w:vAlign w:val="center"/>
          </w:tcPr>
          <w:p w14:paraId="5E0C99AF" w14:textId="77777777" w:rsidR="00DA19BB" w:rsidRPr="00065FF4" w:rsidRDefault="00DA19BB" w:rsidP="004D21BF">
            <w:pPr>
              <w:jc w:val="center"/>
              <w:rPr>
                <w:sz w:val="20"/>
                <w:szCs w:val="20"/>
              </w:rPr>
            </w:pPr>
            <w:r w:rsidRPr="00065FF4">
              <w:rPr>
                <w:sz w:val="20"/>
                <w:szCs w:val="20"/>
              </w:rPr>
              <w:t>917,93</w:t>
            </w:r>
          </w:p>
        </w:tc>
      </w:tr>
      <w:tr w:rsidR="00DA19BB" w:rsidRPr="00065FF4" w14:paraId="6A2E61D5" w14:textId="77777777" w:rsidTr="004D21BF">
        <w:trPr>
          <w:trHeight w:val="795"/>
        </w:trPr>
        <w:tc>
          <w:tcPr>
            <w:tcW w:w="2430" w:type="dxa"/>
            <w:vMerge/>
            <w:vAlign w:val="center"/>
            <w:hideMark/>
          </w:tcPr>
          <w:p w14:paraId="10786201"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75546D0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42E73C8C"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3C0A97B5"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7D6AD437"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065C3D8B"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BB19ED7"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0827716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C373BD6"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DFF6765" w14:textId="77777777" w:rsidR="00DA19BB" w:rsidRPr="00065FF4" w:rsidRDefault="00DA19BB" w:rsidP="004D21BF">
            <w:pPr>
              <w:jc w:val="center"/>
              <w:rPr>
                <w:sz w:val="20"/>
                <w:szCs w:val="20"/>
              </w:rPr>
            </w:pPr>
            <w:r w:rsidRPr="00065FF4">
              <w:rPr>
                <w:sz w:val="20"/>
                <w:szCs w:val="20"/>
              </w:rPr>
              <w:t>0,00</w:t>
            </w:r>
          </w:p>
        </w:tc>
      </w:tr>
      <w:tr w:rsidR="00DA19BB" w:rsidRPr="00065FF4" w14:paraId="0EFBC3B6" w14:textId="77777777" w:rsidTr="004D21BF">
        <w:trPr>
          <w:trHeight w:val="704"/>
        </w:trPr>
        <w:tc>
          <w:tcPr>
            <w:tcW w:w="2430" w:type="dxa"/>
            <w:vMerge w:val="restart"/>
            <w:shd w:val="clear" w:color="auto" w:fill="auto"/>
            <w:vAlign w:val="center"/>
            <w:hideMark/>
          </w:tcPr>
          <w:p w14:paraId="106C27E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1.1.6.1.                        МБУК КДЦ</w:t>
            </w:r>
          </w:p>
        </w:tc>
        <w:tc>
          <w:tcPr>
            <w:tcW w:w="1815" w:type="dxa"/>
            <w:shd w:val="clear" w:color="auto" w:fill="FFFFFF" w:themeFill="background1"/>
            <w:vAlign w:val="center"/>
            <w:hideMark/>
          </w:tcPr>
          <w:p w14:paraId="2043CEF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6467B1D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370</w:t>
            </w:r>
          </w:p>
        </w:tc>
        <w:tc>
          <w:tcPr>
            <w:tcW w:w="1418" w:type="dxa"/>
            <w:shd w:val="clear" w:color="auto" w:fill="FFFFFF" w:themeFill="background1"/>
            <w:vAlign w:val="center"/>
            <w:hideMark/>
          </w:tcPr>
          <w:p w14:paraId="791E9CA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575,00</w:t>
            </w:r>
          </w:p>
        </w:tc>
        <w:tc>
          <w:tcPr>
            <w:tcW w:w="1256" w:type="dxa"/>
            <w:shd w:val="clear" w:color="auto" w:fill="FFFFFF" w:themeFill="background1"/>
            <w:vAlign w:val="center"/>
            <w:hideMark/>
          </w:tcPr>
          <w:p w14:paraId="266DD10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1589,41</w:t>
            </w:r>
          </w:p>
        </w:tc>
        <w:tc>
          <w:tcPr>
            <w:tcW w:w="1303" w:type="dxa"/>
            <w:shd w:val="clear" w:color="auto" w:fill="FFFFFF" w:themeFill="background1"/>
            <w:vAlign w:val="center"/>
            <w:hideMark/>
          </w:tcPr>
          <w:p w14:paraId="5DF898F0" w14:textId="77777777" w:rsidR="00DA19BB" w:rsidRPr="00065FF4" w:rsidRDefault="00DA19BB" w:rsidP="004D21BF">
            <w:pPr>
              <w:shd w:val="clear" w:color="auto" w:fill="FFFFFF" w:themeFill="background1"/>
              <w:jc w:val="center"/>
              <w:rPr>
                <w:color w:val="FF0000"/>
                <w:sz w:val="20"/>
                <w:szCs w:val="20"/>
              </w:rPr>
            </w:pPr>
            <w:r w:rsidRPr="00065FF4">
              <w:rPr>
                <w:sz w:val="20"/>
                <w:szCs w:val="20"/>
              </w:rPr>
              <w:t>3521,70</w:t>
            </w:r>
          </w:p>
        </w:tc>
        <w:tc>
          <w:tcPr>
            <w:tcW w:w="1276" w:type="dxa"/>
            <w:shd w:val="clear" w:color="auto" w:fill="FFFFFF" w:themeFill="background1"/>
            <w:vAlign w:val="center"/>
          </w:tcPr>
          <w:p w14:paraId="25100D2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880,42</w:t>
            </w:r>
          </w:p>
        </w:tc>
        <w:tc>
          <w:tcPr>
            <w:tcW w:w="1417" w:type="dxa"/>
            <w:shd w:val="clear" w:color="auto" w:fill="FFFFFF" w:themeFill="background1"/>
            <w:vAlign w:val="center"/>
          </w:tcPr>
          <w:p w14:paraId="73D53C19" w14:textId="77777777" w:rsidR="00DA19BB" w:rsidRPr="00065FF4" w:rsidRDefault="00DA19BB" w:rsidP="004D21BF">
            <w:pPr>
              <w:jc w:val="center"/>
              <w:rPr>
                <w:sz w:val="20"/>
                <w:szCs w:val="20"/>
              </w:rPr>
            </w:pPr>
            <w:r w:rsidRPr="00065FF4">
              <w:rPr>
                <w:color w:val="000000"/>
                <w:sz w:val="20"/>
                <w:szCs w:val="20"/>
              </w:rPr>
              <w:t>880,42</w:t>
            </w:r>
          </w:p>
        </w:tc>
        <w:tc>
          <w:tcPr>
            <w:tcW w:w="1276" w:type="dxa"/>
            <w:shd w:val="clear" w:color="auto" w:fill="FFFFFF" w:themeFill="background1"/>
            <w:vAlign w:val="center"/>
          </w:tcPr>
          <w:p w14:paraId="566F8E5B" w14:textId="77777777" w:rsidR="00DA19BB" w:rsidRPr="00065FF4" w:rsidRDefault="00DA19BB" w:rsidP="004D21BF">
            <w:pPr>
              <w:jc w:val="center"/>
              <w:rPr>
                <w:sz w:val="20"/>
                <w:szCs w:val="20"/>
              </w:rPr>
            </w:pPr>
            <w:r w:rsidRPr="00065FF4">
              <w:rPr>
                <w:sz w:val="20"/>
                <w:szCs w:val="20"/>
              </w:rPr>
              <w:t>880,43</w:t>
            </w:r>
          </w:p>
        </w:tc>
        <w:tc>
          <w:tcPr>
            <w:tcW w:w="1276" w:type="dxa"/>
            <w:shd w:val="clear" w:color="auto" w:fill="FFFFFF" w:themeFill="background1"/>
            <w:vAlign w:val="center"/>
          </w:tcPr>
          <w:p w14:paraId="10B51BE4" w14:textId="77777777" w:rsidR="00DA19BB" w:rsidRPr="00065FF4" w:rsidRDefault="00DA19BB" w:rsidP="004D21BF">
            <w:pPr>
              <w:jc w:val="center"/>
              <w:rPr>
                <w:sz w:val="20"/>
                <w:szCs w:val="20"/>
              </w:rPr>
            </w:pPr>
            <w:r w:rsidRPr="00065FF4">
              <w:rPr>
                <w:sz w:val="20"/>
                <w:szCs w:val="20"/>
              </w:rPr>
              <w:t>880,43</w:t>
            </w:r>
          </w:p>
        </w:tc>
      </w:tr>
      <w:tr w:rsidR="00DA19BB" w:rsidRPr="00065FF4" w14:paraId="704DC664" w14:textId="77777777" w:rsidTr="004D21BF">
        <w:trPr>
          <w:trHeight w:val="544"/>
        </w:trPr>
        <w:tc>
          <w:tcPr>
            <w:tcW w:w="2430" w:type="dxa"/>
            <w:vMerge/>
            <w:vAlign w:val="center"/>
            <w:hideMark/>
          </w:tcPr>
          <w:p w14:paraId="6B8FD456"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07D1E26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19E83AC1"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7D22B8B4"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3814D33E"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11F8C32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F624EB0"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497161EC"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DC6661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F483608" w14:textId="77777777" w:rsidR="00DA19BB" w:rsidRPr="00065FF4" w:rsidRDefault="00DA19BB" w:rsidP="004D21BF">
            <w:pPr>
              <w:jc w:val="center"/>
              <w:rPr>
                <w:sz w:val="20"/>
                <w:szCs w:val="20"/>
              </w:rPr>
            </w:pPr>
            <w:r w:rsidRPr="00065FF4">
              <w:rPr>
                <w:sz w:val="20"/>
                <w:szCs w:val="20"/>
              </w:rPr>
              <w:t>0,00</w:t>
            </w:r>
          </w:p>
        </w:tc>
      </w:tr>
      <w:tr w:rsidR="00DA19BB" w:rsidRPr="00065FF4" w14:paraId="5C9EEB64" w14:textId="77777777" w:rsidTr="004D21BF">
        <w:trPr>
          <w:trHeight w:val="720"/>
        </w:trPr>
        <w:tc>
          <w:tcPr>
            <w:tcW w:w="2430" w:type="dxa"/>
            <w:vMerge/>
            <w:vAlign w:val="center"/>
            <w:hideMark/>
          </w:tcPr>
          <w:p w14:paraId="72C0E356"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6CDE419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25864419"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2AEF46A1"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38755645"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087B6F5C"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26BCB2E"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7C5E645F"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C3D875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F7E5565" w14:textId="77777777" w:rsidR="00DA19BB" w:rsidRPr="00065FF4" w:rsidRDefault="00DA19BB" w:rsidP="004D21BF">
            <w:pPr>
              <w:jc w:val="center"/>
              <w:rPr>
                <w:sz w:val="20"/>
                <w:szCs w:val="20"/>
              </w:rPr>
            </w:pPr>
            <w:r w:rsidRPr="00065FF4">
              <w:rPr>
                <w:sz w:val="20"/>
                <w:szCs w:val="20"/>
              </w:rPr>
              <w:t>0,00</w:t>
            </w:r>
          </w:p>
        </w:tc>
      </w:tr>
      <w:tr w:rsidR="00DA19BB" w:rsidRPr="00065FF4" w14:paraId="5EC720A0" w14:textId="77777777" w:rsidTr="004D21BF">
        <w:trPr>
          <w:trHeight w:val="549"/>
        </w:trPr>
        <w:tc>
          <w:tcPr>
            <w:tcW w:w="2430" w:type="dxa"/>
            <w:vMerge/>
            <w:vAlign w:val="center"/>
            <w:hideMark/>
          </w:tcPr>
          <w:p w14:paraId="57B94427"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79786A6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1B97C4C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370</w:t>
            </w:r>
          </w:p>
        </w:tc>
        <w:tc>
          <w:tcPr>
            <w:tcW w:w="1418" w:type="dxa"/>
            <w:shd w:val="clear" w:color="auto" w:fill="FFFFFF" w:themeFill="background1"/>
            <w:vAlign w:val="center"/>
            <w:hideMark/>
          </w:tcPr>
          <w:p w14:paraId="2864861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575,00</w:t>
            </w:r>
          </w:p>
        </w:tc>
        <w:tc>
          <w:tcPr>
            <w:tcW w:w="1256" w:type="dxa"/>
            <w:shd w:val="clear" w:color="auto" w:fill="FFFFFF" w:themeFill="background1"/>
            <w:vAlign w:val="center"/>
            <w:hideMark/>
          </w:tcPr>
          <w:p w14:paraId="3378257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1589,41</w:t>
            </w:r>
          </w:p>
        </w:tc>
        <w:tc>
          <w:tcPr>
            <w:tcW w:w="1303" w:type="dxa"/>
            <w:shd w:val="clear" w:color="auto" w:fill="FFFFFF" w:themeFill="background1"/>
            <w:vAlign w:val="center"/>
            <w:hideMark/>
          </w:tcPr>
          <w:p w14:paraId="234270FE" w14:textId="77777777" w:rsidR="00DA19BB" w:rsidRPr="00065FF4" w:rsidRDefault="00DA19BB" w:rsidP="004D21BF">
            <w:pPr>
              <w:shd w:val="clear" w:color="auto" w:fill="FFFFFF" w:themeFill="background1"/>
              <w:jc w:val="center"/>
              <w:rPr>
                <w:color w:val="FF0000"/>
                <w:sz w:val="20"/>
                <w:szCs w:val="20"/>
              </w:rPr>
            </w:pPr>
            <w:r w:rsidRPr="00065FF4">
              <w:rPr>
                <w:sz w:val="20"/>
                <w:szCs w:val="20"/>
              </w:rPr>
              <w:t>3521,70</w:t>
            </w:r>
          </w:p>
        </w:tc>
        <w:tc>
          <w:tcPr>
            <w:tcW w:w="1276" w:type="dxa"/>
            <w:shd w:val="clear" w:color="auto" w:fill="FFFFFF" w:themeFill="background1"/>
            <w:vAlign w:val="center"/>
          </w:tcPr>
          <w:p w14:paraId="46F5988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880,42</w:t>
            </w:r>
          </w:p>
        </w:tc>
        <w:tc>
          <w:tcPr>
            <w:tcW w:w="1417" w:type="dxa"/>
            <w:shd w:val="clear" w:color="auto" w:fill="FFFFFF" w:themeFill="background1"/>
            <w:vAlign w:val="center"/>
          </w:tcPr>
          <w:p w14:paraId="56E9BEEC" w14:textId="77777777" w:rsidR="00DA19BB" w:rsidRPr="00065FF4" w:rsidRDefault="00DA19BB" w:rsidP="004D21BF">
            <w:pPr>
              <w:jc w:val="center"/>
              <w:rPr>
                <w:sz w:val="20"/>
                <w:szCs w:val="20"/>
              </w:rPr>
            </w:pPr>
            <w:r w:rsidRPr="00065FF4">
              <w:rPr>
                <w:color w:val="000000"/>
                <w:sz w:val="20"/>
                <w:szCs w:val="20"/>
              </w:rPr>
              <w:t>880,42</w:t>
            </w:r>
          </w:p>
        </w:tc>
        <w:tc>
          <w:tcPr>
            <w:tcW w:w="1276" w:type="dxa"/>
            <w:shd w:val="clear" w:color="auto" w:fill="FFFFFF" w:themeFill="background1"/>
            <w:vAlign w:val="center"/>
          </w:tcPr>
          <w:p w14:paraId="604E46F0" w14:textId="77777777" w:rsidR="00DA19BB" w:rsidRPr="00065FF4" w:rsidRDefault="00DA19BB" w:rsidP="004D21BF">
            <w:pPr>
              <w:jc w:val="center"/>
              <w:rPr>
                <w:sz w:val="20"/>
                <w:szCs w:val="20"/>
              </w:rPr>
            </w:pPr>
            <w:r w:rsidRPr="00065FF4">
              <w:rPr>
                <w:sz w:val="20"/>
                <w:szCs w:val="20"/>
              </w:rPr>
              <w:t>880,43</w:t>
            </w:r>
          </w:p>
        </w:tc>
        <w:tc>
          <w:tcPr>
            <w:tcW w:w="1276" w:type="dxa"/>
            <w:shd w:val="clear" w:color="auto" w:fill="FFFFFF" w:themeFill="background1"/>
            <w:vAlign w:val="center"/>
          </w:tcPr>
          <w:p w14:paraId="360451E9" w14:textId="77777777" w:rsidR="00DA19BB" w:rsidRPr="00065FF4" w:rsidRDefault="00DA19BB" w:rsidP="004D21BF">
            <w:pPr>
              <w:jc w:val="center"/>
              <w:rPr>
                <w:sz w:val="20"/>
                <w:szCs w:val="20"/>
              </w:rPr>
            </w:pPr>
            <w:r w:rsidRPr="00065FF4">
              <w:rPr>
                <w:sz w:val="20"/>
                <w:szCs w:val="20"/>
              </w:rPr>
              <w:t>880,43</w:t>
            </w:r>
          </w:p>
        </w:tc>
      </w:tr>
      <w:tr w:rsidR="00DA19BB" w:rsidRPr="00065FF4" w14:paraId="0BF6F22B" w14:textId="77777777" w:rsidTr="004D21BF">
        <w:trPr>
          <w:trHeight w:val="915"/>
        </w:trPr>
        <w:tc>
          <w:tcPr>
            <w:tcW w:w="2430" w:type="dxa"/>
            <w:vMerge/>
            <w:vAlign w:val="center"/>
            <w:hideMark/>
          </w:tcPr>
          <w:p w14:paraId="183B70D2"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3B63E1D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01DB9567"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5FFF4EE8"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608306DA"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1DAAD19C"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3D37FD2D"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27F8875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46C958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4B05698" w14:textId="77777777" w:rsidR="00DA19BB" w:rsidRPr="00065FF4" w:rsidRDefault="00DA19BB" w:rsidP="004D21BF">
            <w:pPr>
              <w:jc w:val="center"/>
              <w:rPr>
                <w:sz w:val="20"/>
                <w:szCs w:val="20"/>
              </w:rPr>
            </w:pPr>
            <w:r w:rsidRPr="00065FF4">
              <w:rPr>
                <w:sz w:val="20"/>
                <w:szCs w:val="20"/>
              </w:rPr>
              <w:t>0,00</w:t>
            </w:r>
          </w:p>
        </w:tc>
      </w:tr>
      <w:tr w:rsidR="00DA19BB" w:rsidRPr="00065FF4" w14:paraId="31E7FD6C" w14:textId="77777777" w:rsidTr="004D21BF">
        <w:trPr>
          <w:trHeight w:val="747"/>
        </w:trPr>
        <w:tc>
          <w:tcPr>
            <w:tcW w:w="2430" w:type="dxa"/>
            <w:vMerge w:val="restart"/>
            <w:shd w:val="clear" w:color="auto" w:fill="FFFFFF" w:themeFill="background1"/>
            <w:vAlign w:val="center"/>
            <w:hideMark/>
          </w:tcPr>
          <w:p w14:paraId="1BB5132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1.1.6.2.                             МБУК ЦМБ</w:t>
            </w:r>
          </w:p>
        </w:tc>
        <w:tc>
          <w:tcPr>
            <w:tcW w:w="1815" w:type="dxa"/>
            <w:shd w:val="clear" w:color="auto" w:fill="FFFFFF" w:themeFill="background1"/>
            <w:vAlign w:val="center"/>
            <w:hideMark/>
          </w:tcPr>
          <w:p w14:paraId="0CAC3CC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46A4329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50</w:t>
            </w:r>
          </w:p>
        </w:tc>
        <w:tc>
          <w:tcPr>
            <w:tcW w:w="1418" w:type="dxa"/>
            <w:shd w:val="clear" w:color="auto" w:fill="FFFFFF" w:themeFill="background1"/>
            <w:vAlign w:val="center"/>
            <w:hideMark/>
          </w:tcPr>
          <w:p w14:paraId="2435FA0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60,00</w:t>
            </w:r>
          </w:p>
        </w:tc>
        <w:tc>
          <w:tcPr>
            <w:tcW w:w="1256" w:type="dxa"/>
            <w:shd w:val="clear" w:color="auto" w:fill="FFFFFF" w:themeFill="background1"/>
            <w:vAlign w:val="center"/>
            <w:hideMark/>
          </w:tcPr>
          <w:p w14:paraId="45C61F0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150,0</w:t>
            </w:r>
          </w:p>
        </w:tc>
        <w:tc>
          <w:tcPr>
            <w:tcW w:w="1303" w:type="dxa"/>
            <w:shd w:val="clear" w:color="auto" w:fill="FFFFFF" w:themeFill="background1"/>
            <w:vAlign w:val="center"/>
            <w:hideMark/>
          </w:tcPr>
          <w:p w14:paraId="5CA16818" w14:textId="77777777" w:rsidR="00DA19BB" w:rsidRPr="00065FF4" w:rsidRDefault="00DA19BB" w:rsidP="004D21BF">
            <w:pPr>
              <w:shd w:val="clear" w:color="auto" w:fill="FFFFFF" w:themeFill="background1"/>
              <w:jc w:val="center"/>
              <w:rPr>
                <w:color w:val="FF0000"/>
                <w:sz w:val="20"/>
                <w:szCs w:val="20"/>
              </w:rPr>
            </w:pPr>
            <w:r w:rsidRPr="00065FF4">
              <w:rPr>
                <w:sz w:val="20"/>
                <w:szCs w:val="20"/>
              </w:rPr>
              <w:t>150,0</w:t>
            </w:r>
          </w:p>
        </w:tc>
        <w:tc>
          <w:tcPr>
            <w:tcW w:w="1276" w:type="dxa"/>
            <w:shd w:val="clear" w:color="auto" w:fill="FFFFFF" w:themeFill="background1"/>
            <w:vAlign w:val="center"/>
          </w:tcPr>
          <w:p w14:paraId="37235A0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37,5</w:t>
            </w:r>
          </w:p>
        </w:tc>
        <w:tc>
          <w:tcPr>
            <w:tcW w:w="1417" w:type="dxa"/>
            <w:shd w:val="clear" w:color="auto" w:fill="FFFFFF" w:themeFill="background1"/>
            <w:vAlign w:val="center"/>
          </w:tcPr>
          <w:p w14:paraId="62419B4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37,5</w:t>
            </w:r>
          </w:p>
        </w:tc>
        <w:tc>
          <w:tcPr>
            <w:tcW w:w="1276" w:type="dxa"/>
            <w:shd w:val="clear" w:color="auto" w:fill="FFFFFF" w:themeFill="background1"/>
            <w:vAlign w:val="center"/>
          </w:tcPr>
          <w:p w14:paraId="09EFD43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37,5</w:t>
            </w:r>
          </w:p>
        </w:tc>
        <w:tc>
          <w:tcPr>
            <w:tcW w:w="1276" w:type="dxa"/>
            <w:shd w:val="clear" w:color="auto" w:fill="FFFFFF" w:themeFill="background1"/>
            <w:vAlign w:val="center"/>
          </w:tcPr>
          <w:p w14:paraId="50ADAD8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37,5</w:t>
            </w:r>
          </w:p>
        </w:tc>
      </w:tr>
      <w:tr w:rsidR="00DA19BB" w:rsidRPr="00065FF4" w14:paraId="7D6FD05E" w14:textId="77777777" w:rsidTr="004D21BF">
        <w:trPr>
          <w:trHeight w:val="544"/>
        </w:trPr>
        <w:tc>
          <w:tcPr>
            <w:tcW w:w="2430" w:type="dxa"/>
            <w:vMerge/>
            <w:shd w:val="clear" w:color="auto" w:fill="FFFFFF" w:themeFill="background1"/>
            <w:vAlign w:val="center"/>
            <w:hideMark/>
          </w:tcPr>
          <w:p w14:paraId="2BF1F419"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7C2E311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131DCFD8"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79BB4371"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20174C2D"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38D2133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E382003"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7A30F6AB"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373E76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080EF79" w14:textId="77777777" w:rsidR="00DA19BB" w:rsidRPr="00065FF4" w:rsidRDefault="00DA19BB" w:rsidP="004D21BF">
            <w:pPr>
              <w:jc w:val="center"/>
              <w:rPr>
                <w:sz w:val="20"/>
                <w:szCs w:val="20"/>
              </w:rPr>
            </w:pPr>
            <w:r w:rsidRPr="00065FF4">
              <w:rPr>
                <w:sz w:val="20"/>
                <w:szCs w:val="20"/>
              </w:rPr>
              <w:t>0,00</w:t>
            </w:r>
          </w:p>
        </w:tc>
      </w:tr>
      <w:tr w:rsidR="00DA19BB" w:rsidRPr="00065FF4" w14:paraId="43F0D30C" w14:textId="77777777" w:rsidTr="004D21BF">
        <w:trPr>
          <w:trHeight w:val="675"/>
        </w:trPr>
        <w:tc>
          <w:tcPr>
            <w:tcW w:w="2430" w:type="dxa"/>
            <w:vMerge/>
            <w:shd w:val="clear" w:color="auto" w:fill="FFFFFF" w:themeFill="background1"/>
            <w:vAlign w:val="center"/>
            <w:hideMark/>
          </w:tcPr>
          <w:p w14:paraId="45999711"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304536D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6A5519B6"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5DC84BE2"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6814051A"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631494C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79C8A6F"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3B778CA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45AE13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D7DF36F" w14:textId="77777777" w:rsidR="00DA19BB" w:rsidRPr="00065FF4" w:rsidRDefault="00DA19BB" w:rsidP="004D21BF">
            <w:pPr>
              <w:jc w:val="center"/>
              <w:rPr>
                <w:sz w:val="20"/>
                <w:szCs w:val="20"/>
              </w:rPr>
            </w:pPr>
            <w:r w:rsidRPr="00065FF4">
              <w:rPr>
                <w:sz w:val="20"/>
                <w:szCs w:val="20"/>
              </w:rPr>
              <w:t>0,00</w:t>
            </w:r>
          </w:p>
        </w:tc>
      </w:tr>
      <w:tr w:rsidR="00DA19BB" w:rsidRPr="00065FF4" w14:paraId="7A40DDAE" w14:textId="77777777" w:rsidTr="004D21BF">
        <w:trPr>
          <w:trHeight w:val="704"/>
        </w:trPr>
        <w:tc>
          <w:tcPr>
            <w:tcW w:w="2430" w:type="dxa"/>
            <w:vMerge/>
            <w:shd w:val="clear" w:color="auto" w:fill="FFFFFF" w:themeFill="background1"/>
            <w:vAlign w:val="center"/>
            <w:hideMark/>
          </w:tcPr>
          <w:p w14:paraId="08DD5884"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2E997BA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512A466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50</w:t>
            </w:r>
          </w:p>
        </w:tc>
        <w:tc>
          <w:tcPr>
            <w:tcW w:w="1418" w:type="dxa"/>
            <w:shd w:val="clear" w:color="auto" w:fill="FFFFFF" w:themeFill="background1"/>
            <w:vAlign w:val="center"/>
            <w:hideMark/>
          </w:tcPr>
          <w:p w14:paraId="5DDBE43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60,00</w:t>
            </w:r>
          </w:p>
        </w:tc>
        <w:tc>
          <w:tcPr>
            <w:tcW w:w="1256" w:type="dxa"/>
            <w:shd w:val="clear" w:color="auto" w:fill="FFFFFF" w:themeFill="background1"/>
            <w:vAlign w:val="center"/>
            <w:hideMark/>
          </w:tcPr>
          <w:p w14:paraId="57CEE30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150,0</w:t>
            </w:r>
          </w:p>
        </w:tc>
        <w:tc>
          <w:tcPr>
            <w:tcW w:w="1303" w:type="dxa"/>
            <w:shd w:val="clear" w:color="auto" w:fill="FFFFFF" w:themeFill="background1"/>
            <w:vAlign w:val="center"/>
            <w:hideMark/>
          </w:tcPr>
          <w:p w14:paraId="36E95818" w14:textId="77777777" w:rsidR="00DA19BB" w:rsidRPr="00065FF4" w:rsidRDefault="00DA19BB" w:rsidP="004D21BF">
            <w:pPr>
              <w:shd w:val="clear" w:color="auto" w:fill="FFFFFF" w:themeFill="background1"/>
              <w:jc w:val="center"/>
              <w:rPr>
                <w:color w:val="FF0000"/>
                <w:sz w:val="20"/>
                <w:szCs w:val="20"/>
              </w:rPr>
            </w:pPr>
            <w:r w:rsidRPr="00065FF4">
              <w:rPr>
                <w:sz w:val="20"/>
                <w:szCs w:val="20"/>
              </w:rPr>
              <w:t>150,0</w:t>
            </w:r>
          </w:p>
        </w:tc>
        <w:tc>
          <w:tcPr>
            <w:tcW w:w="1276" w:type="dxa"/>
            <w:shd w:val="clear" w:color="auto" w:fill="FFFFFF" w:themeFill="background1"/>
            <w:vAlign w:val="center"/>
          </w:tcPr>
          <w:p w14:paraId="30E5598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37,5</w:t>
            </w:r>
          </w:p>
        </w:tc>
        <w:tc>
          <w:tcPr>
            <w:tcW w:w="1417" w:type="dxa"/>
            <w:shd w:val="clear" w:color="auto" w:fill="FFFFFF" w:themeFill="background1"/>
            <w:vAlign w:val="center"/>
          </w:tcPr>
          <w:p w14:paraId="69A93EF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37,5</w:t>
            </w:r>
          </w:p>
        </w:tc>
        <w:tc>
          <w:tcPr>
            <w:tcW w:w="1276" w:type="dxa"/>
            <w:shd w:val="clear" w:color="auto" w:fill="FFFFFF" w:themeFill="background1"/>
            <w:vAlign w:val="center"/>
          </w:tcPr>
          <w:p w14:paraId="1CE1E4F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37,5</w:t>
            </w:r>
          </w:p>
        </w:tc>
        <w:tc>
          <w:tcPr>
            <w:tcW w:w="1276" w:type="dxa"/>
            <w:shd w:val="clear" w:color="auto" w:fill="FFFFFF" w:themeFill="background1"/>
            <w:vAlign w:val="center"/>
          </w:tcPr>
          <w:p w14:paraId="2119EA5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37,5</w:t>
            </w:r>
          </w:p>
        </w:tc>
      </w:tr>
      <w:tr w:rsidR="00DA19BB" w:rsidRPr="00065FF4" w14:paraId="59855BE4" w14:textId="77777777" w:rsidTr="004D21BF">
        <w:trPr>
          <w:trHeight w:val="885"/>
        </w:trPr>
        <w:tc>
          <w:tcPr>
            <w:tcW w:w="2430" w:type="dxa"/>
            <w:vMerge/>
            <w:shd w:val="clear" w:color="auto" w:fill="FFFFFF" w:themeFill="background1"/>
            <w:vAlign w:val="center"/>
            <w:hideMark/>
          </w:tcPr>
          <w:p w14:paraId="25854BA2"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05B33D3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48409676"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70D91624"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533344C9"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70E2A776"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23F4EE8"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11C2E9A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D89AD09"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5C03386" w14:textId="77777777" w:rsidR="00DA19BB" w:rsidRPr="00065FF4" w:rsidRDefault="00DA19BB" w:rsidP="004D21BF">
            <w:pPr>
              <w:jc w:val="center"/>
              <w:rPr>
                <w:sz w:val="20"/>
                <w:szCs w:val="20"/>
              </w:rPr>
            </w:pPr>
            <w:r w:rsidRPr="00065FF4">
              <w:rPr>
                <w:sz w:val="20"/>
                <w:szCs w:val="20"/>
              </w:rPr>
              <w:t>0,00</w:t>
            </w:r>
          </w:p>
        </w:tc>
      </w:tr>
      <w:tr w:rsidR="00DA19BB" w:rsidRPr="00065FF4" w14:paraId="05682484" w14:textId="77777777" w:rsidTr="004D21BF">
        <w:trPr>
          <w:trHeight w:val="912"/>
        </w:trPr>
        <w:tc>
          <w:tcPr>
            <w:tcW w:w="2430" w:type="dxa"/>
            <w:vMerge w:val="restart"/>
            <w:shd w:val="clear" w:color="auto" w:fill="FFFFFF" w:themeFill="background1"/>
            <w:vAlign w:val="center"/>
            <w:hideMark/>
          </w:tcPr>
          <w:p w14:paraId="6C232D3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Итого на решение задачи 1 цели 1 муниципальной программы</w:t>
            </w:r>
          </w:p>
        </w:tc>
        <w:tc>
          <w:tcPr>
            <w:tcW w:w="1815" w:type="dxa"/>
            <w:shd w:val="clear" w:color="auto" w:fill="FFFFFF" w:themeFill="background1"/>
            <w:vAlign w:val="center"/>
            <w:hideMark/>
          </w:tcPr>
          <w:p w14:paraId="1C8A8CB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Всего, в том числе:</w:t>
            </w:r>
          </w:p>
        </w:tc>
        <w:tc>
          <w:tcPr>
            <w:tcW w:w="1441" w:type="dxa"/>
            <w:shd w:val="clear" w:color="auto" w:fill="FFFFFF" w:themeFill="background1"/>
            <w:vAlign w:val="center"/>
            <w:hideMark/>
          </w:tcPr>
          <w:p w14:paraId="0A4449E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125719,92</w:t>
            </w:r>
          </w:p>
        </w:tc>
        <w:tc>
          <w:tcPr>
            <w:tcW w:w="1418" w:type="dxa"/>
            <w:shd w:val="clear" w:color="auto" w:fill="FFFFFF" w:themeFill="background1"/>
            <w:vAlign w:val="center"/>
            <w:hideMark/>
          </w:tcPr>
          <w:p w14:paraId="78D4EAF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198544,75</w:t>
            </w:r>
          </w:p>
        </w:tc>
        <w:tc>
          <w:tcPr>
            <w:tcW w:w="1256" w:type="dxa"/>
            <w:shd w:val="clear" w:color="auto" w:fill="FFFFFF" w:themeFill="background1"/>
            <w:vAlign w:val="center"/>
          </w:tcPr>
          <w:p w14:paraId="1B46750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205235,97</w:t>
            </w:r>
          </w:p>
        </w:tc>
        <w:tc>
          <w:tcPr>
            <w:tcW w:w="1303" w:type="dxa"/>
            <w:shd w:val="clear" w:color="auto" w:fill="FFFFFF" w:themeFill="background1"/>
            <w:vAlign w:val="center"/>
            <w:hideMark/>
          </w:tcPr>
          <w:p w14:paraId="79042DA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203986,89</w:t>
            </w:r>
          </w:p>
        </w:tc>
        <w:tc>
          <w:tcPr>
            <w:tcW w:w="1276" w:type="dxa"/>
            <w:shd w:val="clear" w:color="auto" w:fill="FFFFFF" w:themeFill="background1"/>
            <w:vAlign w:val="center"/>
          </w:tcPr>
          <w:p w14:paraId="30598FDB" w14:textId="77777777" w:rsidR="00DA19BB" w:rsidRPr="00065FF4" w:rsidRDefault="00DA19BB" w:rsidP="004D21BF">
            <w:pPr>
              <w:shd w:val="clear" w:color="auto" w:fill="FFFFFF" w:themeFill="background1"/>
              <w:jc w:val="center"/>
              <w:rPr>
                <w:sz w:val="20"/>
                <w:szCs w:val="20"/>
              </w:rPr>
            </w:pPr>
            <w:r w:rsidRPr="00065FF4">
              <w:rPr>
                <w:sz w:val="20"/>
                <w:szCs w:val="20"/>
              </w:rPr>
              <w:t>46292,97</w:t>
            </w:r>
          </w:p>
        </w:tc>
        <w:tc>
          <w:tcPr>
            <w:tcW w:w="1417" w:type="dxa"/>
            <w:shd w:val="clear" w:color="auto" w:fill="FFFFFF" w:themeFill="background1"/>
            <w:vAlign w:val="center"/>
          </w:tcPr>
          <w:p w14:paraId="76F09301" w14:textId="77777777" w:rsidR="00DA19BB" w:rsidRPr="00065FF4" w:rsidRDefault="00DA19BB" w:rsidP="004D21BF">
            <w:pPr>
              <w:shd w:val="clear" w:color="auto" w:fill="FFFFFF" w:themeFill="background1"/>
              <w:jc w:val="center"/>
              <w:rPr>
                <w:sz w:val="20"/>
                <w:szCs w:val="20"/>
              </w:rPr>
            </w:pPr>
            <w:r w:rsidRPr="00065FF4">
              <w:rPr>
                <w:sz w:val="20"/>
                <w:szCs w:val="20"/>
              </w:rPr>
              <w:t>46292,97</w:t>
            </w:r>
          </w:p>
        </w:tc>
        <w:tc>
          <w:tcPr>
            <w:tcW w:w="1276" w:type="dxa"/>
            <w:shd w:val="clear" w:color="auto" w:fill="FFFFFF" w:themeFill="background1"/>
            <w:vAlign w:val="center"/>
          </w:tcPr>
          <w:p w14:paraId="06449463" w14:textId="77777777" w:rsidR="00DA19BB" w:rsidRPr="00065FF4" w:rsidRDefault="00DA19BB" w:rsidP="004D21BF">
            <w:pPr>
              <w:jc w:val="center"/>
              <w:rPr>
                <w:sz w:val="20"/>
                <w:szCs w:val="20"/>
              </w:rPr>
            </w:pPr>
            <w:r w:rsidRPr="00065FF4">
              <w:rPr>
                <w:sz w:val="20"/>
                <w:szCs w:val="20"/>
              </w:rPr>
              <w:t>46292,98</w:t>
            </w:r>
          </w:p>
        </w:tc>
        <w:tc>
          <w:tcPr>
            <w:tcW w:w="1276" w:type="dxa"/>
            <w:shd w:val="clear" w:color="auto" w:fill="FFFFFF" w:themeFill="background1"/>
            <w:vAlign w:val="center"/>
          </w:tcPr>
          <w:p w14:paraId="0FFD59BB" w14:textId="77777777" w:rsidR="00DA19BB" w:rsidRPr="00065FF4" w:rsidRDefault="00DA19BB" w:rsidP="004D21BF">
            <w:pPr>
              <w:jc w:val="center"/>
              <w:rPr>
                <w:sz w:val="20"/>
                <w:szCs w:val="20"/>
              </w:rPr>
            </w:pPr>
            <w:r w:rsidRPr="00065FF4">
              <w:rPr>
                <w:sz w:val="20"/>
                <w:szCs w:val="20"/>
              </w:rPr>
              <w:t>65107,97</w:t>
            </w:r>
          </w:p>
        </w:tc>
      </w:tr>
      <w:tr w:rsidR="00DA19BB" w:rsidRPr="00065FF4" w14:paraId="3A944BC6" w14:textId="77777777" w:rsidTr="004D21BF">
        <w:trPr>
          <w:trHeight w:val="979"/>
        </w:trPr>
        <w:tc>
          <w:tcPr>
            <w:tcW w:w="2430" w:type="dxa"/>
            <w:vMerge/>
            <w:shd w:val="clear" w:color="auto" w:fill="FFFFFF" w:themeFill="background1"/>
            <w:vAlign w:val="center"/>
            <w:hideMark/>
          </w:tcPr>
          <w:p w14:paraId="074D9DAB"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47A6681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55F2F77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48707,99</w:t>
            </w:r>
          </w:p>
        </w:tc>
        <w:tc>
          <w:tcPr>
            <w:tcW w:w="1418" w:type="dxa"/>
            <w:shd w:val="clear" w:color="auto" w:fill="FFFFFF" w:themeFill="background1"/>
            <w:vAlign w:val="center"/>
            <w:hideMark/>
          </w:tcPr>
          <w:p w14:paraId="650C7F4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25133,81</w:t>
            </w:r>
          </w:p>
        </w:tc>
        <w:tc>
          <w:tcPr>
            <w:tcW w:w="1256" w:type="dxa"/>
            <w:shd w:val="clear" w:color="auto" w:fill="FFFFFF" w:themeFill="background1"/>
            <w:vAlign w:val="center"/>
          </w:tcPr>
          <w:p w14:paraId="2B7B819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22157,36</w:t>
            </w:r>
          </w:p>
        </w:tc>
        <w:tc>
          <w:tcPr>
            <w:tcW w:w="1303" w:type="dxa"/>
            <w:shd w:val="clear" w:color="auto" w:fill="FFFFFF" w:themeFill="background1"/>
            <w:vAlign w:val="center"/>
            <w:hideMark/>
          </w:tcPr>
          <w:p w14:paraId="3C282E1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100825,90</w:t>
            </w:r>
          </w:p>
        </w:tc>
        <w:tc>
          <w:tcPr>
            <w:tcW w:w="1276" w:type="dxa"/>
            <w:shd w:val="clear" w:color="auto" w:fill="FFFFFF" w:themeFill="background1"/>
            <w:vAlign w:val="center"/>
          </w:tcPr>
          <w:p w14:paraId="6C7C0755" w14:textId="77777777" w:rsidR="00DA19BB" w:rsidRPr="00065FF4" w:rsidRDefault="00DA19BB" w:rsidP="004D21BF">
            <w:pPr>
              <w:jc w:val="center"/>
              <w:rPr>
                <w:sz w:val="20"/>
                <w:szCs w:val="20"/>
              </w:rPr>
            </w:pPr>
            <w:r w:rsidRPr="00065FF4">
              <w:rPr>
                <w:sz w:val="20"/>
                <w:szCs w:val="20"/>
              </w:rPr>
              <w:t>24937,22</w:t>
            </w:r>
          </w:p>
        </w:tc>
        <w:tc>
          <w:tcPr>
            <w:tcW w:w="1417" w:type="dxa"/>
            <w:shd w:val="clear" w:color="auto" w:fill="FFFFFF" w:themeFill="background1"/>
            <w:vAlign w:val="center"/>
          </w:tcPr>
          <w:p w14:paraId="6D323AD1" w14:textId="77777777" w:rsidR="00DA19BB" w:rsidRPr="00065FF4" w:rsidRDefault="00DA19BB" w:rsidP="004D21BF">
            <w:pPr>
              <w:jc w:val="center"/>
              <w:rPr>
                <w:sz w:val="20"/>
                <w:szCs w:val="20"/>
              </w:rPr>
            </w:pPr>
            <w:r w:rsidRPr="00065FF4">
              <w:rPr>
                <w:sz w:val="20"/>
                <w:szCs w:val="20"/>
              </w:rPr>
              <w:t>24937,22</w:t>
            </w:r>
          </w:p>
        </w:tc>
        <w:tc>
          <w:tcPr>
            <w:tcW w:w="1276" w:type="dxa"/>
            <w:shd w:val="clear" w:color="auto" w:fill="FFFFFF" w:themeFill="background1"/>
            <w:vAlign w:val="center"/>
          </w:tcPr>
          <w:p w14:paraId="3B075658" w14:textId="77777777" w:rsidR="00DA19BB" w:rsidRPr="00065FF4" w:rsidRDefault="00DA19BB" w:rsidP="004D21BF">
            <w:pPr>
              <w:jc w:val="center"/>
              <w:rPr>
                <w:sz w:val="20"/>
                <w:szCs w:val="20"/>
              </w:rPr>
            </w:pPr>
            <w:r w:rsidRPr="00065FF4">
              <w:rPr>
                <w:sz w:val="20"/>
                <w:szCs w:val="20"/>
              </w:rPr>
              <w:t>24937,22</w:t>
            </w:r>
          </w:p>
        </w:tc>
        <w:tc>
          <w:tcPr>
            <w:tcW w:w="1276" w:type="dxa"/>
            <w:shd w:val="clear" w:color="auto" w:fill="FFFFFF" w:themeFill="background1"/>
            <w:vAlign w:val="center"/>
          </w:tcPr>
          <w:p w14:paraId="23882F88" w14:textId="77777777" w:rsidR="00DA19BB" w:rsidRPr="00065FF4" w:rsidRDefault="00DA19BB" w:rsidP="004D21BF">
            <w:pPr>
              <w:jc w:val="center"/>
              <w:rPr>
                <w:sz w:val="20"/>
                <w:szCs w:val="20"/>
              </w:rPr>
            </w:pPr>
            <w:r w:rsidRPr="00065FF4">
              <w:rPr>
                <w:sz w:val="20"/>
                <w:szCs w:val="20"/>
              </w:rPr>
              <w:t>26014,24</w:t>
            </w:r>
          </w:p>
        </w:tc>
      </w:tr>
      <w:tr w:rsidR="00DA19BB" w:rsidRPr="00065FF4" w14:paraId="199FF7C5" w14:textId="77777777" w:rsidTr="004D21BF">
        <w:trPr>
          <w:trHeight w:val="964"/>
        </w:trPr>
        <w:tc>
          <w:tcPr>
            <w:tcW w:w="2430" w:type="dxa"/>
            <w:vMerge/>
            <w:vAlign w:val="center"/>
            <w:hideMark/>
          </w:tcPr>
          <w:p w14:paraId="662BBCD3"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36F7D8F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5D4AA42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1795,79</w:t>
            </w:r>
          </w:p>
        </w:tc>
        <w:tc>
          <w:tcPr>
            <w:tcW w:w="1418" w:type="dxa"/>
            <w:shd w:val="clear" w:color="auto" w:fill="FFFFFF" w:themeFill="background1"/>
            <w:vAlign w:val="center"/>
            <w:hideMark/>
          </w:tcPr>
          <w:p w14:paraId="1387C5F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1749,69</w:t>
            </w:r>
          </w:p>
        </w:tc>
        <w:tc>
          <w:tcPr>
            <w:tcW w:w="1256" w:type="dxa"/>
            <w:shd w:val="clear" w:color="auto" w:fill="FFFFFF" w:themeFill="background1"/>
            <w:vAlign w:val="center"/>
          </w:tcPr>
          <w:p w14:paraId="5AC2096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1608,04</w:t>
            </w:r>
          </w:p>
        </w:tc>
        <w:tc>
          <w:tcPr>
            <w:tcW w:w="1303" w:type="dxa"/>
            <w:shd w:val="clear" w:color="auto" w:fill="FFFFFF" w:themeFill="background1"/>
            <w:vAlign w:val="center"/>
            <w:hideMark/>
          </w:tcPr>
          <w:p w14:paraId="60F0174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15500,30</w:t>
            </w:r>
          </w:p>
        </w:tc>
        <w:tc>
          <w:tcPr>
            <w:tcW w:w="1276" w:type="dxa"/>
            <w:shd w:val="clear" w:color="auto" w:fill="FFFFFF" w:themeFill="background1"/>
            <w:vAlign w:val="center"/>
          </w:tcPr>
          <w:p w14:paraId="75BABF1C"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184282B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4A9D95E6"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1A8C763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15500,30</w:t>
            </w:r>
          </w:p>
        </w:tc>
      </w:tr>
      <w:tr w:rsidR="00DA19BB" w:rsidRPr="00065FF4" w14:paraId="0845FCD8" w14:textId="77777777" w:rsidTr="004D21BF">
        <w:trPr>
          <w:trHeight w:val="835"/>
        </w:trPr>
        <w:tc>
          <w:tcPr>
            <w:tcW w:w="2430" w:type="dxa"/>
            <w:vMerge/>
            <w:vAlign w:val="center"/>
            <w:hideMark/>
          </w:tcPr>
          <w:p w14:paraId="28F1079A"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41BD59E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182F3DF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75216,14</w:t>
            </w:r>
          </w:p>
        </w:tc>
        <w:tc>
          <w:tcPr>
            <w:tcW w:w="1418" w:type="dxa"/>
            <w:shd w:val="clear" w:color="auto" w:fill="FFFFFF" w:themeFill="background1"/>
            <w:vAlign w:val="center"/>
            <w:hideMark/>
          </w:tcPr>
          <w:p w14:paraId="67695CB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171661,25</w:t>
            </w:r>
          </w:p>
        </w:tc>
        <w:tc>
          <w:tcPr>
            <w:tcW w:w="1256" w:type="dxa"/>
            <w:shd w:val="clear" w:color="auto" w:fill="FFFFFF" w:themeFill="background1"/>
            <w:vAlign w:val="center"/>
          </w:tcPr>
          <w:p w14:paraId="50178BF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181470,57</w:t>
            </w:r>
          </w:p>
        </w:tc>
        <w:tc>
          <w:tcPr>
            <w:tcW w:w="1303" w:type="dxa"/>
            <w:shd w:val="clear" w:color="auto" w:fill="FFFFFF" w:themeFill="background1"/>
            <w:vAlign w:val="center"/>
            <w:hideMark/>
          </w:tcPr>
          <w:p w14:paraId="32622DC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87660,69</w:t>
            </w:r>
          </w:p>
        </w:tc>
        <w:tc>
          <w:tcPr>
            <w:tcW w:w="1276" w:type="dxa"/>
            <w:shd w:val="clear" w:color="auto" w:fill="FFFFFF" w:themeFill="background1"/>
            <w:vAlign w:val="center"/>
          </w:tcPr>
          <w:p w14:paraId="7B82B5A1" w14:textId="77777777" w:rsidR="00DA19BB" w:rsidRPr="00065FF4" w:rsidRDefault="00DA19BB" w:rsidP="004D21BF">
            <w:pPr>
              <w:shd w:val="clear" w:color="auto" w:fill="FFFFFF" w:themeFill="background1"/>
              <w:jc w:val="center"/>
              <w:rPr>
                <w:sz w:val="20"/>
                <w:szCs w:val="20"/>
              </w:rPr>
            </w:pPr>
            <w:r w:rsidRPr="00065FF4">
              <w:rPr>
                <w:sz w:val="20"/>
                <w:szCs w:val="20"/>
              </w:rPr>
              <w:t>21355,75</w:t>
            </w:r>
          </w:p>
        </w:tc>
        <w:tc>
          <w:tcPr>
            <w:tcW w:w="1417" w:type="dxa"/>
            <w:shd w:val="clear" w:color="auto" w:fill="FFFFFF" w:themeFill="background1"/>
            <w:vAlign w:val="center"/>
          </w:tcPr>
          <w:p w14:paraId="607EE43D" w14:textId="77777777" w:rsidR="00DA19BB" w:rsidRPr="00065FF4" w:rsidRDefault="00DA19BB" w:rsidP="004D21BF">
            <w:pPr>
              <w:jc w:val="center"/>
              <w:rPr>
                <w:sz w:val="20"/>
                <w:szCs w:val="20"/>
              </w:rPr>
            </w:pPr>
            <w:r w:rsidRPr="00065FF4">
              <w:rPr>
                <w:sz w:val="20"/>
                <w:szCs w:val="20"/>
              </w:rPr>
              <w:t>21355,75</w:t>
            </w:r>
          </w:p>
        </w:tc>
        <w:tc>
          <w:tcPr>
            <w:tcW w:w="1276" w:type="dxa"/>
            <w:shd w:val="clear" w:color="auto" w:fill="FFFFFF" w:themeFill="background1"/>
            <w:vAlign w:val="center"/>
          </w:tcPr>
          <w:p w14:paraId="7F06D0A6" w14:textId="77777777" w:rsidR="00DA19BB" w:rsidRPr="00065FF4" w:rsidRDefault="00DA19BB" w:rsidP="004D21BF">
            <w:pPr>
              <w:jc w:val="center"/>
              <w:rPr>
                <w:sz w:val="20"/>
                <w:szCs w:val="20"/>
              </w:rPr>
            </w:pPr>
            <w:r w:rsidRPr="00065FF4">
              <w:rPr>
                <w:sz w:val="20"/>
                <w:szCs w:val="20"/>
              </w:rPr>
              <w:t>21355,76</w:t>
            </w:r>
          </w:p>
        </w:tc>
        <w:tc>
          <w:tcPr>
            <w:tcW w:w="1276" w:type="dxa"/>
            <w:shd w:val="clear" w:color="auto" w:fill="FFFFFF" w:themeFill="background1"/>
            <w:vAlign w:val="center"/>
          </w:tcPr>
          <w:p w14:paraId="437F5E00" w14:textId="77777777" w:rsidR="00DA19BB" w:rsidRPr="00065FF4" w:rsidRDefault="00DA19BB" w:rsidP="004D21BF">
            <w:pPr>
              <w:shd w:val="clear" w:color="auto" w:fill="FFFFFF" w:themeFill="background1"/>
              <w:jc w:val="center"/>
              <w:rPr>
                <w:sz w:val="20"/>
                <w:szCs w:val="20"/>
              </w:rPr>
            </w:pPr>
            <w:r w:rsidRPr="00065FF4">
              <w:rPr>
                <w:sz w:val="20"/>
                <w:szCs w:val="20"/>
              </w:rPr>
              <w:t>23593,43</w:t>
            </w:r>
          </w:p>
        </w:tc>
      </w:tr>
      <w:tr w:rsidR="00DA19BB" w:rsidRPr="00065FF4" w14:paraId="4CCB9482" w14:textId="77777777" w:rsidTr="004D21BF">
        <w:trPr>
          <w:trHeight w:val="945"/>
        </w:trPr>
        <w:tc>
          <w:tcPr>
            <w:tcW w:w="2430" w:type="dxa"/>
            <w:vMerge/>
            <w:vAlign w:val="center"/>
            <w:hideMark/>
          </w:tcPr>
          <w:p w14:paraId="0001B1F4" w14:textId="77777777" w:rsidR="00DA19BB" w:rsidRPr="00065FF4" w:rsidRDefault="00DA19BB" w:rsidP="004D21BF">
            <w:pPr>
              <w:shd w:val="clear" w:color="auto" w:fill="FFFFFF" w:themeFill="background1"/>
              <w:rPr>
                <w:color w:val="000000"/>
                <w:sz w:val="20"/>
                <w:szCs w:val="20"/>
              </w:rPr>
            </w:pPr>
          </w:p>
        </w:tc>
        <w:tc>
          <w:tcPr>
            <w:tcW w:w="1815" w:type="dxa"/>
            <w:vMerge w:val="restart"/>
            <w:shd w:val="clear" w:color="auto" w:fill="FFFFFF" w:themeFill="background1"/>
            <w:vAlign w:val="center"/>
            <w:hideMark/>
          </w:tcPr>
          <w:p w14:paraId="5C149C0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vMerge w:val="restart"/>
            <w:shd w:val="clear" w:color="auto" w:fill="FFFFFF" w:themeFill="background1"/>
            <w:vAlign w:val="center"/>
            <w:hideMark/>
          </w:tcPr>
          <w:p w14:paraId="1DB3AAB1" w14:textId="77777777" w:rsidR="00DA19BB" w:rsidRPr="00065FF4" w:rsidRDefault="00DA19BB" w:rsidP="004D21BF">
            <w:pPr>
              <w:jc w:val="center"/>
              <w:rPr>
                <w:sz w:val="20"/>
                <w:szCs w:val="20"/>
              </w:rPr>
            </w:pPr>
            <w:r w:rsidRPr="00065FF4">
              <w:rPr>
                <w:sz w:val="20"/>
                <w:szCs w:val="20"/>
              </w:rPr>
              <w:t>0,00</w:t>
            </w:r>
          </w:p>
        </w:tc>
        <w:tc>
          <w:tcPr>
            <w:tcW w:w="1418" w:type="dxa"/>
            <w:vMerge w:val="restart"/>
            <w:shd w:val="clear" w:color="auto" w:fill="FFFFFF" w:themeFill="background1"/>
            <w:vAlign w:val="center"/>
            <w:hideMark/>
          </w:tcPr>
          <w:p w14:paraId="10A81555" w14:textId="77777777" w:rsidR="00DA19BB" w:rsidRPr="00065FF4" w:rsidRDefault="00DA19BB" w:rsidP="004D21BF">
            <w:pPr>
              <w:jc w:val="center"/>
              <w:rPr>
                <w:sz w:val="20"/>
                <w:szCs w:val="20"/>
              </w:rPr>
            </w:pPr>
            <w:r w:rsidRPr="00065FF4">
              <w:rPr>
                <w:sz w:val="20"/>
                <w:szCs w:val="20"/>
              </w:rPr>
              <w:t>0,00</w:t>
            </w:r>
          </w:p>
        </w:tc>
        <w:tc>
          <w:tcPr>
            <w:tcW w:w="1256" w:type="dxa"/>
            <w:vMerge w:val="restart"/>
            <w:shd w:val="clear" w:color="auto" w:fill="FFFFFF" w:themeFill="background1"/>
            <w:vAlign w:val="center"/>
            <w:hideMark/>
          </w:tcPr>
          <w:p w14:paraId="1B4706DE" w14:textId="77777777" w:rsidR="00DA19BB" w:rsidRPr="00065FF4" w:rsidRDefault="00DA19BB" w:rsidP="004D21BF">
            <w:pPr>
              <w:jc w:val="center"/>
              <w:rPr>
                <w:sz w:val="20"/>
                <w:szCs w:val="20"/>
              </w:rPr>
            </w:pPr>
            <w:r w:rsidRPr="00065FF4">
              <w:rPr>
                <w:sz w:val="20"/>
                <w:szCs w:val="20"/>
              </w:rPr>
              <w:t>0,00</w:t>
            </w:r>
          </w:p>
        </w:tc>
        <w:tc>
          <w:tcPr>
            <w:tcW w:w="1303" w:type="dxa"/>
            <w:vMerge w:val="restart"/>
            <w:shd w:val="clear" w:color="auto" w:fill="FFFFFF" w:themeFill="background1"/>
            <w:vAlign w:val="center"/>
            <w:hideMark/>
          </w:tcPr>
          <w:p w14:paraId="0EDF33D7" w14:textId="77777777" w:rsidR="00DA19BB" w:rsidRPr="00065FF4" w:rsidRDefault="00DA19BB" w:rsidP="004D21BF">
            <w:pPr>
              <w:jc w:val="center"/>
              <w:rPr>
                <w:sz w:val="20"/>
                <w:szCs w:val="20"/>
              </w:rPr>
            </w:pPr>
            <w:r w:rsidRPr="00065FF4">
              <w:rPr>
                <w:sz w:val="20"/>
                <w:szCs w:val="20"/>
              </w:rPr>
              <w:t>0,00</w:t>
            </w:r>
          </w:p>
        </w:tc>
        <w:tc>
          <w:tcPr>
            <w:tcW w:w="1276" w:type="dxa"/>
            <w:vMerge w:val="restart"/>
            <w:shd w:val="clear" w:color="auto" w:fill="FFFFFF" w:themeFill="background1"/>
            <w:vAlign w:val="center"/>
            <w:hideMark/>
          </w:tcPr>
          <w:p w14:paraId="23D473A2" w14:textId="77777777" w:rsidR="00DA19BB" w:rsidRPr="00065FF4" w:rsidRDefault="00DA19BB" w:rsidP="004D21BF">
            <w:pPr>
              <w:jc w:val="center"/>
              <w:rPr>
                <w:sz w:val="20"/>
                <w:szCs w:val="20"/>
              </w:rPr>
            </w:pPr>
            <w:r w:rsidRPr="00065FF4">
              <w:rPr>
                <w:sz w:val="20"/>
                <w:szCs w:val="20"/>
              </w:rPr>
              <w:t>0,00</w:t>
            </w:r>
          </w:p>
        </w:tc>
        <w:tc>
          <w:tcPr>
            <w:tcW w:w="1417" w:type="dxa"/>
            <w:vMerge w:val="restart"/>
            <w:shd w:val="clear" w:color="auto" w:fill="FFFFFF" w:themeFill="background1"/>
            <w:vAlign w:val="center"/>
            <w:hideMark/>
          </w:tcPr>
          <w:p w14:paraId="2864CDFE" w14:textId="77777777" w:rsidR="00DA19BB" w:rsidRPr="00065FF4" w:rsidRDefault="00DA19BB" w:rsidP="004D21BF">
            <w:pPr>
              <w:jc w:val="center"/>
              <w:rPr>
                <w:sz w:val="20"/>
                <w:szCs w:val="20"/>
              </w:rPr>
            </w:pPr>
            <w:r w:rsidRPr="00065FF4">
              <w:rPr>
                <w:sz w:val="20"/>
                <w:szCs w:val="20"/>
              </w:rPr>
              <w:t>0,00</w:t>
            </w:r>
          </w:p>
        </w:tc>
        <w:tc>
          <w:tcPr>
            <w:tcW w:w="1276" w:type="dxa"/>
            <w:vMerge w:val="restart"/>
            <w:shd w:val="clear" w:color="auto" w:fill="FFFFFF" w:themeFill="background1"/>
            <w:vAlign w:val="center"/>
            <w:hideMark/>
          </w:tcPr>
          <w:p w14:paraId="3E3F4F55" w14:textId="77777777" w:rsidR="00DA19BB" w:rsidRPr="00065FF4" w:rsidRDefault="00DA19BB" w:rsidP="004D21BF">
            <w:pPr>
              <w:jc w:val="center"/>
              <w:rPr>
                <w:sz w:val="20"/>
                <w:szCs w:val="20"/>
              </w:rPr>
            </w:pPr>
            <w:r w:rsidRPr="00065FF4">
              <w:rPr>
                <w:sz w:val="20"/>
                <w:szCs w:val="20"/>
              </w:rPr>
              <w:t>0,00</w:t>
            </w:r>
          </w:p>
        </w:tc>
        <w:tc>
          <w:tcPr>
            <w:tcW w:w="1276" w:type="dxa"/>
            <w:vMerge w:val="restart"/>
            <w:shd w:val="clear" w:color="auto" w:fill="FFFFFF" w:themeFill="background1"/>
            <w:vAlign w:val="center"/>
            <w:hideMark/>
          </w:tcPr>
          <w:p w14:paraId="1DD3435A" w14:textId="77777777" w:rsidR="00DA19BB" w:rsidRPr="00065FF4" w:rsidRDefault="00DA19BB" w:rsidP="004D21BF">
            <w:pPr>
              <w:jc w:val="center"/>
              <w:rPr>
                <w:sz w:val="20"/>
                <w:szCs w:val="20"/>
              </w:rPr>
            </w:pPr>
            <w:r w:rsidRPr="00065FF4">
              <w:rPr>
                <w:sz w:val="20"/>
                <w:szCs w:val="20"/>
              </w:rPr>
              <w:t>0,00</w:t>
            </w:r>
          </w:p>
        </w:tc>
      </w:tr>
      <w:tr w:rsidR="00DA19BB" w:rsidRPr="00065FF4" w14:paraId="1221EB43" w14:textId="77777777" w:rsidTr="004D21BF">
        <w:trPr>
          <w:trHeight w:val="517"/>
        </w:trPr>
        <w:tc>
          <w:tcPr>
            <w:tcW w:w="2430" w:type="dxa"/>
            <w:vMerge/>
            <w:vAlign w:val="center"/>
            <w:hideMark/>
          </w:tcPr>
          <w:p w14:paraId="390D1DA3" w14:textId="77777777" w:rsidR="00DA19BB" w:rsidRPr="00065FF4" w:rsidRDefault="00DA19BB" w:rsidP="004D21BF">
            <w:pPr>
              <w:shd w:val="clear" w:color="auto" w:fill="FFFFFF" w:themeFill="background1"/>
              <w:rPr>
                <w:color w:val="000000"/>
                <w:sz w:val="20"/>
                <w:szCs w:val="20"/>
              </w:rPr>
            </w:pPr>
          </w:p>
        </w:tc>
        <w:tc>
          <w:tcPr>
            <w:tcW w:w="1815" w:type="dxa"/>
            <w:vMerge/>
            <w:shd w:val="clear" w:color="auto" w:fill="FFFFFF" w:themeFill="background1"/>
            <w:vAlign w:val="center"/>
            <w:hideMark/>
          </w:tcPr>
          <w:p w14:paraId="4736CAF5" w14:textId="77777777" w:rsidR="00DA19BB" w:rsidRPr="00065FF4" w:rsidRDefault="00DA19BB" w:rsidP="004D21BF">
            <w:pPr>
              <w:shd w:val="clear" w:color="auto" w:fill="FFFFFF" w:themeFill="background1"/>
              <w:rPr>
                <w:color w:val="000000"/>
                <w:sz w:val="20"/>
                <w:szCs w:val="20"/>
              </w:rPr>
            </w:pPr>
          </w:p>
        </w:tc>
        <w:tc>
          <w:tcPr>
            <w:tcW w:w="1441" w:type="dxa"/>
            <w:vMerge/>
            <w:shd w:val="clear" w:color="auto" w:fill="FFFFFF" w:themeFill="background1"/>
            <w:vAlign w:val="center"/>
            <w:hideMark/>
          </w:tcPr>
          <w:p w14:paraId="1C15038E" w14:textId="77777777" w:rsidR="00DA19BB" w:rsidRPr="00065FF4" w:rsidRDefault="00DA19BB" w:rsidP="004D21BF">
            <w:pPr>
              <w:shd w:val="clear" w:color="auto" w:fill="FFFFFF" w:themeFill="background1"/>
              <w:rPr>
                <w:color w:val="000000"/>
                <w:sz w:val="20"/>
                <w:szCs w:val="20"/>
              </w:rPr>
            </w:pPr>
          </w:p>
        </w:tc>
        <w:tc>
          <w:tcPr>
            <w:tcW w:w="1418" w:type="dxa"/>
            <w:vMerge/>
            <w:shd w:val="clear" w:color="auto" w:fill="FFFFFF" w:themeFill="background1"/>
            <w:vAlign w:val="center"/>
            <w:hideMark/>
          </w:tcPr>
          <w:p w14:paraId="6D361D4C" w14:textId="77777777" w:rsidR="00DA19BB" w:rsidRPr="00065FF4" w:rsidRDefault="00DA19BB" w:rsidP="004D21BF">
            <w:pPr>
              <w:shd w:val="clear" w:color="auto" w:fill="FFFFFF" w:themeFill="background1"/>
              <w:rPr>
                <w:color w:val="000000"/>
                <w:sz w:val="20"/>
                <w:szCs w:val="20"/>
              </w:rPr>
            </w:pPr>
          </w:p>
        </w:tc>
        <w:tc>
          <w:tcPr>
            <w:tcW w:w="1256" w:type="dxa"/>
            <w:vMerge/>
            <w:shd w:val="clear" w:color="auto" w:fill="FFFFFF" w:themeFill="background1"/>
            <w:vAlign w:val="center"/>
            <w:hideMark/>
          </w:tcPr>
          <w:p w14:paraId="500EEE16" w14:textId="77777777" w:rsidR="00DA19BB" w:rsidRPr="00065FF4" w:rsidRDefault="00DA19BB" w:rsidP="004D21BF">
            <w:pPr>
              <w:shd w:val="clear" w:color="auto" w:fill="FFFFFF" w:themeFill="background1"/>
              <w:rPr>
                <w:color w:val="000000"/>
                <w:sz w:val="20"/>
                <w:szCs w:val="20"/>
              </w:rPr>
            </w:pPr>
          </w:p>
        </w:tc>
        <w:tc>
          <w:tcPr>
            <w:tcW w:w="1303" w:type="dxa"/>
            <w:vMerge/>
            <w:shd w:val="clear" w:color="auto" w:fill="FFFFFF" w:themeFill="background1"/>
            <w:vAlign w:val="center"/>
            <w:hideMark/>
          </w:tcPr>
          <w:p w14:paraId="67D09709" w14:textId="77777777" w:rsidR="00DA19BB" w:rsidRPr="00065FF4" w:rsidRDefault="00DA19BB" w:rsidP="004D21BF">
            <w:pPr>
              <w:shd w:val="clear" w:color="auto" w:fill="FFFFFF" w:themeFill="background1"/>
              <w:rPr>
                <w:color w:val="000000"/>
                <w:sz w:val="20"/>
                <w:szCs w:val="20"/>
              </w:rPr>
            </w:pPr>
          </w:p>
        </w:tc>
        <w:tc>
          <w:tcPr>
            <w:tcW w:w="1276" w:type="dxa"/>
            <w:vMerge/>
            <w:shd w:val="clear" w:color="auto" w:fill="FFFFFF" w:themeFill="background1"/>
            <w:vAlign w:val="center"/>
            <w:hideMark/>
          </w:tcPr>
          <w:p w14:paraId="483F1454" w14:textId="77777777" w:rsidR="00DA19BB" w:rsidRPr="00065FF4" w:rsidRDefault="00DA19BB" w:rsidP="004D21BF">
            <w:pPr>
              <w:shd w:val="clear" w:color="auto" w:fill="FFFFFF" w:themeFill="background1"/>
              <w:rPr>
                <w:color w:val="000000"/>
                <w:sz w:val="20"/>
                <w:szCs w:val="20"/>
              </w:rPr>
            </w:pPr>
          </w:p>
        </w:tc>
        <w:tc>
          <w:tcPr>
            <w:tcW w:w="1417" w:type="dxa"/>
            <w:vMerge/>
            <w:shd w:val="clear" w:color="auto" w:fill="FFFFFF" w:themeFill="background1"/>
            <w:vAlign w:val="center"/>
            <w:hideMark/>
          </w:tcPr>
          <w:p w14:paraId="36FBAF1C" w14:textId="77777777" w:rsidR="00DA19BB" w:rsidRPr="00065FF4" w:rsidRDefault="00DA19BB" w:rsidP="004D21BF">
            <w:pPr>
              <w:shd w:val="clear" w:color="auto" w:fill="FFFFFF" w:themeFill="background1"/>
              <w:rPr>
                <w:color w:val="000000"/>
                <w:sz w:val="20"/>
                <w:szCs w:val="20"/>
              </w:rPr>
            </w:pPr>
          </w:p>
        </w:tc>
        <w:tc>
          <w:tcPr>
            <w:tcW w:w="1276" w:type="dxa"/>
            <w:vMerge/>
            <w:shd w:val="clear" w:color="auto" w:fill="FFFFFF" w:themeFill="background1"/>
            <w:vAlign w:val="center"/>
            <w:hideMark/>
          </w:tcPr>
          <w:p w14:paraId="7079A1C8" w14:textId="77777777" w:rsidR="00DA19BB" w:rsidRPr="00065FF4" w:rsidRDefault="00DA19BB" w:rsidP="004D21BF">
            <w:pPr>
              <w:shd w:val="clear" w:color="auto" w:fill="FFFFFF" w:themeFill="background1"/>
              <w:rPr>
                <w:color w:val="000000"/>
                <w:sz w:val="20"/>
                <w:szCs w:val="20"/>
              </w:rPr>
            </w:pPr>
          </w:p>
        </w:tc>
        <w:tc>
          <w:tcPr>
            <w:tcW w:w="1276" w:type="dxa"/>
            <w:vMerge/>
            <w:shd w:val="clear" w:color="auto" w:fill="FFFFFF" w:themeFill="background1"/>
            <w:vAlign w:val="center"/>
            <w:hideMark/>
          </w:tcPr>
          <w:p w14:paraId="054062FB" w14:textId="77777777" w:rsidR="00DA19BB" w:rsidRPr="00065FF4" w:rsidRDefault="00DA19BB" w:rsidP="004D21BF">
            <w:pPr>
              <w:shd w:val="clear" w:color="auto" w:fill="FFFFFF" w:themeFill="background1"/>
              <w:rPr>
                <w:color w:val="000000"/>
                <w:sz w:val="20"/>
                <w:szCs w:val="20"/>
              </w:rPr>
            </w:pPr>
          </w:p>
        </w:tc>
      </w:tr>
      <w:tr w:rsidR="00DA19BB" w:rsidRPr="00065FF4" w14:paraId="6FFEDFB0" w14:textId="77777777" w:rsidTr="004D21BF">
        <w:trPr>
          <w:trHeight w:val="630"/>
        </w:trPr>
        <w:tc>
          <w:tcPr>
            <w:tcW w:w="14908" w:type="dxa"/>
            <w:gridSpan w:val="10"/>
            <w:shd w:val="clear" w:color="auto" w:fill="FFFFFF" w:themeFill="background1"/>
            <w:vAlign w:val="center"/>
            <w:hideMark/>
          </w:tcPr>
          <w:p w14:paraId="3A4B260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 Задача 2. Повышение престижа сферы культуры в жизни муниципальных образований Куйбышевского района</w:t>
            </w:r>
          </w:p>
        </w:tc>
      </w:tr>
      <w:tr w:rsidR="00DA19BB" w:rsidRPr="00065FF4" w14:paraId="3E148EC9" w14:textId="77777777" w:rsidTr="004D21BF">
        <w:trPr>
          <w:trHeight w:val="743"/>
        </w:trPr>
        <w:tc>
          <w:tcPr>
            <w:tcW w:w="2430" w:type="dxa"/>
            <w:vMerge w:val="restart"/>
            <w:shd w:val="clear" w:color="auto" w:fill="FFFFFF" w:themeFill="background1"/>
            <w:vAlign w:val="center"/>
            <w:hideMark/>
          </w:tcPr>
          <w:p w14:paraId="1FD85A8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1.2.1. Мероприятие 1. Проведение и участие специалистов в курсах повышения квалификации, лекциях, круглых столах, мастер-классах, конференциях, участие учреждений и их специалистов в профессиональных конкурсах</w:t>
            </w:r>
          </w:p>
        </w:tc>
        <w:tc>
          <w:tcPr>
            <w:tcW w:w="1815" w:type="dxa"/>
            <w:shd w:val="clear" w:color="auto" w:fill="FFFFFF" w:themeFill="background1"/>
            <w:vAlign w:val="center"/>
            <w:hideMark/>
          </w:tcPr>
          <w:p w14:paraId="4A159C9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3A2666B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90,00</w:t>
            </w:r>
          </w:p>
        </w:tc>
        <w:tc>
          <w:tcPr>
            <w:tcW w:w="1418" w:type="dxa"/>
            <w:shd w:val="clear" w:color="auto" w:fill="FFFFFF" w:themeFill="background1"/>
            <w:vAlign w:val="center"/>
            <w:hideMark/>
          </w:tcPr>
          <w:p w14:paraId="6E3F43F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60,00</w:t>
            </w:r>
          </w:p>
        </w:tc>
        <w:tc>
          <w:tcPr>
            <w:tcW w:w="1256" w:type="dxa"/>
            <w:shd w:val="clear" w:color="auto" w:fill="FFFFFF" w:themeFill="background1"/>
            <w:vAlign w:val="center"/>
            <w:hideMark/>
          </w:tcPr>
          <w:p w14:paraId="0C1FFBA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hideMark/>
          </w:tcPr>
          <w:p w14:paraId="42061F1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50,00</w:t>
            </w:r>
          </w:p>
        </w:tc>
        <w:tc>
          <w:tcPr>
            <w:tcW w:w="1276" w:type="dxa"/>
            <w:shd w:val="clear" w:color="auto" w:fill="FFFFFF" w:themeFill="background1"/>
            <w:vAlign w:val="center"/>
          </w:tcPr>
          <w:p w14:paraId="7FE3A4FF" w14:textId="77777777" w:rsidR="00DA19BB" w:rsidRPr="00065FF4" w:rsidRDefault="00DA19BB" w:rsidP="004D21BF">
            <w:pPr>
              <w:shd w:val="clear" w:color="auto" w:fill="FFFFFF" w:themeFill="background1"/>
              <w:jc w:val="center"/>
              <w:rPr>
                <w:sz w:val="20"/>
                <w:szCs w:val="20"/>
              </w:rPr>
            </w:pPr>
            <w:r w:rsidRPr="00065FF4">
              <w:rPr>
                <w:sz w:val="20"/>
                <w:szCs w:val="20"/>
              </w:rPr>
              <w:t>12,5</w:t>
            </w:r>
          </w:p>
        </w:tc>
        <w:tc>
          <w:tcPr>
            <w:tcW w:w="1417" w:type="dxa"/>
            <w:shd w:val="clear" w:color="auto" w:fill="FFFFFF" w:themeFill="background1"/>
            <w:vAlign w:val="center"/>
          </w:tcPr>
          <w:p w14:paraId="5B3DBD33" w14:textId="77777777" w:rsidR="00DA19BB" w:rsidRPr="00065FF4" w:rsidRDefault="00DA19BB" w:rsidP="004D21BF">
            <w:pPr>
              <w:jc w:val="center"/>
              <w:rPr>
                <w:sz w:val="20"/>
                <w:szCs w:val="20"/>
              </w:rPr>
            </w:pPr>
            <w:r w:rsidRPr="00065FF4">
              <w:rPr>
                <w:sz w:val="20"/>
                <w:szCs w:val="20"/>
              </w:rPr>
              <w:t>12,5</w:t>
            </w:r>
          </w:p>
        </w:tc>
        <w:tc>
          <w:tcPr>
            <w:tcW w:w="1276" w:type="dxa"/>
            <w:shd w:val="clear" w:color="auto" w:fill="FFFFFF" w:themeFill="background1"/>
            <w:vAlign w:val="center"/>
          </w:tcPr>
          <w:p w14:paraId="6A904363" w14:textId="77777777" w:rsidR="00DA19BB" w:rsidRPr="00065FF4" w:rsidRDefault="00DA19BB" w:rsidP="004D21BF">
            <w:pPr>
              <w:jc w:val="center"/>
              <w:rPr>
                <w:sz w:val="20"/>
                <w:szCs w:val="20"/>
              </w:rPr>
            </w:pPr>
            <w:r w:rsidRPr="00065FF4">
              <w:rPr>
                <w:sz w:val="20"/>
                <w:szCs w:val="20"/>
              </w:rPr>
              <w:t>12,5</w:t>
            </w:r>
          </w:p>
        </w:tc>
        <w:tc>
          <w:tcPr>
            <w:tcW w:w="1276" w:type="dxa"/>
            <w:shd w:val="clear" w:color="auto" w:fill="FFFFFF" w:themeFill="background1"/>
            <w:vAlign w:val="center"/>
          </w:tcPr>
          <w:p w14:paraId="3B762274" w14:textId="77777777" w:rsidR="00DA19BB" w:rsidRPr="00065FF4" w:rsidRDefault="00DA19BB" w:rsidP="004D21BF">
            <w:pPr>
              <w:jc w:val="center"/>
              <w:rPr>
                <w:sz w:val="20"/>
                <w:szCs w:val="20"/>
              </w:rPr>
            </w:pPr>
            <w:r w:rsidRPr="00065FF4">
              <w:rPr>
                <w:sz w:val="20"/>
                <w:szCs w:val="20"/>
              </w:rPr>
              <w:t>12,5</w:t>
            </w:r>
          </w:p>
        </w:tc>
      </w:tr>
      <w:tr w:rsidR="00DA19BB" w:rsidRPr="00065FF4" w14:paraId="3446CA8A" w14:textId="77777777" w:rsidTr="004D21BF">
        <w:trPr>
          <w:trHeight w:val="696"/>
        </w:trPr>
        <w:tc>
          <w:tcPr>
            <w:tcW w:w="2430" w:type="dxa"/>
            <w:vMerge/>
            <w:shd w:val="clear" w:color="auto" w:fill="FFFFFF" w:themeFill="background1"/>
            <w:vAlign w:val="center"/>
            <w:hideMark/>
          </w:tcPr>
          <w:p w14:paraId="35B69C46"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3995E87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47032E09"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6009FA31"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79D00B5B"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3D508EE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6881774"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3DF8928F"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41B547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784FF67" w14:textId="77777777" w:rsidR="00DA19BB" w:rsidRPr="00065FF4" w:rsidRDefault="00DA19BB" w:rsidP="004D21BF">
            <w:pPr>
              <w:jc w:val="center"/>
              <w:rPr>
                <w:sz w:val="20"/>
                <w:szCs w:val="20"/>
              </w:rPr>
            </w:pPr>
            <w:r w:rsidRPr="00065FF4">
              <w:rPr>
                <w:sz w:val="20"/>
                <w:szCs w:val="20"/>
              </w:rPr>
              <w:t>0,00</w:t>
            </w:r>
          </w:p>
        </w:tc>
      </w:tr>
      <w:tr w:rsidR="00DA19BB" w:rsidRPr="00065FF4" w14:paraId="53AA8ACC" w14:textId="77777777" w:rsidTr="004D21BF">
        <w:trPr>
          <w:trHeight w:val="819"/>
        </w:trPr>
        <w:tc>
          <w:tcPr>
            <w:tcW w:w="2430" w:type="dxa"/>
            <w:vMerge/>
            <w:shd w:val="clear" w:color="auto" w:fill="FFFFFF" w:themeFill="background1"/>
            <w:vAlign w:val="center"/>
            <w:hideMark/>
          </w:tcPr>
          <w:p w14:paraId="1AD4EBD9"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7568A3E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4A646DA5"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09CF2AB0"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6BA549F2"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3F12C8F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EB495E7"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00E7A786"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21262AC"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66033A8" w14:textId="77777777" w:rsidR="00DA19BB" w:rsidRPr="00065FF4" w:rsidRDefault="00DA19BB" w:rsidP="004D21BF">
            <w:pPr>
              <w:jc w:val="center"/>
              <w:rPr>
                <w:sz w:val="20"/>
                <w:szCs w:val="20"/>
              </w:rPr>
            </w:pPr>
            <w:r w:rsidRPr="00065FF4">
              <w:rPr>
                <w:sz w:val="20"/>
                <w:szCs w:val="20"/>
              </w:rPr>
              <w:t>0,00</w:t>
            </w:r>
          </w:p>
        </w:tc>
      </w:tr>
      <w:tr w:rsidR="00DA19BB" w:rsidRPr="00065FF4" w14:paraId="6FB2C289" w14:textId="77777777" w:rsidTr="004D21BF">
        <w:trPr>
          <w:trHeight w:val="842"/>
        </w:trPr>
        <w:tc>
          <w:tcPr>
            <w:tcW w:w="2430" w:type="dxa"/>
            <w:vMerge/>
            <w:shd w:val="clear" w:color="auto" w:fill="FFFFFF" w:themeFill="background1"/>
            <w:vAlign w:val="center"/>
            <w:hideMark/>
          </w:tcPr>
          <w:p w14:paraId="509B9AFC"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7C959E7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12EC60A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90,00</w:t>
            </w:r>
          </w:p>
        </w:tc>
        <w:tc>
          <w:tcPr>
            <w:tcW w:w="1418" w:type="dxa"/>
            <w:shd w:val="clear" w:color="auto" w:fill="FFFFFF" w:themeFill="background1"/>
            <w:vAlign w:val="center"/>
            <w:hideMark/>
          </w:tcPr>
          <w:p w14:paraId="11445CB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60,00</w:t>
            </w:r>
          </w:p>
        </w:tc>
        <w:tc>
          <w:tcPr>
            <w:tcW w:w="1256" w:type="dxa"/>
            <w:shd w:val="clear" w:color="auto" w:fill="FFFFFF" w:themeFill="background1"/>
            <w:vAlign w:val="center"/>
            <w:hideMark/>
          </w:tcPr>
          <w:p w14:paraId="06A5392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hideMark/>
          </w:tcPr>
          <w:p w14:paraId="0B8EB69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50,00</w:t>
            </w:r>
          </w:p>
        </w:tc>
        <w:tc>
          <w:tcPr>
            <w:tcW w:w="1276" w:type="dxa"/>
            <w:shd w:val="clear" w:color="auto" w:fill="FFFFFF" w:themeFill="background1"/>
            <w:vAlign w:val="center"/>
          </w:tcPr>
          <w:p w14:paraId="7CFF400D" w14:textId="77777777" w:rsidR="00DA19BB" w:rsidRPr="00065FF4" w:rsidRDefault="00DA19BB" w:rsidP="004D21BF">
            <w:pPr>
              <w:shd w:val="clear" w:color="auto" w:fill="FFFFFF" w:themeFill="background1"/>
              <w:jc w:val="center"/>
              <w:rPr>
                <w:sz w:val="20"/>
                <w:szCs w:val="20"/>
              </w:rPr>
            </w:pPr>
            <w:r w:rsidRPr="00065FF4">
              <w:rPr>
                <w:sz w:val="20"/>
                <w:szCs w:val="20"/>
              </w:rPr>
              <w:t>12,5</w:t>
            </w:r>
          </w:p>
        </w:tc>
        <w:tc>
          <w:tcPr>
            <w:tcW w:w="1417" w:type="dxa"/>
            <w:shd w:val="clear" w:color="auto" w:fill="FFFFFF" w:themeFill="background1"/>
            <w:vAlign w:val="center"/>
          </w:tcPr>
          <w:p w14:paraId="67492F54" w14:textId="77777777" w:rsidR="00DA19BB" w:rsidRPr="00065FF4" w:rsidRDefault="00DA19BB" w:rsidP="004D21BF">
            <w:pPr>
              <w:jc w:val="center"/>
              <w:rPr>
                <w:sz w:val="20"/>
                <w:szCs w:val="20"/>
              </w:rPr>
            </w:pPr>
            <w:r w:rsidRPr="00065FF4">
              <w:rPr>
                <w:sz w:val="20"/>
                <w:szCs w:val="20"/>
              </w:rPr>
              <w:t>12,5</w:t>
            </w:r>
          </w:p>
        </w:tc>
        <w:tc>
          <w:tcPr>
            <w:tcW w:w="1276" w:type="dxa"/>
            <w:shd w:val="clear" w:color="auto" w:fill="FFFFFF" w:themeFill="background1"/>
            <w:vAlign w:val="center"/>
          </w:tcPr>
          <w:p w14:paraId="7DA9860C" w14:textId="77777777" w:rsidR="00DA19BB" w:rsidRPr="00065FF4" w:rsidRDefault="00DA19BB" w:rsidP="004D21BF">
            <w:pPr>
              <w:jc w:val="center"/>
              <w:rPr>
                <w:sz w:val="20"/>
                <w:szCs w:val="20"/>
              </w:rPr>
            </w:pPr>
            <w:r w:rsidRPr="00065FF4">
              <w:rPr>
                <w:sz w:val="20"/>
                <w:szCs w:val="20"/>
              </w:rPr>
              <w:t>12,5</w:t>
            </w:r>
          </w:p>
        </w:tc>
        <w:tc>
          <w:tcPr>
            <w:tcW w:w="1276" w:type="dxa"/>
            <w:shd w:val="clear" w:color="auto" w:fill="FFFFFF" w:themeFill="background1"/>
            <w:vAlign w:val="center"/>
          </w:tcPr>
          <w:p w14:paraId="6B888713" w14:textId="77777777" w:rsidR="00DA19BB" w:rsidRPr="00065FF4" w:rsidRDefault="00DA19BB" w:rsidP="004D21BF">
            <w:pPr>
              <w:jc w:val="center"/>
              <w:rPr>
                <w:sz w:val="20"/>
                <w:szCs w:val="20"/>
              </w:rPr>
            </w:pPr>
            <w:r w:rsidRPr="00065FF4">
              <w:rPr>
                <w:sz w:val="20"/>
                <w:szCs w:val="20"/>
              </w:rPr>
              <w:t>12,5</w:t>
            </w:r>
          </w:p>
        </w:tc>
      </w:tr>
      <w:tr w:rsidR="00DA19BB" w:rsidRPr="00065FF4" w14:paraId="62D0BFCF" w14:textId="77777777" w:rsidTr="004D21BF">
        <w:trPr>
          <w:trHeight w:val="1290"/>
        </w:trPr>
        <w:tc>
          <w:tcPr>
            <w:tcW w:w="2430" w:type="dxa"/>
            <w:vMerge/>
            <w:shd w:val="clear" w:color="auto" w:fill="FFFFFF" w:themeFill="background1"/>
            <w:vAlign w:val="center"/>
            <w:hideMark/>
          </w:tcPr>
          <w:p w14:paraId="37DDEB7F"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57A0260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35DEB70D"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3C213A86"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61CF077C"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5E5F13F6"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08D9E23"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53F8490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7177B9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AED75E5" w14:textId="77777777" w:rsidR="00DA19BB" w:rsidRPr="00065FF4" w:rsidRDefault="00DA19BB" w:rsidP="004D21BF">
            <w:pPr>
              <w:jc w:val="center"/>
              <w:rPr>
                <w:sz w:val="20"/>
                <w:szCs w:val="20"/>
              </w:rPr>
            </w:pPr>
            <w:r w:rsidRPr="00065FF4">
              <w:rPr>
                <w:sz w:val="20"/>
                <w:szCs w:val="20"/>
              </w:rPr>
              <w:t>0,00</w:t>
            </w:r>
          </w:p>
        </w:tc>
      </w:tr>
      <w:tr w:rsidR="00DA19BB" w:rsidRPr="00065FF4" w14:paraId="64128A36" w14:textId="77777777" w:rsidTr="004D21BF">
        <w:trPr>
          <w:trHeight w:val="806"/>
        </w:trPr>
        <w:tc>
          <w:tcPr>
            <w:tcW w:w="2430" w:type="dxa"/>
            <w:vMerge w:val="restart"/>
            <w:shd w:val="clear" w:color="auto" w:fill="FFFFFF" w:themeFill="background1"/>
            <w:vAlign w:val="center"/>
            <w:hideMark/>
          </w:tcPr>
          <w:p w14:paraId="7D5B5E6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1.2.1.1.                     МБУК «КДЦ»</w:t>
            </w:r>
          </w:p>
        </w:tc>
        <w:tc>
          <w:tcPr>
            <w:tcW w:w="1815" w:type="dxa"/>
            <w:shd w:val="clear" w:color="auto" w:fill="FFFFFF" w:themeFill="background1"/>
            <w:vAlign w:val="center"/>
            <w:hideMark/>
          </w:tcPr>
          <w:p w14:paraId="3542BA4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5BF18D5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50,00</w:t>
            </w:r>
          </w:p>
        </w:tc>
        <w:tc>
          <w:tcPr>
            <w:tcW w:w="1418" w:type="dxa"/>
            <w:shd w:val="clear" w:color="auto" w:fill="FFFFFF" w:themeFill="background1"/>
            <w:vAlign w:val="center"/>
            <w:hideMark/>
          </w:tcPr>
          <w:p w14:paraId="5CC8F28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30,00</w:t>
            </w:r>
          </w:p>
        </w:tc>
        <w:tc>
          <w:tcPr>
            <w:tcW w:w="1256" w:type="dxa"/>
            <w:shd w:val="clear" w:color="auto" w:fill="FFFFFF" w:themeFill="background1"/>
            <w:vAlign w:val="center"/>
            <w:hideMark/>
          </w:tcPr>
          <w:p w14:paraId="240C819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hideMark/>
          </w:tcPr>
          <w:p w14:paraId="0ED4CE0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50,00</w:t>
            </w:r>
          </w:p>
        </w:tc>
        <w:tc>
          <w:tcPr>
            <w:tcW w:w="1276" w:type="dxa"/>
            <w:shd w:val="clear" w:color="auto" w:fill="FFFFFF" w:themeFill="background1"/>
            <w:vAlign w:val="center"/>
          </w:tcPr>
          <w:p w14:paraId="14EFED22" w14:textId="77777777" w:rsidR="00DA19BB" w:rsidRPr="00065FF4" w:rsidRDefault="00DA19BB" w:rsidP="004D21BF">
            <w:pPr>
              <w:shd w:val="clear" w:color="auto" w:fill="FFFFFF" w:themeFill="background1"/>
              <w:jc w:val="center"/>
              <w:rPr>
                <w:sz w:val="20"/>
                <w:szCs w:val="20"/>
              </w:rPr>
            </w:pPr>
            <w:r w:rsidRPr="00065FF4">
              <w:rPr>
                <w:sz w:val="20"/>
                <w:szCs w:val="20"/>
              </w:rPr>
              <w:t>12,5</w:t>
            </w:r>
          </w:p>
        </w:tc>
        <w:tc>
          <w:tcPr>
            <w:tcW w:w="1417" w:type="dxa"/>
            <w:shd w:val="clear" w:color="auto" w:fill="FFFFFF" w:themeFill="background1"/>
            <w:vAlign w:val="center"/>
          </w:tcPr>
          <w:p w14:paraId="5368F2FD" w14:textId="77777777" w:rsidR="00DA19BB" w:rsidRPr="00065FF4" w:rsidRDefault="00DA19BB" w:rsidP="004D21BF">
            <w:pPr>
              <w:jc w:val="center"/>
              <w:rPr>
                <w:sz w:val="20"/>
                <w:szCs w:val="20"/>
              </w:rPr>
            </w:pPr>
            <w:r w:rsidRPr="00065FF4">
              <w:rPr>
                <w:sz w:val="20"/>
                <w:szCs w:val="20"/>
              </w:rPr>
              <w:t>12,5</w:t>
            </w:r>
          </w:p>
        </w:tc>
        <w:tc>
          <w:tcPr>
            <w:tcW w:w="1276" w:type="dxa"/>
            <w:shd w:val="clear" w:color="auto" w:fill="FFFFFF" w:themeFill="background1"/>
            <w:vAlign w:val="center"/>
          </w:tcPr>
          <w:p w14:paraId="7C3EB23E" w14:textId="77777777" w:rsidR="00DA19BB" w:rsidRPr="00065FF4" w:rsidRDefault="00DA19BB" w:rsidP="004D21BF">
            <w:pPr>
              <w:jc w:val="center"/>
              <w:rPr>
                <w:sz w:val="20"/>
                <w:szCs w:val="20"/>
              </w:rPr>
            </w:pPr>
            <w:r w:rsidRPr="00065FF4">
              <w:rPr>
                <w:sz w:val="20"/>
                <w:szCs w:val="20"/>
              </w:rPr>
              <w:t>12,5</w:t>
            </w:r>
          </w:p>
        </w:tc>
        <w:tc>
          <w:tcPr>
            <w:tcW w:w="1276" w:type="dxa"/>
            <w:shd w:val="clear" w:color="auto" w:fill="FFFFFF" w:themeFill="background1"/>
            <w:vAlign w:val="center"/>
          </w:tcPr>
          <w:p w14:paraId="0C48E8AA" w14:textId="77777777" w:rsidR="00DA19BB" w:rsidRPr="00065FF4" w:rsidRDefault="00DA19BB" w:rsidP="004D21BF">
            <w:pPr>
              <w:jc w:val="center"/>
              <w:rPr>
                <w:sz w:val="20"/>
                <w:szCs w:val="20"/>
              </w:rPr>
            </w:pPr>
            <w:r w:rsidRPr="00065FF4">
              <w:rPr>
                <w:sz w:val="20"/>
                <w:szCs w:val="20"/>
              </w:rPr>
              <w:t>12,5</w:t>
            </w:r>
          </w:p>
        </w:tc>
      </w:tr>
      <w:tr w:rsidR="00DA19BB" w:rsidRPr="00065FF4" w14:paraId="2B9469DC" w14:textId="77777777" w:rsidTr="004D21BF">
        <w:trPr>
          <w:trHeight w:val="535"/>
        </w:trPr>
        <w:tc>
          <w:tcPr>
            <w:tcW w:w="2430" w:type="dxa"/>
            <w:vMerge/>
            <w:shd w:val="clear" w:color="auto" w:fill="FFFFFF" w:themeFill="background1"/>
            <w:vAlign w:val="center"/>
            <w:hideMark/>
          </w:tcPr>
          <w:p w14:paraId="364D2C42"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49A7B65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420C1E8C"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65FCB800"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2B2BBB5B"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47BF665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4C671CD"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1C08768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BB8D81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D46AE2A" w14:textId="77777777" w:rsidR="00DA19BB" w:rsidRPr="00065FF4" w:rsidRDefault="00DA19BB" w:rsidP="004D21BF">
            <w:pPr>
              <w:jc w:val="center"/>
              <w:rPr>
                <w:sz w:val="20"/>
                <w:szCs w:val="20"/>
              </w:rPr>
            </w:pPr>
            <w:r w:rsidRPr="00065FF4">
              <w:rPr>
                <w:sz w:val="20"/>
                <w:szCs w:val="20"/>
              </w:rPr>
              <w:t>0,00</w:t>
            </w:r>
          </w:p>
        </w:tc>
      </w:tr>
      <w:tr w:rsidR="00DA19BB" w:rsidRPr="00065FF4" w14:paraId="00E63845" w14:textId="77777777" w:rsidTr="004D21BF">
        <w:trPr>
          <w:trHeight w:val="671"/>
        </w:trPr>
        <w:tc>
          <w:tcPr>
            <w:tcW w:w="2430" w:type="dxa"/>
            <w:vMerge/>
            <w:shd w:val="clear" w:color="auto" w:fill="FFFFFF" w:themeFill="background1"/>
            <w:vAlign w:val="center"/>
            <w:hideMark/>
          </w:tcPr>
          <w:p w14:paraId="77ADE646"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656804F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6293432E"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4685388B"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7FD6F77F"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74E1BC8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30A1E0D"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062F8336"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7C961B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33B6A50A" w14:textId="77777777" w:rsidR="00DA19BB" w:rsidRPr="00065FF4" w:rsidRDefault="00DA19BB" w:rsidP="004D21BF">
            <w:pPr>
              <w:jc w:val="center"/>
              <w:rPr>
                <w:sz w:val="20"/>
                <w:szCs w:val="20"/>
              </w:rPr>
            </w:pPr>
            <w:r w:rsidRPr="00065FF4">
              <w:rPr>
                <w:sz w:val="20"/>
                <w:szCs w:val="20"/>
              </w:rPr>
              <w:t>0,00</w:t>
            </w:r>
          </w:p>
        </w:tc>
      </w:tr>
      <w:tr w:rsidR="00DA19BB" w:rsidRPr="00065FF4" w14:paraId="2CAFB22C" w14:textId="77777777" w:rsidTr="004D21BF">
        <w:trPr>
          <w:trHeight w:val="695"/>
        </w:trPr>
        <w:tc>
          <w:tcPr>
            <w:tcW w:w="2430" w:type="dxa"/>
            <w:vMerge/>
            <w:shd w:val="clear" w:color="auto" w:fill="FFFFFF" w:themeFill="background1"/>
            <w:vAlign w:val="center"/>
            <w:hideMark/>
          </w:tcPr>
          <w:p w14:paraId="1B09550F"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5010D77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3126223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50,00</w:t>
            </w:r>
          </w:p>
        </w:tc>
        <w:tc>
          <w:tcPr>
            <w:tcW w:w="1418" w:type="dxa"/>
            <w:shd w:val="clear" w:color="auto" w:fill="FFFFFF" w:themeFill="background1"/>
            <w:vAlign w:val="center"/>
            <w:hideMark/>
          </w:tcPr>
          <w:p w14:paraId="1EFA980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30,00</w:t>
            </w:r>
          </w:p>
        </w:tc>
        <w:tc>
          <w:tcPr>
            <w:tcW w:w="1256" w:type="dxa"/>
            <w:shd w:val="clear" w:color="auto" w:fill="FFFFFF" w:themeFill="background1"/>
            <w:vAlign w:val="center"/>
            <w:hideMark/>
          </w:tcPr>
          <w:p w14:paraId="0EA62EE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303" w:type="dxa"/>
            <w:shd w:val="clear" w:color="auto" w:fill="FFFFFF" w:themeFill="background1"/>
            <w:vAlign w:val="center"/>
            <w:hideMark/>
          </w:tcPr>
          <w:p w14:paraId="1862849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50,00</w:t>
            </w:r>
          </w:p>
        </w:tc>
        <w:tc>
          <w:tcPr>
            <w:tcW w:w="1276" w:type="dxa"/>
            <w:shd w:val="clear" w:color="auto" w:fill="FFFFFF" w:themeFill="background1"/>
            <w:vAlign w:val="center"/>
          </w:tcPr>
          <w:p w14:paraId="1685C743" w14:textId="77777777" w:rsidR="00DA19BB" w:rsidRPr="00065FF4" w:rsidRDefault="00DA19BB" w:rsidP="004D21BF">
            <w:pPr>
              <w:shd w:val="clear" w:color="auto" w:fill="FFFFFF" w:themeFill="background1"/>
              <w:jc w:val="center"/>
              <w:rPr>
                <w:sz w:val="20"/>
                <w:szCs w:val="20"/>
              </w:rPr>
            </w:pPr>
            <w:r w:rsidRPr="00065FF4">
              <w:rPr>
                <w:sz w:val="20"/>
                <w:szCs w:val="20"/>
              </w:rPr>
              <w:t>12,5</w:t>
            </w:r>
          </w:p>
        </w:tc>
        <w:tc>
          <w:tcPr>
            <w:tcW w:w="1417" w:type="dxa"/>
            <w:shd w:val="clear" w:color="auto" w:fill="FFFFFF" w:themeFill="background1"/>
            <w:vAlign w:val="center"/>
          </w:tcPr>
          <w:p w14:paraId="253A1B7A" w14:textId="77777777" w:rsidR="00DA19BB" w:rsidRPr="00065FF4" w:rsidRDefault="00DA19BB" w:rsidP="004D21BF">
            <w:pPr>
              <w:jc w:val="center"/>
              <w:rPr>
                <w:sz w:val="20"/>
                <w:szCs w:val="20"/>
              </w:rPr>
            </w:pPr>
            <w:r w:rsidRPr="00065FF4">
              <w:rPr>
                <w:sz w:val="20"/>
                <w:szCs w:val="20"/>
              </w:rPr>
              <w:t>12,5</w:t>
            </w:r>
          </w:p>
        </w:tc>
        <w:tc>
          <w:tcPr>
            <w:tcW w:w="1276" w:type="dxa"/>
            <w:shd w:val="clear" w:color="auto" w:fill="FFFFFF" w:themeFill="background1"/>
            <w:vAlign w:val="center"/>
          </w:tcPr>
          <w:p w14:paraId="413CCB65" w14:textId="77777777" w:rsidR="00DA19BB" w:rsidRPr="00065FF4" w:rsidRDefault="00DA19BB" w:rsidP="004D21BF">
            <w:pPr>
              <w:jc w:val="center"/>
              <w:rPr>
                <w:sz w:val="20"/>
                <w:szCs w:val="20"/>
              </w:rPr>
            </w:pPr>
            <w:r w:rsidRPr="00065FF4">
              <w:rPr>
                <w:sz w:val="20"/>
                <w:szCs w:val="20"/>
              </w:rPr>
              <w:t>12,5</w:t>
            </w:r>
          </w:p>
        </w:tc>
        <w:tc>
          <w:tcPr>
            <w:tcW w:w="1276" w:type="dxa"/>
            <w:shd w:val="clear" w:color="auto" w:fill="FFFFFF" w:themeFill="background1"/>
            <w:vAlign w:val="center"/>
          </w:tcPr>
          <w:p w14:paraId="5453C4BF" w14:textId="77777777" w:rsidR="00DA19BB" w:rsidRPr="00065FF4" w:rsidRDefault="00DA19BB" w:rsidP="004D21BF">
            <w:pPr>
              <w:jc w:val="center"/>
              <w:rPr>
                <w:sz w:val="20"/>
                <w:szCs w:val="20"/>
              </w:rPr>
            </w:pPr>
            <w:r w:rsidRPr="00065FF4">
              <w:rPr>
                <w:sz w:val="20"/>
                <w:szCs w:val="20"/>
              </w:rPr>
              <w:t>12,5</w:t>
            </w:r>
          </w:p>
        </w:tc>
      </w:tr>
      <w:tr w:rsidR="00DA19BB" w:rsidRPr="00065FF4" w14:paraId="66C69464" w14:textId="77777777" w:rsidTr="004D21BF">
        <w:trPr>
          <w:trHeight w:val="690"/>
        </w:trPr>
        <w:tc>
          <w:tcPr>
            <w:tcW w:w="2430" w:type="dxa"/>
            <w:vMerge/>
            <w:shd w:val="clear" w:color="auto" w:fill="FFFFFF" w:themeFill="background1"/>
            <w:vAlign w:val="center"/>
            <w:hideMark/>
          </w:tcPr>
          <w:p w14:paraId="6B531334"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6D14AE3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4D6B9B31"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342D775A"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4F487549"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29C85733"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5C605AA"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18D3FED6"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7E4147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3F0C51C" w14:textId="77777777" w:rsidR="00DA19BB" w:rsidRPr="00065FF4" w:rsidRDefault="00DA19BB" w:rsidP="004D21BF">
            <w:pPr>
              <w:jc w:val="center"/>
              <w:rPr>
                <w:sz w:val="20"/>
                <w:szCs w:val="20"/>
              </w:rPr>
            </w:pPr>
            <w:r w:rsidRPr="00065FF4">
              <w:rPr>
                <w:sz w:val="20"/>
                <w:szCs w:val="20"/>
              </w:rPr>
              <w:t>0,00</w:t>
            </w:r>
          </w:p>
        </w:tc>
      </w:tr>
      <w:tr w:rsidR="00DA19BB" w:rsidRPr="00065FF4" w14:paraId="054E11E6" w14:textId="77777777" w:rsidTr="004D21BF">
        <w:trPr>
          <w:trHeight w:val="549"/>
        </w:trPr>
        <w:tc>
          <w:tcPr>
            <w:tcW w:w="2430" w:type="dxa"/>
            <w:vMerge w:val="restart"/>
            <w:shd w:val="clear" w:color="auto" w:fill="FFFFFF" w:themeFill="background1"/>
            <w:vAlign w:val="center"/>
            <w:hideMark/>
          </w:tcPr>
          <w:p w14:paraId="6B37BCA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1.2.1.2.                    МБУК ЦМБ</w:t>
            </w:r>
          </w:p>
        </w:tc>
        <w:tc>
          <w:tcPr>
            <w:tcW w:w="1815" w:type="dxa"/>
            <w:shd w:val="clear" w:color="auto" w:fill="FFFFFF" w:themeFill="background1"/>
            <w:vAlign w:val="center"/>
            <w:hideMark/>
          </w:tcPr>
          <w:p w14:paraId="544C79C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14E99D7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40,00</w:t>
            </w:r>
          </w:p>
        </w:tc>
        <w:tc>
          <w:tcPr>
            <w:tcW w:w="1418" w:type="dxa"/>
            <w:shd w:val="clear" w:color="auto" w:fill="FFFFFF" w:themeFill="background1"/>
            <w:vAlign w:val="center"/>
            <w:hideMark/>
          </w:tcPr>
          <w:p w14:paraId="614BB37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30,00</w:t>
            </w:r>
          </w:p>
        </w:tc>
        <w:tc>
          <w:tcPr>
            <w:tcW w:w="1256" w:type="dxa"/>
            <w:shd w:val="clear" w:color="auto" w:fill="FFFFFF" w:themeFill="background1"/>
            <w:vAlign w:val="center"/>
            <w:hideMark/>
          </w:tcPr>
          <w:p w14:paraId="30304A53"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47A01C2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6465FC3B"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378A566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51206CC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63F9E834" w14:textId="77777777" w:rsidR="00DA19BB" w:rsidRPr="00065FF4" w:rsidRDefault="00DA19BB" w:rsidP="004D21BF">
            <w:pPr>
              <w:jc w:val="center"/>
              <w:rPr>
                <w:sz w:val="20"/>
                <w:szCs w:val="20"/>
              </w:rPr>
            </w:pPr>
            <w:r w:rsidRPr="00065FF4">
              <w:rPr>
                <w:sz w:val="20"/>
                <w:szCs w:val="20"/>
              </w:rPr>
              <w:t>0,00</w:t>
            </w:r>
          </w:p>
        </w:tc>
      </w:tr>
      <w:tr w:rsidR="00DA19BB" w:rsidRPr="00065FF4" w14:paraId="36D3C8BE" w14:textId="77777777" w:rsidTr="004D21BF">
        <w:trPr>
          <w:trHeight w:val="691"/>
        </w:trPr>
        <w:tc>
          <w:tcPr>
            <w:tcW w:w="2430" w:type="dxa"/>
            <w:vMerge/>
            <w:shd w:val="clear" w:color="auto" w:fill="FFFFFF" w:themeFill="background1"/>
            <w:vAlign w:val="center"/>
            <w:hideMark/>
          </w:tcPr>
          <w:p w14:paraId="1F115376"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76BBA47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17A157D4"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23B31764"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289513B9"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7A22631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441579C"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29CAA9C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EDF1FC9"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30D35795" w14:textId="77777777" w:rsidR="00DA19BB" w:rsidRPr="00065FF4" w:rsidRDefault="00DA19BB" w:rsidP="004D21BF">
            <w:pPr>
              <w:jc w:val="center"/>
              <w:rPr>
                <w:sz w:val="20"/>
                <w:szCs w:val="20"/>
              </w:rPr>
            </w:pPr>
            <w:r w:rsidRPr="00065FF4">
              <w:rPr>
                <w:sz w:val="20"/>
                <w:szCs w:val="20"/>
              </w:rPr>
              <w:t>0,00</w:t>
            </w:r>
          </w:p>
        </w:tc>
      </w:tr>
      <w:tr w:rsidR="00DA19BB" w:rsidRPr="00065FF4" w14:paraId="0E02DED7" w14:textId="77777777" w:rsidTr="004D21BF">
        <w:trPr>
          <w:trHeight w:val="833"/>
        </w:trPr>
        <w:tc>
          <w:tcPr>
            <w:tcW w:w="2430" w:type="dxa"/>
            <w:vMerge/>
            <w:shd w:val="clear" w:color="auto" w:fill="FFFFFF" w:themeFill="background1"/>
            <w:vAlign w:val="center"/>
            <w:hideMark/>
          </w:tcPr>
          <w:p w14:paraId="75C90427"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3BB131E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17D4F7FD"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603A62CD"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3AED2DA9"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37FD886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466D9B9"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48BB3CD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218D0A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D096F63" w14:textId="77777777" w:rsidR="00DA19BB" w:rsidRPr="00065FF4" w:rsidRDefault="00DA19BB" w:rsidP="004D21BF">
            <w:pPr>
              <w:jc w:val="center"/>
              <w:rPr>
                <w:sz w:val="20"/>
                <w:szCs w:val="20"/>
              </w:rPr>
            </w:pPr>
            <w:r w:rsidRPr="00065FF4">
              <w:rPr>
                <w:sz w:val="20"/>
                <w:szCs w:val="20"/>
              </w:rPr>
              <w:t>0,00</w:t>
            </w:r>
          </w:p>
        </w:tc>
      </w:tr>
      <w:tr w:rsidR="00DA19BB" w:rsidRPr="00065FF4" w14:paraId="6B425B15" w14:textId="77777777" w:rsidTr="004D21BF">
        <w:trPr>
          <w:trHeight w:val="547"/>
        </w:trPr>
        <w:tc>
          <w:tcPr>
            <w:tcW w:w="2430" w:type="dxa"/>
            <w:vMerge/>
            <w:shd w:val="clear" w:color="auto" w:fill="FFFFFF" w:themeFill="background1"/>
            <w:vAlign w:val="center"/>
            <w:hideMark/>
          </w:tcPr>
          <w:p w14:paraId="1F2BA896"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68EF4B1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3F20D84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40,00</w:t>
            </w:r>
          </w:p>
        </w:tc>
        <w:tc>
          <w:tcPr>
            <w:tcW w:w="1418" w:type="dxa"/>
            <w:shd w:val="clear" w:color="auto" w:fill="FFFFFF" w:themeFill="background1"/>
            <w:vAlign w:val="center"/>
            <w:hideMark/>
          </w:tcPr>
          <w:p w14:paraId="6A16A9C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30,00</w:t>
            </w:r>
          </w:p>
        </w:tc>
        <w:tc>
          <w:tcPr>
            <w:tcW w:w="1256" w:type="dxa"/>
            <w:shd w:val="clear" w:color="auto" w:fill="FFFFFF" w:themeFill="background1"/>
            <w:vAlign w:val="center"/>
            <w:hideMark/>
          </w:tcPr>
          <w:p w14:paraId="027B62A1"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52836439"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15A8BF38"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05BC900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2DEE175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220314D1" w14:textId="77777777" w:rsidR="00DA19BB" w:rsidRPr="00065FF4" w:rsidRDefault="00DA19BB" w:rsidP="004D21BF">
            <w:pPr>
              <w:jc w:val="center"/>
              <w:rPr>
                <w:sz w:val="20"/>
                <w:szCs w:val="20"/>
              </w:rPr>
            </w:pPr>
            <w:r w:rsidRPr="00065FF4">
              <w:rPr>
                <w:sz w:val="20"/>
                <w:szCs w:val="20"/>
              </w:rPr>
              <w:t>0,00</w:t>
            </w:r>
          </w:p>
        </w:tc>
      </w:tr>
      <w:tr w:rsidR="00DA19BB" w:rsidRPr="00065FF4" w14:paraId="21EFC6DD" w14:textId="77777777" w:rsidTr="004D21BF">
        <w:trPr>
          <w:trHeight w:val="824"/>
        </w:trPr>
        <w:tc>
          <w:tcPr>
            <w:tcW w:w="2430" w:type="dxa"/>
            <w:vMerge/>
            <w:shd w:val="clear" w:color="auto" w:fill="FFFFFF" w:themeFill="background1"/>
            <w:vAlign w:val="center"/>
            <w:hideMark/>
          </w:tcPr>
          <w:p w14:paraId="6BAD2791"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6CD3D81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1615D249"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5E30EB99"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15CB2573"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2D68709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AB41318"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094D491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4F9311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6DC7135" w14:textId="77777777" w:rsidR="00DA19BB" w:rsidRPr="00065FF4" w:rsidRDefault="00DA19BB" w:rsidP="004D21BF">
            <w:pPr>
              <w:jc w:val="center"/>
              <w:rPr>
                <w:sz w:val="20"/>
                <w:szCs w:val="20"/>
              </w:rPr>
            </w:pPr>
            <w:r w:rsidRPr="00065FF4">
              <w:rPr>
                <w:sz w:val="20"/>
                <w:szCs w:val="20"/>
              </w:rPr>
              <w:t>0,00</w:t>
            </w:r>
          </w:p>
        </w:tc>
      </w:tr>
      <w:tr w:rsidR="00DA19BB" w:rsidRPr="00065FF4" w14:paraId="1653CD41" w14:textId="77777777" w:rsidTr="004D21BF">
        <w:trPr>
          <w:trHeight w:val="691"/>
        </w:trPr>
        <w:tc>
          <w:tcPr>
            <w:tcW w:w="2430" w:type="dxa"/>
            <w:vMerge w:val="restart"/>
            <w:shd w:val="clear" w:color="auto" w:fill="FFFFFF" w:themeFill="background1"/>
            <w:vAlign w:val="center"/>
            <w:hideMark/>
          </w:tcPr>
          <w:p w14:paraId="06ACC02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1.2.2.</w:t>
            </w:r>
          </w:p>
          <w:p w14:paraId="2C53CCD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Государственная поддержка муниципальных учреждений культуры, находящихся на территории сельских поселений НСО</w:t>
            </w:r>
          </w:p>
          <w:p w14:paraId="25E7256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 </w:t>
            </w:r>
          </w:p>
          <w:p w14:paraId="2F93E36D"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p w14:paraId="578886B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2BA5FF1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1A36F310"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4917760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106,41</w:t>
            </w:r>
          </w:p>
        </w:tc>
        <w:tc>
          <w:tcPr>
            <w:tcW w:w="1256" w:type="dxa"/>
            <w:shd w:val="clear" w:color="auto" w:fill="FFFFFF" w:themeFill="background1"/>
            <w:vAlign w:val="center"/>
            <w:hideMark/>
          </w:tcPr>
          <w:p w14:paraId="2417630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212,37</w:t>
            </w:r>
          </w:p>
        </w:tc>
        <w:tc>
          <w:tcPr>
            <w:tcW w:w="1303" w:type="dxa"/>
            <w:shd w:val="clear" w:color="auto" w:fill="FFFFFF" w:themeFill="background1"/>
            <w:vAlign w:val="center"/>
            <w:hideMark/>
          </w:tcPr>
          <w:p w14:paraId="303FBD4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184CC7DA"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549BAA1F"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72DA3C6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394B3C44" w14:textId="77777777" w:rsidR="00DA19BB" w:rsidRPr="00065FF4" w:rsidRDefault="00DA19BB" w:rsidP="004D21BF">
            <w:pPr>
              <w:jc w:val="center"/>
              <w:rPr>
                <w:sz w:val="20"/>
                <w:szCs w:val="20"/>
              </w:rPr>
            </w:pPr>
            <w:r w:rsidRPr="00065FF4">
              <w:rPr>
                <w:sz w:val="20"/>
                <w:szCs w:val="20"/>
              </w:rPr>
              <w:t>0,00</w:t>
            </w:r>
          </w:p>
        </w:tc>
      </w:tr>
      <w:tr w:rsidR="00DA19BB" w:rsidRPr="00065FF4" w14:paraId="593C98E9" w14:textId="77777777" w:rsidTr="004D21BF">
        <w:trPr>
          <w:trHeight w:val="690"/>
        </w:trPr>
        <w:tc>
          <w:tcPr>
            <w:tcW w:w="2430" w:type="dxa"/>
            <w:vMerge/>
            <w:shd w:val="clear" w:color="auto" w:fill="FFFFFF" w:themeFill="background1"/>
            <w:vAlign w:val="center"/>
            <w:hideMark/>
          </w:tcPr>
          <w:p w14:paraId="27F5F435"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FFFFFF" w:themeFill="background1"/>
            <w:vAlign w:val="center"/>
            <w:hideMark/>
          </w:tcPr>
          <w:p w14:paraId="21A6549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05072B2D"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7F10116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4,17</w:t>
            </w:r>
          </w:p>
        </w:tc>
        <w:tc>
          <w:tcPr>
            <w:tcW w:w="1256" w:type="dxa"/>
            <w:shd w:val="clear" w:color="auto" w:fill="FFFFFF" w:themeFill="background1"/>
            <w:vAlign w:val="center"/>
            <w:hideMark/>
          </w:tcPr>
          <w:p w14:paraId="26793F4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8,34</w:t>
            </w:r>
          </w:p>
        </w:tc>
        <w:tc>
          <w:tcPr>
            <w:tcW w:w="1303" w:type="dxa"/>
            <w:shd w:val="clear" w:color="auto" w:fill="FFFFFF" w:themeFill="background1"/>
            <w:vAlign w:val="center"/>
            <w:hideMark/>
          </w:tcPr>
          <w:p w14:paraId="147DD8D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3AF3A916"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30AA7EB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17CB340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6996CCD3" w14:textId="77777777" w:rsidR="00DA19BB" w:rsidRPr="00065FF4" w:rsidRDefault="00DA19BB" w:rsidP="004D21BF">
            <w:pPr>
              <w:jc w:val="center"/>
              <w:rPr>
                <w:sz w:val="20"/>
                <w:szCs w:val="20"/>
              </w:rPr>
            </w:pPr>
            <w:r w:rsidRPr="00065FF4">
              <w:rPr>
                <w:sz w:val="20"/>
                <w:szCs w:val="20"/>
              </w:rPr>
              <w:t>0,00</w:t>
            </w:r>
          </w:p>
        </w:tc>
      </w:tr>
      <w:tr w:rsidR="00DA19BB" w:rsidRPr="00065FF4" w14:paraId="3E5AAD11" w14:textId="77777777" w:rsidTr="004D21BF">
        <w:trPr>
          <w:trHeight w:val="690"/>
        </w:trPr>
        <w:tc>
          <w:tcPr>
            <w:tcW w:w="2430" w:type="dxa"/>
            <w:vMerge/>
            <w:shd w:val="clear" w:color="auto" w:fill="FFFFFF" w:themeFill="background1"/>
            <w:vAlign w:val="center"/>
            <w:hideMark/>
          </w:tcPr>
          <w:p w14:paraId="04C30FD2"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FFFFFF" w:themeFill="background1"/>
            <w:vAlign w:val="center"/>
            <w:hideMark/>
          </w:tcPr>
          <w:p w14:paraId="4A42915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76CF0E05"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0059DE5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100,0</w:t>
            </w:r>
          </w:p>
        </w:tc>
        <w:tc>
          <w:tcPr>
            <w:tcW w:w="1256" w:type="dxa"/>
            <w:shd w:val="clear" w:color="auto" w:fill="FFFFFF" w:themeFill="background1"/>
            <w:vAlign w:val="center"/>
            <w:hideMark/>
          </w:tcPr>
          <w:p w14:paraId="12B3614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199,99</w:t>
            </w:r>
          </w:p>
        </w:tc>
        <w:tc>
          <w:tcPr>
            <w:tcW w:w="1303" w:type="dxa"/>
            <w:shd w:val="clear" w:color="auto" w:fill="FFFFFF" w:themeFill="background1"/>
            <w:vAlign w:val="center"/>
            <w:hideMark/>
          </w:tcPr>
          <w:p w14:paraId="06A7F169"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73E4FA5A"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32653D59"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70EF458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264BA08B" w14:textId="77777777" w:rsidR="00DA19BB" w:rsidRPr="00065FF4" w:rsidRDefault="00DA19BB" w:rsidP="004D21BF">
            <w:pPr>
              <w:jc w:val="center"/>
              <w:rPr>
                <w:sz w:val="20"/>
                <w:szCs w:val="20"/>
              </w:rPr>
            </w:pPr>
            <w:r w:rsidRPr="00065FF4">
              <w:rPr>
                <w:sz w:val="20"/>
                <w:szCs w:val="20"/>
              </w:rPr>
              <w:t>0,00</w:t>
            </w:r>
          </w:p>
        </w:tc>
      </w:tr>
      <w:tr w:rsidR="00DA19BB" w:rsidRPr="00065FF4" w14:paraId="3E899EEA" w14:textId="77777777" w:rsidTr="004D21BF">
        <w:trPr>
          <w:trHeight w:val="713"/>
        </w:trPr>
        <w:tc>
          <w:tcPr>
            <w:tcW w:w="2430" w:type="dxa"/>
            <w:vMerge/>
            <w:shd w:val="clear" w:color="auto" w:fill="FFFFFF" w:themeFill="background1"/>
            <w:vAlign w:val="center"/>
            <w:hideMark/>
          </w:tcPr>
          <w:p w14:paraId="37AE4456"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FFFFFF" w:themeFill="background1"/>
            <w:vAlign w:val="center"/>
            <w:hideMark/>
          </w:tcPr>
          <w:p w14:paraId="338064F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5FAD5940"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1845D51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2,24</w:t>
            </w:r>
          </w:p>
        </w:tc>
        <w:tc>
          <w:tcPr>
            <w:tcW w:w="1256" w:type="dxa"/>
            <w:shd w:val="clear" w:color="auto" w:fill="FFFFFF" w:themeFill="background1"/>
            <w:vAlign w:val="center"/>
            <w:hideMark/>
          </w:tcPr>
          <w:p w14:paraId="4A0C182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4,04</w:t>
            </w:r>
          </w:p>
        </w:tc>
        <w:tc>
          <w:tcPr>
            <w:tcW w:w="1303" w:type="dxa"/>
            <w:shd w:val="clear" w:color="auto" w:fill="FFFFFF" w:themeFill="background1"/>
            <w:vAlign w:val="center"/>
            <w:hideMark/>
          </w:tcPr>
          <w:p w14:paraId="4D07CA1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3EDFBA9A"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28068A4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1DF3819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21BF2F63" w14:textId="77777777" w:rsidR="00DA19BB" w:rsidRPr="00065FF4" w:rsidRDefault="00DA19BB" w:rsidP="004D21BF">
            <w:pPr>
              <w:jc w:val="center"/>
              <w:rPr>
                <w:sz w:val="20"/>
                <w:szCs w:val="20"/>
              </w:rPr>
            </w:pPr>
            <w:r w:rsidRPr="00065FF4">
              <w:rPr>
                <w:sz w:val="20"/>
                <w:szCs w:val="20"/>
              </w:rPr>
              <w:t>0,00</w:t>
            </w:r>
          </w:p>
        </w:tc>
      </w:tr>
      <w:tr w:rsidR="00DA19BB" w:rsidRPr="00065FF4" w14:paraId="6B557E26" w14:textId="77777777" w:rsidTr="004D21BF">
        <w:trPr>
          <w:trHeight w:val="656"/>
        </w:trPr>
        <w:tc>
          <w:tcPr>
            <w:tcW w:w="2430" w:type="dxa"/>
            <w:vMerge/>
            <w:shd w:val="clear" w:color="auto" w:fill="FFFFFF" w:themeFill="background1"/>
            <w:vAlign w:val="center"/>
            <w:hideMark/>
          </w:tcPr>
          <w:p w14:paraId="40A24875"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FFFFFF" w:themeFill="background1"/>
            <w:vAlign w:val="center"/>
            <w:hideMark/>
          </w:tcPr>
          <w:p w14:paraId="2CC274F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3B0EE880"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45FA4121"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2CA16588"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tcPr>
          <w:p w14:paraId="46C0E46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71062C23"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14D81ED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42232B8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5A4A3163" w14:textId="77777777" w:rsidR="00DA19BB" w:rsidRPr="00065FF4" w:rsidRDefault="00DA19BB" w:rsidP="004D21BF">
            <w:pPr>
              <w:jc w:val="center"/>
              <w:rPr>
                <w:sz w:val="20"/>
                <w:szCs w:val="20"/>
              </w:rPr>
            </w:pPr>
            <w:r w:rsidRPr="00065FF4">
              <w:rPr>
                <w:sz w:val="20"/>
                <w:szCs w:val="20"/>
              </w:rPr>
              <w:t>0,00</w:t>
            </w:r>
          </w:p>
        </w:tc>
      </w:tr>
      <w:tr w:rsidR="00DA19BB" w:rsidRPr="00065FF4" w14:paraId="299781E6" w14:textId="77777777" w:rsidTr="004D21BF">
        <w:trPr>
          <w:trHeight w:val="572"/>
        </w:trPr>
        <w:tc>
          <w:tcPr>
            <w:tcW w:w="2430" w:type="dxa"/>
            <w:vMerge w:val="restart"/>
            <w:shd w:val="clear" w:color="auto" w:fill="FFFFFF" w:themeFill="background1"/>
            <w:vAlign w:val="center"/>
            <w:hideMark/>
          </w:tcPr>
          <w:p w14:paraId="49D57A2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Итого на решение задачи 2 цели 1 муниципальной программы</w:t>
            </w:r>
          </w:p>
        </w:tc>
        <w:tc>
          <w:tcPr>
            <w:tcW w:w="1815" w:type="dxa"/>
            <w:shd w:val="clear" w:color="auto" w:fill="FFFFFF" w:themeFill="background1"/>
            <w:vAlign w:val="center"/>
            <w:hideMark/>
          </w:tcPr>
          <w:p w14:paraId="1DBD12A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Всего, в том числе:</w:t>
            </w:r>
          </w:p>
        </w:tc>
        <w:tc>
          <w:tcPr>
            <w:tcW w:w="1441" w:type="dxa"/>
            <w:shd w:val="clear" w:color="auto" w:fill="FFFFFF" w:themeFill="background1"/>
            <w:vAlign w:val="center"/>
            <w:hideMark/>
          </w:tcPr>
          <w:p w14:paraId="79813F4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90,0</w:t>
            </w:r>
          </w:p>
        </w:tc>
        <w:tc>
          <w:tcPr>
            <w:tcW w:w="1418" w:type="dxa"/>
            <w:shd w:val="clear" w:color="auto" w:fill="FFFFFF" w:themeFill="background1"/>
            <w:vAlign w:val="center"/>
            <w:hideMark/>
          </w:tcPr>
          <w:p w14:paraId="6E65398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166,41</w:t>
            </w:r>
          </w:p>
        </w:tc>
        <w:tc>
          <w:tcPr>
            <w:tcW w:w="1256" w:type="dxa"/>
            <w:shd w:val="clear" w:color="auto" w:fill="FFFFFF" w:themeFill="background1"/>
            <w:vAlign w:val="center"/>
          </w:tcPr>
          <w:p w14:paraId="3C5C7C1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212,37</w:t>
            </w:r>
          </w:p>
        </w:tc>
        <w:tc>
          <w:tcPr>
            <w:tcW w:w="1303" w:type="dxa"/>
            <w:shd w:val="clear" w:color="auto" w:fill="FFFFFF" w:themeFill="background1"/>
            <w:vAlign w:val="center"/>
          </w:tcPr>
          <w:p w14:paraId="4311FB1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50,0</w:t>
            </w:r>
          </w:p>
        </w:tc>
        <w:tc>
          <w:tcPr>
            <w:tcW w:w="1276" w:type="dxa"/>
            <w:shd w:val="clear" w:color="auto" w:fill="FFFFFF" w:themeFill="background1"/>
            <w:vAlign w:val="center"/>
          </w:tcPr>
          <w:p w14:paraId="23DA6EAF" w14:textId="77777777" w:rsidR="00DA19BB" w:rsidRPr="00065FF4" w:rsidRDefault="00DA19BB" w:rsidP="004D21BF">
            <w:pPr>
              <w:shd w:val="clear" w:color="auto" w:fill="FFFFFF" w:themeFill="background1"/>
              <w:jc w:val="center"/>
              <w:rPr>
                <w:sz w:val="20"/>
                <w:szCs w:val="20"/>
              </w:rPr>
            </w:pPr>
            <w:r w:rsidRPr="00065FF4">
              <w:rPr>
                <w:sz w:val="20"/>
                <w:szCs w:val="20"/>
              </w:rPr>
              <w:t>12,5</w:t>
            </w:r>
          </w:p>
        </w:tc>
        <w:tc>
          <w:tcPr>
            <w:tcW w:w="1417" w:type="dxa"/>
            <w:shd w:val="clear" w:color="auto" w:fill="FFFFFF" w:themeFill="background1"/>
            <w:vAlign w:val="center"/>
          </w:tcPr>
          <w:p w14:paraId="0DD4F470" w14:textId="77777777" w:rsidR="00DA19BB" w:rsidRPr="00065FF4" w:rsidRDefault="00DA19BB" w:rsidP="004D21BF">
            <w:pPr>
              <w:jc w:val="center"/>
              <w:rPr>
                <w:sz w:val="20"/>
                <w:szCs w:val="20"/>
              </w:rPr>
            </w:pPr>
            <w:r w:rsidRPr="00065FF4">
              <w:rPr>
                <w:sz w:val="20"/>
                <w:szCs w:val="20"/>
              </w:rPr>
              <w:t>12,5</w:t>
            </w:r>
          </w:p>
        </w:tc>
        <w:tc>
          <w:tcPr>
            <w:tcW w:w="1276" w:type="dxa"/>
            <w:shd w:val="clear" w:color="auto" w:fill="FFFFFF" w:themeFill="background1"/>
            <w:vAlign w:val="center"/>
          </w:tcPr>
          <w:p w14:paraId="3DB21D64" w14:textId="77777777" w:rsidR="00DA19BB" w:rsidRPr="00065FF4" w:rsidRDefault="00DA19BB" w:rsidP="004D21BF">
            <w:pPr>
              <w:shd w:val="clear" w:color="auto" w:fill="FFFFFF" w:themeFill="background1"/>
              <w:jc w:val="center"/>
              <w:rPr>
                <w:sz w:val="20"/>
                <w:szCs w:val="20"/>
              </w:rPr>
            </w:pPr>
            <w:r w:rsidRPr="00065FF4">
              <w:rPr>
                <w:sz w:val="20"/>
                <w:szCs w:val="20"/>
              </w:rPr>
              <w:t>12,5</w:t>
            </w:r>
          </w:p>
        </w:tc>
        <w:tc>
          <w:tcPr>
            <w:tcW w:w="1276" w:type="dxa"/>
            <w:shd w:val="clear" w:color="auto" w:fill="FFFFFF" w:themeFill="background1"/>
            <w:vAlign w:val="center"/>
          </w:tcPr>
          <w:p w14:paraId="751E61B6" w14:textId="77777777" w:rsidR="00DA19BB" w:rsidRPr="00065FF4" w:rsidRDefault="00DA19BB" w:rsidP="004D21BF">
            <w:pPr>
              <w:shd w:val="clear" w:color="auto" w:fill="FFFFFF" w:themeFill="background1"/>
              <w:jc w:val="center"/>
              <w:rPr>
                <w:sz w:val="20"/>
                <w:szCs w:val="20"/>
              </w:rPr>
            </w:pPr>
            <w:r w:rsidRPr="00065FF4">
              <w:rPr>
                <w:sz w:val="20"/>
                <w:szCs w:val="20"/>
              </w:rPr>
              <w:t>12,5</w:t>
            </w:r>
          </w:p>
        </w:tc>
      </w:tr>
      <w:tr w:rsidR="00DA19BB" w:rsidRPr="00065FF4" w14:paraId="5F7CFB2C" w14:textId="77777777" w:rsidTr="004D21BF">
        <w:trPr>
          <w:trHeight w:val="688"/>
        </w:trPr>
        <w:tc>
          <w:tcPr>
            <w:tcW w:w="2430" w:type="dxa"/>
            <w:vMerge/>
            <w:shd w:val="clear" w:color="auto" w:fill="FFFFFF" w:themeFill="background1"/>
            <w:vAlign w:val="center"/>
            <w:hideMark/>
          </w:tcPr>
          <w:p w14:paraId="345F14EB"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3EB2565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5AA6E859"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502C86A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4,17</w:t>
            </w:r>
          </w:p>
        </w:tc>
        <w:tc>
          <w:tcPr>
            <w:tcW w:w="1256" w:type="dxa"/>
            <w:shd w:val="clear" w:color="auto" w:fill="FFFFFF" w:themeFill="background1"/>
            <w:vAlign w:val="center"/>
          </w:tcPr>
          <w:p w14:paraId="5735C8B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8,34</w:t>
            </w:r>
          </w:p>
        </w:tc>
        <w:tc>
          <w:tcPr>
            <w:tcW w:w="1303" w:type="dxa"/>
            <w:shd w:val="clear" w:color="auto" w:fill="FFFFFF" w:themeFill="background1"/>
            <w:vAlign w:val="center"/>
          </w:tcPr>
          <w:p w14:paraId="4561385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3DBA6B98"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33BE7CD6"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2DC7F6AF"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6B4F625A" w14:textId="77777777" w:rsidR="00DA19BB" w:rsidRPr="00065FF4" w:rsidRDefault="00DA19BB" w:rsidP="004D21BF">
            <w:pPr>
              <w:jc w:val="center"/>
              <w:rPr>
                <w:sz w:val="20"/>
                <w:szCs w:val="20"/>
              </w:rPr>
            </w:pPr>
            <w:r w:rsidRPr="00065FF4">
              <w:rPr>
                <w:sz w:val="20"/>
                <w:szCs w:val="20"/>
              </w:rPr>
              <w:t>0,00</w:t>
            </w:r>
          </w:p>
        </w:tc>
      </w:tr>
      <w:tr w:rsidR="00DA19BB" w:rsidRPr="00065FF4" w14:paraId="42BA0615" w14:textId="77777777" w:rsidTr="004D21BF">
        <w:trPr>
          <w:trHeight w:val="723"/>
        </w:trPr>
        <w:tc>
          <w:tcPr>
            <w:tcW w:w="2430" w:type="dxa"/>
            <w:vMerge/>
            <w:shd w:val="clear" w:color="auto" w:fill="FFFFFF" w:themeFill="background1"/>
            <w:vAlign w:val="center"/>
            <w:hideMark/>
          </w:tcPr>
          <w:p w14:paraId="58BCB727"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5ACB29C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3F0EDCF6"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383F942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100,0</w:t>
            </w:r>
          </w:p>
        </w:tc>
        <w:tc>
          <w:tcPr>
            <w:tcW w:w="1256" w:type="dxa"/>
            <w:shd w:val="clear" w:color="auto" w:fill="FFFFFF" w:themeFill="background1"/>
            <w:vAlign w:val="center"/>
          </w:tcPr>
          <w:p w14:paraId="7A2333E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199,99</w:t>
            </w:r>
          </w:p>
        </w:tc>
        <w:tc>
          <w:tcPr>
            <w:tcW w:w="1303" w:type="dxa"/>
            <w:shd w:val="clear" w:color="auto" w:fill="FFFFFF" w:themeFill="background1"/>
            <w:vAlign w:val="center"/>
          </w:tcPr>
          <w:p w14:paraId="338BAE7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10B0DAE2"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6BC9C6CC"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36DC70E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41E32973" w14:textId="77777777" w:rsidR="00DA19BB" w:rsidRPr="00065FF4" w:rsidRDefault="00DA19BB" w:rsidP="004D21BF">
            <w:pPr>
              <w:jc w:val="center"/>
              <w:rPr>
                <w:sz w:val="20"/>
                <w:szCs w:val="20"/>
              </w:rPr>
            </w:pPr>
            <w:r w:rsidRPr="00065FF4">
              <w:rPr>
                <w:sz w:val="20"/>
                <w:szCs w:val="20"/>
              </w:rPr>
              <w:t>0,00</w:t>
            </w:r>
          </w:p>
        </w:tc>
      </w:tr>
      <w:tr w:rsidR="00DA19BB" w:rsidRPr="00065FF4" w14:paraId="17D217F3" w14:textId="77777777" w:rsidTr="004D21BF">
        <w:trPr>
          <w:trHeight w:val="691"/>
        </w:trPr>
        <w:tc>
          <w:tcPr>
            <w:tcW w:w="2430" w:type="dxa"/>
            <w:vMerge/>
            <w:shd w:val="clear" w:color="auto" w:fill="FFFFFF" w:themeFill="background1"/>
            <w:vAlign w:val="center"/>
            <w:hideMark/>
          </w:tcPr>
          <w:p w14:paraId="75881D48"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01D8423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60707FD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90,0</w:t>
            </w:r>
          </w:p>
        </w:tc>
        <w:tc>
          <w:tcPr>
            <w:tcW w:w="1418" w:type="dxa"/>
            <w:shd w:val="clear" w:color="auto" w:fill="FFFFFF" w:themeFill="background1"/>
            <w:vAlign w:val="center"/>
            <w:hideMark/>
          </w:tcPr>
          <w:p w14:paraId="56E5F2E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62,24</w:t>
            </w:r>
          </w:p>
        </w:tc>
        <w:tc>
          <w:tcPr>
            <w:tcW w:w="1256" w:type="dxa"/>
            <w:shd w:val="clear" w:color="auto" w:fill="FFFFFF" w:themeFill="background1"/>
            <w:vAlign w:val="center"/>
          </w:tcPr>
          <w:p w14:paraId="4EA3E8B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4,04</w:t>
            </w:r>
          </w:p>
        </w:tc>
        <w:tc>
          <w:tcPr>
            <w:tcW w:w="1303" w:type="dxa"/>
            <w:shd w:val="clear" w:color="auto" w:fill="FFFFFF" w:themeFill="background1"/>
            <w:vAlign w:val="center"/>
          </w:tcPr>
          <w:p w14:paraId="0124D20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50,0</w:t>
            </w:r>
          </w:p>
        </w:tc>
        <w:tc>
          <w:tcPr>
            <w:tcW w:w="1276" w:type="dxa"/>
            <w:shd w:val="clear" w:color="auto" w:fill="FFFFFF" w:themeFill="background1"/>
            <w:vAlign w:val="center"/>
          </w:tcPr>
          <w:p w14:paraId="7C9982C5" w14:textId="77777777" w:rsidR="00DA19BB" w:rsidRPr="00065FF4" w:rsidRDefault="00DA19BB" w:rsidP="004D21BF">
            <w:pPr>
              <w:shd w:val="clear" w:color="auto" w:fill="FFFFFF" w:themeFill="background1"/>
              <w:jc w:val="center"/>
              <w:rPr>
                <w:sz w:val="20"/>
                <w:szCs w:val="20"/>
              </w:rPr>
            </w:pPr>
            <w:r w:rsidRPr="00065FF4">
              <w:rPr>
                <w:sz w:val="20"/>
                <w:szCs w:val="20"/>
              </w:rPr>
              <w:t>12,5</w:t>
            </w:r>
          </w:p>
        </w:tc>
        <w:tc>
          <w:tcPr>
            <w:tcW w:w="1417" w:type="dxa"/>
            <w:shd w:val="clear" w:color="auto" w:fill="FFFFFF" w:themeFill="background1"/>
            <w:vAlign w:val="center"/>
          </w:tcPr>
          <w:p w14:paraId="283ABCED" w14:textId="77777777" w:rsidR="00DA19BB" w:rsidRPr="00065FF4" w:rsidRDefault="00DA19BB" w:rsidP="004D21BF">
            <w:pPr>
              <w:jc w:val="center"/>
              <w:rPr>
                <w:sz w:val="20"/>
                <w:szCs w:val="20"/>
              </w:rPr>
            </w:pPr>
            <w:r w:rsidRPr="00065FF4">
              <w:rPr>
                <w:sz w:val="20"/>
                <w:szCs w:val="20"/>
              </w:rPr>
              <w:t>12,5</w:t>
            </w:r>
          </w:p>
        </w:tc>
        <w:tc>
          <w:tcPr>
            <w:tcW w:w="1276" w:type="dxa"/>
            <w:shd w:val="clear" w:color="auto" w:fill="FFFFFF" w:themeFill="background1"/>
            <w:vAlign w:val="center"/>
          </w:tcPr>
          <w:p w14:paraId="706E8AC4" w14:textId="77777777" w:rsidR="00DA19BB" w:rsidRPr="00065FF4" w:rsidRDefault="00DA19BB" w:rsidP="004D21BF">
            <w:pPr>
              <w:shd w:val="clear" w:color="auto" w:fill="FFFFFF" w:themeFill="background1"/>
              <w:jc w:val="center"/>
              <w:rPr>
                <w:sz w:val="20"/>
                <w:szCs w:val="20"/>
              </w:rPr>
            </w:pPr>
            <w:r w:rsidRPr="00065FF4">
              <w:rPr>
                <w:sz w:val="20"/>
                <w:szCs w:val="20"/>
              </w:rPr>
              <w:t>12,5</w:t>
            </w:r>
          </w:p>
        </w:tc>
        <w:tc>
          <w:tcPr>
            <w:tcW w:w="1276" w:type="dxa"/>
            <w:shd w:val="clear" w:color="auto" w:fill="FFFFFF" w:themeFill="background1"/>
            <w:vAlign w:val="center"/>
          </w:tcPr>
          <w:p w14:paraId="5BCE63A8" w14:textId="77777777" w:rsidR="00DA19BB" w:rsidRPr="00065FF4" w:rsidRDefault="00DA19BB" w:rsidP="004D21BF">
            <w:pPr>
              <w:shd w:val="clear" w:color="auto" w:fill="FFFFFF" w:themeFill="background1"/>
              <w:jc w:val="center"/>
              <w:rPr>
                <w:sz w:val="20"/>
                <w:szCs w:val="20"/>
              </w:rPr>
            </w:pPr>
            <w:r w:rsidRPr="00065FF4">
              <w:rPr>
                <w:sz w:val="20"/>
                <w:szCs w:val="20"/>
              </w:rPr>
              <w:t>12,5</w:t>
            </w:r>
          </w:p>
        </w:tc>
      </w:tr>
      <w:tr w:rsidR="00DA19BB" w:rsidRPr="00065FF4" w14:paraId="1B6A91CA" w14:textId="77777777" w:rsidTr="004D21BF">
        <w:trPr>
          <w:trHeight w:val="517"/>
        </w:trPr>
        <w:tc>
          <w:tcPr>
            <w:tcW w:w="2430" w:type="dxa"/>
            <w:vMerge/>
            <w:shd w:val="clear" w:color="auto" w:fill="FFFFFF" w:themeFill="background1"/>
            <w:vAlign w:val="center"/>
            <w:hideMark/>
          </w:tcPr>
          <w:p w14:paraId="71ED78AD" w14:textId="77777777" w:rsidR="00DA19BB" w:rsidRPr="00065FF4" w:rsidRDefault="00DA19BB" w:rsidP="004D21BF">
            <w:pPr>
              <w:shd w:val="clear" w:color="auto" w:fill="FFFFFF" w:themeFill="background1"/>
              <w:rPr>
                <w:color w:val="000000"/>
                <w:sz w:val="20"/>
                <w:szCs w:val="20"/>
              </w:rPr>
            </w:pPr>
          </w:p>
        </w:tc>
        <w:tc>
          <w:tcPr>
            <w:tcW w:w="1815" w:type="dxa"/>
            <w:vMerge w:val="restart"/>
            <w:shd w:val="clear" w:color="auto" w:fill="FFFFFF" w:themeFill="background1"/>
            <w:vAlign w:val="center"/>
            <w:hideMark/>
          </w:tcPr>
          <w:p w14:paraId="3E3B75E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vMerge w:val="restart"/>
            <w:shd w:val="clear" w:color="auto" w:fill="FFFFFF" w:themeFill="background1"/>
            <w:vAlign w:val="center"/>
            <w:hideMark/>
          </w:tcPr>
          <w:p w14:paraId="0A276F9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vMerge w:val="restart"/>
            <w:shd w:val="clear" w:color="auto" w:fill="FFFFFF" w:themeFill="background1"/>
            <w:vAlign w:val="center"/>
            <w:hideMark/>
          </w:tcPr>
          <w:p w14:paraId="25F0EF0A" w14:textId="77777777" w:rsidR="00DA19BB" w:rsidRPr="00065FF4" w:rsidRDefault="00DA19BB" w:rsidP="004D21BF">
            <w:pPr>
              <w:jc w:val="center"/>
              <w:rPr>
                <w:sz w:val="20"/>
                <w:szCs w:val="20"/>
              </w:rPr>
            </w:pPr>
            <w:r w:rsidRPr="00065FF4">
              <w:rPr>
                <w:color w:val="000000"/>
                <w:sz w:val="20"/>
                <w:szCs w:val="20"/>
              </w:rPr>
              <w:t>0,00</w:t>
            </w:r>
          </w:p>
        </w:tc>
        <w:tc>
          <w:tcPr>
            <w:tcW w:w="1256" w:type="dxa"/>
            <w:vMerge w:val="restart"/>
            <w:shd w:val="clear" w:color="auto" w:fill="FFFFFF" w:themeFill="background1"/>
            <w:vAlign w:val="center"/>
            <w:hideMark/>
          </w:tcPr>
          <w:p w14:paraId="270F1DCA" w14:textId="77777777" w:rsidR="00DA19BB" w:rsidRPr="00065FF4" w:rsidRDefault="00DA19BB" w:rsidP="004D21BF">
            <w:pPr>
              <w:jc w:val="center"/>
              <w:rPr>
                <w:sz w:val="20"/>
                <w:szCs w:val="20"/>
              </w:rPr>
            </w:pPr>
            <w:r w:rsidRPr="00065FF4">
              <w:rPr>
                <w:color w:val="000000"/>
                <w:sz w:val="20"/>
                <w:szCs w:val="20"/>
              </w:rPr>
              <w:t>0,00</w:t>
            </w:r>
          </w:p>
        </w:tc>
        <w:tc>
          <w:tcPr>
            <w:tcW w:w="1303" w:type="dxa"/>
            <w:vMerge w:val="restart"/>
            <w:shd w:val="clear" w:color="auto" w:fill="FFFFFF" w:themeFill="background1"/>
            <w:vAlign w:val="center"/>
            <w:hideMark/>
          </w:tcPr>
          <w:p w14:paraId="09F688FB" w14:textId="77777777" w:rsidR="00DA19BB" w:rsidRPr="00065FF4" w:rsidRDefault="00DA19BB" w:rsidP="004D21BF">
            <w:pPr>
              <w:jc w:val="center"/>
              <w:rPr>
                <w:sz w:val="20"/>
                <w:szCs w:val="20"/>
              </w:rPr>
            </w:pPr>
            <w:r w:rsidRPr="00065FF4">
              <w:rPr>
                <w:color w:val="000000"/>
                <w:sz w:val="20"/>
                <w:szCs w:val="20"/>
              </w:rPr>
              <w:t>0,00</w:t>
            </w:r>
          </w:p>
        </w:tc>
        <w:tc>
          <w:tcPr>
            <w:tcW w:w="1276" w:type="dxa"/>
            <w:vMerge w:val="restart"/>
            <w:shd w:val="clear" w:color="auto" w:fill="FFFFFF" w:themeFill="background1"/>
            <w:vAlign w:val="center"/>
            <w:hideMark/>
          </w:tcPr>
          <w:p w14:paraId="51F1BA4F" w14:textId="77777777" w:rsidR="00DA19BB" w:rsidRPr="00065FF4" w:rsidRDefault="00DA19BB" w:rsidP="004D21BF">
            <w:pPr>
              <w:jc w:val="center"/>
              <w:rPr>
                <w:sz w:val="20"/>
                <w:szCs w:val="20"/>
              </w:rPr>
            </w:pPr>
            <w:r w:rsidRPr="00065FF4">
              <w:rPr>
                <w:color w:val="000000"/>
                <w:sz w:val="20"/>
                <w:szCs w:val="20"/>
              </w:rPr>
              <w:t>0,00</w:t>
            </w:r>
          </w:p>
        </w:tc>
        <w:tc>
          <w:tcPr>
            <w:tcW w:w="1417" w:type="dxa"/>
            <w:vMerge w:val="restart"/>
            <w:shd w:val="clear" w:color="auto" w:fill="FFFFFF" w:themeFill="background1"/>
            <w:vAlign w:val="center"/>
            <w:hideMark/>
          </w:tcPr>
          <w:p w14:paraId="41853A39" w14:textId="77777777" w:rsidR="00DA19BB" w:rsidRPr="00065FF4" w:rsidRDefault="00DA19BB" w:rsidP="004D21BF">
            <w:pPr>
              <w:jc w:val="center"/>
              <w:rPr>
                <w:sz w:val="20"/>
                <w:szCs w:val="20"/>
              </w:rPr>
            </w:pPr>
            <w:r w:rsidRPr="00065FF4">
              <w:rPr>
                <w:color w:val="000000"/>
                <w:sz w:val="20"/>
                <w:szCs w:val="20"/>
              </w:rPr>
              <w:t>0,00</w:t>
            </w:r>
          </w:p>
        </w:tc>
        <w:tc>
          <w:tcPr>
            <w:tcW w:w="1276" w:type="dxa"/>
            <w:vMerge w:val="restart"/>
            <w:shd w:val="clear" w:color="auto" w:fill="FFFFFF" w:themeFill="background1"/>
            <w:vAlign w:val="center"/>
            <w:hideMark/>
          </w:tcPr>
          <w:p w14:paraId="2F176829" w14:textId="77777777" w:rsidR="00DA19BB" w:rsidRPr="00065FF4" w:rsidRDefault="00DA19BB" w:rsidP="004D21BF">
            <w:pPr>
              <w:jc w:val="center"/>
              <w:rPr>
                <w:sz w:val="20"/>
                <w:szCs w:val="20"/>
              </w:rPr>
            </w:pPr>
            <w:r w:rsidRPr="00065FF4">
              <w:rPr>
                <w:color w:val="000000"/>
                <w:sz w:val="20"/>
                <w:szCs w:val="20"/>
              </w:rPr>
              <w:t>0,00</w:t>
            </w:r>
          </w:p>
        </w:tc>
        <w:tc>
          <w:tcPr>
            <w:tcW w:w="1276" w:type="dxa"/>
            <w:vMerge w:val="restart"/>
            <w:shd w:val="clear" w:color="auto" w:fill="FFFFFF" w:themeFill="background1"/>
            <w:vAlign w:val="center"/>
            <w:hideMark/>
          </w:tcPr>
          <w:p w14:paraId="3003C35D" w14:textId="77777777" w:rsidR="00DA19BB" w:rsidRPr="00065FF4" w:rsidRDefault="00DA19BB" w:rsidP="004D21BF">
            <w:pPr>
              <w:jc w:val="center"/>
              <w:rPr>
                <w:sz w:val="20"/>
                <w:szCs w:val="20"/>
              </w:rPr>
            </w:pPr>
            <w:r w:rsidRPr="00065FF4">
              <w:rPr>
                <w:color w:val="000000"/>
                <w:sz w:val="20"/>
                <w:szCs w:val="20"/>
              </w:rPr>
              <w:t>0,00</w:t>
            </w:r>
          </w:p>
        </w:tc>
      </w:tr>
      <w:tr w:rsidR="00DA19BB" w:rsidRPr="00065FF4" w14:paraId="51A785A8" w14:textId="77777777" w:rsidTr="004D21BF">
        <w:trPr>
          <w:trHeight w:val="517"/>
        </w:trPr>
        <w:tc>
          <w:tcPr>
            <w:tcW w:w="2430" w:type="dxa"/>
            <w:vMerge/>
            <w:shd w:val="clear" w:color="auto" w:fill="FFFFFF" w:themeFill="background1"/>
            <w:vAlign w:val="center"/>
            <w:hideMark/>
          </w:tcPr>
          <w:p w14:paraId="6267C567" w14:textId="77777777" w:rsidR="00DA19BB" w:rsidRPr="00065FF4" w:rsidRDefault="00DA19BB" w:rsidP="004D21BF">
            <w:pPr>
              <w:shd w:val="clear" w:color="auto" w:fill="FFFFFF" w:themeFill="background1"/>
              <w:rPr>
                <w:color w:val="000000"/>
                <w:sz w:val="20"/>
                <w:szCs w:val="20"/>
              </w:rPr>
            </w:pPr>
          </w:p>
        </w:tc>
        <w:tc>
          <w:tcPr>
            <w:tcW w:w="1815" w:type="dxa"/>
            <w:vMerge/>
            <w:shd w:val="clear" w:color="auto" w:fill="FFFFFF" w:themeFill="background1"/>
            <w:vAlign w:val="center"/>
            <w:hideMark/>
          </w:tcPr>
          <w:p w14:paraId="420CE426" w14:textId="77777777" w:rsidR="00DA19BB" w:rsidRPr="00065FF4" w:rsidRDefault="00DA19BB" w:rsidP="004D21BF">
            <w:pPr>
              <w:shd w:val="clear" w:color="auto" w:fill="FFFFFF" w:themeFill="background1"/>
              <w:rPr>
                <w:color w:val="000000"/>
                <w:sz w:val="20"/>
                <w:szCs w:val="20"/>
              </w:rPr>
            </w:pPr>
          </w:p>
        </w:tc>
        <w:tc>
          <w:tcPr>
            <w:tcW w:w="1441" w:type="dxa"/>
            <w:vMerge/>
            <w:shd w:val="clear" w:color="auto" w:fill="FFFFFF" w:themeFill="background1"/>
            <w:vAlign w:val="center"/>
            <w:hideMark/>
          </w:tcPr>
          <w:p w14:paraId="03995695" w14:textId="77777777" w:rsidR="00DA19BB" w:rsidRPr="00065FF4" w:rsidRDefault="00DA19BB" w:rsidP="004D21BF">
            <w:pPr>
              <w:shd w:val="clear" w:color="auto" w:fill="FFFFFF" w:themeFill="background1"/>
              <w:rPr>
                <w:color w:val="000000"/>
                <w:sz w:val="20"/>
                <w:szCs w:val="20"/>
              </w:rPr>
            </w:pPr>
          </w:p>
        </w:tc>
        <w:tc>
          <w:tcPr>
            <w:tcW w:w="1418" w:type="dxa"/>
            <w:vMerge/>
            <w:shd w:val="clear" w:color="auto" w:fill="FFFFFF" w:themeFill="background1"/>
            <w:vAlign w:val="center"/>
            <w:hideMark/>
          </w:tcPr>
          <w:p w14:paraId="2C9B3E43" w14:textId="77777777" w:rsidR="00DA19BB" w:rsidRPr="00065FF4" w:rsidRDefault="00DA19BB" w:rsidP="004D21BF">
            <w:pPr>
              <w:shd w:val="clear" w:color="auto" w:fill="FFFFFF" w:themeFill="background1"/>
              <w:rPr>
                <w:color w:val="000000"/>
                <w:sz w:val="20"/>
                <w:szCs w:val="20"/>
              </w:rPr>
            </w:pPr>
          </w:p>
        </w:tc>
        <w:tc>
          <w:tcPr>
            <w:tcW w:w="1256" w:type="dxa"/>
            <w:vMerge/>
            <w:shd w:val="clear" w:color="auto" w:fill="FFFFFF" w:themeFill="background1"/>
            <w:vAlign w:val="center"/>
            <w:hideMark/>
          </w:tcPr>
          <w:p w14:paraId="5AB069A7" w14:textId="77777777" w:rsidR="00DA19BB" w:rsidRPr="00065FF4" w:rsidRDefault="00DA19BB" w:rsidP="004D21BF">
            <w:pPr>
              <w:shd w:val="clear" w:color="auto" w:fill="FFFFFF" w:themeFill="background1"/>
              <w:rPr>
                <w:color w:val="000000"/>
                <w:sz w:val="20"/>
                <w:szCs w:val="20"/>
              </w:rPr>
            </w:pPr>
          </w:p>
        </w:tc>
        <w:tc>
          <w:tcPr>
            <w:tcW w:w="1303" w:type="dxa"/>
            <w:vMerge/>
            <w:shd w:val="clear" w:color="auto" w:fill="FFFFFF" w:themeFill="background1"/>
            <w:vAlign w:val="center"/>
            <w:hideMark/>
          </w:tcPr>
          <w:p w14:paraId="3CD2194A" w14:textId="77777777" w:rsidR="00DA19BB" w:rsidRPr="00065FF4" w:rsidRDefault="00DA19BB" w:rsidP="004D21BF">
            <w:pPr>
              <w:shd w:val="clear" w:color="auto" w:fill="FFFFFF" w:themeFill="background1"/>
              <w:rPr>
                <w:color w:val="000000"/>
                <w:sz w:val="20"/>
                <w:szCs w:val="20"/>
              </w:rPr>
            </w:pPr>
          </w:p>
        </w:tc>
        <w:tc>
          <w:tcPr>
            <w:tcW w:w="1276" w:type="dxa"/>
            <w:vMerge/>
            <w:shd w:val="clear" w:color="auto" w:fill="FFFFFF" w:themeFill="background1"/>
            <w:vAlign w:val="center"/>
            <w:hideMark/>
          </w:tcPr>
          <w:p w14:paraId="6320FBC1" w14:textId="77777777" w:rsidR="00DA19BB" w:rsidRPr="00065FF4" w:rsidRDefault="00DA19BB" w:rsidP="004D21BF">
            <w:pPr>
              <w:shd w:val="clear" w:color="auto" w:fill="FFFFFF" w:themeFill="background1"/>
              <w:rPr>
                <w:color w:val="000000"/>
                <w:sz w:val="20"/>
                <w:szCs w:val="20"/>
              </w:rPr>
            </w:pPr>
          </w:p>
        </w:tc>
        <w:tc>
          <w:tcPr>
            <w:tcW w:w="1417" w:type="dxa"/>
            <w:vMerge/>
            <w:shd w:val="clear" w:color="auto" w:fill="FFFFFF" w:themeFill="background1"/>
            <w:vAlign w:val="center"/>
            <w:hideMark/>
          </w:tcPr>
          <w:p w14:paraId="03670D15" w14:textId="77777777" w:rsidR="00DA19BB" w:rsidRPr="00065FF4" w:rsidRDefault="00DA19BB" w:rsidP="004D21BF">
            <w:pPr>
              <w:shd w:val="clear" w:color="auto" w:fill="FFFFFF" w:themeFill="background1"/>
              <w:rPr>
                <w:color w:val="000000"/>
                <w:sz w:val="20"/>
                <w:szCs w:val="20"/>
              </w:rPr>
            </w:pPr>
          </w:p>
        </w:tc>
        <w:tc>
          <w:tcPr>
            <w:tcW w:w="1276" w:type="dxa"/>
            <w:vMerge/>
            <w:shd w:val="clear" w:color="auto" w:fill="FFFFFF" w:themeFill="background1"/>
            <w:vAlign w:val="center"/>
            <w:hideMark/>
          </w:tcPr>
          <w:p w14:paraId="236D9CAC" w14:textId="77777777" w:rsidR="00DA19BB" w:rsidRPr="00065FF4" w:rsidRDefault="00DA19BB" w:rsidP="004D21BF">
            <w:pPr>
              <w:shd w:val="clear" w:color="auto" w:fill="FFFFFF" w:themeFill="background1"/>
              <w:rPr>
                <w:color w:val="000000"/>
                <w:sz w:val="20"/>
                <w:szCs w:val="20"/>
              </w:rPr>
            </w:pPr>
          </w:p>
        </w:tc>
        <w:tc>
          <w:tcPr>
            <w:tcW w:w="1276" w:type="dxa"/>
            <w:vMerge/>
            <w:shd w:val="clear" w:color="auto" w:fill="FFFFFF" w:themeFill="background1"/>
            <w:vAlign w:val="center"/>
            <w:hideMark/>
          </w:tcPr>
          <w:p w14:paraId="3F20353F" w14:textId="77777777" w:rsidR="00DA19BB" w:rsidRPr="00065FF4" w:rsidRDefault="00DA19BB" w:rsidP="004D21BF">
            <w:pPr>
              <w:shd w:val="clear" w:color="auto" w:fill="FFFFFF" w:themeFill="background1"/>
              <w:rPr>
                <w:color w:val="000000"/>
                <w:sz w:val="20"/>
                <w:szCs w:val="20"/>
              </w:rPr>
            </w:pPr>
          </w:p>
        </w:tc>
      </w:tr>
      <w:tr w:rsidR="00DA19BB" w:rsidRPr="00065FF4" w14:paraId="248E3889" w14:textId="77777777" w:rsidTr="004D21BF">
        <w:trPr>
          <w:trHeight w:val="517"/>
        </w:trPr>
        <w:tc>
          <w:tcPr>
            <w:tcW w:w="2430" w:type="dxa"/>
            <w:vMerge/>
            <w:shd w:val="clear" w:color="auto" w:fill="FFFFFF" w:themeFill="background1"/>
            <w:vAlign w:val="center"/>
            <w:hideMark/>
          </w:tcPr>
          <w:p w14:paraId="22BF5AB8" w14:textId="77777777" w:rsidR="00DA19BB" w:rsidRPr="00065FF4" w:rsidRDefault="00DA19BB" w:rsidP="004D21BF">
            <w:pPr>
              <w:shd w:val="clear" w:color="auto" w:fill="FFFFFF" w:themeFill="background1"/>
              <w:rPr>
                <w:color w:val="000000"/>
                <w:sz w:val="20"/>
                <w:szCs w:val="20"/>
              </w:rPr>
            </w:pPr>
          </w:p>
        </w:tc>
        <w:tc>
          <w:tcPr>
            <w:tcW w:w="1815" w:type="dxa"/>
            <w:vMerge/>
            <w:shd w:val="clear" w:color="auto" w:fill="FFFFFF" w:themeFill="background1"/>
            <w:vAlign w:val="center"/>
            <w:hideMark/>
          </w:tcPr>
          <w:p w14:paraId="220812C5" w14:textId="77777777" w:rsidR="00DA19BB" w:rsidRPr="00065FF4" w:rsidRDefault="00DA19BB" w:rsidP="004D21BF">
            <w:pPr>
              <w:shd w:val="clear" w:color="auto" w:fill="FFFFFF" w:themeFill="background1"/>
              <w:rPr>
                <w:color w:val="000000"/>
                <w:sz w:val="20"/>
                <w:szCs w:val="20"/>
              </w:rPr>
            </w:pPr>
          </w:p>
        </w:tc>
        <w:tc>
          <w:tcPr>
            <w:tcW w:w="1441" w:type="dxa"/>
            <w:vMerge/>
            <w:shd w:val="clear" w:color="auto" w:fill="FFFFFF" w:themeFill="background1"/>
            <w:vAlign w:val="center"/>
            <w:hideMark/>
          </w:tcPr>
          <w:p w14:paraId="2AC4E5CF" w14:textId="77777777" w:rsidR="00DA19BB" w:rsidRPr="00065FF4" w:rsidRDefault="00DA19BB" w:rsidP="004D21BF">
            <w:pPr>
              <w:shd w:val="clear" w:color="auto" w:fill="FFFFFF" w:themeFill="background1"/>
              <w:rPr>
                <w:color w:val="000000"/>
                <w:sz w:val="20"/>
                <w:szCs w:val="20"/>
              </w:rPr>
            </w:pPr>
          </w:p>
        </w:tc>
        <w:tc>
          <w:tcPr>
            <w:tcW w:w="1418" w:type="dxa"/>
            <w:vMerge/>
            <w:shd w:val="clear" w:color="auto" w:fill="FFFFFF" w:themeFill="background1"/>
            <w:vAlign w:val="center"/>
            <w:hideMark/>
          </w:tcPr>
          <w:p w14:paraId="5EB112A9" w14:textId="77777777" w:rsidR="00DA19BB" w:rsidRPr="00065FF4" w:rsidRDefault="00DA19BB" w:rsidP="004D21BF">
            <w:pPr>
              <w:shd w:val="clear" w:color="auto" w:fill="FFFFFF" w:themeFill="background1"/>
              <w:rPr>
                <w:color w:val="000000"/>
                <w:sz w:val="20"/>
                <w:szCs w:val="20"/>
              </w:rPr>
            </w:pPr>
          </w:p>
        </w:tc>
        <w:tc>
          <w:tcPr>
            <w:tcW w:w="1256" w:type="dxa"/>
            <w:vMerge/>
            <w:shd w:val="clear" w:color="auto" w:fill="FFFFFF" w:themeFill="background1"/>
            <w:vAlign w:val="center"/>
            <w:hideMark/>
          </w:tcPr>
          <w:p w14:paraId="4A25BCC7" w14:textId="77777777" w:rsidR="00DA19BB" w:rsidRPr="00065FF4" w:rsidRDefault="00DA19BB" w:rsidP="004D21BF">
            <w:pPr>
              <w:shd w:val="clear" w:color="auto" w:fill="FFFFFF" w:themeFill="background1"/>
              <w:rPr>
                <w:color w:val="000000"/>
                <w:sz w:val="20"/>
                <w:szCs w:val="20"/>
              </w:rPr>
            </w:pPr>
          </w:p>
        </w:tc>
        <w:tc>
          <w:tcPr>
            <w:tcW w:w="1303" w:type="dxa"/>
            <w:vMerge/>
            <w:shd w:val="clear" w:color="auto" w:fill="FFFFFF" w:themeFill="background1"/>
            <w:vAlign w:val="center"/>
            <w:hideMark/>
          </w:tcPr>
          <w:p w14:paraId="24C800E7" w14:textId="77777777" w:rsidR="00DA19BB" w:rsidRPr="00065FF4" w:rsidRDefault="00DA19BB" w:rsidP="004D21BF">
            <w:pPr>
              <w:shd w:val="clear" w:color="auto" w:fill="FFFFFF" w:themeFill="background1"/>
              <w:rPr>
                <w:color w:val="000000"/>
                <w:sz w:val="20"/>
                <w:szCs w:val="20"/>
              </w:rPr>
            </w:pPr>
          </w:p>
        </w:tc>
        <w:tc>
          <w:tcPr>
            <w:tcW w:w="1276" w:type="dxa"/>
            <w:vMerge/>
            <w:shd w:val="clear" w:color="auto" w:fill="FFFFFF" w:themeFill="background1"/>
            <w:vAlign w:val="center"/>
            <w:hideMark/>
          </w:tcPr>
          <w:p w14:paraId="27D752E5" w14:textId="77777777" w:rsidR="00DA19BB" w:rsidRPr="00065FF4" w:rsidRDefault="00DA19BB" w:rsidP="004D21BF">
            <w:pPr>
              <w:shd w:val="clear" w:color="auto" w:fill="FFFFFF" w:themeFill="background1"/>
              <w:rPr>
                <w:color w:val="000000"/>
                <w:sz w:val="20"/>
                <w:szCs w:val="20"/>
              </w:rPr>
            </w:pPr>
          </w:p>
        </w:tc>
        <w:tc>
          <w:tcPr>
            <w:tcW w:w="1417" w:type="dxa"/>
            <w:vMerge/>
            <w:shd w:val="clear" w:color="auto" w:fill="FFFFFF" w:themeFill="background1"/>
            <w:vAlign w:val="center"/>
            <w:hideMark/>
          </w:tcPr>
          <w:p w14:paraId="0A93DEC8" w14:textId="77777777" w:rsidR="00DA19BB" w:rsidRPr="00065FF4" w:rsidRDefault="00DA19BB" w:rsidP="004D21BF">
            <w:pPr>
              <w:shd w:val="clear" w:color="auto" w:fill="FFFFFF" w:themeFill="background1"/>
              <w:rPr>
                <w:color w:val="000000"/>
                <w:sz w:val="20"/>
                <w:szCs w:val="20"/>
              </w:rPr>
            </w:pPr>
          </w:p>
        </w:tc>
        <w:tc>
          <w:tcPr>
            <w:tcW w:w="1276" w:type="dxa"/>
            <w:vMerge/>
            <w:shd w:val="clear" w:color="auto" w:fill="FFFFFF" w:themeFill="background1"/>
            <w:vAlign w:val="center"/>
            <w:hideMark/>
          </w:tcPr>
          <w:p w14:paraId="65D64BFC" w14:textId="77777777" w:rsidR="00DA19BB" w:rsidRPr="00065FF4" w:rsidRDefault="00DA19BB" w:rsidP="004D21BF">
            <w:pPr>
              <w:shd w:val="clear" w:color="auto" w:fill="FFFFFF" w:themeFill="background1"/>
              <w:rPr>
                <w:color w:val="000000"/>
                <w:sz w:val="20"/>
                <w:szCs w:val="20"/>
              </w:rPr>
            </w:pPr>
          </w:p>
        </w:tc>
        <w:tc>
          <w:tcPr>
            <w:tcW w:w="1276" w:type="dxa"/>
            <w:vMerge/>
            <w:shd w:val="clear" w:color="auto" w:fill="FFFFFF" w:themeFill="background1"/>
            <w:vAlign w:val="center"/>
            <w:hideMark/>
          </w:tcPr>
          <w:p w14:paraId="692DFEA0" w14:textId="77777777" w:rsidR="00DA19BB" w:rsidRPr="00065FF4" w:rsidRDefault="00DA19BB" w:rsidP="004D21BF">
            <w:pPr>
              <w:shd w:val="clear" w:color="auto" w:fill="FFFFFF" w:themeFill="background1"/>
              <w:rPr>
                <w:color w:val="000000"/>
                <w:sz w:val="20"/>
                <w:szCs w:val="20"/>
              </w:rPr>
            </w:pPr>
          </w:p>
        </w:tc>
      </w:tr>
      <w:tr w:rsidR="00DA19BB" w:rsidRPr="00065FF4" w14:paraId="038CF84C" w14:textId="77777777" w:rsidTr="004D21BF">
        <w:trPr>
          <w:trHeight w:val="517"/>
        </w:trPr>
        <w:tc>
          <w:tcPr>
            <w:tcW w:w="2430" w:type="dxa"/>
            <w:vMerge/>
            <w:shd w:val="clear" w:color="auto" w:fill="FFFFFF" w:themeFill="background1"/>
            <w:vAlign w:val="center"/>
            <w:hideMark/>
          </w:tcPr>
          <w:p w14:paraId="7F1BB5A2" w14:textId="77777777" w:rsidR="00DA19BB" w:rsidRPr="00065FF4" w:rsidRDefault="00DA19BB" w:rsidP="004D21BF">
            <w:pPr>
              <w:shd w:val="clear" w:color="auto" w:fill="FFFFFF" w:themeFill="background1"/>
              <w:rPr>
                <w:color w:val="000000"/>
                <w:sz w:val="20"/>
                <w:szCs w:val="20"/>
              </w:rPr>
            </w:pPr>
          </w:p>
        </w:tc>
        <w:tc>
          <w:tcPr>
            <w:tcW w:w="1815" w:type="dxa"/>
            <w:vMerge/>
            <w:shd w:val="clear" w:color="auto" w:fill="FFFFFF" w:themeFill="background1"/>
            <w:vAlign w:val="center"/>
            <w:hideMark/>
          </w:tcPr>
          <w:p w14:paraId="65140E32" w14:textId="77777777" w:rsidR="00DA19BB" w:rsidRPr="00065FF4" w:rsidRDefault="00DA19BB" w:rsidP="004D21BF">
            <w:pPr>
              <w:shd w:val="clear" w:color="auto" w:fill="FFFFFF" w:themeFill="background1"/>
              <w:rPr>
                <w:color w:val="000000"/>
                <w:sz w:val="20"/>
                <w:szCs w:val="20"/>
              </w:rPr>
            </w:pPr>
          </w:p>
        </w:tc>
        <w:tc>
          <w:tcPr>
            <w:tcW w:w="1441" w:type="dxa"/>
            <w:vMerge/>
            <w:shd w:val="clear" w:color="auto" w:fill="FFFFFF" w:themeFill="background1"/>
            <w:vAlign w:val="center"/>
            <w:hideMark/>
          </w:tcPr>
          <w:p w14:paraId="4D71883A" w14:textId="77777777" w:rsidR="00DA19BB" w:rsidRPr="00065FF4" w:rsidRDefault="00DA19BB" w:rsidP="004D21BF">
            <w:pPr>
              <w:shd w:val="clear" w:color="auto" w:fill="FFFFFF" w:themeFill="background1"/>
              <w:rPr>
                <w:color w:val="000000"/>
                <w:sz w:val="20"/>
                <w:szCs w:val="20"/>
              </w:rPr>
            </w:pPr>
          </w:p>
        </w:tc>
        <w:tc>
          <w:tcPr>
            <w:tcW w:w="1418" w:type="dxa"/>
            <w:vMerge/>
            <w:shd w:val="clear" w:color="auto" w:fill="FFFFFF" w:themeFill="background1"/>
            <w:vAlign w:val="center"/>
            <w:hideMark/>
          </w:tcPr>
          <w:p w14:paraId="178400C6" w14:textId="77777777" w:rsidR="00DA19BB" w:rsidRPr="00065FF4" w:rsidRDefault="00DA19BB" w:rsidP="004D21BF">
            <w:pPr>
              <w:shd w:val="clear" w:color="auto" w:fill="FFFFFF" w:themeFill="background1"/>
              <w:rPr>
                <w:color w:val="000000"/>
                <w:sz w:val="20"/>
                <w:szCs w:val="20"/>
              </w:rPr>
            </w:pPr>
          </w:p>
        </w:tc>
        <w:tc>
          <w:tcPr>
            <w:tcW w:w="1256" w:type="dxa"/>
            <w:vMerge/>
            <w:shd w:val="clear" w:color="auto" w:fill="FFFFFF" w:themeFill="background1"/>
            <w:vAlign w:val="center"/>
            <w:hideMark/>
          </w:tcPr>
          <w:p w14:paraId="3E1E6E64" w14:textId="77777777" w:rsidR="00DA19BB" w:rsidRPr="00065FF4" w:rsidRDefault="00DA19BB" w:rsidP="004D21BF">
            <w:pPr>
              <w:shd w:val="clear" w:color="auto" w:fill="FFFFFF" w:themeFill="background1"/>
              <w:rPr>
                <w:color w:val="000000"/>
                <w:sz w:val="20"/>
                <w:szCs w:val="20"/>
              </w:rPr>
            </w:pPr>
          </w:p>
        </w:tc>
        <w:tc>
          <w:tcPr>
            <w:tcW w:w="1303" w:type="dxa"/>
            <w:vMerge/>
            <w:shd w:val="clear" w:color="auto" w:fill="FFFFFF" w:themeFill="background1"/>
            <w:vAlign w:val="center"/>
            <w:hideMark/>
          </w:tcPr>
          <w:p w14:paraId="307DD097" w14:textId="77777777" w:rsidR="00DA19BB" w:rsidRPr="00065FF4" w:rsidRDefault="00DA19BB" w:rsidP="004D21BF">
            <w:pPr>
              <w:shd w:val="clear" w:color="auto" w:fill="FFFFFF" w:themeFill="background1"/>
              <w:rPr>
                <w:color w:val="000000"/>
                <w:sz w:val="20"/>
                <w:szCs w:val="20"/>
              </w:rPr>
            </w:pPr>
          </w:p>
        </w:tc>
        <w:tc>
          <w:tcPr>
            <w:tcW w:w="1276" w:type="dxa"/>
            <w:vMerge/>
            <w:shd w:val="clear" w:color="auto" w:fill="FFFFFF" w:themeFill="background1"/>
            <w:vAlign w:val="center"/>
            <w:hideMark/>
          </w:tcPr>
          <w:p w14:paraId="65B7F7A9" w14:textId="77777777" w:rsidR="00DA19BB" w:rsidRPr="00065FF4" w:rsidRDefault="00DA19BB" w:rsidP="004D21BF">
            <w:pPr>
              <w:shd w:val="clear" w:color="auto" w:fill="FFFFFF" w:themeFill="background1"/>
              <w:rPr>
                <w:color w:val="000000"/>
                <w:sz w:val="20"/>
                <w:szCs w:val="20"/>
              </w:rPr>
            </w:pPr>
          </w:p>
        </w:tc>
        <w:tc>
          <w:tcPr>
            <w:tcW w:w="1417" w:type="dxa"/>
            <w:vMerge/>
            <w:shd w:val="clear" w:color="auto" w:fill="FFFFFF" w:themeFill="background1"/>
            <w:vAlign w:val="center"/>
            <w:hideMark/>
          </w:tcPr>
          <w:p w14:paraId="5DA5012F" w14:textId="77777777" w:rsidR="00DA19BB" w:rsidRPr="00065FF4" w:rsidRDefault="00DA19BB" w:rsidP="004D21BF">
            <w:pPr>
              <w:shd w:val="clear" w:color="auto" w:fill="FFFFFF" w:themeFill="background1"/>
              <w:rPr>
                <w:color w:val="000000"/>
                <w:sz w:val="20"/>
                <w:szCs w:val="20"/>
              </w:rPr>
            </w:pPr>
          </w:p>
        </w:tc>
        <w:tc>
          <w:tcPr>
            <w:tcW w:w="1276" w:type="dxa"/>
            <w:vMerge/>
            <w:shd w:val="clear" w:color="auto" w:fill="FFFFFF" w:themeFill="background1"/>
            <w:vAlign w:val="center"/>
            <w:hideMark/>
          </w:tcPr>
          <w:p w14:paraId="1E2B4C68" w14:textId="77777777" w:rsidR="00DA19BB" w:rsidRPr="00065FF4" w:rsidRDefault="00DA19BB" w:rsidP="004D21BF">
            <w:pPr>
              <w:shd w:val="clear" w:color="auto" w:fill="FFFFFF" w:themeFill="background1"/>
              <w:rPr>
                <w:color w:val="000000"/>
                <w:sz w:val="20"/>
                <w:szCs w:val="20"/>
              </w:rPr>
            </w:pPr>
          </w:p>
        </w:tc>
        <w:tc>
          <w:tcPr>
            <w:tcW w:w="1276" w:type="dxa"/>
            <w:vMerge/>
            <w:shd w:val="clear" w:color="auto" w:fill="FFFFFF" w:themeFill="background1"/>
            <w:vAlign w:val="center"/>
            <w:hideMark/>
          </w:tcPr>
          <w:p w14:paraId="7E1EED92" w14:textId="77777777" w:rsidR="00DA19BB" w:rsidRPr="00065FF4" w:rsidRDefault="00DA19BB" w:rsidP="004D21BF">
            <w:pPr>
              <w:shd w:val="clear" w:color="auto" w:fill="FFFFFF" w:themeFill="background1"/>
              <w:rPr>
                <w:color w:val="000000"/>
                <w:sz w:val="20"/>
                <w:szCs w:val="20"/>
              </w:rPr>
            </w:pPr>
          </w:p>
        </w:tc>
      </w:tr>
      <w:tr w:rsidR="00DA19BB" w:rsidRPr="00065FF4" w14:paraId="60ADBBBB" w14:textId="77777777" w:rsidTr="004D21BF">
        <w:trPr>
          <w:trHeight w:val="517"/>
        </w:trPr>
        <w:tc>
          <w:tcPr>
            <w:tcW w:w="2430" w:type="dxa"/>
            <w:vMerge/>
            <w:shd w:val="clear" w:color="auto" w:fill="FFFFFF" w:themeFill="background1"/>
            <w:vAlign w:val="center"/>
            <w:hideMark/>
          </w:tcPr>
          <w:p w14:paraId="521E31A2" w14:textId="77777777" w:rsidR="00DA19BB" w:rsidRPr="00065FF4" w:rsidRDefault="00DA19BB" w:rsidP="004D21BF">
            <w:pPr>
              <w:shd w:val="clear" w:color="auto" w:fill="FFFFFF" w:themeFill="background1"/>
              <w:rPr>
                <w:color w:val="000000"/>
                <w:sz w:val="20"/>
                <w:szCs w:val="20"/>
              </w:rPr>
            </w:pPr>
          </w:p>
        </w:tc>
        <w:tc>
          <w:tcPr>
            <w:tcW w:w="1815" w:type="dxa"/>
            <w:vMerge/>
            <w:shd w:val="clear" w:color="auto" w:fill="FFFFFF" w:themeFill="background1"/>
            <w:vAlign w:val="center"/>
            <w:hideMark/>
          </w:tcPr>
          <w:p w14:paraId="6B62EC44" w14:textId="77777777" w:rsidR="00DA19BB" w:rsidRPr="00065FF4" w:rsidRDefault="00DA19BB" w:rsidP="004D21BF">
            <w:pPr>
              <w:shd w:val="clear" w:color="auto" w:fill="FFFFFF" w:themeFill="background1"/>
              <w:rPr>
                <w:color w:val="000000"/>
                <w:sz w:val="20"/>
                <w:szCs w:val="20"/>
              </w:rPr>
            </w:pPr>
          </w:p>
        </w:tc>
        <w:tc>
          <w:tcPr>
            <w:tcW w:w="1441" w:type="dxa"/>
            <w:vMerge/>
            <w:shd w:val="clear" w:color="auto" w:fill="FFFFFF" w:themeFill="background1"/>
            <w:vAlign w:val="center"/>
            <w:hideMark/>
          </w:tcPr>
          <w:p w14:paraId="4D0ED36E" w14:textId="77777777" w:rsidR="00DA19BB" w:rsidRPr="00065FF4" w:rsidRDefault="00DA19BB" w:rsidP="004D21BF">
            <w:pPr>
              <w:shd w:val="clear" w:color="auto" w:fill="FFFFFF" w:themeFill="background1"/>
              <w:rPr>
                <w:color w:val="000000"/>
                <w:sz w:val="20"/>
                <w:szCs w:val="20"/>
              </w:rPr>
            </w:pPr>
          </w:p>
        </w:tc>
        <w:tc>
          <w:tcPr>
            <w:tcW w:w="1418" w:type="dxa"/>
            <w:vMerge/>
            <w:shd w:val="clear" w:color="auto" w:fill="FFFFFF" w:themeFill="background1"/>
            <w:vAlign w:val="center"/>
            <w:hideMark/>
          </w:tcPr>
          <w:p w14:paraId="4CD1FE00" w14:textId="77777777" w:rsidR="00DA19BB" w:rsidRPr="00065FF4" w:rsidRDefault="00DA19BB" w:rsidP="004D21BF">
            <w:pPr>
              <w:shd w:val="clear" w:color="auto" w:fill="FFFFFF" w:themeFill="background1"/>
              <w:rPr>
                <w:color w:val="000000"/>
                <w:sz w:val="20"/>
                <w:szCs w:val="20"/>
              </w:rPr>
            </w:pPr>
          </w:p>
        </w:tc>
        <w:tc>
          <w:tcPr>
            <w:tcW w:w="1256" w:type="dxa"/>
            <w:vMerge/>
            <w:shd w:val="clear" w:color="auto" w:fill="FFFFFF" w:themeFill="background1"/>
            <w:vAlign w:val="center"/>
            <w:hideMark/>
          </w:tcPr>
          <w:p w14:paraId="2F0A1414" w14:textId="77777777" w:rsidR="00DA19BB" w:rsidRPr="00065FF4" w:rsidRDefault="00DA19BB" w:rsidP="004D21BF">
            <w:pPr>
              <w:shd w:val="clear" w:color="auto" w:fill="FFFFFF" w:themeFill="background1"/>
              <w:rPr>
                <w:color w:val="000000"/>
                <w:sz w:val="20"/>
                <w:szCs w:val="20"/>
              </w:rPr>
            </w:pPr>
          </w:p>
        </w:tc>
        <w:tc>
          <w:tcPr>
            <w:tcW w:w="1303" w:type="dxa"/>
            <w:vMerge/>
            <w:shd w:val="clear" w:color="auto" w:fill="FFFFFF" w:themeFill="background1"/>
            <w:vAlign w:val="center"/>
            <w:hideMark/>
          </w:tcPr>
          <w:p w14:paraId="30B10115" w14:textId="77777777" w:rsidR="00DA19BB" w:rsidRPr="00065FF4" w:rsidRDefault="00DA19BB" w:rsidP="004D21BF">
            <w:pPr>
              <w:shd w:val="clear" w:color="auto" w:fill="FFFFFF" w:themeFill="background1"/>
              <w:rPr>
                <w:color w:val="000000"/>
                <w:sz w:val="20"/>
                <w:szCs w:val="20"/>
              </w:rPr>
            </w:pPr>
          </w:p>
        </w:tc>
        <w:tc>
          <w:tcPr>
            <w:tcW w:w="1276" w:type="dxa"/>
            <w:vMerge/>
            <w:shd w:val="clear" w:color="auto" w:fill="FFFFFF" w:themeFill="background1"/>
            <w:vAlign w:val="center"/>
            <w:hideMark/>
          </w:tcPr>
          <w:p w14:paraId="118356DA" w14:textId="77777777" w:rsidR="00DA19BB" w:rsidRPr="00065FF4" w:rsidRDefault="00DA19BB" w:rsidP="004D21BF">
            <w:pPr>
              <w:shd w:val="clear" w:color="auto" w:fill="FFFFFF" w:themeFill="background1"/>
              <w:rPr>
                <w:color w:val="000000"/>
                <w:sz w:val="20"/>
                <w:szCs w:val="20"/>
              </w:rPr>
            </w:pPr>
          </w:p>
        </w:tc>
        <w:tc>
          <w:tcPr>
            <w:tcW w:w="1417" w:type="dxa"/>
            <w:vMerge/>
            <w:shd w:val="clear" w:color="auto" w:fill="FFFFFF" w:themeFill="background1"/>
            <w:vAlign w:val="center"/>
            <w:hideMark/>
          </w:tcPr>
          <w:p w14:paraId="76A7A2F6" w14:textId="77777777" w:rsidR="00DA19BB" w:rsidRPr="00065FF4" w:rsidRDefault="00DA19BB" w:rsidP="004D21BF">
            <w:pPr>
              <w:shd w:val="clear" w:color="auto" w:fill="FFFFFF" w:themeFill="background1"/>
              <w:rPr>
                <w:color w:val="000000"/>
                <w:sz w:val="20"/>
                <w:szCs w:val="20"/>
              </w:rPr>
            </w:pPr>
          </w:p>
        </w:tc>
        <w:tc>
          <w:tcPr>
            <w:tcW w:w="1276" w:type="dxa"/>
            <w:vMerge/>
            <w:shd w:val="clear" w:color="auto" w:fill="FFFFFF" w:themeFill="background1"/>
            <w:vAlign w:val="center"/>
            <w:hideMark/>
          </w:tcPr>
          <w:p w14:paraId="1823B94C" w14:textId="77777777" w:rsidR="00DA19BB" w:rsidRPr="00065FF4" w:rsidRDefault="00DA19BB" w:rsidP="004D21BF">
            <w:pPr>
              <w:shd w:val="clear" w:color="auto" w:fill="FFFFFF" w:themeFill="background1"/>
              <w:rPr>
                <w:color w:val="000000"/>
                <w:sz w:val="20"/>
                <w:szCs w:val="20"/>
              </w:rPr>
            </w:pPr>
          </w:p>
        </w:tc>
        <w:tc>
          <w:tcPr>
            <w:tcW w:w="1276" w:type="dxa"/>
            <w:vMerge/>
            <w:shd w:val="clear" w:color="auto" w:fill="FFFFFF" w:themeFill="background1"/>
            <w:vAlign w:val="center"/>
            <w:hideMark/>
          </w:tcPr>
          <w:p w14:paraId="2D884AE3" w14:textId="77777777" w:rsidR="00DA19BB" w:rsidRPr="00065FF4" w:rsidRDefault="00DA19BB" w:rsidP="004D21BF">
            <w:pPr>
              <w:shd w:val="clear" w:color="auto" w:fill="FFFFFF" w:themeFill="background1"/>
              <w:rPr>
                <w:color w:val="000000"/>
                <w:sz w:val="20"/>
                <w:szCs w:val="20"/>
              </w:rPr>
            </w:pPr>
          </w:p>
        </w:tc>
      </w:tr>
      <w:tr w:rsidR="00DA19BB" w:rsidRPr="00065FF4" w14:paraId="3EA4E4C9" w14:textId="77777777" w:rsidTr="004D21BF">
        <w:trPr>
          <w:trHeight w:val="390"/>
        </w:trPr>
        <w:tc>
          <w:tcPr>
            <w:tcW w:w="14908" w:type="dxa"/>
            <w:gridSpan w:val="10"/>
            <w:shd w:val="clear" w:color="auto" w:fill="FFFFFF" w:themeFill="background1"/>
            <w:vAlign w:val="center"/>
            <w:hideMark/>
          </w:tcPr>
          <w:p w14:paraId="0407E9E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 Задача 3. Сохранение историко-культурного достояния Куйбышевского района</w:t>
            </w:r>
          </w:p>
        </w:tc>
      </w:tr>
      <w:tr w:rsidR="00DA19BB" w:rsidRPr="00065FF4" w14:paraId="4D0B3964" w14:textId="77777777" w:rsidTr="004D21BF">
        <w:trPr>
          <w:trHeight w:val="570"/>
        </w:trPr>
        <w:tc>
          <w:tcPr>
            <w:tcW w:w="2430" w:type="dxa"/>
            <w:vMerge w:val="restart"/>
            <w:shd w:val="clear" w:color="auto" w:fill="FFFFFF" w:themeFill="background1"/>
            <w:vAlign w:val="center"/>
            <w:hideMark/>
          </w:tcPr>
          <w:p w14:paraId="56E9D0C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1.3.1. Мероприятие 1. Реализация мероприятий по сохранению, использованию, популяризации и государственной охране объектов культурного наследия Куйбышевского района</w:t>
            </w:r>
          </w:p>
        </w:tc>
        <w:tc>
          <w:tcPr>
            <w:tcW w:w="1815" w:type="dxa"/>
            <w:shd w:val="clear" w:color="auto" w:fill="FFFFFF" w:themeFill="background1"/>
            <w:vAlign w:val="center"/>
            <w:hideMark/>
          </w:tcPr>
          <w:p w14:paraId="62FA5ED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3A1653E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hideMark/>
          </w:tcPr>
          <w:p w14:paraId="059E6672" w14:textId="77777777" w:rsidR="00DA19BB" w:rsidRPr="00065FF4" w:rsidRDefault="00DA19BB" w:rsidP="004D21BF">
            <w:pPr>
              <w:jc w:val="center"/>
              <w:rPr>
                <w:sz w:val="20"/>
                <w:szCs w:val="20"/>
              </w:rPr>
            </w:pPr>
            <w:r w:rsidRPr="00065FF4">
              <w:rPr>
                <w:color w:val="000000"/>
                <w:sz w:val="20"/>
                <w:szCs w:val="20"/>
              </w:rPr>
              <w:t>0,00</w:t>
            </w:r>
          </w:p>
        </w:tc>
        <w:tc>
          <w:tcPr>
            <w:tcW w:w="1256" w:type="dxa"/>
            <w:shd w:val="clear" w:color="auto" w:fill="FFFFFF" w:themeFill="background1"/>
            <w:vAlign w:val="center"/>
            <w:hideMark/>
          </w:tcPr>
          <w:p w14:paraId="28CCD17F" w14:textId="77777777" w:rsidR="00DA19BB" w:rsidRPr="00065FF4" w:rsidRDefault="00DA19BB" w:rsidP="004D21BF">
            <w:pPr>
              <w:jc w:val="center"/>
              <w:rPr>
                <w:sz w:val="20"/>
                <w:szCs w:val="20"/>
              </w:rPr>
            </w:pPr>
            <w:r w:rsidRPr="00065FF4">
              <w:rPr>
                <w:color w:val="000000"/>
                <w:sz w:val="20"/>
                <w:szCs w:val="20"/>
              </w:rPr>
              <w:t>0,00</w:t>
            </w:r>
          </w:p>
        </w:tc>
        <w:tc>
          <w:tcPr>
            <w:tcW w:w="1303" w:type="dxa"/>
            <w:shd w:val="clear" w:color="auto" w:fill="FFFFFF" w:themeFill="background1"/>
            <w:vAlign w:val="center"/>
            <w:hideMark/>
          </w:tcPr>
          <w:p w14:paraId="548DC3CF"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5D9DD1C3"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hideMark/>
          </w:tcPr>
          <w:p w14:paraId="0A84FF75"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2B48E846"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270384D2" w14:textId="77777777" w:rsidR="00DA19BB" w:rsidRPr="00065FF4" w:rsidRDefault="00DA19BB" w:rsidP="004D21BF">
            <w:pPr>
              <w:jc w:val="center"/>
              <w:rPr>
                <w:sz w:val="20"/>
                <w:szCs w:val="20"/>
              </w:rPr>
            </w:pPr>
            <w:r w:rsidRPr="00065FF4">
              <w:rPr>
                <w:color w:val="000000"/>
                <w:sz w:val="20"/>
                <w:szCs w:val="20"/>
              </w:rPr>
              <w:t>0,00</w:t>
            </w:r>
          </w:p>
        </w:tc>
      </w:tr>
      <w:tr w:rsidR="00DA19BB" w:rsidRPr="00065FF4" w14:paraId="085EB08F" w14:textId="77777777" w:rsidTr="004D21BF">
        <w:trPr>
          <w:trHeight w:val="615"/>
        </w:trPr>
        <w:tc>
          <w:tcPr>
            <w:tcW w:w="2430" w:type="dxa"/>
            <w:vMerge/>
            <w:shd w:val="clear" w:color="auto" w:fill="FFFFFF" w:themeFill="background1"/>
            <w:vAlign w:val="center"/>
            <w:hideMark/>
          </w:tcPr>
          <w:p w14:paraId="42A587A5"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6351A85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4EB51FC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hideMark/>
          </w:tcPr>
          <w:p w14:paraId="1590D1EA" w14:textId="77777777" w:rsidR="00DA19BB" w:rsidRPr="00065FF4" w:rsidRDefault="00DA19BB" w:rsidP="004D21BF">
            <w:pPr>
              <w:jc w:val="center"/>
              <w:rPr>
                <w:sz w:val="20"/>
                <w:szCs w:val="20"/>
              </w:rPr>
            </w:pPr>
            <w:r w:rsidRPr="00065FF4">
              <w:rPr>
                <w:color w:val="000000"/>
                <w:sz w:val="20"/>
                <w:szCs w:val="20"/>
              </w:rPr>
              <w:t>0,00</w:t>
            </w:r>
          </w:p>
        </w:tc>
        <w:tc>
          <w:tcPr>
            <w:tcW w:w="1256" w:type="dxa"/>
            <w:shd w:val="clear" w:color="auto" w:fill="FFFFFF" w:themeFill="background1"/>
            <w:vAlign w:val="center"/>
            <w:hideMark/>
          </w:tcPr>
          <w:p w14:paraId="6FD1AF75" w14:textId="77777777" w:rsidR="00DA19BB" w:rsidRPr="00065FF4" w:rsidRDefault="00DA19BB" w:rsidP="004D21BF">
            <w:pPr>
              <w:jc w:val="center"/>
              <w:rPr>
                <w:sz w:val="20"/>
                <w:szCs w:val="20"/>
              </w:rPr>
            </w:pPr>
            <w:r w:rsidRPr="00065FF4">
              <w:rPr>
                <w:color w:val="000000"/>
                <w:sz w:val="20"/>
                <w:szCs w:val="20"/>
              </w:rPr>
              <w:t>0,00</w:t>
            </w:r>
          </w:p>
        </w:tc>
        <w:tc>
          <w:tcPr>
            <w:tcW w:w="1303" w:type="dxa"/>
            <w:shd w:val="clear" w:color="auto" w:fill="FFFFFF" w:themeFill="background1"/>
            <w:vAlign w:val="center"/>
            <w:hideMark/>
          </w:tcPr>
          <w:p w14:paraId="5A451736"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27984843"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hideMark/>
          </w:tcPr>
          <w:p w14:paraId="1818FD6C"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11BECBDD"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5F9F9687" w14:textId="77777777" w:rsidR="00DA19BB" w:rsidRPr="00065FF4" w:rsidRDefault="00DA19BB" w:rsidP="004D21BF">
            <w:pPr>
              <w:jc w:val="center"/>
              <w:rPr>
                <w:sz w:val="20"/>
                <w:szCs w:val="20"/>
              </w:rPr>
            </w:pPr>
            <w:r w:rsidRPr="00065FF4">
              <w:rPr>
                <w:color w:val="000000"/>
                <w:sz w:val="20"/>
                <w:szCs w:val="20"/>
              </w:rPr>
              <w:t>0,00</w:t>
            </w:r>
          </w:p>
        </w:tc>
      </w:tr>
      <w:tr w:rsidR="00DA19BB" w:rsidRPr="00065FF4" w14:paraId="1305E78C" w14:textId="77777777" w:rsidTr="004D21BF">
        <w:trPr>
          <w:trHeight w:val="585"/>
        </w:trPr>
        <w:tc>
          <w:tcPr>
            <w:tcW w:w="2430" w:type="dxa"/>
            <w:vMerge/>
            <w:shd w:val="clear" w:color="auto" w:fill="FFFFFF" w:themeFill="background1"/>
            <w:vAlign w:val="center"/>
            <w:hideMark/>
          </w:tcPr>
          <w:p w14:paraId="33A80690"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5010870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2518BA5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hideMark/>
          </w:tcPr>
          <w:p w14:paraId="40B04D54" w14:textId="77777777" w:rsidR="00DA19BB" w:rsidRPr="00065FF4" w:rsidRDefault="00DA19BB" w:rsidP="004D21BF">
            <w:pPr>
              <w:jc w:val="center"/>
              <w:rPr>
                <w:sz w:val="20"/>
                <w:szCs w:val="20"/>
              </w:rPr>
            </w:pPr>
            <w:r w:rsidRPr="00065FF4">
              <w:rPr>
                <w:color w:val="000000"/>
                <w:sz w:val="20"/>
                <w:szCs w:val="20"/>
              </w:rPr>
              <w:t>0,00</w:t>
            </w:r>
          </w:p>
        </w:tc>
        <w:tc>
          <w:tcPr>
            <w:tcW w:w="1256" w:type="dxa"/>
            <w:shd w:val="clear" w:color="auto" w:fill="FFFFFF" w:themeFill="background1"/>
            <w:vAlign w:val="center"/>
            <w:hideMark/>
          </w:tcPr>
          <w:p w14:paraId="4693672F" w14:textId="77777777" w:rsidR="00DA19BB" w:rsidRPr="00065FF4" w:rsidRDefault="00DA19BB" w:rsidP="004D21BF">
            <w:pPr>
              <w:jc w:val="center"/>
              <w:rPr>
                <w:sz w:val="20"/>
                <w:szCs w:val="20"/>
              </w:rPr>
            </w:pPr>
            <w:r w:rsidRPr="00065FF4">
              <w:rPr>
                <w:color w:val="000000"/>
                <w:sz w:val="20"/>
                <w:szCs w:val="20"/>
              </w:rPr>
              <w:t>0,00</w:t>
            </w:r>
          </w:p>
        </w:tc>
        <w:tc>
          <w:tcPr>
            <w:tcW w:w="1303" w:type="dxa"/>
            <w:shd w:val="clear" w:color="auto" w:fill="FFFFFF" w:themeFill="background1"/>
            <w:vAlign w:val="center"/>
            <w:hideMark/>
          </w:tcPr>
          <w:p w14:paraId="1FEA3D7C"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7845757E"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hideMark/>
          </w:tcPr>
          <w:p w14:paraId="1BB94C80"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2EB8895E"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787A9DD5" w14:textId="77777777" w:rsidR="00DA19BB" w:rsidRPr="00065FF4" w:rsidRDefault="00DA19BB" w:rsidP="004D21BF">
            <w:pPr>
              <w:jc w:val="center"/>
              <w:rPr>
                <w:sz w:val="20"/>
                <w:szCs w:val="20"/>
              </w:rPr>
            </w:pPr>
            <w:r w:rsidRPr="00065FF4">
              <w:rPr>
                <w:color w:val="000000"/>
                <w:sz w:val="20"/>
                <w:szCs w:val="20"/>
              </w:rPr>
              <w:t>0,00</w:t>
            </w:r>
          </w:p>
        </w:tc>
      </w:tr>
      <w:tr w:rsidR="00DA19BB" w:rsidRPr="00065FF4" w14:paraId="47697FB0" w14:textId="77777777" w:rsidTr="004D21BF">
        <w:trPr>
          <w:trHeight w:val="585"/>
        </w:trPr>
        <w:tc>
          <w:tcPr>
            <w:tcW w:w="2430" w:type="dxa"/>
            <w:vMerge/>
            <w:shd w:val="clear" w:color="auto" w:fill="FFFFFF" w:themeFill="background1"/>
            <w:vAlign w:val="center"/>
            <w:hideMark/>
          </w:tcPr>
          <w:p w14:paraId="6490A060"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1B657DC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1F96511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hideMark/>
          </w:tcPr>
          <w:p w14:paraId="64B2DD57" w14:textId="77777777" w:rsidR="00DA19BB" w:rsidRPr="00065FF4" w:rsidRDefault="00DA19BB" w:rsidP="004D21BF">
            <w:pPr>
              <w:jc w:val="center"/>
              <w:rPr>
                <w:sz w:val="20"/>
                <w:szCs w:val="20"/>
              </w:rPr>
            </w:pPr>
            <w:r w:rsidRPr="00065FF4">
              <w:rPr>
                <w:color w:val="000000"/>
                <w:sz w:val="20"/>
                <w:szCs w:val="20"/>
              </w:rPr>
              <w:t>0,00</w:t>
            </w:r>
          </w:p>
        </w:tc>
        <w:tc>
          <w:tcPr>
            <w:tcW w:w="1256" w:type="dxa"/>
            <w:shd w:val="clear" w:color="auto" w:fill="FFFFFF" w:themeFill="background1"/>
            <w:vAlign w:val="center"/>
            <w:hideMark/>
          </w:tcPr>
          <w:p w14:paraId="3CE22C98" w14:textId="77777777" w:rsidR="00DA19BB" w:rsidRPr="00065FF4" w:rsidRDefault="00DA19BB" w:rsidP="004D21BF">
            <w:pPr>
              <w:jc w:val="center"/>
              <w:rPr>
                <w:sz w:val="20"/>
                <w:szCs w:val="20"/>
              </w:rPr>
            </w:pPr>
            <w:r w:rsidRPr="00065FF4">
              <w:rPr>
                <w:color w:val="000000"/>
                <w:sz w:val="20"/>
                <w:szCs w:val="20"/>
              </w:rPr>
              <w:t>0,00</w:t>
            </w:r>
          </w:p>
        </w:tc>
        <w:tc>
          <w:tcPr>
            <w:tcW w:w="1303" w:type="dxa"/>
            <w:shd w:val="clear" w:color="auto" w:fill="FFFFFF" w:themeFill="background1"/>
            <w:vAlign w:val="center"/>
            <w:hideMark/>
          </w:tcPr>
          <w:p w14:paraId="4BD5A2D4"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5DD47029"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hideMark/>
          </w:tcPr>
          <w:p w14:paraId="39DFCA3C"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595E2481"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0BAB585C" w14:textId="77777777" w:rsidR="00DA19BB" w:rsidRPr="00065FF4" w:rsidRDefault="00DA19BB" w:rsidP="004D21BF">
            <w:pPr>
              <w:jc w:val="center"/>
              <w:rPr>
                <w:sz w:val="20"/>
                <w:szCs w:val="20"/>
              </w:rPr>
            </w:pPr>
            <w:r w:rsidRPr="00065FF4">
              <w:rPr>
                <w:color w:val="000000"/>
                <w:sz w:val="20"/>
                <w:szCs w:val="20"/>
              </w:rPr>
              <w:t>0,00</w:t>
            </w:r>
          </w:p>
        </w:tc>
      </w:tr>
      <w:tr w:rsidR="00DA19BB" w:rsidRPr="00065FF4" w14:paraId="0CD8FD2E" w14:textId="77777777" w:rsidTr="004D21BF">
        <w:trPr>
          <w:trHeight w:val="675"/>
        </w:trPr>
        <w:tc>
          <w:tcPr>
            <w:tcW w:w="2430" w:type="dxa"/>
            <w:vMerge/>
            <w:shd w:val="clear" w:color="auto" w:fill="FFFFFF" w:themeFill="background1"/>
            <w:vAlign w:val="center"/>
            <w:hideMark/>
          </w:tcPr>
          <w:p w14:paraId="35545A9B"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0024B3B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1B0F514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hideMark/>
          </w:tcPr>
          <w:p w14:paraId="35AE6D9C" w14:textId="77777777" w:rsidR="00DA19BB" w:rsidRPr="00065FF4" w:rsidRDefault="00DA19BB" w:rsidP="004D21BF">
            <w:pPr>
              <w:jc w:val="center"/>
              <w:rPr>
                <w:sz w:val="20"/>
                <w:szCs w:val="20"/>
              </w:rPr>
            </w:pPr>
            <w:r w:rsidRPr="00065FF4">
              <w:rPr>
                <w:color w:val="000000"/>
                <w:sz w:val="20"/>
                <w:szCs w:val="20"/>
              </w:rPr>
              <w:t>0,00</w:t>
            </w:r>
          </w:p>
        </w:tc>
        <w:tc>
          <w:tcPr>
            <w:tcW w:w="1256" w:type="dxa"/>
            <w:shd w:val="clear" w:color="auto" w:fill="FFFFFF" w:themeFill="background1"/>
            <w:vAlign w:val="center"/>
            <w:hideMark/>
          </w:tcPr>
          <w:p w14:paraId="7FAFC6D8" w14:textId="77777777" w:rsidR="00DA19BB" w:rsidRPr="00065FF4" w:rsidRDefault="00DA19BB" w:rsidP="004D21BF">
            <w:pPr>
              <w:jc w:val="center"/>
              <w:rPr>
                <w:sz w:val="20"/>
                <w:szCs w:val="20"/>
              </w:rPr>
            </w:pPr>
            <w:r w:rsidRPr="00065FF4">
              <w:rPr>
                <w:color w:val="000000"/>
                <w:sz w:val="20"/>
                <w:szCs w:val="20"/>
              </w:rPr>
              <w:t>0,00</w:t>
            </w:r>
          </w:p>
        </w:tc>
        <w:tc>
          <w:tcPr>
            <w:tcW w:w="1303" w:type="dxa"/>
            <w:shd w:val="clear" w:color="auto" w:fill="FFFFFF" w:themeFill="background1"/>
            <w:vAlign w:val="center"/>
            <w:hideMark/>
          </w:tcPr>
          <w:p w14:paraId="156C501F"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774A6E47"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hideMark/>
          </w:tcPr>
          <w:p w14:paraId="7D75A2C2"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24F1EE2E"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704B1E5E" w14:textId="77777777" w:rsidR="00DA19BB" w:rsidRPr="00065FF4" w:rsidRDefault="00DA19BB" w:rsidP="004D21BF">
            <w:pPr>
              <w:jc w:val="center"/>
              <w:rPr>
                <w:sz w:val="20"/>
                <w:szCs w:val="20"/>
              </w:rPr>
            </w:pPr>
            <w:r w:rsidRPr="00065FF4">
              <w:rPr>
                <w:color w:val="000000"/>
                <w:sz w:val="20"/>
                <w:szCs w:val="20"/>
              </w:rPr>
              <w:t>0,00</w:t>
            </w:r>
          </w:p>
        </w:tc>
      </w:tr>
      <w:tr w:rsidR="00DA19BB" w:rsidRPr="00065FF4" w14:paraId="343AA5E3" w14:textId="77777777" w:rsidTr="004D21BF">
        <w:trPr>
          <w:trHeight w:val="585"/>
        </w:trPr>
        <w:tc>
          <w:tcPr>
            <w:tcW w:w="2430" w:type="dxa"/>
            <w:vMerge w:val="restart"/>
            <w:shd w:val="clear" w:color="auto" w:fill="FFFFFF" w:themeFill="background1"/>
            <w:vAlign w:val="center"/>
            <w:hideMark/>
          </w:tcPr>
          <w:p w14:paraId="7B75791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1.3.1.1.                    Проведение ремонтно-реставрационных работ  МКУК г. Куйбышева «Музейный комплек»</w:t>
            </w:r>
          </w:p>
        </w:tc>
        <w:tc>
          <w:tcPr>
            <w:tcW w:w="1815" w:type="dxa"/>
            <w:shd w:val="clear" w:color="auto" w:fill="FFFFFF" w:themeFill="background1"/>
            <w:vAlign w:val="center"/>
            <w:hideMark/>
          </w:tcPr>
          <w:p w14:paraId="64B36E1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5292BF8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hideMark/>
          </w:tcPr>
          <w:p w14:paraId="62CA2B61" w14:textId="77777777" w:rsidR="00DA19BB" w:rsidRPr="00065FF4" w:rsidRDefault="00DA19BB" w:rsidP="004D21BF">
            <w:pPr>
              <w:jc w:val="center"/>
              <w:rPr>
                <w:sz w:val="20"/>
                <w:szCs w:val="20"/>
              </w:rPr>
            </w:pPr>
            <w:r w:rsidRPr="00065FF4">
              <w:rPr>
                <w:color w:val="000000"/>
                <w:sz w:val="20"/>
                <w:szCs w:val="20"/>
              </w:rPr>
              <w:t>0,00</w:t>
            </w:r>
          </w:p>
        </w:tc>
        <w:tc>
          <w:tcPr>
            <w:tcW w:w="1256" w:type="dxa"/>
            <w:shd w:val="clear" w:color="auto" w:fill="FFFFFF" w:themeFill="background1"/>
            <w:vAlign w:val="center"/>
            <w:hideMark/>
          </w:tcPr>
          <w:p w14:paraId="00EF0ED2" w14:textId="77777777" w:rsidR="00DA19BB" w:rsidRPr="00065FF4" w:rsidRDefault="00DA19BB" w:rsidP="004D21BF">
            <w:pPr>
              <w:jc w:val="center"/>
              <w:rPr>
                <w:sz w:val="20"/>
                <w:szCs w:val="20"/>
              </w:rPr>
            </w:pPr>
            <w:r w:rsidRPr="00065FF4">
              <w:rPr>
                <w:color w:val="000000"/>
                <w:sz w:val="20"/>
                <w:szCs w:val="20"/>
              </w:rPr>
              <w:t>0,00</w:t>
            </w:r>
          </w:p>
        </w:tc>
        <w:tc>
          <w:tcPr>
            <w:tcW w:w="1303" w:type="dxa"/>
            <w:shd w:val="clear" w:color="auto" w:fill="FFFFFF" w:themeFill="background1"/>
            <w:vAlign w:val="center"/>
            <w:hideMark/>
          </w:tcPr>
          <w:p w14:paraId="6E1834F3"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31B443FE"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hideMark/>
          </w:tcPr>
          <w:p w14:paraId="6BA13413"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22579DB6"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164A1CAC" w14:textId="77777777" w:rsidR="00DA19BB" w:rsidRPr="00065FF4" w:rsidRDefault="00DA19BB" w:rsidP="004D21BF">
            <w:pPr>
              <w:jc w:val="center"/>
              <w:rPr>
                <w:sz w:val="20"/>
                <w:szCs w:val="20"/>
              </w:rPr>
            </w:pPr>
            <w:r w:rsidRPr="00065FF4">
              <w:rPr>
                <w:color w:val="000000"/>
                <w:sz w:val="20"/>
                <w:szCs w:val="20"/>
              </w:rPr>
              <w:t>0,00</w:t>
            </w:r>
          </w:p>
        </w:tc>
      </w:tr>
      <w:tr w:rsidR="00DA19BB" w:rsidRPr="00065FF4" w14:paraId="3E3EA0E6" w14:textId="77777777" w:rsidTr="004D21BF">
        <w:trPr>
          <w:trHeight w:val="585"/>
        </w:trPr>
        <w:tc>
          <w:tcPr>
            <w:tcW w:w="2430" w:type="dxa"/>
            <w:vMerge/>
            <w:shd w:val="clear" w:color="auto" w:fill="FFFFFF" w:themeFill="background1"/>
            <w:vAlign w:val="center"/>
            <w:hideMark/>
          </w:tcPr>
          <w:p w14:paraId="48FAC02B"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56AB0F2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7B70593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hideMark/>
          </w:tcPr>
          <w:p w14:paraId="201AEF2B" w14:textId="77777777" w:rsidR="00DA19BB" w:rsidRPr="00065FF4" w:rsidRDefault="00DA19BB" w:rsidP="004D21BF">
            <w:pPr>
              <w:jc w:val="center"/>
              <w:rPr>
                <w:sz w:val="20"/>
                <w:szCs w:val="20"/>
              </w:rPr>
            </w:pPr>
            <w:r w:rsidRPr="00065FF4">
              <w:rPr>
                <w:color w:val="000000"/>
                <w:sz w:val="20"/>
                <w:szCs w:val="20"/>
              </w:rPr>
              <w:t>0,00</w:t>
            </w:r>
          </w:p>
        </w:tc>
        <w:tc>
          <w:tcPr>
            <w:tcW w:w="1256" w:type="dxa"/>
            <w:shd w:val="clear" w:color="auto" w:fill="FFFFFF" w:themeFill="background1"/>
            <w:vAlign w:val="center"/>
            <w:hideMark/>
          </w:tcPr>
          <w:p w14:paraId="4455FEFE" w14:textId="77777777" w:rsidR="00DA19BB" w:rsidRPr="00065FF4" w:rsidRDefault="00DA19BB" w:rsidP="004D21BF">
            <w:pPr>
              <w:jc w:val="center"/>
              <w:rPr>
                <w:sz w:val="20"/>
                <w:szCs w:val="20"/>
              </w:rPr>
            </w:pPr>
            <w:r w:rsidRPr="00065FF4">
              <w:rPr>
                <w:color w:val="000000"/>
                <w:sz w:val="20"/>
                <w:szCs w:val="20"/>
              </w:rPr>
              <w:t>0,00</w:t>
            </w:r>
          </w:p>
        </w:tc>
        <w:tc>
          <w:tcPr>
            <w:tcW w:w="1303" w:type="dxa"/>
            <w:shd w:val="clear" w:color="auto" w:fill="FFFFFF" w:themeFill="background1"/>
            <w:vAlign w:val="center"/>
            <w:hideMark/>
          </w:tcPr>
          <w:p w14:paraId="32241CDB"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2E73DB72"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hideMark/>
          </w:tcPr>
          <w:p w14:paraId="2DB66EBF"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4AC3500E"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41E30B8B" w14:textId="77777777" w:rsidR="00DA19BB" w:rsidRPr="00065FF4" w:rsidRDefault="00DA19BB" w:rsidP="004D21BF">
            <w:pPr>
              <w:jc w:val="center"/>
              <w:rPr>
                <w:sz w:val="20"/>
                <w:szCs w:val="20"/>
              </w:rPr>
            </w:pPr>
            <w:r w:rsidRPr="00065FF4">
              <w:rPr>
                <w:color w:val="000000"/>
                <w:sz w:val="20"/>
                <w:szCs w:val="20"/>
              </w:rPr>
              <w:t>0,00</w:t>
            </w:r>
          </w:p>
        </w:tc>
      </w:tr>
      <w:tr w:rsidR="00DA19BB" w:rsidRPr="00065FF4" w14:paraId="62D101F5" w14:textId="77777777" w:rsidTr="004D21BF">
        <w:trPr>
          <w:trHeight w:val="680"/>
        </w:trPr>
        <w:tc>
          <w:tcPr>
            <w:tcW w:w="2430" w:type="dxa"/>
            <w:vMerge/>
            <w:shd w:val="clear" w:color="auto" w:fill="FFFFFF" w:themeFill="background1"/>
            <w:vAlign w:val="center"/>
            <w:hideMark/>
          </w:tcPr>
          <w:p w14:paraId="03AF6363"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7A84798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4737CC9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hideMark/>
          </w:tcPr>
          <w:p w14:paraId="42B1C4CE" w14:textId="77777777" w:rsidR="00DA19BB" w:rsidRPr="00065FF4" w:rsidRDefault="00DA19BB" w:rsidP="004D21BF">
            <w:pPr>
              <w:jc w:val="center"/>
              <w:rPr>
                <w:sz w:val="20"/>
                <w:szCs w:val="20"/>
              </w:rPr>
            </w:pPr>
            <w:r w:rsidRPr="00065FF4">
              <w:rPr>
                <w:color w:val="000000"/>
                <w:sz w:val="20"/>
                <w:szCs w:val="20"/>
              </w:rPr>
              <w:t>0,00</w:t>
            </w:r>
          </w:p>
        </w:tc>
        <w:tc>
          <w:tcPr>
            <w:tcW w:w="1256" w:type="dxa"/>
            <w:shd w:val="clear" w:color="auto" w:fill="FFFFFF" w:themeFill="background1"/>
            <w:vAlign w:val="center"/>
            <w:hideMark/>
          </w:tcPr>
          <w:p w14:paraId="38D7F2E5" w14:textId="77777777" w:rsidR="00DA19BB" w:rsidRPr="00065FF4" w:rsidRDefault="00DA19BB" w:rsidP="004D21BF">
            <w:pPr>
              <w:jc w:val="center"/>
              <w:rPr>
                <w:sz w:val="20"/>
                <w:szCs w:val="20"/>
              </w:rPr>
            </w:pPr>
            <w:r w:rsidRPr="00065FF4">
              <w:rPr>
                <w:color w:val="000000"/>
                <w:sz w:val="20"/>
                <w:szCs w:val="20"/>
              </w:rPr>
              <w:t>0,00</w:t>
            </w:r>
          </w:p>
        </w:tc>
        <w:tc>
          <w:tcPr>
            <w:tcW w:w="1303" w:type="dxa"/>
            <w:shd w:val="clear" w:color="auto" w:fill="FFFFFF" w:themeFill="background1"/>
            <w:vAlign w:val="center"/>
            <w:hideMark/>
          </w:tcPr>
          <w:p w14:paraId="4F8E0FC9"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18006EA2"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hideMark/>
          </w:tcPr>
          <w:p w14:paraId="63A103CF"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331BF690"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52CECE66" w14:textId="77777777" w:rsidR="00DA19BB" w:rsidRPr="00065FF4" w:rsidRDefault="00DA19BB" w:rsidP="004D21BF">
            <w:pPr>
              <w:jc w:val="center"/>
              <w:rPr>
                <w:sz w:val="20"/>
                <w:szCs w:val="20"/>
              </w:rPr>
            </w:pPr>
            <w:r w:rsidRPr="00065FF4">
              <w:rPr>
                <w:color w:val="000000"/>
                <w:sz w:val="20"/>
                <w:szCs w:val="20"/>
              </w:rPr>
              <w:t>0,00</w:t>
            </w:r>
          </w:p>
        </w:tc>
      </w:tr>
      <w:tr w:rsidR="00DA19BB" w:rsidRPr="00065FF4" w14:paraId="5F68FE3D" w14:textId="77777777" w:rsidTr="004D21BF">
        <w:trPr>
          <w:trHeight w:val="816"/>
        </w:trPr>
        <w:tc>
          <w:tcPr>
            <w:tcW w:w="2430" w:type="dxa"/>
            <w:vMerge/>
            <w:shd w:val="clear" w:color="auto" w:fill="FFFFFF" w:themeFill="background1"/>
            <w:vAlign w:val="center"/>
            <w:hideMark/>
          </w:tcPr>
          <w:p w14:paraId="07450B38"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7ECC167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7685E89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hideMark/>
          </w:tcPr>
          <w:p w14:paraId="0A397062" w14:textId="77777777" w:rsidR="00DA19BB" w:rsidRPr="00065FF4" w:rsidRDefault="00DA19BB" w:rsidP="004D21BF">
            <w:pPr>
              <w:jc w:val="center"/>
              <w:rPr>
                <w:sz w:val="20"/>
                <w:szCs w:val="20"/>
              </w:rPr>
            </w:pPr>
            <w:r w:rsidRPr="00065FF4">
              <w:rPr>
                <w:color w:val="000000"/>
                <w:sz w:val="20"/>
                <w:szCs w:val="20"/>
              </w:rPr>
              <w:t>0,00</w:t>
            </w:r>
          </w:p>
        </w:tc>
        <w:tc>
          <w:tcPr>
            <w:tcW w:w="1256" w:type="dxa"/>
            <w:shd w:val="clear" w:color="auto" w:fill="FFFFFF" w:themeFill="background1"/>
            <w:vAlign w:val="center"/>
            <w:hideMark/>
          </w:tcPr>
          <w:p w14:paraId="58990CA2" w14:textId="77777777" w:rsidR="00DA19BB" w:rsidRPr="00065FF4" w:rsidRDefault="00DA19BB" w:rsidP="004D21BF">
            <w:pPr>
              <w:jc w:val="center"/>
              <w:rPr>
                <w:sz w:val="20"/>
                <w:szCs w:val="20"/>
              </w:rPr>
            </w:pPr>
            <w:r w:rsidRPr="00065FF4">
              <w:rPr>
                <w:color w:val="000000"/>
                <w:sz w:val="20"/>
                <w:szCs w:val="20"/>
              </w:rPr>
              <w:t>0,00</w:t>
            </w:r>
          </w:p>
        </w:tc>
        <w:tc>
          <w:tcPr>
            <w:tcW w:w="1303" w:type="dxa"/>
            <w:shd w:val="clear" w:color="auto" w:fill="FFFFFF" w:themeFill="background1"/>
            <w:vAlign w:val="center"/>
            <w:hideMark/>
          </w:tcPr>
          <w:p w14:paraId="02868310"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7D5EB8FA"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hideMark/>
          </w:tcPr>
          <w:p w14:paraId="35EB498E"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1E71AB5F"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09C82CBD" w14:textId="77777777" w:rsidR="00DA19BB" w:rsidRPr="00065FF4" w:rsidRDefault="00DA19BB" w:rsidP="004D21BF">
            <w:pPr>
              <w:jc w:val="center"/>
              <w:rPr>
                <w:sz w:val="20"/>
                <w:szCs w:val="20"/>
              </w:rPr>
            </w:pPr>
            <w:r w:rsidRPr="00065FF4">
              <w:rPr>
                <w:color w:val="000000"/>
                <w:sz w:val="20"/>
                <w:szCs w:val="20"/>
              </w:rPr>
              <w:t>0,00</w:t>
            </w:r>
          </w:p>
        </w:tc>
      </w:tr>
      <w:tr w:rsidR="00DA19BB" w:rsidRPr="00065FF4" w14:paraId="7AE64995" w14:textId="77777777" w:rsidTr="004D21BF">
        <w:trPr>
          <w:trHeight w:val="698"/>
        </w:trPr>
        <w:tc>
          <w:tcPr>
            <w:tcW w:w="2430" w:type="dxa"/>
            <w:vMerge/>
            <w:shd w:val="clear" w:color="auto" w:fill="FFFFFF" w:themeFill="background1"/>
            <w:vAlign w:val="center"/>
            <w:hideMark/>
          </w:tcPr>
          <w:p w14:paraId="59EE511C"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26AA8F0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783E53B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0,00</w:t>
            </w:r>
          </w:p>
        </w:tc>
        <w:tc>
          <w:tcPr>
            <w:tcW w:w="1418" w:type="dxa"/>
            <w:shd w:val="clear" w:color="auto" w:fill="FFFFFF" w:themeFill="background1"/>
            <w:vAlign w:val="center"/>
            <w:hideMark/>
          </w:tcPr>
          <w:p w14:paraId="0A1F6316" w14:textId="77777777" w:rsidR="00DA19BB" w:rsidRPr="00065FF4" w:rsidRDefault="00DA19BB" w:rsidP="004D21BF">
            <w:pPr>
              <w:jc w:val="center"/>
              <w:rPr>
                <w:sz w:val="20"/>
                <w:szCs w:val="20"/>
              </w:rPr>
            </w:pPr>
            <w:r w:rsidRPr="00065FF4">
              <w:rPr>
                <w:color w:val="000000"/>
                <w:sz w:val="20"/>
                <w:szCs w:val="20"/>
              </w:rPr>
              <w:t>0,00</w:t>
            </w:r>
          </w:p>
        </w:tc>
        <w:tc>
          <w:tcPr>
            <w:tcW w:w="1256" w:type="dxa"/>
            <w:shd w:val="clear" w:color="auto" w:fill="FFFFFF" w:themeFill="background1"/>
            <w:vAlign w:val="center"/>
            <w:hideMark/>
          </w:tcPr>
          <w:p w14:paraId="71290C58" w14:textId="77777777" w:rsidR="00DA19BB" w:rsidRPr="00065FF4" w:rsidRDefault="00DA19BB" w:rsidP="004D21BF">
            <w:pPr>
              <w:jc w:val="center"/>
              <w:rPr>
                <w:sz w:val="20"/>
                <w:szCs w:val="20"/>
              </w:rPr>
            </w:pPr>
            <w:r w:rsidRPr="00065FF4">
              <w:rPr>
                <w:color w:val="000000"/>
                <w:sz w:val="20"/>
                <w:szCs w:val="20"/>
              </w:rPr>
              <w:t>0,00</w:t>
            </w:r>
          </w:p>
        </w:tc>
        <w:tc>
          <w:tcPr>
            <w:tcW w:w="1303" w:type="dxa"/>
            <w:shd w:val="clear" w:color="auto" w:fill="FFFFFF" w:themeFill="background1"/>
            <w:vAlign w:val="center"/>
            <w:hideMark/>
          </w:tcPr>
          <w:p w14:paraId="4ECB8580"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70CD7150"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hideMark/>
          </w:tcPr>
          <w:p w14:paraId="148106E5"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34F24A58"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4E1AF2ED" w14:textId="77777777" w:rsidR="00DA19BB" w:rsidRPr="00065FF4" w:rsidRDefault="00DA19BB" w:rsidP="004D21BF">
            <w:pPr>
              <w:jc w:val="center"/>
              <w:rPr>
                <w:sz w:val="20"/>
                <w:szCs w:val="20"/>
              </w:rPr>
            </w:pPr>
            <w:r w:rsidRPr="00065FF4">
              <w:rPr>
                <w:color w:val="000000"/>
                <w:sz w:val="20"/>
                <w:szCs w:val="20"/>
              </w:rPr>
              <w:t>0,00</w:t>
            </w:r>
          </w:p>
        </w:tc>
      </w:tr>
      <w:tr w:rsidR="00DA19BB" w:rsidRPr="00065FF4" w14:paraId="27583C54" w14:textId="77777777" w:rsidTr="004D21BF">
        <w:trPr>
          <w:trHeight w:val="975"/>
        </w:trPr>
        <w:tc>
          <w:tcPr>
            <w:tcW w:w="2430" w:type="dxa"/>
            <w:vMerge w:val="restart"/>
            <w:shd w:val="clear" w:color="auto" w:fill="FFFFFF" w:themeFill="background1"/>
            <w:vAlign w:val="center"/>
            <w:hideMark/>
          </w:tcPr>
          <w:p w14:paraId="6FA1D10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1.3.2.   Мероприятие 2 Реализация мероприятий по проведению ремонтных и восстановительных работ на воинских захоронениях ГП НСО «Культура Новосибирской области» (в том числе установка мемориальных знаков)</w:t>
            </w:r>
          </w:p>
        </w:tc>
        <w:tc>
          <w:tcPr>
            <w:tcW w:w="1815" w:type="dxa"/>
            <w:shd w:val="clear" w:color="auto" w:fill="FFFFFF" w:themeFill="background1"/>
            <w:vAlign w:val="center"/>
            <w:hideMark/>
          </w:tcPr>
          <w:p w14:paraId="2DDC51E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783F07D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127,9</w:t>
            </w:r>
          </w:p>
        </w:tc>
        <w:tc>
          <w:tcPr>
            <w:tcW w:w="1418" w:type="dxa"/>
            <w:shd w:val="clear" w:color="auto" w:fill="FFFFFF" w:themeFill="background1"/>
            <w:vAlign w:val="center"/>
            <w:hideMark/>
          </w:tcPr>
          <w:p w14:paraId="251BFBA0"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3D90F82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815,50</w:t>
            </w:r>
          </w:p>
        </w:tc>
        <w:tc>
          <w:tcPr>
            <w:tcW w:w="1303" w:type="dxa"/>
            <w:shd w:val="clear" w:color="auto" w:fill="FFFFFF" w:themeFill="background1"/>
            <w:vAlign w:val="center"/>
            <w:hideMark/>
          </w:tcPr>
          <w:p w14:paraId="7D8DA206"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3D8DAB8D"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tcPr>
          <w:p w14:paraId="7EFB254C"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03D2D617"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4A6BDF09" w14:textId="77777777" w:rsidR="00DA19BB" w:rsidRPr="00065FF4" w:rsidRDefault="00DA19BB" w:rsidP="004D21BF">
            <w:pPr>
              <w:jc w:val="center"/>
              <w:rPr>
                <w:sz w:val="20"/>
                <w:szCs w:val="20"/>
              </w:rPr>
            </w:pPr>
            <w:r w:rsidRPr="00065FF4">
              <w:rPr>
                <w:color w:val="000000"/>
                <w:sz w:val="20"/>
                <w:szCs w:val="20"/>
              </w:rPr>
              <w:t>0,00</w:t>
            </w:r>
          </w:p>
        </w:tc>
      </w:tr>
      <w:tr w:rsidR="00DA19BB" w:rsidRPr="00065FF4" w14:paraId="1E9645C8" w14:textId="77777777" w:rsidTr="004D21BF">
        <w:trPr>
          <w:trHeight w:val="822"/>
        </w:trPr>
        <w:tc>
          <w:tcPr>
            <w:tcW w:w="2430" w:type="dxa"/>
            <w:vMerge/>
            <w:shd w:val="clear" w:color="auto" w:fill="FFFFFF" w:themeFill="background1"/>
            <w:vAlign w:val="center"/>
            <w:hideMark/>
          </w:tcPr>
          <w:p w14:paraId="7F0F371B"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05C209C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7FFE2AF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27,56</w:t>
            </w:r>
          </w:p>
        </w:tc>
        <w:tc>
          <w:tcPr>
            <w:tcW w:w="1418" w:type="dxa"/>
            <w:shd w:val="clear" w:color="auto" w:fill="FFFFFF" w:themeFill="background1"/>
            <w:vAlign w:val="center"/>
            <w:hideMark/>
          </w:tcPr>
          <w:p w14:paraId="54C3932F"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6DF24E4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175,99</w:t>
            </w:r>
          </w:p>
        </w:tc>
        <w:tc>
          <w:tcPr>
            <w:tcW w:w="1303" w:type="dxa"/>
            <w:shd w:val="clear" w:color="auto" w:fill="FFFFFF" w:themeFill="background1"/>
            <w:vAlign w:val="center"/>
            <w:hideMark/>
          </w:tcPr>
          <w:p w14:paraId="03B31D8C"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09812641"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tcPr>
          <w:p w14:paraId="3AA54D67"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72972E53"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2CD9120D" w14:textId="77777777" w:rsidR="00DA19BB" w:rsidRPr="00065FF4" w:rsidRDefault="00DA19BB" w:rsidP="004D21BF">
            <w:pPr>
              <w:jc w:val="center"/>
              <w:rPr>
                <w:sz w:val="20"/>
                <w:szCs w:val="20"/>
              </w:rPr>
            </w:pPr>
            <w:r w:rsidRPr="00065FF4">
              <w:rPr>
                <w:color w:val="000000"/>
                <w:sz w:val="20"/>
                <w:szCs w:val="20"/>
              </w:rPr>
              <w:t>0,00</w:t>
            </w:r>
          </w:p>
        </w:tc>
      </w:tr>
      <w:tr w:rsidR="00DA19BB" w:rsidRPr="00065FF4" w14:paraId="6AC048FC" w14:textId="77777777" w:rsidTr="004D21BF">
        <w:trPr>
          <w:trHeight w:val="844"/>
        </w:trPr>
        <w:tc>
          <w:tcPr>
            <w:tcW w:w="2430" w:type="dxa"/>
            <w:vMerge/>
            <w:shd w:val="clear" w:color="auto" w:fill="FFFFFF" w:themeFill="background1"/>
            <w:vAlign w:val="center"/>
            <w:hideMark/>
          </w:tcPr>
          <w:p w14:paraId="05FFC0F5"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3F9A2C6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18A73EF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97,74</w:t>
            </w:r>
          </w:p>
        </w:tc>
        <w:tc>
          <w:tcPr>
            <w:tcW w:w="1418" w:type="dxa"/>
            <w:shd w:val="clear" w:color="auto" w:fill="FFFFFF" w:themeFill="background1"/>
            <w:vAlign w:val="center"/>
            <w:hideMark/>
          </w:tcPr>
          <w:p w14:paraId="6328779A"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22814D4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624,01</w:t>
            </w:r>
          </w:p>
        </w:tc>
        <w:tc>
          <w:tcPr>
            <w:tcW w:w="1303" w:type="dxa"/>
            <w:shd w:val="clear" w:color="auto" w:fill="FFFFFF" w:themeFill="background1"/>
            <w:vAlign w:val="center"/>
            <w:hideMark/>
          </w:tcPr>
          <w:p w14:paraId="557E59B5"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6B446871" w14:textId="77777777" w:rsidR="00DA19BB" w:rsidRPr="00065FF4" w:rsidRDefault="00DA19BB" w:rsidP="004D21BF">
            <w:pPr>
              <w:jc w:val="center"/>
              <w:rPr>
                <w:sz w:val="20"/>
                <w:szCs w:val="20"/>
              </w:rPr>
            </w:pPr>
            <w:r w:rsidRPr="00065FF4">
              <w:rPr>
                <w:color w:val="000000"/>
                <w:sz w:val="20"/>
                <w:szCs w:val="20"/>
              </w:rPr>
              <w:t>0,00</w:t>
            </w:r>
          </w:p>
        </w:tc>
        <w:tc>
          <w:tcPr>
            <w:tcW w:w="1417" w:type="dxa"/>
            <w:shd w:val="clear" w:color="auto" w:fill="FFFFFF" w:themeFill="background1"/>
            <w:vAlign w:val="center"/>
          </w:tcPr>
          <w:p w14:paraId="3A67A246"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34C92E93" w14:textId="77777777" w:rsidR="00DA19BB" w:rsidRPr="00065FF4" w:rsidRDefault="00DA19BB" w:rsidP="004D21BF">
            <w:pPr>
              <w:jc w:val="center"/>
              <w:rPr>
                <w:sz w:val="20"/>
                <w:szCs w:val="20"/>
              </w:rPr>
            </w:pPr>
            <w:r w:rsidRPr="00065FF4">
              <w:rPr>
                <w:color w:val="000000"/>
                <w:sz w:val="20"/>
                <w:szCs w:val="20"/>
              </w:rPr>
              <w:t>0,00</w:t>
            </w:r>
          </w:p>
        </w:tc>
        <w:tc>
          <w:tcPr>
            <w:tcW w:w="1276" w:type="dxa"/>
            <w:shd w:val="clear" w:color="auto" w:fill="FFFFFF" w:themeFill="background1"/>
            <w:vAlign w:val="center"/>
            <w:hideMark/>
          </w:tcPr>
          <w:p w14:paraId="250C7A65" w14:textId="77777777" w:rsidR="00DA19BB" w:rsidRPr="00065FF4" w:rsidRDefault="00DA19BB" w:rsidP="004D21BF">
            <w:pPr>
              <w:jc w:val="center"/>
              <w:rPr>
                <w:sz w:val="20"/>
                <w:szCs w:val="20"/>
              </w:rPr>
            </w:pPr>
            <w:r w:rsidRPr="00065FF4">
              <w:rPr>
                <w:color w:val="000000"/>
                <w:sz w:val="20"/>
                <w:szCs w:val="20"/>
              </w:rPr>
              <w:t>0,00</w:t>
            </w:r>
          </w:p>
        </w:tc>
      </w:tr>
      <w:tr w:rsidR="00DA19BB" w:rsidRPr="00065FF4" w14:paraId="04225654" w14:textId="77777777" w:rsidTr="004D21BF">
        <w:trPr>
          <w:trHeight w:val="630"/>
        </w:trPr>
        <w:tc>
          <w:tcPr>
            <w:tcW w:w="2430" w:type="dxa"/>
            <w:vMerge/>
            <w:shd w:val="clear" w:color="auto" w:fill="FFFFFF" w:themeFill="background1"/>
            <w:vAlign w:val="center"/>
            <w:hideMark/>
          </w:tcPr>
          <w:p w14:paraId="6DBCD2A5"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7FEA01B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4F51D55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2,6</w:t>
            </w:r>
          </w:p>
        </w:tc>
        <w:tc>
          <w:tcPr>
            <w:tcW w:w="1418" w:type="dxa"/>
            <w:shd w:val="clear" w:color="auto" w:fill="FFFFFF" w:themeFill="background1"/>
            <w:vAlign w:val="center"/>
            <w:hideMark/>
          </w:tcPr>
          <w:p w14:paraId="1171C25F"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543A7B9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15,50</w:t>
            </w:r>
          </w:p>
        </w:tc>
        <w:tc>
          <w:tcPr>
            <w:tcW w:w="1303" w:type="dxa"/>
            <w:shd w:val="clear" w:color="auto" w:fill="FFFFFF" w:themeFill="background1"/>
            <w:vAlign w:val="center"/>
            <w:hideMark/>
          </w:tcPr>
          <w:p w14:paraId="62A4623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757C1D3"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5CB3953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06F54F6"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A1B4B3D" w14:textId="77777777" w:rsidR="00DA19BB" w:rsidRPr="00065FF4" w:rsidRDefault="00DA19BB" w:rsidP="004D21BF">
            <w:pPr>
              <w:jc w:val="center"/>
              <w:rPr>
                <w:sz w:val="20"/>
                <w:szCs w:val="20"/>
              </w:rPr>
            </w:pPr>
            <w:r w:rsidRPr="00065FF4">
              <w:rPr>
                <w:sz w:val="20"/>
                <w:szCs w:val="20"/>
              </w:rPr>
              <w:t>0,00</w:t>
            </w:r>
          </w:p>
        </w:tc>
      </w:tr>
      <w:tr w:rsidR="00DA19BB" w:rsidRPr="00065FF4" w14:paraId="77F18783" w14:textId="77777777" w:rsidTr="004D21BF">
        <w:trPr>
          <w:trHeight w:val="880"/>
        </w:trPr>
        <w:tc>
          <w:tcPr>
            <w:tcW w:w="2430" w:type="dxa"/>
            <w:vMerge/>
            <w:shd w:val="clear" w:color="auto" w:fill="FFFFFF" w:themeFill="background1"/>
            <w:vAlign w:val="center"/>
            <w:hideMark/>
          </w:tcPr>
          <w:p w14:paraId="34568F09"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77BA20C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3A88BB07"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2A7BC6B3"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69827B9E"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4DCD5E4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AA58EC5"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1C630D63"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F053F1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751608B" w14:textId="77777777" w:rsidR="00DA19BB" w:rsidRPr="00065FF4" w:rsidRDefault="00DA19BB" w:rsidP="004D21BF">
            <w:pPr>
              <w:jc w:val="center"/>
              <w:rPr>
                <w:sz w:val="20"/>
                <w:szCs w:val="20"/>
              </w:rPr>
            </w:pPr>
            <w:r w:rsidRPr="00065FF4">
              <w:rPr>
                <w:sz w:val="20"/>
                <w:szCs w:val="20"/>
              </w:rPr>
              <w:t>0,00</w:t>
            </w:r>
          </w:p>
        </w:tc>
      </w:tr>
      <w:tr w:rsidR="00DA19BB" w:rsidRPr="00065FF4" w14:paraId="06F48C63" w14:textId="77777777" w:rsidTr="004D21BF">
        <w:trPr>
          <w:trHeight w:val="585"/>
        </w:trPr>
        <w:tc>
          <w:tcPr>
            <w:tcW w:w="2430" w:type="dxa"/>
            <w:shd w:val="clear" w:color="auto" w:fill="FFFFFF" w:themeFill="background1"/>
            <w:vAlign w:val="center"/>
            <w:hideMark/>
          </w:tcPr>
          <w:p w14:paraId="07E8B6B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1.3.2.1.</w:t>
            </w:r>
          </w:p>
        </w:tc>
        <w:tc>
          <w:tcPr>
            <w:tcW w:w="1815" w:type="dxa"/>
            <w:shd w:val="clear" w:color="auto" w:fill="FFFFFF" w:themeFill="background1"/>
            <w:vAlign w:val="center"/>
            <w:hideMark/>
          </w:tcPr>
          <w:p w14:paraId="05B5286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11DC90B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29,7</w:t>
            </w:r>
          </w:p>
        </w:tc>
        <w:tc>
          <w:tcPr>
            <w:tcW w:w="1418" w:type="dxa"/>
            <w:shd w:val="clear" w:color="auto" w:fill="FFFFFF" w:themeFill="background1"/>
            <w:vAlign w:val="center"/>
            <w:hideMark/>
          </w:tcPr>
          <w:p w14:paraId="55A7F838"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27EA6A5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135,91</w:t>
            </w:r>
          </w:p>
        </w:tc>
        <w:tc>
          <w:tcPr>
            <w:tcW w:w="1303" w:type="dxa"/>
            <w:shd w:val="clear" w:color="auto" w:fill="FFFFFF" w:themeFill="background1"/>
            <w:vAlign w:val="center"/>
            <w:hideMark/>
          </w:tcPr>
          <w:p w14:paraId="66FE57F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6812F5D"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6502E90F"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3BB3E25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EFE9058" w14:textId="77777777" w:rsidR="00DA19BB" w:rsidRPr="00065FF4" w:rsidRDefault="00DA19BB" w:rsidP="004D21BF">
            <w:pPr>
              <w:jc w:val="center"/>
              <w:rPr>
                <w:sz w:val="20"/>
                <w:szCs w:val="20"/>
              </w:rPr>
            </w:pPr>
            <w:r w:rsidRPr="00065FF4">
              <w:rPr>
                <w:sz w:val="20"/>
                <w:szCs w:val="20"/>
              </w:rPr>
              <w:t>0,00</w:t>
            </w:r>
          </w:p>
        </w:tc>
      </w:tr>
      <w:tr w:rsidR="00DA19BB" w:rsidRPr="00065FF4" w14:paraId="3F005174" w14:textId="77777777" w:rsidTr="004D21BF">
        <w:trPr>
          <w:trHeight w:val="615"/>
        </w:trPr>
        <w:tc>
          <w:tcPr>
            <w:tcW w:w="2430" w:type="dxa"/>
            <w:shd w:val="clear" w:color="auto" w:fill="FFFFFF" w:themeFill="background1"/>
            <w:vAlign w:val="center"/>
            <w:hideMark/>
          </w:tcPr>
          <w:p w14:paraId="6EBA74B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Гжатский с/с</w:t>
            </w:r>
          </w:p>
        </w:tc>
        <w:tc>
          <w:tcPr>
            <w:tcW w:w="1815" w:type="dxa"/>
            <w:shd w:val="clear" w:color="auto" w:fill="FFFFFF" w:themeFill="background1"/>
            <w:vAlign w:val="center"/>
            <w:hideMark/>
          </w:tcPr>
          <w:p w14:paraId="021CD75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277E017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6,4</w:t>
            </w:r>
          </w:p>
        </w:tc>
        <w:tc>
          <w:tcPr>
            <w:tcW w:w="1418" w:type="dxa"/>
            <w:shd w:val="clear" w:color="auto" w:fill="FFFFFF" w:themeFill="background1"/>
            <w:vAlign w:val="center"/>
            <w:hideMark/>
          </w:tcPr>
          <w:p w14:paraId="280A27EB"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28AA210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29,33</w:t>
            </w:r>
          </w:p>
        </w:tc>
        <w:tc>
          <w:tcPr>
            <w:tcW w:w="1303" w:type="dxa"/>
            <w:shd w:val="clear" w:color="auto" w:fill="FFFFFF" w:themeFill="background1"/>
            <w:vAlign w:val="center"/>
            <w:hideMark/>
          </w:tcPr>
          <w:p w14:paraId="21C1443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E638AF7"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1BD6DF0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D37CDD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0E07BF7" w14:textId="77777777" w:rsidR="00DA19BB" w:rsidRPr="00065FF4" w:rsidRDefault="00DA19BB" w:rsidP="004D21BF">
            <w:pPr>
              <w:jc w:val="center"/>
              <w:rPr>
                <w:sz w:val="20"/>
                <w:szCs w:val="20"/>
              </w:rPr>
            </w:pPr>
            <w:r w:rsidRPr="00065FF4">
              <w:rPr>
                <w:sz w:val="20"/>
                <w:szCs w:val="20"/>
              </w:rPr>
              <w:t>0,00</w:t>
            </w:r>
          </w:p>
        </w:tc>
      </w:tr>
      <w:tr w:rsidR="00DA19BB" w:rsidRPr="00065FF4" w14:paraId="3D352FDE" w14:textId="77777777" w:rsidTr="004D21BF">
        <w:trPr>
          <w:trHeight w:val="615"/>
        </w:trPr>
        <w:tc>
          <w:tcPr>
            <w:tcW w:w="2430" w:type="dxa"/>
            <w:shd w:val="clear" w:color="auto" w:fill="FFFFFF" w:themeFill="background1"/>
            <w:vAlign w:val="center"/>
            <w:hideMark/>
          </w:tcPr>
          <w:p w14:paraId="0A4194C1"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10F4653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0ADCA6B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22,7</w:t>
            </w:r>
          </w:p>
        </w:tc>
        <w:tc>
          <w:tcPr>
            <w:tcW w:w="1418" w:type="dxa"/>
            <w:shd w:val="clear" w:color="auto" w:fill="FFFFFF" w:themeFill="background1"/>
            <w:vAlign w:val="center"/>
            <w:hideMark/>
          </w:tcPr>
          <w:p w14:paraId="4DF35307"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0AC50A0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104,0</w:t>
            </w:r>
          </w:p>
        </w:tc>
        <w:tc>
          <w:tcPr>
            <w:tcW w:w="1303" w:type="dxa"/>
            <w:shd w:val="clear" w:color="auto" w:fill="FFFFFF" w:themeFill="background1"/>
            <w:vAlign w:val="center"/>
            <w:hideMark/>
          </w:tcPr>
          <w:p w14:paraId="441DE01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92ACBBD"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09D6F56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690CE1B"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C3F8DF1" w14:textId="77777777" w:rsidR="00DA19BB" w:rsidRPr="00065FF4" w:rsidRDefault="00DA19BB" w:rsidP="004D21BF">
            <w:pPr>
              <w:jc w:val="center"/>
              <w:rPr>
                <w:sz w:val="20"/>
                <w:szCs w:val="20"/>
              </w:rPr>
            </w:pPr>
            <w:r w:rsidRPr="00065FF4">
              <w:rPr>
                <w:sz w:val="20"/>
                <w:szCs w:val="20"/>
              </w:rPr>
              <w:t>0,00</w:t>
            </w:r>
          </w:p>
        </w:tc>
      </w:tr>
      <w:tr w:rsidR="00DA19BB" w:rsidRPr="00065FF4" w14:paraId="21E49141" w14:textId="77777777" w:rsidTr="004D21BF">
        <w:trPr>
          <w:trHeight w:val="645"/>
        </w:trPr>
        <w:tc>
          <w:tcPr>
            <w:tcW w:w="2430" w:type="dxa"/>
            <w:shd w:val="clear" w:color="auto" w:fill="FFFFFF" w:themeFill="background1"/>
            <w:vAlign w:val="center"/>
            <w:hideMark/>
          </w:tcPr>
          <w:p w14:paraId="3C7A1EE8"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34007A2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115B1C2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0,6</w:t>
            </w:r>
          </w:p>
        </w:tc>
        <w:tc>
          <w:tcPr>
            <w:tcW w:w="1418" w:type="dxa"/>
            <w:shd w:val="clear" w:color="auto" w:fill="FFFFFF" w:themeFill="background1"/>
            <w:vAlign w:val="center"/>
            <w:hideMark/>
          </w:tcPr>
          <w:p w14:paraId="6F5328C1"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644F5D3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2,58</w:t>
            </w:r>
          </w:p>
        </w:tc>
        <w:tc>
          <w:tcPr>
            <w:tcW w:w="1303" w:type="dxa"/>
            <w:shd w:val="clear" w:color="auto" w:fill="FFFFFF" w:themeFill="background1"/>
            <w:vAlign w:val="center"/>
            <w:hideMark/>
          </w:tcPr>
          <w:p w14:paraId="53B8C10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1D12704"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7FD2B49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1680E7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FFF5820" w14:textId="77777777" w:rsidR="00DA19BB" w:rsidRPr="00065FF4" w:rsidRDefault="00DA19BB" w:rsidP="004D21BF">
            <w:pPr>
              <w:jc w:val="center"/>
              <w:rPr>
                <w:sz w:val="20"/>
                <w:szCs w:val="20"/>
              </w:rPr>
            </w:pPr>
            <w:r w:rsidRPr="00065FF4">
              <w:rPr>
                <w:sz w:val="20"/>
                <w:szCs w:val="20"/>
              </w:rPr>
              <w:t>0,00</w:t>
            </w:r>
          </w:p>
        </w:tc>
      </w:tr>
      <w:tr w:rsidR="00DA19BB" w:rsidRPr="00065FF4" w14:paraId="5C54C41D" w14:textId="77777777" w:rsidTr="004D21BF">
        <w:trPr>
          <w:trHeight w:val="660"/>
        </w:trPr>
        <w:tc>
          <w:tcPr>
            <w:tcW w:w="2430" w:type="dxa"/>
            <w:shd w:val="clear" w:color="auto" w:fill="FFFFFF" w:themeFill="background1"/>
            <w:vAlign w:val="center"/>
            <w:hideMark/>
          </w:tcPr>
          <w:p w14:paraId="58A524FB"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52889E2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5E2735D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418" w:type="dxa"/>
            <w:shd w:val="clear" w:color="auto" w:fill="FFFFFF" w:themeFill="background1"/>
            <w:vAlign w:val="center"/>
            <w:hideMark/>
          </w:tcPr>
          <w:p w14:paraId="214A9CB5"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466A866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w:t>
            </w:r>
          </w:p>
        </w:tc>
        <w:tc>
          <w:tcPr>
            <w:tcW w:w="1303" w:type="dxa"/>
            <w:shd w:val="clear" w:color="auto" w:fill="FFFFFF" w:themeFill="background1"/>
            <w:vAlign w:val="center"/>
            <w:hideMark/>
          </w:tcPr>
          <w:p w14:paraId="7FB3BFB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DCDB6B4"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47E6E34B"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FAA8E2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D1C9389" w14:textId="77777777" w:rsidR="00DA19BB" w:rsidRPr="00065FF4" w:rsidRDefault="00DA19BB" w:rsidP="004D21BF">
            <w:pPr>
              <w:jc w:val="center"/>
              <w:rPr>
                <w:sz w:val="20"/>
                <w:szCs w:val="20"/>
              </w:rPr>
            </w:pPr>
            <w:r w:rsidRPr="00065FF4">
              <w:rPr>
                <w:sz w:val="20"/>
                <w:szCs w:val="20"/>
              </w:rPr>
              <w:t>0,00</w:t>
            </w:r>
          </w:p>
        </w:tc>
      </w:tr>
      <w:tr w:rsidR="00DA19BB" w:rsidRPr="00065FF4" w14:paraId="7FF84EEC" w14:textId="77777777" w:rsidTr="004D21BF">
        <w:trPr>
          <w:trHeight w:val="540"/>
        </w:trPr>
        <w:tc>
          <w:tcPr>
            <w:tcW w:w="2430" w:type="dxa"/>
            <w:vMerge w:val="restart"/>
            <w:shd w:val="clear" w:color="auto" w:fill="FFFFFF" w:themeFill="background1"/>
            <w:vAlign w:val="center"/>
            <w:hideMark/>
          </w:tcPr>
          <w:p w14:paraId="3AF4621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1.3.2.2.</w:t>
            </w:r>
          </w:p>
          <w:p w14:paraId="4C6469E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 xml:space="preserve"> Октябрьский с/с</w:t>
            </w:r>
          </w:p>
        </w:tc>
        <w:tc>
          <w:tcPr>
            <w:tcW w:w="1815" w:type="dxa"/>
            <w:shd w:val="clear" w:color="auto" w:fill="FFFFFF" w:themeFill="background1"/>
            <w:vAlign w:val="center"/>
            <w:hideMark/>
          </w:tcPr>
          <w:p w14:paraId="43403A7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12105FE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w:t>
            </w:r>
          </w:p>
        </w:tc>
        <w:tc>
          <w:tcPr>
            <w:tcW w:w="1418" w:type="dxa"/>
            <w:shd w:val="clear" w:color="auto" w:fill="FFFFFF" w:themeFill="background1"/>
            <w:vAlign w:val="center"/>
            <w:hideMark/>
          </w:tcPr>
          <w:p w14:paraId="193C8F0B"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4348563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67,96</w:t>
            </w:r>
          </w:p>
        </w:tc>
        <w:tc>
          <w:tcPr>
            <w:tcW w:w="1303" w:type="dxa"/>
            <w:shd w:val="clear" w:color="auto" w:fill="FFFFFF" w:themeFill="background1"/>
            <w:vAlign w:val="center"/>
            <w:hideMark/>
          </w:tcPr>
          <w:p w14:paraId="49203ED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516B2A9"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02D0FC5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66CCA9B"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36A5569B" w14:textId="77777777" w:rsidR="00DA19BB" w:rsidRPr="00065FF4" w:rsidRDefault="00DA19BB" w:rsidP="004D21BF">
            <w:pPr>
              <w:jc w:val="center"/>
              <w:rPr>
                <w:sz w:val="20"/>
                <w:szCs w:val="20"/>
              </w:rPr>
            </w:pPr>
            <w:r w:rsidRPr="00065FF4">
              <w:rPr>
                <w:sz w:val="20"/>
                <w:szCs w:val="20"/>
              </w:rPr>
              <w:t>0,00</w:t>
            </w:r>
          </w:p>
        </w:tc>
      </w:tr>
      <w:tr w:rsidR="00DA19BB" w:rsidRPr="00065FF4" w14:paraId="4CC26E79" w14:textId="77777777" w:rsidTr="004D21BF">
        <w:trPr>
          <w:trHeight w:val="615"/>
        </w:trPr>
        <w:tc>
          <w:tcPr>
            <w:tcW w:w="2430" w:type="dxa"/>
            <w:vMerge/>
            <w:shd w:val="clear" w:color="auto" w:fill="FFFFFF" w:themeFill="background1"/>
            <w:vAlign w:val="center"/>
            <w:hideMark/>
          </w:tcPr>
          <w:p w14:paraId="73F8B309"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FFFFFF" w:themeFill="background1"/>
            <w:vAlign w:val="center"/>
            <w:hideMark/>
          </w:tcPr>
          <w:p w14:paraId="26F9517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45B7ED9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2,16</w:t>
            </w:r>
          </w:p>
        </w:tc>
        <w:tc>
          <w:tcPr>
            <w:tcW w:w="1418" w:type="dxa"/>
            <w:shd w:val="clear" w:color="auto" w:fill="FFFFFF" w:themeFill="background1"/>
            <w:vAlign w:val="center"/>
            <w:hideMark/>
          </w:tcPr>
          <w:p w14:paraId="3C21C69E"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76CD674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14,66</w:t>
            </w:r>
          </w:p>
        </w:tc>
        <w:tc>
          <w:tcPr>
            <w:tcW w:w="1303" w:type="dxa"/>
            <w:shd w:val="clear" w:color="auto" w:fill="FFFFFF" w:themeFill="background1"/>
            <w:vAlign w:val="center"/>
            <w:hideMark/>
          </w:tcPr>
          <w:p w14:paraId="4100CEE3"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70DB31B"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439CE81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58015D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DD3ADE1" w14:textId="77777777" w:rsidR="00DA19BB" w:rsidRPr="00065FF4" w:rsidRDefault="00DA19BB" w:rsidP="004D21BF">
            <w:pPr>
              <w:jc w:val="center"/>
              <w:rPr>
                <w:sz w:val="20"/>
                <w:szCs w:val="20"/>
              </w:rPr>
            </w:pPr>
            <w:r w:rsidRPr="00065FF4">
              <w:rPr>
                <w:sz w:val="20"/>
                <w:szCs w:val="20"/>
              </w:rPr>
              <w:t>0,00</w:t>
            </w:r>
          </w:p>
        </w:tc>
      </w:tr>
      <w:tr w:rsidR="00DA19BB" w:rsidRPr="00065FF4" w14:paraId="58AAA2CF" w14:textId="77777777" w:rsidTr="004D21BF">
        <w:trPr>
          <w:trHeight w:val="645"/>
        </w:trPr>
        <w:tc>
          <w:tcPr>
            <w:tcW w:w="2430" w:type="dxa"/>
            <w:shd w:val="clear" w:color="auto" w:fill="FFFFFF" w:themeFill="background1"/>
            <w:vAlign w:val="center"/>
            <w:hideMark/>
          </w:tcPr>
          <w:p w14:paraId="5A14FAB6"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71E3016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2CB93B0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7,64</w:t>
            </w:r>
          </w:p>
        </w:tc>
        <w:tc>
          <w:tcPr>
            <w:tcW w:w="1418" w:type="dxa"/>
            <w:shd w:val="clear" w:color="auto" w:fill="FFFFFF" w:themeFill="background1"/>
            <w:vAlign w:val="center"/>
            <w:hideMark/>
          </w:tcPr>
          <w:p w14:paraId="591A9CB6"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6CFAE72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52,0</w:t>
            </w:r>
          </w:p>
        </w:tc>
        <w:tc>
          <w:tcPr>
            <w:tcW w:w="1303" w:type="dxa"/>
            <w:shd w:val="clear" w:color="auto" w:fill="FFFFFF" w:themeFill="background1"/>
            <w:vAlign w:val="center"/>
            <w:hideMark/>
          </w:tcPr>
          <w:p w14:paraId="7082B8B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1F5B79F"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2A9238F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69F116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F6C4BF3" w14:textId="77777777" w:rsidR="00DA19BB" w:rsidRPr="00065FF4" w:rsidRDefault="00DA19BB" w:rsidP="004D21BF">
            <w:pPr>
              <w:jc w:val="center"/>
              <w:rPr>
                <w:sz w:val="20"/>
                <w:szCs w:val="20"/>
              </w:rPr>
            </w:pPr>
            <w:r w:rsidRPr="00065FF4">
              <w:rPr>
                <w:sz w:val="20"/>
                <w:szCs w:val="20"/>
              </w:rPr>
              <w:t>0,00</w:t>
            </w:r>
          </w:p>
        </w:tc>
      </w:tr>
      <w:tr w:rsidR="00DA19BB" w:rsidRPr="00065FF4" w14:paraId="2BAFEAD1" w14:textId="77777777" w:rsidTr="004D21BF">
        <w:trPr>
          <w:trHeight w:val="540"/>
        </w:trPr>
        <w:tc>
          <w:tcPr>
            <w:tcW w:w="2430" w:type="dxa"/>
            <w:shd w:val="clear" w:color="auto" w:fill="FFFFFF" w:themeFill="background1"/>
            <w:vAlign w:val="center"/>
            <w:hideMark/>
          </w:tcPr>
          <w:p w14:paraId="2534D0DE"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763D9D2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34C3C0F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0,2</w:t>
            </w:r>
          </w:p>
        </w:tc>
        <w:tc>
          <w:tcPr>
            <w:tcW w:w="1418" w:type="dxa"/>
            <w:shd w:val="clear" w:color="auto" w:fill="FFFFFF" w:themeFill="background1"/>
            <w:vAlign w:val="center"/>
            <w:hideMark/>
          </w:tcPr>
          <w:p w14:paraId="54CE4959"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08E0CD1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w:t>
            </w:r>
          </w:p>
        </w:tc>
        <w:tc>
          <w:tcPr>
            <w:tcW w:w="1303" w:type="dxa"/>
            <w:shd w:val="clear" w:color="auto" w:fill="FFFFFF" w:themeFill="background1"/>
            <w:vAlign w:val="center"/>
            <w:hideMark/>
          </w:tcPr>
          <w:p w14:paraId="3328216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5963B8B"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0F77162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6994A5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1C55DE5" w14:textId="77777777" w:rsidR="00DA19BB" w:rsidRPr="00065FF4" w:rsidRDefault="00DA19BB" w:rsidP="004D21BF">
            <w:pPr>
              <w:jc w:val="center"/>
              <w:rPr>
                <w:sz w:val="20"/>
                <w:szCs w:val="20"/>
              </w:rPr>
            </w:pPr>
            <w:r w:rsidRPr="00065FF4">
              <w:rPr>
                <w:sz w:val="20"/>
                <w:szCs w:val="20"/>
              </w:rPr>
              <w:t>0,00</w:t>
            </w:r>
          </w:p>
        </w:tc>
      </w:tr>
      <w:tr w:rsidR="00DA19BB" w:rsidRPr="00065FF4" w14:paraId="1075F873" w14:textId="77777777" w:rsidTr="004D21BF">
        <w:trPr>
          <w:trHeight w:val="585"/>
        </w:trPr>
        <w:tc>
          <w:tcPr>
            <w:tcW w:w="2430" w:type="dxa"/>
            <w:shd w:val="clear" w:color="auto" w:fill="FFFFFF" w:themeFill="background1"/>
            <w:vAlign w:val="center"/>
            <w:hideMark/>
          </w:tcPr>
          <w:p w14:paraId="16D0187D"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48482E9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1430B6D2"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2BE246D8"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22C49AEC"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6B780A0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7259484"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77BF946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BACDE0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1CF8034" w14:textId="77777777" w:rsidR="00DA19BB" w:rsidRPr="00065FF4" w:rsidRDefault="00DA19BB" w:rsidP="004D21BF">
            <w:pPr>
              <w:jc w:val="center"/>
              <w:rPr>
                <w:sz w:val="20"/>
                <w:szCs w:val="20"/>
              </w:rPr>
            </w:pPr>
            <w:r w:rsidRPr="00065FF4">
              <w:rPr>
                <w:sz w:val="20"/>
                <w:szCs w:val="20"/>
              </w:rPr>
              <w:t>0,00</w:t>
            </w:r>
          </w:p>
        </w:tc>
      </w:tr>
      <w:tr w:rsidR="00DA19BB" w:rsidRPr="00065FF4" w14:paraId="63B48335" w14:textId="77777777" w:rsidTr="004D21BF">
        <w:trPr>
          <w:trHeight w:val="700"/>
        </w:trPr>
        <w:tc>
          <w:tcPr>
            <w:tcW w:w="2430" w:type="dxa"/>
            <w:vMerge w:val="restart"/>
            <w:shd w:val="clear" w:color="auto" w:fill="FFFFFF" w:themeFill="background1"/>
            <w:vAlign w:val="center"/>
            <w:hideMark/>
          </w:tcPr>
          <w:p w14:paraId="18C9180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1.3.2.3.</w:t>
            </w:r>
          </w:p>
          <w:p w14:paraId="75AC145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город Куйбышев</w:t>
            </w:r>
          </w:p>
        </w:tc>
        <w:tc>
          <w:tcPr>
            <w:tcW w:w="1815" w:type="dxa"/>
            <w:shd w:val="clear" w:color="auto" w:fill="FFFFFF" w:themeFill="background1"/>
            <w:vAlign w:val="center"/>
            <w:hideMark/>
          </w:tcPr>
          <w:p w14:paraId="65945BB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078F51B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88,2</w:t>
            </w:r>
          </w:p>
        </w:tc>
        <w:tc>
          <w:tcPr>
            <w:tcW w:w="1418" w:type="dxa"/>
            <w:shd w:val="clear" w:color="auto" w:fill="FFFFFF" w:themeFill="background1"/>
            <w:vAlign w:val="center"/>
            <w:hideMark/>
          </w:tcPr>
          <w:p w14:paraId="203F02AC"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2C56398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611,63</w:t>
            </w:r>
          </w:p>
        </w:tc>
        <w:tc>
          <w:tcPr>
            <w:tcW w:w="1303" w:type="dxa"/>
            <w:shd w:val="clear" w:color="auto" w:fill="FFFFFF" w:themeFill="background1"/>
            <w:vAlign w:val="center"/>
            <w:hideMark/>
          </w:tcPr>
          <w:p w14:paraId="02E8EC79"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3CC492EF"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5C459E69"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5DB0CD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F88871E" w14:textId="77777777" w:rsidR="00DA19BB" w:rsidRPr="00065FF4" w:rsidRDefault="00DA19BB" w:rsidP="004D21BF">
            <w:pPr>
              <w:jc w:val="center"/>
              <w:rPr>
                <w:sz w:val="20"/>
                <w:szCs w:val="20"/>
              </w:rPr>
            </w:pPr>
            <w:r w:rsidRPr="00065FF4">
              <w:rPr>
                <w:sz w:val="20"/>
                <w:szCs w:val="20"/>
              </w:rPr>
              <w:t>0,00</w:t>
            </w:r>
          </w:p>
        </w:tc>
      </w:tr>
      <w:tr w:rsidR="00DA19BB" w:rsidRPr="00065FF4" w14:paraId="2FD836ED" w14:textId="77777777" w:rsidTr="004D21BF">
        <w:trPr>
          <w:trHeight w:val="722"/>
        </w:trPr>
        <w:tc>
          <w:tcPr>
            <w:tcW w:w="2430" w:type="dxa"/>
            <w:vMerge/>
            <w:shd w:val="clear" w:color="auto" w:fill="FFFFFF" w:themeFill="background1"/>
            <w:vAlign w:val="center"/>
            <w:hideMark/>
          </w:tcPr>
          <w:p w14:paraId="1F1A6518"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FFFFFF" w:themeFill="background1"/>
            <w:vAlign w:val="center"/>
            <w:hideMark/>
          </w:tcPr>
          <w:p w14:paraId="52A4FF3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1EDFD55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19</w:t>
            </w:r>
          </w:p>
        </w:tc>
        <w:tc>
          <w:tcPr>
            <w:tcW w:w="1418" w:type="dxa"/>
            <w:shd w:val="clear" w:color="auto" w:fill="FFFFFF" w:themeFill="background1"/>
            <w:vAlign w:val="center"/>
            <w:hideMark/>
          </w:tcPr>
          <w:p w14:paraId="0C086E2F"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3A77B30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132,0</w:t>
            </w:r>
          </w:p>
        </w:tc>
        <w:tc>
          <w:tcPr>
            <w:tcW w:w="1303" w:type="dxa"/>
            <w:shd w:val="clear" w:color="auto" w:fill="FFFFFF" w:themeFill="background1"/>
            <w:vAlign w:val="center"/>
            <w:hideMark/>
          </w:tcPr>
          <w:p w14:paraId="1D1CD97C"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6D022C4"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29D2A64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1429D6F"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39E6D69" w14:textId="77777777" w:rsidR="00DA19BB" w:rsidRPr="00065FF4" w:rsidRDefault="00DA19BB" w:rsidP="004D21BF">
            <w:pPr>
              <w:jc w:val="center"/>
              <w:rPr>
                <w:sz w:val="20"/>
                <w:szCs w:val="20"/>
              </w:rPr>
            </w:pPr>
            <w:r w:rsidRPr="00065FF4">
              <w:rPr>
                <w:sz w:val="20"/>
                <w:szCs w:val="20"/>
              </w:rPr>
              <w:t>0,00</w:t>
            </w:r>
          </w:p>
        </w:tc>
      </w:tr>
      <w:tr w:rsidR="00DA19BB" w:rsidRPr="00065FF4" w14:paraId="6783274B" w14:textId="77777777" w:rsidTr="004D21BF">
        <w:trPr>
          <w:trHeight w:val="833"/>
        </w:trPr>
        <w:tc>
          <w:tcPr>
            <w:tcW w:w="2430" w:type="dxa"/>
            <w:shd w:val="clear" w:color="auto" w:fill="FFFFFF" w:themeFill="background1"/>
            <w:vAlign w:val="center"/>
            <w:hideMark/>
          </w:tcPr>
          <w:p w14:paraId="14BFFD83"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246D552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11683C0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67,4</w:t>
            </w:r>
          </w:p>
        </w:tc>
        <w:tc>
          <w:tcPr>
            <w:tcW w:w="1418" w:type="dxa"/>
            <w:shd w:val="clear" w:color="auto" w:fill="FFFFFF" w:themeFill="background1"/>
            <w:vAlign w:val="center"/>
            <w:hideMark/>
          </w:tcPr>
          <w:p w14:paraId="66D33B8B"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50A0386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468,0</w:t>
            </w:r>
          </w:p>
        </w:tc>
        <w:tc>
          <w:tcPr>
            <w:tcW w:w="1303" w:type="dxa"/>
            <w:shd w:val="clear" w:color="auto" w:fill="FFFFFF" w:themeFill="background1"/>
            <w:vAlign w:val="center"/>
            <w:hideMark/>
          </w:tcPr>
          <w:p w14:paraId="2D9FEF3B"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BA965ED"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5CB8177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D69903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5CD7EB7" w14:textId="77777777" w:rsidR="00DA19BB" w:rsidRPr="00065FF4" w:rsidRDefault="00DA19BB" w:rsidP="004D21BF">
            <w:pPr>
              <w:jc w:val="center"/>
              <w:rPr>
                <w:sz w:val="20"/>
                <w:szCs w:val="20"/>
              </w:rPr>
            </w:pPr>
            <w:r w:rsidRPr="00065FF4">
              <w:rPr>
                <w:sz w:val="20"/>
                <w:szCs w:val="20"/>
              </w:rPr>
              <w:t>0,00</w:t>
            </w:r>
          </w:p>
        </w:tc>
      </w:tr>
      <w:tr w:rsidR="00DA19BB" w:rsidRPr="00065FF4" w14:paraId="079DF32B" w14:textId="77777777" w:rsidTr="004D21BF">
        <w:trPr>
          <w:trHeight w:val="774"/>
        </w:trPr>
        <w:tc>
          <w:tcPr>
            <w:tcW w:w="2430" w:type="dxa"/>
            <w:shd w:val="clear" w:color="auto" w:fill="FFFFFF" w:themeFill="background1"/>
            <w:vAlign w:val="center"/>
            <w:hideMark/>
          </w:tcPr>
          <w:p w14:paraId="2D8748FB"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3A078BC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4E89BC1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w:t>
            </w:r>
          </w:p>
        </w:tc>
        <w:tc>
          <w:tcPr>
            <w:tcW w:w="1418" w:type="dxa"/>
            <w:shd w:val="clear" w:color="auto" w:fill="FFFFFF" w:themeFill="background1"/>
            <w:vAlign w:val="center"/>
            <w:hideMark/>
          </w:tcPr>
          <w:p w14:paraId="150188B0"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76E5829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11,63</w:t>
            </w:r>
          </w:p>
        </w:tc>
        <w:tc>
          <w:tcPr>
            <w:tcW w:w="1303" w:type="dxa"/>
            <w:shd w:val="clear" w:color="auto" w:fill="FFFFFF" w:themeFill="background1"/>
            <w:vAlign w:val="center"/>
            <w:hideMark/>
          </w:tcPr>
          <w:p w14:paraId="5DD056C3"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C9D6AC2"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5E1547E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1734D7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F6EC58F" w14:textId="77777777" w:rsidR="00DA19BB" w:rsidRPr="00065FF4" w:rsidRDefault="00DA19BB" w:rsidP="004D21BF">
            <w:pPr>
              <w:jc w:val="center"/>
              <w:rPr>
                <w:sz w:val="20"/>
                <w:szCs w:val="20"/>
              </w:rPr>
            </w:pPr>
            <w:r w:rsidRPr="00065FF4">
              <w:rPr>
                <w:sz w:val="20"/>
                <w:szCs w:val="20"/>
              </w:rPr>
              <w:t>0,00</w:t>
            </w:r>
          </w:p>
        </w:tc>
      </w:tr>
      <w:tr w:rsidR="00DA19BB" w:rsidRPr="00065FF4" w14:paraId="0324AF3C" w14:textId="77777777" w:rsidTr="004D21BF">
        <w:trPr>
          <w:trHeight w:val="782"/>
        </w:trPr>
        <w:tc>
          <w:tcPr>
            <w:tcW w:w="2430" w:type="dxa"/>
            <w:shd w:val="clear" w:color="auto" w:fill="FFFFFF" w:themeFill="background1"/>
            <w:vAlign w:val="center"/>
            <w:hideMark/>
          </w:tcPr>
          <w:p w14:paraId="5186619B"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2B5B5ED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6B52F8CF"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692003B3"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0C3AD674"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4841CD3F"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F6BD111"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0640313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7AD2C73"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98F2252" w14:textId="77777777" w:rsidR="00DA19BB" w:rsidRPr="00065FF4" w:rsidRDefault="00DA19BB" w:rsidP="004D21BF">
            <w:pPr>
              <w:jc w:val="center"/>
              <w:rPr>
                <w:sz w:val="20"/>
                <w:szCs w:val="20"/>
              </w:rPr>
            </w:pPr>
            <w:r w:rsidRPr="00065FF4">
              <w:rPr>
                <w:sz w:val="20"/>
                <w:szCs w:val="20"/>
              </w:rPr>
              <w:t>0,00</w:t>
            </w:r>
          </w:p>
        </w:tc>
      </w:tr>
      <w:tr w:rsidR="00DA19BB" w:rsidRPr="00065FF4" w14:paraId="7165A859" w14:textId="77777777" w:rsidTr="004D21BF">
        <w:trPr>
          <w:trHeight w:val="710"/>
        </w:trPr>
        <w:tc>
          <w:tcPr>
            <w:tcW w:w="2430" w:type="dxa"/>
            <w:vMerge w:val="restart"/>
            <w:shd w:val="clear" w:color="auto" w:fill="FFFFFF" w:themeFill="background1"/>
            <w:vAlign w:val="center"/>
            <w:hideMark/>
          </w:tcPr>
          <w:p w14:paraId="3163459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1.3.2.4</w:t>
            </w:r>
          </w:p>
          <w:p w14:paraId="4872C0C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Балманский с/с</w:t>
            </w:r>
          </w:p>
        </w:tc>
        <w:tc>
          <w:tcPr>
            <w:tcW w:w="1815" w:type="dxa"/>
            <w:shd w:val="clear" w:color="auto" w:fill="FFFFFF" w:themeFill="background1"/>
            <w:vAlign w:val="center"/>
            <w:hideMark/>
          </w:tcPr>
          <w:p w14:paraId="755A5ED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26F65CEA"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545756FF"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35B1543F"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6EF9C60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F2F163E"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4C7533BF"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74EFD8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3C610766" w14:textId="77777777" w:rsidR="00DA19BB" w:rsidRPr="00065FF4" w:rsidRDefault="00DA19BB" w:rsidP="004D21BF">
            <w:pPr>
              <w:jc w:val="center"/>
              <w:rPr>
                <w:sz w:val="20"/>
                <w:szCs w:val="20"/>
              </w:rPr>
            </w:pPr>
            <w:r w:rsidRPr="00065FF4">
              <w:rPr>
                <w:sz w:val="20"/>
                <w:szCs w:val="20"/>
              </w:rPr>
              <w:t>0,00</w:t>
            </w:r>
          </w:p>
        </w:tc>
      </w:tr>
      <w:tr w:rsidR="00DA19BB" w:rsidRPr="00065FF4" w14:paraId="46924E1F" w14:textId="77777777" w:rsidTr="004D21BF">
        <w:trPr>
          <w:trHeight w:val="834"/>
        </w:trPr>
        <w:tc>
          <w:tcPr>
            <w:tcW w:w="2430" w:type="dxa"/>
            <w:vMerge/>
            <w:shd w:val="clear" w:color="auto" w:fill="FFFFFF" w:themeFill="background1"/>
            <w:vAlign w:val="center"/>
            <w:hideMark/>
          </w:tcPr>
          <w:p w14:paraId="63F8456E" w14:textId="77777777" w:rsidR="00DA19BB" w:rsidRPr="00065FF4" w:rsidRDefault="00DA19BB" w:rsidP="004D21BF">
            <w:pPr>
              <w:shd w:val="clear" w:color="auto" w:fill="FFFFFF" w:themeFill="background1"/>
              <w:jc w:val="center"/>
              <w:rPr>
                <w:color w:val="000000"/>
                <w:sz w:val="20"/>
                <w:szCs w:val="20"/>
              </w:rPr>
            </w:pPr>
          </w:p>
        </w:tc>
        <w:tc>
          <w:tcPr>
            <w:tcW w:w="1815" w:type="dxa"/>
            <w:shd w:val="clear" w:color="auto" w:fill="FFFFFF" w:themeFill="background1"/>
            <w:vAlign w:val="center"/>
            <w:hideMark/>
          </w:tcPr>
          <w:p w14:paraId="468C8AC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18B45A12"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59F02859"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6D48C6EE"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1C04882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4E91FF4"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2E7BCC4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E58845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4DA5242" w14:textId="77777777" w:rsidR="00DA19BB" w:rsidRPr="00065FF4" w:rsidRDefault="00DA19BB" w:rsidP="004D21BF">
            <w:pPr>
              <w:jc w:val="center"/>
              <w:rPr>
                <w:sz w:val="20"/>
                <w:szCs w:val="20"/>
              </w:rPr>
            </w:pPr>
            <w:r w:rsidRPr="00065FF4">
              <w:rPr>
                <w:sz w:val="20"/>
                <w:szCs w:val="20"/>
              </w:rPr>
              <w:t>0,00</w:t>
            </w:r>
          </w:p>
        </w:tc>
      </w:tr>
      <w:tr w:rsidR="00DA19BB" w:rsidRPr="00065FF4" w14:paraId="3B946BC9" w14:textId="77777777" w:rsidTr="004D21BF">
        <w:trPr>
          <w:trHeight w:val="832"/>
        </w:trPr>
        <w:tc>
          <w:tcPr>
            <w:tcW w:w="2430" w:type="dxa"/>
            <w:shd w:val="clear" w:color="auto" w:fill="FFFFFF" w:themeFill="background1"/>
            <w:vAlign w:val="center"/>
            <w:hideMark/>
          </w:tcPr>
          <w:p w14:paraId="75CBD22D"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274AFD2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02DEEEA2"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3D755D12"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5A80596D"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08F38BEF"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24C016E"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38DF95E1"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485A61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640B60A" w14:textId="77777777" w:rsidR="00DA19BB" w:rsidRPr="00065FF4" w:rsidRDefault="00DA19BB" w:rsidP="004D21BF">
            <w:pPr>
              <w:jc w:val="center"/>
              <w:rPr>
                <w:sz w:val="20"/>
                <w:szCs w:val="20"/>
              </w:rPr>
            </w:pPr>
            <w:r w:rsidRPr="00065FF4">
              <w:rPr>
                <w:sz w:val="20"/>
                <w:szCs w:val="20"/>
              </w:rPr>
              <w:t>0,00</w:t>
            </w:r>
          </w:p>
        </w:tc>
      </w:tr>
      <w:tr w:rsidR="00DA19BB" w:rsidRPr="00065FF4" w14:paraId="0986E50D" w14:textId="77777777" w:rsidTr="004D21BF">
        <w:trPr>
          <w:trHeight w:val="632"/>
        </w:trPr>
        <w:tc>
          <w:tcPr>
            <w:tcW w:w="2430" w:type="dxa"/>
            <w:shd w:val="clear" w:color="auto" w:fill="FFFFFF" w:themeFill="background1"/>
            <w:vAlign w:val="center"/>
            <w:hideMark/>
          </w:tcPr>
          <w:p w14:paraId="47F7C2CE"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06F928F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1FA43956"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7A3849EB"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5C78A69E"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1B9CEB1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DF4B111"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5F39CAD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7278913"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2C2781D" w14:textId="77777777" w:rsidR="00DA19BB" w:rsidRPr="00065FF4" w:rsidRDefault="00DA19BB" w:rsidP="004D21BF">
            <w:pPr>
              <w:jc w:val="center"/>
              <w:rPr>
                <w:sz w:val="20"/>
                <w:szCs w:val="20"/>
              </w:rPr>
            </w:pPr>
            <w:r w:rsidRPr="00065FF4">
              <w:rPr>
                <w:sz w:val="20"/>
                <w:szCs w:val="20"/>
              </w:rPr>
              <w:t>0,00</w:t>
            </w:r>
          </w:p>
        </w:tc>
      </w:tr>
      <w:tr w:rsidR="00DA19BB" w:rsidRPr="00065FF4" w14:paraId="0F335F2E" w14:textId="77777777" w:rsidTr="004D21BF">
        <w:trPr>
          <w:trHeight w:val="821"/>
        </w:trPr>
        <w:tc>
          <w:tcPr>
            <w:tcW w:w="2430" w:type="dxa"/>
            <w:shd w:val="clear" w:color="auto" w:fill="FFFFFF" w:themeFill="background1"/>
            <w:vAlign w:val="center"/>
            <w:hideMark/>
          </w:tcPr>
          <w:p w14:paraId="170DE882"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0B9D935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3729B7A9"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5677A66F"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4738DA93"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6B26029B"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C3EDFE8"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03209AD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4E07EC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36D3268" w14:textId="77777777" w:rsidR="00DA19BB" w:rsidRPr="00065FF4" w:rsidRDefault="00DA19BB" w:rsidP="004D21BF">
            <w:pPr>
              <w:jc w:val="center"/>
              <w:rPr>
                <w:sz w:val="20"/>
                <w:szCs w:val="20"/>
              </w:rPr>
            </w:pPr>
            <w:r w:rsidRPr="00065FF4">
              <w:rPr>
                <w:sz w:val="20"/>
                <w:szCs w:val="20"/>
              </w:rPr>
              <w:t>0,00</w:t>
            </w:r>
          </w:p>
        </w:tc>
      </w:tr>
      <w:tr w:rsidR="00DA19BB" w:rsidRPr="00065FF4" w14:paraId="7F4BC0E2" w14:textId="77777777" w:rsidTr="004D21BF">
        <w:trPr>
          <w:trHeight w:val="762"/>
        </w:trPr>
        <w:tc>
          <w:tcPr>
            <w:tcW w:w="2430" w:type="dxa"/>
            <w:shd w:val="clear" w:color="auto" w:fill="FFFFFF" w:themeFill="background1"/>
            <w:vAlign w:val="center"/>
            <w:hideMark/>
          </w:tcPr>
          <w:p w14:paraId="40D71F4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1.3.2.5</w:t>
            </w:r>
          </w:p>
        </w:tc>
        <w:tc>
          <w:tcPr>
            <w:tcW w:w="1815" w:type="dxa"/>
            <w:shd w:val="clear" w:color="auto" w:fill="FFFFFF" w:themeFill="background1"/>
            <w:vAlign w:val="center"/>
            <w:hideMark/>
          </w:tcPr>
          <w:p w14:paraId="17D8EB0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77BC158B"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05937EB2"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06701642"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1512A02C"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6976253"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78A3AF5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3A8993D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AFA4C3E" w14:textId="77777777" w:rsidR="00DA19BB" w:rsidRPr="00065FF4" w:rsidRDefault="00DA19BB" w:rsidP="004D21BF">
            <w:pPr>
              <w:jc w:val="center"/>
              <w:rPr>
                <w:sz w:val="20"/>
                <w:szCs w:val="20"/>
              </w:rPr>
            </w:pPr>
            <w:r w:rsidRPr="00065FF4">
              <w:rPr>
                <w:sz w:val="20"/>
                <w:szCs w:val="20"/>
              </w:rPr>
              <w:t>0,00</w:t>
            </w:r>
          </w:p>
        </w:tc>
      </w:tr>
      <w:tr w:rsidR="00DA19BB" w:rsidRPr="00065FF4" w14:paraId="2E932BB1" w14:textId="77777777" w:rsidTr="004D21BF">
        <w:trPr>
          <w:trHeight w:val="610"/>
        </w:trPr>
        <w:tc>
          <w:tcPr>
            <w:tcW w:w="2430" w:type="dxa"/>
            <w:shd w:val="clear" w:color="auto" w:fill="FFFFFF" w:themeFill="background1"/>
            <w:vAlign w:val="center"/>
            <w:hideMark/>
          </w:tcPr>
          <w:p w14:paraId="1833A08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Камский с/с</w:t>
            </w:r>
          </w:p>
        </w:tc>
        <w:tc>
          <w:tcPr>
            <w:tcW w:w="1815" w:type="dxa"/>
            <w:shd w:val="clear" w:color="auto" w:fill="FFFFFF" w:themeFill="background1"/>
            <w:vAlign w:val="center"/>
            <w:hideMark/>
          </w:tcPr>
          <w:p w14:paraId="0FA3243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00B0B6B6"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165E131A"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320F7BA7"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1707854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690E18E"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4F29BDD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F65D57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0BAEFED" w14:textId="77777777" w:rsidR="00DA19BB" w:rsidRPr="00065FF4" w:rsidRDefault="00DA19BB" w:rsidP="004D21BF">
            <w:pPr>
              <w:jc w:val="center"/>
              <w:rPr>
                <w:sz w:val="20"/>
                <w:szCs w:val="20"/>
              </w:rPr>
            </w:pPr>
            <w:r w:rsidRPr="00065FF4">
              <w:rPr>
                <w:sz w:val="20"/>
                <w:szCs w:val="20"/>
              </w:rPr>
              <w:t>0,00</w:t>
            </w:r>
          </w:p>
        </w:tc>
      </w:tr>
      <w:tr w:rsidR="00DA19BB" w:rsidRPr="00065FF4" w14:paraId="31B2B9FC" w14:textId="77777777" w:rsidTr="004D21BF">
        <w:trPr>
          <w:trHeight w:val="760"/>
        </w:trPr>
        <w:tc>
          <w:tcPr>
            <w:tcW w:w="2430" w:type="dxa"/>
            <w:shd w:val="clear" w:color="auto" w:fill="FFFFFF" w:themeFill="background1"/>
            <w:vAlign w:val="center"/>
            <w:hideMark/>
          </w:tcPr>
          <w:p w14:paraId="5F0001E9"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1E5634F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6C3AC217"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2534EECF"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7ABA37D0"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54FC24B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81A625D"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573C85B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7E2A7F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D5219C0" w14:textId="77777777" w:rsidR="00DA19BB" w:rsidRPr="00065FF4" w:rsidRDefault="00DA19BB" w:rsidP="004D21BF">
            <w:pPr>
              <w:jc w:val="center"/>
              <w:rPr>
                <w:sz w:val="20"/>
                <w:szCs w:val="20"/>
              </w:rPr>
            </w:pPr>
            <w:r w:rsidRPr="00065FF4">
              <w:rPr>
                <w:sz w:val="20"/>
                <w:szCs w:val="20"/>
              </w:rPr>
              <w:t>0,00</w:t>
            </w:r>
          </w:p>
        </w:tc>
      </w:tr>
      <w:tr w:rsidR="00DA19BB" w:rsidRPr="00065FF4" w14:paraId="3720B750" w14:textId="77777777" w:rsidTr="004D21BF">
        <w:trPr>
          <w:trHeight w:val="670"/>
        </w:trPr>
        <w:tc>
          <w:tcPr>
            <w:tcW w:w="2430" w:type="dxa"/>
            <w:shd w:val="clear" w:color="auto" w:fill="FFFFFF" w:themeFill="background1"/>
            <w:vAlign w:val="center"/>
            <w:hideMark/>
          </w:tcPr>
          <w:p w14:paraId="3095CD38"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7DEE9A8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45AC4926"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7D7F118A"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0ED0DA11"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7D4A664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A41F900"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3FFA34C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CC70CC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B423CBA" w14:textId="77777777" w:rsidR="00DA19BB" w:rsidRPr="00065FF4" w:rsidRDefault="00DA19BB" w:rsidP="004D21BF">
            <w:pPr>
              <w:jc w:val="center"/>
              <w:rPr>
                <w:sz w:val="20"/>
                <w:szCs w:val="20"/>
              </w:rPr>
            </w:pPr>
            <w:r w:rsidRPr="00065FF4">
              <w:rPr>
                <w:sz w:val="20"/>
                <w:szCs w:val="20"/>
              </w:rPr>
              <w:t>0,00</w:t>
            </w:r>
          </w:p>
        </w:tc>
      </w:tr>
      <w:tr w:rsidR="00DA19BB" w:rsidRPr="00065FF4" w14:paraId="34AC0D1D" w14:textId="77777777" w:rsidTr="004D21BF">
        <w:trPr>
          <w:trHeight w:val="820"/>
        </w:trPr>
        <w:tc>
          <w:tcPr>
            <w:tcW w:w="2430" w:type="dxa"/>
            <w:shd w:val="clear" w:color="auto" w:fill="FFFFFF" w:themeFill="background1"/>
            <w:vAlign w:val="center"/>
            <w:hideMark/>
          </w:tcPr>
          <w:p w14:paraId="7D2548C2" w14:textId="77777777" w:rsidR="00DA19BB" w:rsidRPr="00065FF4" w:rsidRDefault="00DA19BB" w:rsidP="004D21BF">
            <w:pPr>
              <w:shd w:val="clear" w:color="auto" w:fill="FFFFFF" w:themeFill="background1"/>
              <w:rPr>
                <w:color w:val="000000"/>
                <w:sz w:val="20"/>
                <w:szCs w:val="20"/>
              </w:rPr>
            </w:pPr>
            <w:r w:rsidRPr="00065FF4">
              <w:rPr>
                <w:color w:val="000000"/>
                <w:sz w:val="20"/>
                <w:szCs w:val="20"/>
              </w:rPr>
              <w:t> </w:t>
            </w:r>
          </w:p>
        </w:tc>
        <w:tc>
          <w:tcPr>
            <w:tcW w:w="1815" w:type="dxa"/>
            <w:shd w:val="clear" w:color="auto" w:fill="FFFFFF" w:themeFill="background1"/>
            <w:vAlign w:val="center"/>
            <w:hideMark/>
          </w:tcPr>
          <w:p w14:paraId="1A652C5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3663EF96"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32EB1460"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7F797A44"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72548946"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302324F6"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4F4DC5D0"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5AA8B3C"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AAC725C" w14:textId="77777777" w:rsidR="00DA19BB" w:rsidRPr="00065FF4" w:rsidRDefault="00DA19BB" w:rsidP="004D21BF">
            <w:pPr>
              <w:jc w:val="center"/>
              <w:rPr>
                <w:sz w:val="20"/>
                <w:szCs w:val="20"/>
              </w:rPr>
            </w:pPr>
            <w:r w:rsidRPr="00065FF4">
              <w:rPr>
                <w:sz w:val="20"/>
                <w:szCs w:val="20"/>
              </w:rPr>
              <w:t>0,00</w:t>
            </w:r>
          </w:p>
        </w:tc>
      </w:tr>
      <w:tr w:rsidR="00DA19BB" w:rsidRPr="00065FF4" w14:paraId="5B488BF8" w14:textId="77777777" w:rsidTr="004D21BF">
        <w:trPr>
          <w:trHeight w:val="924"/>
        </w:trPr>
        <w:tc>
          <w:tcPr>
            <w:tcW w:w="2430" w:type="dxa"/>
            <w:vMerge w:val="restart"/>
            <w:shd w:val="clear" w:color="auto" w:fill="FFFFFF" w:themeFill="background1"/>
            <w:vAlign w:val="center"/>
            <w:hideMark/>
          </w:tcPr>
          <w:p w14:paraId="477FD54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1.3.3.            Мероприятие 3    Реализация мероприятий по проведению работ по капитальному ремонту памятников землякам-защитникам Отечества на территории МО Куйбышевского района</w:t>
            </w:r>
          </w:p>
        </w:tc>
        <w:tc>
          <w:tcPr>
            <w:tcW w:w="1815" w:type="dxa"/>
            <w:shd w:val="clear" w:color="auto" w:fill="FFFFFF" w:themeFill="background1"/>
            <w:vAlign w:val="center"/>
            <w:hideMark/>
          </w:tcPr>
          <w:p w14:paraId="0E2599B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в том числе:</w:t>
            </w:r>
          </w:p>
        </w:tc>
        <w:tc>
          <w:tcPr>
            <w:tcW w:w="1441" w:type="dxa"/>
            <w:shd w:val="clear" w:color="auto" w:fill="FFFFFF" w:themeFill="background1"/>
            <w:vAlign w:val="center"/>
            <w:hideMark/>
          </w:tcPr>
          <w:p w14:paraId="53863581"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5EBF68A8"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701EEA37"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6D0C437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A859722"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4203B7E9"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3B3473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FBF5C66" w14:textId="77777777" w:rsidR="00DA19BB" w:rsidRPr="00065FF4" w:rsidRDefault="00DA19BB" w:rsidP="004D21BF">
            <w:pPr>
              <w:jc w:val="center"/>
              <w:rPr>
                <w:sz w:val="20"/>
                <w:szCs w:val="20"/>
              </w:rPr>
            </w:pPr>
            <w:r w:rsidRPr="00065FF4">
              <w:rPr>
                <w:sz w:val="20"/>
                <w:szCs w:val="20"/>
              </w:rPr>
              <w:t>0,00</w:t>
            </w:r>
          </w:p>
        </w:tc>
      </w:tr>
      <w:tr w:rsidR="00DA19BB" w:rsidRPr="00065FF4" w14:paraId="2AD46C67" w14:textId="77777777" w:rsidTr="004D21BF">
        <w:trPr>
          <w:trHeight w:val="630"/>
        </w:trPr>
        <w:tc>
          <w:tcPr>
            <w:tcW w:w="2430" w:type="dxa"/>
            <w:vMerge/>
            <w:shd w:val="clear" w:color="auto" w:fill="FFFFFF" w:themeFill="background1"/>
            <w:vAlign w:val="center"/>
            <w:hideMark/>
          </w:tcPr>
          <w:p w14:paraId="092E9DE9"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5C6CADF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5059B62A"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1CAE4B44"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658A39A8"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02D2C69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B193930"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41B3D85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B7F030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2A40EB1" w14:textId="77777777" w:rsidR="00DA19BB" w:rsidRPr="00065FF4" w:rsidRDefault="00DA19BB" w:rsidP="004D21BF">
            <w:pPr>
              <w:jc w:val="center"/>
              <w:rPr>
                <w:sz w:val="20"/>
                <w:szCs w:val="20"/>
              </w:rPr>
            </w:pPr>
            <w:r w:rsidRPr="00065FF4">
              <w:rPr>
                <w:sz w:val="20"/>
                <w:szCs w:val="20"/>
              </w:rPr>
              <w:t>0,00</w:t>
            </w:r>
          </w:p>
        </w:tc>
      </w:tr>
      <w:tr w:rsidR="00DA19BB" w:rsidRPr="00065FF4" w14:paraId="02168750" w14:textId="77777777" w:rsidTr="004D21BF">
        <w:trPr>
          <w:trHeight w:val="652"/>
        </w:trPr>
        <w:tc>
          <w:tcPr>
            <w:tcW w:w="2430" w:type="dxa"/>
            <w:vMerge/>
            <w:shd w:val="clear" w:color="auto" w:fill="FFFFFF" w:themeFill="background1"/>
            <w:vAlign w:val="center"/>
            <w:hideMark/>
          </w:tcPr>
          <w:p w14:paraId="324F6590"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2AF81D5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0B8AEFF2"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6C23E01E"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3759CA7F"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0ABA3DAF"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5DD2A5C"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30AEBF59"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3AEF8E74"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338B8CF" w14:textId="77777777" w:rsidR="00DA19BB" w:rsidRPr="00065FF4" w:rsidRDefault="00DA19BB" w:rsidP="004D21BF">
            <w:pPr>
              <w:jc w:val="center"/>
              <w:rPr>
                <w:sz w:val="20"/>
                <w:szCs w:val="20"/>
              </w:rPr>
            </w:pPr>
            <w:r w:rsidRPr="00065FF4">
              <w:rPr>
                <w:sz w:val="20"/>
                <w:szCs w:val="20"/>
              </w:rPr>
              <w:t>0,00</w:t>
            </w:r>
          </w:p>
        </w:tc>
      </w:tr>
      <w:tr w:rsidR="00DA19BB" w:rsidRPr="00065FF4" w14:paraId="75F162B4" w14:textId="77777777" w:rsidTr="004D21BF">
        <w:trPr>
          <w:trHeight w:val="833"/>
        </w:trPr>
        <w:tc>
          <w:tcPr>
            <w:tcW w:w="2430" w:type="dxa"/>
            <w:vMerge/>
            <w:shd w:val="clear" w:color="auto" w:fill="FFFFFF" w:themeFill="background1"/>
            <w:vAlign w:val="center"/>
            <w:hideMark/>
          </w:tcPr>
          <w:p w14:paraId="3551BEB0"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1C0D296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3FF924A3"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53FF561C"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0597424C"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16D71416"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42A457D"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74B8C0C5"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EC84923"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4AAC26C" w14:textId="77777777" w:rsidR="00DA19BB" w:rsidRPr="00065FF4" w:rsidRDefault="00DA19BB" w:rsidP="004D21BF">
            <w:pPr>
              <w:jc w:val="center"/>
              <w:rPr>
                <w:sz w:val="20"/>
                <w:szCs w:val="20"/>
              </w:rPr>
            </w:pPr>
            <w:r w:rsidRPr="00065FF4">
              <w:rPr>
                <w:sz w:val="20"/>
                <w:szCs w:val="20"/>
              </w:rPr>
              <w:t>0,00</w:t>
            </w:r>
          </w:p>
        </w:tc>
      </w:tr>
      <w:tr w:rsidR="00DA19BB" w:rsidRPr="00065FF4" w14:paraId="579CE935" w14:textId="77777777" w:rsidTr="004D21BF">
        <w:trPr>
          <w:trHeight w:val="712"/>
        </w:trPr>
        <w:tc>
          <w:tcPr>
            <w:tcW w:w="2430" w:type="dxa"/>
            <w:vMerge/>
            <w:shd w:val="clear" w:color="auto" w:fill="FFFFFF" w:themeFill="background1"/>
            <w:vAlign w:val="center"/>
            <w:hideMark/>
          </w:tcPr>
          <w:p w14:paraId="48647971"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5193CD2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2E330B1E"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773E5A95"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2E25FA6B"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0204B11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90B8200"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1986F307"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926006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1EACBE4" w14:textId="77777777" w:rsidR="00DA19BB" w:rsidRPr="00065FF4" w:rsidRDefault="00DA19BB" w:rsidP="004D21BF">
            <w:pPr>
              <w:jc w:val="center"/>
              <w:rPr>
                <w:sz w:val="20"/>
                <w:szCs w:val="20"/>
              </w:rPr>
            </w:pPr>
            <w:r w:rsidRPr="00065FF4">
              <w:rPr>
                <w:sz w:val="20"/>
                <w:szCs w:val="20"/>
              </w:rPr>
              <w:t>0,00</w:t>
            </w:r>
          </w:p>
        </w:tc>
      </w:tr>
      <w:tr w:rsidR="00DA19BB" w:rsidRPr="00065FF4" w14:paraId="37012CF1" w14:textId="77777777" w:rsidTr="004D21BF">
        <w:trPr>
          <w:trHeight w:val="672"/>
        </w:trPr>
        <w:tc>
          <w:tcPr>
            <w:tcW w:w="2430" w:type="dxa"/>
            <w:vMerge w:val="restart"/>
            <w:shd w:val="clear" w:color="auto" w:fill="FFFFFF" w:themeFill="background1"/>
            <w:vAlign w:val="center"/>
            <w:hideMark/>
          </w:tcPr>
          <w:p w14:paraId="39AB680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Итого на решение задачи 3 цели 1 муниципальной программы</w:t>
            </w:r>
          </w:p>
        </w:tc>
        <w:tc>
          <w:tcPr>
            <w:tcW w:w="1815" w:type="dxa"/>
            <w:shd w:val="clear" w:color="auto" w:fill="FFFFFF" w:themeFill="background1"/>
            <w:vAlign w:val="center"/>
            <w:hideMark/>
          </w:tcPr>
          <w:p w14:paraId="7FC1A85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Всего, в том числе:</w:t>
            </w:r>
          </w:p>
        </w:tc>
        <w:tc>
          <w:tcPr>
            <w:tcW w:w="1441" w:type="dxa"/>
            <w:shd w:val="clear" w:color="auto" w:fill="FFFFFF" w:themeFill="background1"/>
            <w:vAlign w:val="center"/>
            <w:hideMark/>
          </w:tcPr>
          <w:p w14:paraId="43649B8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127,9</w:t>
            </w:r>
          </w:p>
        </w:tc>
        <w:tc>
          <w:tcPr>
            <w:tcW w:w="1418" w:type="dxa"/>
            <w:shd w:val="clear" w:color="auto" w:fill="FFFFFF" w:themeFill="background1"/>
            <w:vAlign w:val="center"/>
            <w:hideMark/>
          </w:tcPr>
          <w:p w14:paraId="05AF5640"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328C7E50"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815,50</w:t>
            </w:r>
          </w:p>
        </w:tc>
        <w:tc>
          <w:tcPr>
            <w:tcW w:w="1303" w:type="dxa"/>
            <w:shd w:val="clear" w:color="auto" w:fill="FFFFFF" w:themeFill="background1"/>
            <w:vAlign w:val="center"/>
            <w:hideMark/>
          </w:tcPr>
          <w:p w14:paraId="52D68B3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BA7BA1D"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3C9BAB0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3AFDD44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36C4CD35" w14:textId="77777777" w:rsidR="00DA19BB" w:rsidRPr="00065FF4" w:rsidRDefault="00DA19BB" w:rsidP="004D21BF">
            <w:pPr>
              <w:jc w:val="center"/>
              <w:rPr>
                <w:sz w:val="20"/>
                <w:szCs w:val="20"/>
              </w:rPr>
            </w:pPr>
            <w:r w:rsidRPr="00065FF4">
              <w:rPr>
                <w:sz w:val="20"/>
                <w:szCs w:val="20"/>
              </w:rPr>
              <w:t>0,00</w:t>
            </w:r>
          </w:p>
        </w:tc>
      </w:tr>
      <w:tr w:rsidR="00DA19BB" w:rsidRPr="00065FF4" w14:paraId="785CA707" w14:textId="77777777" w:rsidTr="004D21BF">
        <w:trPr>
          <w:trHeight w:val="737"/>
        </w:trPr>
        <w:tc>
          <w:tcPr>
            <w:tcW w:w="2430" w:type="dxa"/>
            <w:vMerge/>
            <w:shd w:val="clear" w:color="auto" w:fill="FFFFFF" w:themeFill="background1"/>
            <w:vAlign w:val="center"/>
            <w:hideMark/>
          </w:tcPr>
          <w:p w14:paraId="4325E65A"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2002EB8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2B11816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27,56</w:t>
            </w:r>
          </w:p>
        </w:tc>
        <w:tc>
          <w:tcPr>
            <w:tcW w:w="1418" w:type="dxa"/>
            <w:shd w:val="clear" w:color="auto" w:fill="FFFFFF" w:themeFill="background1"/>
            <w:vAlign w:val="center"/>
            <w:hideMark/>
          </w:tcPr>
          <w:p w14:paraId="599E9945"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346ADD2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175,99</w:t>
            </w:r>
          </w:p>
        </w:tc>
        <w:tc>
          <w:tcPr>
            <w:tcW w:w="1303" w:type="dxa"/>
            <w:shd w:val="clear" w:color="auto" w:fill="FFFFFF" w:themeFill="background1"/>
            <w:vAlign w:val="center"/>
            <w:hideMark/>
          </w:tcPr>
          <w:p w14:paraId="02B23ED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B227224"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438177FE"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8E51C7C"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882AE11" w14:textId="77777777" w:rsidR="00DA19BB" w:rsidRPr="00065FF4" w:rsidRDefault="00DA19BB" w:rsidP="004D21BF">
            <w:pPr>
              <w:jc w:val="center"/>
              <w:rPr>
                <w:sz w:val="20"/>
                <w:szCs w:val="20"/>
              </w:rPr>
            </w:pPr>
            <w:r w:rsidRPr="00065FF4">
              <w:rPr>
                <w:sz w:val="20"/>
                <w:szCs w:val="20"/>
              </w:rPr>
              <w:t>0,00</w:t>
            </w:r>
          </w:p>
        </w:tc>
      </w:tr>
      <w:tr w:rsidR="00DA19BB" w:rsidRPr="00065FF4" w14:paraId="1E721977" w14:textId="77777777" w:rsidTr="004D21BF">
        <w:trPr>
          <w:trHeight w:val="648"/>
        </w:trPr>
        <w:tc>
          <w:tcPr>
            <w:tcW w:w="2430" w:type="dxa"/>
            <w:vMerge/>
            <w:shd w:val="clear" w:color="auto" w:fill="FFFFFF" w:themeFill="background1"/>
            <w:vAlign w:val="center"/>
            <w:hideMark/>
          </w:tcPr>
          <w:p w14:paraId="1580A41E"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0324CE0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3600555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97,74</w:t>
            </w:r>
          </w:p>
        </w:tc>
        <w:tc>
          <w:tcPr>
            <w:tcW w:w="1418" w:type="dxa"/>
            <w:shd w:val="clear" w:color="auto" w:fill="FFFFFF" w:themeFill="background1"/>
            <w:vAlign w:val="center"/>
            <w:hideMark/>
          </w:tcPr>
          <w:p w14:paraId="45D75F19"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7268272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624,01</w:t>
            </w:r>
          </w:p>
        </w:tc>
        <w:tc>
          <w:tcPr>
            <w:tcW w:w="1303" w:type="dxa"/>
            <w:shd w:val="clear" w:color="auto" w:fill="FFFFFF" w:themeFill="background1"/>
            <w:vAlign w:val="center"/>
            <w:hideMark/>
          </w:tcPr>
          <w:p w14:paraId="20B32B0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485C0C6"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6A41259F"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04D3FB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0E925275" w14:textId="77777777" w:rsidR="00DA19BB" w:rsidRPr="00065FF4" w:rsidRDefault="00DA19BB" w:rsidP="004D21BF">
            <w:pPr>
              <w:jc w:val="center"/>
              <w:rPr>
                <w:sz w:val="20"/>
                <w:szCs w:val="20"/>
              </w:rPr>
            </w:pPr>
            <w:r w:rsidRPr="00065FF4">
              <w:rPr>
                <w:sz w:val="20"/>
                <w:szCs w:val="20"/>
              </w:rPr>
              <w:t>0,00</w:t>
            </w:r>
          </w:p>
        </w:tc>
      </w:tr>
      <w:tr w:rsidR="00DA19BB" w:rsidRPr="00065FF4" w14:paraId="25DBB066" w14:textId="77777777" w:rsidTr="004D21BF">
        <w:trPr>
          <w:trHeight w:val="752"/>
        </w:trPr>
        <w:tc>
          <w:tcPr>
            <w:tcW w:w="2430" w:type="dxa"/>
            <w:vMerge/>
            <w:shd w:val="clear" w:color="auto" w:fill="FFFFFF" w:themeFill="background1"/>
            <w:vAlign w:val="center"/>
            <w:hideMark/>
          </w:tcPr>
          <w:p w14:paraId="1A479E3C"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488E198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0E75E63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2,6</w:t>
            </w:r>
          </w:p>
        </w:tc>
        <w:tc>
          <w:tcPr>
            <w:tcW w:w="1418" w:type="dxa"/>
            <w:shd w:val="clear" w:color="auto" w:fill="FFFFFF" w:themeFill="background1"/>
            <w:vAlign w:val="center"/>
            <w:hideMark/>
          </w:tcPr>
          <w:p w14:paraId="5C0DE98E"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tcPr>
          <w:p w14:paraId="1CC5C60E"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15,50</w:t>
            </w:r>
          </w:p>
        </w:tc>
        <w:tc>
          <w:tcPr>
            <w:tcW w:w="1303" w:type="dxa"/>
            <w:shd w:val="clear" w:color="auto" w:fill="FFFFFF" w:themeFill="background1"/>
            <w:vAlign w:val="center"/>
            <w:hideMark/>
          </w:tcPr>
          <w:p w14:paraId="6A4BB5E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758EC000"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0068B2B8"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4B9CF3E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F464541" w14:textId="77777777" w:rsidR="00DA19BB" w:rsidRPr="00065FF4" w:rsidRDefault="00DA19BB" w:rsidP="004D21BF">
            <w:pPr>
              <w:jc w:val="center"/>
              <w:rPr>
                <w:sz w:val="20"/>
                <w:szCs w:val="20"/>
              </w:rPr>
            </w:pPr>
            <w:r w:rsidRPr="00065FF4">
              <w:rPr>
                <w:sz w:val="20"/>
                <w:szCs w:val="20"/>
              </w:rPr>
              <w:t>0,00</w:t>
            </w:r>
          </w:p>
        </w:tc>
      </w:tr>
      <w:tr w:rsidR="00DA19BB" w:rsidRPr="00065FF4" w14:paraId="6FF6998B" w14:textId="77777777" w:rsidTr="004D21BF">
        <w:trPr>
          <w:trHeight w:val="760"/>
        </w:trPr>
        <w:tc>
          <w:tcPr>
            <w:tcW w:w="2430" w:type="dxa"/>
            <w:vMerge/>
            <w:shd w:val="clear" w:color="auto" w:fill="FFFFFF" w:themeFill="background1"/>
            <w:vAlign w:val="center"/>
            <w:hideMark/>
          </w:tcPr>
          <w:p w14:paraId="780AEE1A"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565D4C5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54475B6F"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508B8E62"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14E2365F"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454C9C26"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270F3C24"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0E82FEDB"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277DFDD"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5BD405FD" w14:textId="77777777" w:rsidR="00DA19BB" w:rsidRPr="00065FF4" w:rsidRDefault="00DA19BB" w:rsidP="004D21BF">
            <w:pPr>
              <w:jc w:val="center"/>
              <w:rPr>
                <w:sz w:val="20"/>
                <w:szCs w:val="20"/>
              </w:rPr>
            </w:pPr>
            <w:r w:rsidRPr="00065FF4">
              <w:rPr>
                <w:sz w:val="20"/>
                <w:szCs w:val="20"/>
              </w:rPr>
              <w:t>0,00</w:t>
            </w:r>
          </w:p>
        </w:tc>
      </w:tr>
      <w:tr w:rsidR="00DA19BB" w:rsidRPr="00065FF4" w14:paraId="7E78805B" w14:textId="77777777" w:rsidTr="004D21BF">
        <w:trPr>
          <w:trHeight w:val="833"/>
        </w:trPr>
        <w:tc>
          <w:tcPr>
            <w:tcW w:w="2430" w:type="dxa"/>
            <w:vMerge w:val="restart"/>
            <w:shd w:val="clear" w:color="auto" w:fill="FFFFFF" w:themeFill="background1"/>
            <w:vAlign w:val="center"/>
            <w:hideMark/>
          </w:tcPr>
          <w:p w14:paraId="626D532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Сумма затрат по цели 1 муниципальной программы</w:t>
            </w:r>
          </w:p>
        </w:tc>
        <w:tc>
          <w:tcPr>
            <w:tcW w:w="1815" w:type="dxa"/>
            <w:shd w:val="clear" w:color="auto" w:fill="FFFFFF" w:themeFill="background1"/>
            <w:vAlign w:val="center"/>
            <w:hideMark/>
          </w:tcPr>
          <w:p w14:paraId="171B90C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Всего, в том числе:</w:t>
            </w:r>
          </w:p>
        </w:tc>
        <w:tc>
          <w:tcPr>
            <w:tcW w:w="1441" w:type="dxa"/>
            <w:shd w:val="clear" w:color="auto" w:fill="FFFFFF" w:themeFill="background1"/>
            <w:vAlign w:val="center"/>
            <w:hideMark/>
          </w:tcPr>
          <w:p w14:paraId="178DF01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125937,82</w:t>
            </w:r>
          </w:p>
        </w:tc>
        <w:tc>
          <w:tcPr>
            <w:tcW w:w="1418" w:type="dxa"/>
            <w:shd w:val="clear" w:color="auto" w:fill="FFFFFF" w:themeFill="background1"/>
            <w:vAlign w:val="center"/>
            <w:hideMark/>
          </w:tcPr>
          <w:p w14:paraId="3B3FAAD8"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198711,16</w:t>
            </w:r>
          </w:p>
        </w:tc>
        <w:tc>
          <w:tcPr>
            <w:tcW w:w="1256" w:type="dxa"/>
            <w:shd w:val="clear" w:color="auto" w:fill="FFFFFF" w:themeFill="background1"/>
            <w:vAlign w:val="center"/>
            <w:hideMark/>
          </w:tcPr>
          <w:p w14:paraId="148A052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206263,84</w:t>
            </w:r>
          </w:p>
        </w:tc>
        <w:tc>
          <w:tcPr>
            <w:tcW w:w="1303" w:type="dxa"/>
            <w:shd w:val="clear" w:color="auto" w:fill="FFFFFF" w:themeFill="background1"/>
            <w:vAlign w:val="center"/>
          </w:tcPr>
          <w:p w14:paraId="0DF5479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 xml:space="preserve"> 204036,89</w:t>
            </w:r>
          </w:p>
        </w:tc>
        <w:tc>
          <w:tcPr>
            <w:tcW w:w="1276" w:type="dxa"/>
            <w:shd w:val="clear" w:color="auto" w:fill="FFFFFF" w:themeFill="background1"/>
            <w:vAlign w:val="center"/>
          </w:tcPr>
          <w:p w14:paraId="15C9620D" w14:textId="77777777" w:rsidR="00DA19BB" w:rsidRPr="00065FF4" w:rsidRDefault="00DA19BB" w:rsidP="004D21BF">
            <w:pPr>
              <w:shd w:val="clear" w:color="auto" w:fill="FFFFFF" w:themeFill="background1"/>
              <w:jc w:val="center"/>
              <w:rPr>
                <w:color w:val="C0504D" w:themeColor="accent2"/>
                <w:sz w:val="20"/>
                <w:szCs w:val="20"/>
              </w:rPr>
            </w:pPr>
            <w:r w:rsidRPr="00065FF4">
              <w:rPr>
                <w:sz w:val="20"/>
                <w:szCs w:val="20"/>
              </w:rPr>
              <w:t>46305,47</w:t>
            </w:r>
          </w:p>
        </w:tc>
        <w:tc>
          <w:tcPr>
            <w:tcW w:w="1417" w:type="dxa"/>
            <w:shd w:val="clear" w:color="auto" w:fill="FFFFFF" w:themeFill="background1"/>
            <w:vAlign w:val="center"/>
          </w:tcPr>
          <w:p w14:paraId="69C3448B" w14:textId="77777777" w:rsidR="00DA19BB" w:rsidRPr="00065FF4" w:rsidRDefault="00DA19BB" w:rsidP="004D21BF">
            <w:pPr>
              <w:shd w:val="clear" w:color="auto" w:fill="FFFFFF" w:themeFill="background1"/>
              <w:jc w:val="center"/>
              <w:rPr>
                <w:color w:val="C0504D" w:themeColor="accent2"/>
                <w:sz w:val="20"/>
                <w:szCs w:val="20"/>
              </w:rPr>
            </w:pPr>
            <w:r w:rsidRPr="00065FF4">
              <w:rPr>
                <w:sz w:val="20"/>
                <w:szCs w:val="20"/>
              </w:rPr>
              <w:t>46305,47</w:t>
            </w:r>
          </w:p>
        </w:tc>
        <w:tc>
          <w:tcPr>
            <w:tcW w:w="1276" w:type="dxa"/>
            <w:shd w:val="clear" w:color="auto" w:fill="FFFFFF" w:themeFill="background1"/>
            <w:vAlign w:val="center"/>
          </w:tcPr>
          <w:p w14:paraId="03296EB4" w14:textId="77777777" w:rsidR="00DA19BB" w:rsidRPr="00065FF4" w:rsidRDefault="00DA19BB" w:rsidP="004D21BF">
            <w:pPr>
              <w:jc w:val="center"/>
              <w:rPr>
                <w:color w:val="C0504D" w:themeColor="accent2"/>
                <w:sz w:val="20"/>
                <w:szCs w:val="20"/>
              </w:rPr>
            </w:pPr>
            <w:r w:rsidRPr="00065FF4">
              <w:rPr>
                <w:sz w:val="20"/>
                <w:szCs w:val="20"/>
              </w:rPr>
              <w:t>46305,48</w:t>
            </w:r>
          </w:p>
        </w:tc>
        <w:tc>
          <w:tcPr>
            <w:tcW w:w="1276" w:type="dxa"/>
            <w:shd w:val="clear" w:color="auto" w:fill="FFFFFF" w:themeFill="background1"/>
            <w:vAlign w:val="center"/>
          </w:tcPr>
          <w:p w14:paraId="67889993" w14:textId="77777777" w:rsidR="00DA19BB" w:rsidRPr="00065FF4" w:rsidRDefault="00DA19BB" w:rsidP="004D21BF">
            <w:pPr>
              <w:jc w:val="center"/>
              <w:rPr>
                <w:color w:val="C0504D" w:themeColor="accent2"/>
                <w:sz w:val="20"/>
                <w:szCs w:val="20"/>
              </w:rPr>
            </w:pPr>
            <w:r w:rsidRPr="00065FF4">
              <w:rPr>
                <w:sz w:val="20"/>
                <w:szCs w:val="20"/>
              </w:rPr>
              <w:t>65120,47</w:t>
            </w:r>
          </w:p>
        </w:tc>
      </w:tr>
      <w:tr w:rsidR="00DA19BB" w:rsidRPr="00065FF4" w14:paraId="28A5CF84" w14:textId="77777777" w:rsidTr="004D21BF">
        <w:trPr>
          <w:trHeight w:val="806"/>
        </w:trPr>
        <w:tc>
          <w:tcPr>
            <w:tcW w:w="2430" w:type="dxa"/>
            <w:vMerge/>
            <w:shd w:val="clear" w:color="auto" w:fill="FFFFFF" w:themeFill="background1"/>
            <w:vAlign w:val="center"/>
            <w:hideMark/>
          </w:tcPr>
          <w:p w14:paraId="6FE11FBD"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2A8B791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Областной бюджет</w:t>
            </w:r>
          </w:p>
        </w:tc>
        <w:tc>
          <w:tcPr>
            <w:tcW w:w="1441" w:type="dxa"/>
            <w:shd w:val="clear" w:color="auto" w:fill="FFFFFF" w:themeFill="background1"/>
            <w:vAlign w:val="center"/>
            <w:hideMark/>
          </w:tcPr>
          <w:p w14:paraId="43B142B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48735,55</w:t>
            </w:r>
          </w:p>
        </w:tc>
        <w:tc>
          <w:tcPr>
            <w:tcW w:w="1418" w:type="dxa"/>
            <w:shd w:val="clear" w:color="auto" w:fill="FFFFFF" w:themeFill="background1"/>
            <w:vAlign w:val="center"/>
            <w:hideMark/>
          </w:tcPr>
          <w:p w14:paraId="02586A41"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25137,98</w:t>
            </w:r>
          </w:p>
        </w:tc>
        <w:tc>
          <w:tcPr>
            <w:tcW w:w="1256" w:type="dxa"/>
            <w:shd w:val="clear" w:color="auto" w:fill="FFFFFF" w:themeFill="background1"/>
            <w:vAlign w:val="center"/>
            <w:hideMark/>
          </w:tcPr>
          <w:p w14:paraId="14F0ECF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22341,69</w:t>
            </w:r>
          </w:p>
        </w:tc>
        <w:tc>
          <w:tcPr>
            <w:tcW w:w="1303" w:type="dxa"/>
            <w:shd w:val="clear" w:color="auto" w:fill="FFFFFF" w:themeFill="background1"/>
            <w:vAlign w:val="center"/>
          </w:tcPr>
          <w:p w14:paraId="79BED5A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100825,90</w:t>
            </w:r>
          </w:p>
        </w:tc>
        <w:tc>
          <w:tcPr>
            <w:tcW w:w="1276" w:type="dxa"/>
            <w:shd w:val="clear" w:color="auto" w:fill="FFFFFF" w:themeFill="background1"/>
            <w:vAlign w:val="center"/>
          </w:tcPr>
          <w:p w14:paraId="291690E7" w14:textId="77777777" w:rsidR="00DA19BB" w:rsidRPr="00065FF4" w:rsidRDefault="00DA19BB" w:rsidP="004D21BF">
            <w:pPr>
              <w:jc w:val="center"/>
              <w:rPr>
                <w:sz w:val="20"/>
                <w:szCs w:val="20"/>
              </w:rPr>
            </w:pPr>
            <w:r w:rsidRPr="00065FF4">
              <w:rPr>
                <w:sz w:val="20"/>
                <w:szCs w:val="20"/>
              </w:rPr>
              <w:t>24937,22</w:t>
            </w:r>
          </w:p>
        </w:tc>
        <w:tc>
          <w:tcPr>
            <w:tcW w:w="1417" w:type="dxa"/>
            <w:shd w:val="clear" w:color="auto" w:fill="FFFFFF" w:themeFill="background1"/>
            <w:vAlign w:val="center"/>
          </w:tcPr>
          <w:p w14:paraId="61C1BADE" w14:textId="77777777" w:rsidR="00DA19BB" w:rsidRPr="00065FF4" w:rsidRDefault="00DA19BB" w:rsidP="004D21BF">
            <w:pPr>
              <w:jc w:val="center"/>
              <w:rPr>
                <w:sz w:val="20"/>
                <w:szCs w:val="20"/>
              </w:rPr>
            </w:pPr>
            <w:r w:rsidRPr="00065FF4">
              <w:rPr>
                <w:sz w:val="20"/>
                <w:szCs w:val="20"/>
              </w:rPr>
              <w:t>24937,22</w:t>
            </w:r>
          </w:p>
        </w:tc>
        <w:tc>
          <w:tcPr>
            <w:tcW w:w="1276" w:type="dxa"/>
            <w:shd w:val="clear" w:color="auto" w:fill="FFFFFF" w:themeFill="background1"/>
            <w:vAlign w:val="center"/>
          </w:tcPr>
          <w:p w14:paraId="602AC564" w14:textId="77777777" w:rsidR="00DA19BB" w:rsidRPr="00065FF4" w:rsidRDefault="00DA19BB" w:rsidP="004D21BF">
            <w:pPr>
              <w:jc w:val="center"/>
              <w:rPr>
                <w:sz w:val="20"/>
                <w:szCs w:val="20"/>
              </w:rPr>
            </w:pPr>
            <w:r w:rsidRPr="00065FF4">
              <w:rPr>
                <w:sz w:val="20"/>
                <w:szCs w:val="20"/>
              </w:rPr>
              <w:t>24937,22</w:t>
            </w:r>
          </w:p>
        </w:tc>
        <w:tc>
          <w:tcPr>
            <w:tcW w:w="1276" w:type="dxa"/>
            <w:shd w:val="clear" w:color="auto" w:fill="FFFFFF" w:themeFill="background1"/>
            <w:vAlign w:val="center"/>
          </w:tcPr>
          <w:p w14:paraId="63E37900" w14:textId="77777777" w:rsidR="00DA19BB" w:rsidRPr="00065FF4" w:rsidRDefault="00DA19BB" w:rsidP="004D21BF">
            <w:pPr>
              <w:jc w:val="center"/>
              <w:rPr>
                <w:color w:val="C0504D" w:themeColor="accent2"/>
                <w:sz w:val="20"/>
                <w:szCs w:val="20"/>
              </w:rPr>
            </w:pPr>
            <w:r w:rsidRPr="00065FF4">
              <w:rPr>
                <w:sz w:val="20"/>
                <w:szCs w:val="20"/>
              </w:rPr>
              <w:t>26014,24</w:t>
            </w:r>
          </w:p>
        </w:tc>
      </w:tr>
      <w:tr w:rsidR="00DA19BB" w:rsidRPr="00065FF4" w14:paraId="26EF6CFB" w14:textId="77777777" w:rsidTr="004D21BF">
        <w:trPr>
          <w:trHeight w:val="828"/>
        </w:trPr>
        <w:tc>
          <w:tcPr>
            <w:tcW w:w="2430" w:type="dxa"/>
            <w:vMerge/>
            <w:shd w:val="clear" w:color="auto" w:fill="FFFFFF" w:themeFill="background1"/>
            <w:vAlign w:val="center"/>
            <w:hideMark/>
          </w:tcPr>
          <w:p w14:paraId="7C16BE9C"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0F9B67B4"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Федеральный бюджет</w:t>
            </w:r>
          </w:p>
        </w:tc>
        <w:tc>
          <w:tcPr>
            <w:tcW w:w="1441" w:type="dxa"/>
            <w:shd w:val="clear" w:color="auto" w:fill="FFFFFF" w:themeFill="background1"/>
            <w:vAlign w:val="center"/>
            <w:hideMark/>
          </w:tcPr>
          <w:p w14:paraId="57E60FC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1893,53</w:t>
            </w:r>
          </w:p>
        </w:tc>
        <w:tc>
          <w:tcPr>
            <w:tcW w:w="1418" w:type="dxa"/>
            <w:shd w:val="clear" w:color="auto" w:fill="FFFFFF" w:themeFill="background1"/>
            <w:vAlign w:val="center"/>
            <w:hideMark/>
          </w:tcPr>
          <w:p w14:paraId="2FF7FF4A"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1849,69</w:t>
            </w:r>
          </w:p>
        </w:tc>
        <w:tc>
          <w:tcPr>
            <w:tcW w:w="1256" w:type="dxa"/>
            <w:shd w:val="clear" w:color="auto" w:fill="FFFFFF" w:themeFill="background1"/>
            <w:vAlign w:val="center"/>
            <w:hideMark/>
          </w:tcPr>
          <w:p w14:paraId="580983FC"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2432,04</w:t>
            </w:r>
          </w:p>
        </w:tc>
        <w:tc>
          <w:tcPr>
            <w:tcW w:w="1303" w:type="dxa"/>
            <w:shd w:val="clear" w:color="auto" w:fill="FFFFFF" w:themeFill="background1"/>
            <w:vAlign w:val="center"/>
          </w:tcPr>
          <w:p w14:paraId="00194D0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15500,30</w:t>
            </w:r>
          </w:p>
        </w:tc>
        <w:tc>
          <w:tcPr>
            <w:tcW w:w="1276" w:type="dxa"/>
            <w:shd w:val="clear" w:color="auto" w:fill="FFFFFF" w:themeFill="background1"/>
            <w:vAlign w:val="center"/>
          </w:tcPr>
          <w:p w14:paraId="65AD4116"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tcPr>
          <w:p w14:paraId="42A6DBA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1644B9E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tcPr>
          <w:p w14:paraId="659BD962" w14:textId="77777777" w:rsidR="00DA19BB" w:rsidRPr="00065FF4" w:rsidRDefault="00DA19BB" w:rsidP="004D21BF">
            <w:pPr>
              <w:jc w:val="center"/>
              <w:rPr>
                <w:color w:val="C0504D" w:themeColor="accent2"/>
                <w:sz w:val="20"/>
                <w:szCs w:val="20"/>
              </w:rPr>
            </w:pPr>
            <w:r w:rsidRPr="00065FF4">
              <w:rPr>
                <w:color w:val="000000"/>
                <w:sz w:val="20"/>
                <w:szCs w:val="20"/>
              </w:rPr>
              <w:t>15500,30</w:t>
            </w:r>
          </w:p>
        </w:tc>
      </w:tr>
      <w:tr w:rsidR="00DA19BB" w:rsidRPr="00065FF4" w14:paraId="0549C39B" w14:textId="77777777" w:rsidTr="004D21BF">
        <w:trPr>
          <w:trHeight w:val="686"/>
        </w:trPr>
        <w:tc>
          <w:tcPr>
            <w:tcW w:w="2430" w:type="dxa"/>
            <w:vMerge/>
            <w:shd w:val="clear" w:color="auto" w:fill="FFFFFF" w:themeFill="background1"/>
            <w:vAlign w:val="center"/>
            <w:hideMark/>
          </w:tcPr>
          <w:p w14:paraId="4A348DA2"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5D2A5F62"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Местный бюджет</w:t>
            </w:r>
          </w:p>
        </w:tc>
        <w:tc>
          <w:tcPr>
            <w:tcW w:w="1441" w:type="dxa"/>
            <w:shd w:val="clear" w:color="auto" w:fill="FFFFFF" w:themeFill="background1"/>
            <w:vAlign w:val="center"/>
            <w:hideMark/>
          </w:tcPr>
          <w:p w14:paraId="3D9A2325"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75308,74</w:t>
            </w:r>
          </w:p>
        </w:tc>
        <w:tc>
          <w:tcPr>
            <w:tcW w:w="1418" w:type="dxa"/>
            <w:shd w:val="clear" w:color="auto" w:fill="FFFFFF" w:themeFill="background1"/>
            <w:vAlign w:val="center"/>
            <w:hideMark/>
          </w:tcPr>
          <w:p w14:paraId="5D431589"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171723,49</w:t>
            </w:r>
          </w:p>
        </w:tc>
        <w:tc>
          <w:tcPr>
            <w:tcW w:w="1256" w:type="dxa"/>
            <w:shd w:val="clear" w:color="auto" w:fill="FFFFFF" w:themeFill="background1"/>
            <w:vAlign w:val="center"/>
            <w:hideMark/>
          </w:tcPr>
          <w:p w14:paraId="719E137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181490,11</w:t>
            </w:r>
          </w:p>
        </w:tc>
        <w:tc>
          <w:tcPr>
            <w:tcW w:w="1303" w:type="dxa"/>
            <w:shd w:val="clear" w:color="auto" w:fill="FFFFFF" w:themeFill="background1"/>
            <w:vAlign w:val="center"/>
          </w:tcPr>
          <w:p w14:paraId="585DAF3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 xml:space="preserve"> 87710,69</w:t>
            </w:r>
          </w:p>
        </w:tc>
        <w:tc>
          <w:tcPr>
            <w:tcW w:w="1276" w:type="dxa"/>
            <w:shd w:val="clear" w:color="auto" w:fill="FFFFFF" w:themeFill="background1"/>
            <w:vAlign w:val="center"/>
          </w:tcPr>
          <w:p w14:paraId="1D18D6D6" w14:textId="77777777" w:rsidR="00DA19BB" w:rsidRPr="00065FF4" w:rsidRDefault="00DA19BB" w:rsidP="004D21BF">
            <w:pPr>
              <w:shd w:val="clear" w:color="auto" w:fill="FFFFFF" w:themeFill="background1"/>
              <w:jc w:val="center"/>
              <w:rPr>
                <w:color w:val="C0504D" w:themeColor="accent2"/>
                <w:sz w:val="20"/>
                <w:szCs w:val="20"/>
              </w:rPr>
            </w:pPr>
            <w:r w:rsidRPr="00065FF4">
              <w:rPr>
                <w:sz w:val="20"/>
                <w:szCs w:val="20"/>
              </w:rPr>
              <w:t>21368,25</w:t>
            </w:r>
          </w:p>
        </w:tc>
        <w:tc>
          <w:tcPr>
            <w:tcW w:w="1417" w:type="dxa"/>
            <w:shd w:val="clear" w:color="auto" w:fill="FFFFFF" w:themeFill="background1"/>
            <w:vAlign w:val="center"/>
          </w:tcPr>
          <w:p w14:paraId="5CF68624" w14:textId="77777777" w:rsidR="00DA19BB" w:rsidRPr="00065FF4" w:rsidRDefault="00DA19BB" w:rsidP="004D21BF">
            <w:pPr>
              <w:shd w:val="clear" w:color="auto" w:fill="FFFFFF" w:themeFill="background1"/>
              <w:jc w:val="center"/>
              <w:rPr>
                <w:color w:val="C0504D" w:themeColor="accent2"/>
                <w:sz w:val="20"/>
                <w:szCs w:val="20"/>
              </w:rPr>
            </w:pPr>
            <w:r w:rsidRPr="00065FF4">
              <w:rPr>
                <w:sz w:val="20"/>
                <w:szCs w:val="20"/>
              </w:rPr>
              <w:t>21368,25</w:t>
            </w:r>
          </w:p>
        </w:tc>
        <w:tc>
          <w:tcPr>
            <w:tcW w:w="1276" w:type="dxa"/>
            <w:shd w:val="clear" w:color="auto" w:fill="FFFFFF" w:themeFill="background1"/>
            <w:vAlign w:val="center"/>
          </w:tcPr>
          <w:p w14:paraId="7884E7F8" w14:textId="77777777" w:rsidR="00DA19BB" w:rsidRPr="00065FF4" w:rsidRDefault="00DA19BB" w:rsidP="004D21BF">
            <w:pPr>
              <w:jc w:val="center"/>
              <w:rPr>
                <w:color w:val="C0504D" w:themeColor="accent2"/>
                <w:sz w:val="20"/>
                <w:szCs w:val="20"/>
              </w:rPr>
            </w:pPr>
            <w:r w:rsidRPr="00065FF4">
              <w:rPr>
                <w:sz w:val="20"/>
                <w:szCs w:val="20"/>
              </w:rPr>
              <w:t>21368,26</w:t>
            </w:r>
          </w:p>
        </w:tc>
        <w:tc>
          <w:tcPr>
            <w:tcW w:w="1276" w:type="dxa"/>
            <w:shd w:val="clear" w:color="auto" w:fill="FFFFFF" w:themeFill="background1"/>
            <w:vAlign w:val="center"/>
          </w:tcPr>
          <w:p w14:paraId="1DC40D95" w14:textId="77777777" w:rsidR="00DA19BB" w:rsidRPr="00065FF4" w:rsidRDefault="00DA19BB" w:rsidP="004D21BF">
            <w:pPr>
              <w:jc w:val="center"/>
              <w:rPr>
                <w:color w:val="C0504D" w:themeColor="accent2"/>
                <w:sz w:val="20"/>
                <w:szCs w:val="20"/>
              </w:rPr>
            </w:pPr>
            <w:r w:rsidRPr="00065FF4">
              <w:rPr>
                <w:sz w:val="20"/>
                <w:szCs w:val="20"/>
              </w:rPr>
              <w:t>23605,93</w:t>
            </w:r>
          </w:p>
        </w:tc>
      </w:tr>
      <w:tr w:rsidR="00DA19BB" w:rsidRPr="00065FF4" w14:paraId="67FB7E12" w14:textId="77777777" w:rsidTr="004D21BF">
        <w:trPr>
          <w:trHeight w:val="792"/>
        </w:trPr>
        <w:tc>
          <w:tcPr>
            <w:tcW w:w="2430" w:type="dxa"/>
            <w:vMerge/>
            <w:shd w:val="clear" w:color="auto" w:fill="FFFFFF" w:themeFill="background1"/>
            <w:vAlign w:val="center"/>
            <w:hideMark/>
          </w:tcPr>
          <w:p w14:paraId="79E1C6CE" w14:textId="77777777" w:rsidR="00DA19BB" w:rsidRPr="00065FF4" w:rsidRDefault="00DA19BB" w:rsidP="004D21BF">
            <w:pPr>
              <w:shd w:val="clear" w:color="auto" w:fill="FFFFFF" w:themeFill="background1"/>
              <w:rPr>
                <w:color w:val="000000"/>
                <w:sz w:val="20"/>
                <w:szCs w:val="20"/>
              </w:rPr>
            </w:pPr>
          </w:p>
        </w:tc>
        <w:tc>
          <w:tcPr>
            <w:tcW w:w="1815" w:type="dxa"/>
            <w:shd w:val="clear" w:color="auto" w:fill="FFFFFF" w:themeFill="background1"/>
            <w:vAlign w:val="center"/>
            <w:hideMark/>
          </w:tcPr>
          <w:p w14:paraId="6594C13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внебюджетные источники</w:t>
            </w:r>
          </w:p>
        </w:tc>
        <w:tc>
          <w:tcPr>
            <w:tcW w:w="1441" w:type="dxa"/>
            <w:shd w:val="clear" w:color="auto" w:fill="FFFFFF" w:themeFill="background1"/>
            <w:vAlign w:val="center"/>
            <w:hideMark/>
          </w:tcPr>
          <w:p w14:paraId="16C49ED1" w14:textId="77777777" w:rsidR="00DA19BB" w:rsidRPr="00065FF4" w:rsidRDefault="00DA19BB" w:rsidP="004D21BF">
            <w:pPr>
              <w:jc w:val="center"/>
              <w:rPr>
                <w:sz w:val="20"/>
                <w:szCs w:val="20"/>
              </w:rPr>
            </w:pPr>
            <w:r w:rsidRPr="00065FF4">
              <w:rPr>
                <w:sz w:val="20"/>
                <w:szCs w:val="20"/>
              </w:rPr>
              <w:t>0,00</w:t>
            </w:r>
          </w:p>
        </w:tc>
        <w:tc>
          <w:tcPr>
            <w:tcW w:w="1418" w:type="dxa"/>
            <w:shd w:val="clear" w:color="auto" w:fill="FFFFFF" w:themeFill="background1"/>
            <w:vAlign w:val="center"/>
            <w:hideMark/>
          </w:tcPr>
          <w:p w14:paraId="100D70E0" w14:textId="77777777" w:rsidR="00DA19BB" w:rsidRPr="00065FF4" w:rsidRDefault="00DA19BB" w:rsidP="004D21BF">
            <w:pPr>
              <w:jc w:val="center"/>
              <w:rPr>
                <w:sz w:val="20"/>
                <w:szCs w:val="20"/>
              </w:rPr>
            </w:pPr>
            <w:r w:rsidRPr="00065FF4">
              <w:rPr>
                <w:sz w:val="20"/>
                <w:szCs w:val="20"/>
              </w:rPr>
              <w:t>0,00</w:t>
            </w:r>
          </w:p>
        </w:tc>
        <w:tc>
          <w:tcPr>
            <w:tcW w:w="1256" w:type="dxa"/>
            <w:shd w:val="clear" w:color="auto" w:fill="FFFFFF" w:themeFill="background1"/>
            <w:vAlign w:val="center"/>
            <w:hideMark/>
          </w:tcPr>
          <w:p w14:paraId="6EAFF6A6" w14:textId="77777777" w:rsidR="00DA19BB" w:rsidRPr="00065FF4" w:rsidRDefault="00DA19BB" w:rsidP="004D21BF">
            <w:pPr>
              <w:jc w:val="center"/>
              <w:rPr>
                <w:sz w:val="20"/>
                <w:szCs w:val="20"/>
              </w:rPr>
            </w:pPr>
            <w:r w:rsidRPr="00065FF4">
              <w:rPr>
                <w:sz w:val="20"/>
                <w:szCs w:val="20"/>
              </w:rPr>
              <w:t>0,00</w:t>
            </w:r>
          </w:p>
        </w:tc>
        <w:tc>
          <w:tcPr>
            <w:tcW w:w="1303" w:type="dxa"/>
            <w:shd w:val="clear" w:color="auto" w:fill="FFFFFF" w:themeFill="background1"/>
            <w:vAlign w:val="center"/>
            <w:hideMark/>
          </w:tcPr>
          <w:p w14:paraId="6F961DC3"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6D00AB90" w14:textId="77777777" w:rsidR="00DA19BB" w:rsidRPr="00065FF4" w:rsidRDefault="00DA19BB" w:rsidP="004D21BF">
            <w:pPr>
              <w:jc w:val="center"/>
              <w:rPr>
                <w:sz w:val="20"/>
                <w:szCs w:val="20"/>
              </w:rPr>
            </w:pPr>
            <w:r w:rsidRPr="00065FF4">
              <w:rPr>
                <w:sz w:val="20"/>
                <w:szCs w:val="20"/>
              </w:rPr>
              <w:t>0,00</w:t>
            </w:r>
          </w:p>
        </w:tc>
        <w:tc>
          <w:tcPr>
            <w:tcW w:w="1417" w:type="dxa"/>
            <w:shd w:val="clear" w:color="auto" w:fill="FFFFFF" w:themeFill="background1"/>
            <w:vAlign w:val="center"/>
            <w:hideMark/>
          </w:tcPr>
          <w:p w14:paraId="4DC2988A"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3D62CF42" w14:textId="77777777" w:rsidR="00DA19BB" w:rsidRPr="00065FF4" w:rsidRDefault="00DA19BB" w:rsidP="004D21BF">
            <w:pPr>
              <w:jc w:val="center"/>
              <w:rPr>
                <w:sz w:val="20"/>
                <w:szCs w:val="20"/>
              </w:rPr>
            </w:pPr>
            <w:r w:rsidRPr="00065FF4">
              <w:rPr>
                <w:sz w:val="20"/>
                <w:szCs w:val="20"/>
              </w:rPr>
              <w:t>0,00</w:t>
            </w:r>
          </w:p>
        </w:tc>
        <w:tc>
          <w:tcPr>
            <w:tcW w:w="1276" w:type="dxa"/>
            <w:shd w:val="clear" w:color="auto" w:fill="FFFFFF" w:themeFill="background1"/>
            <w:vAlign w:val="center"/>
            <w:hideMark/>
          </w:tcPr>
          <w:p w14:paraId="12B5EAC0" w14:textId="77777777" w:rsidR="00DA19BB" w:rsidRPr="00065FF4" w:rsidRDefault="00DA19BB" w:rsidP="004D21BF">
            <w:pPr>
              <w:jc w:val="center"/>
              <w:rPr>
                <w:sz w:val="20"/>
                <w:szCs w:val="20"/>
              </w:rPr>
            </w:pPr>
            <w:r w:rsidRPr="00065FF4">
              <w:rPr>
                <w:sz w:val="20"/>
                <w:szCs w:val="20"/>
              </w:rPr>
              <w:t>0,00</w:t>
            </w:r>
          </w:p>
        </w:tc>
      </w:tr>
    </w:tbl>
    <w:p w14:paraId="36206CD4" w14:textId="77777777" w:rsidR="00DA19BB" w:rsidRPr="00065FF4" w:rsidRDefault="00DA19BB" w:rsidP="00DA19BB">
      <w:pPr>
        <w:tabs>
          <w:tab w:val="left" w:pos="11145"/>
          <w:tab w:val="right" w:pos="14286"/>
        </w:tabs>
        <w:ind w:left="5400"/>
        <w:rPr>
          <w:rFonts w:eastAsia="SimSun"/>
          <w:sz w:val="20"/>
          <w:szCs w:val="20"/>
          <w:lang w:eastAsia="zh-CN"/>
        </w:rPr>
      </w:pPr>
      <w:r w:rsidRPr="00065FF4">
        <w:rPr>
          <w:rFonts w:eastAsia="SimSun"/>
          <w:sz w:val="20"/>
          <w:szCs w:val="20"/>
          <w:lang w:eastAsia="zh-CN"/>
        </w:rPr>
        <w:tab/>
      </w:r>
    </w:p>
    <w:p w14:paraId="14FBD743" w14:textId="77777777" w:rsidR="00DA19BB" w:rsidRPr="00065FF4" w:rsidRDefault="00DA19BB" w:rsidP="00DA19BB">
      <w:pPr>
        <w:tabs>
          <w:tab w:val="left" w:pos="11145"/>
          <w:tab w:val="right" w:pos="14286"/>
        </w:tabs>
        <w:ind w:left="5400"/>
        <w:rPr>
          <w:rFonts w:eastAsia="SimSun"/>
          <w:sz w:val="20"/>
          <w:szCs w:val="20"/>
          <w:lang w:eastAsia="zh-CN"/>
        </w:rPr>
      </w:pPr>
      <w:r w:rsidRPr="00065FF4">
        <w:rPr>
          <w:rFonts w:eastAsia="SimSun"/>
          <w:sz w:val="20"/>
          <w:szCs w:val="20"/>
          <w:lang w:eastAsia="zh-CN"/>
        </w:rPr>
        <w:t xml:space="preserve">                                                                                                           </w:t>
      </w:r>
    </w:p>
    <w:p w14:paraId="1C7DDB71" w14:textId="77777777" w:rsidR="00DA19BB" w:rsidRPr="00065FF4" w:rsidRDefault="00DA19BB" w:rsidP="00DA19BB">
      <w:pPr>
        <w:tabs>
          <w:tab w:val="left" w:pos="11145"/>
          <w:tab w:val="right" w:pos="14286"/>
        </w:tabs>
        <w:ind w:left="5400"/>
        <w:rPr>
          <w:rFonts w:eastAsia="SimSun"/>
          <w:sz w:val="20"/>
          <w:szCs w:val="20"/>
          <w:lang w:eastAsia="zh-CN"/>
        </w:rPr>
      </w:pPr>
      <w:r w:rsidRPr="00065FF4">
        <w:rPr>
          <w:rFonts w:eastAsia="SimSun"/>
          <w:sz w:val="20"/>
          <w:szCs w:val="20"/>
          <w:lang w:eastAsia="zh-CN"/>
        </w:rPr>
        <w:t xml:space="preserve">                                                                                                                ПРИЛОЖЕНИЕ № 4</w:t>
      </w:r>
    </w:p>
    <w:p w14:paraId="23583713" w14:textId="77777777" w:rsidR="00DA19BB" w:rsidRPr="00065FF4" w:rsidRDefault="00DA19BB" w:rsidP="00DA19BB">
      <w:pPr>
        <w:ind w:left="5220"/>
        <w:jc w:val="right"/>
        <w:rPr>
          <w:rFonts w:eastAsia="SimSun"/>
          <w:sz w:val="20"/>
          <w:szCs w:val="20"/>
          <w:lang w:eastAsia="zh-CN"/>
        </w:rPr>
      </w:pPr>
      <w:r w:rsidRPr="00065FF4">
        <w:rPr>
          <w:rFonts w:eastAsia="SimSun"/>
          <w:sz w:val="20"/>
          <w:szCs w:val="20"/>
          <w:lang w:eastAsia="zh-CN"/>
        </w:rPr>
        <w:t>к постановлению администрации</w:t>
      </w:r>
    </w:p>
    <w:p w14:paraId="0A459026" w14:textId="77777777" w:rsidR="00DA19BB" w:rsidRPr="00065FF4" w:rsidRDefault="00DA19BB" w:rsidP="00DA19BB">
      <w:pPr>
        <w:ind w:left="5400"/>
        <w:jc w:val="right"/>
        <w:rPr>
          <w:rFonts w:eastAsia="SimSun"/>
          <w:sz w:val="20"/>
          <w:szCs w:val="20"/>
          <w:lang w:eastAsia="zh-CN"/>
        </w:rPr>
      </w:pPr>
      <w:r w:rsidRPr="00065FF4">
        <w:rPr>
          <w:rFonts w:eastAsia="SimSun"/>
          <w:sz w:val="20"/>
          <w:szCs w:val="20"/>
          <w:lang w:eastAsia="zh-CN"/>
        </w:rPr>
        <w:t>Куйбышевского муниципального</w:t>
      </w:r>
    </w:p>
    <w:p w14:paraId="29B7B6C8" w14:textId="77777777" w:rsidR="00DA19BB" w:rsidRPr="00065FF4" w:rsidRDefault="00DA19BB" w:rsidP="00DA19BB">
      <w:pPr>
        <w:ind w:left="5400"/>
        <w:jc w:val="right"/>
        <w:rPr>
          <w:rFonts w:eastAsia="SimSun"/>
          <w:sz w:val="20"/>
          <w:szCs w:val="20"/>
          <w:lang w:eastAsia="zh-CN"/>
        </w:rPr>
      </w:pPr>
      <w:r w:rsidRPr="00065FF4">
        <w:rPr>
          <w:rFonts w:eastAsia="SimSun"/>
          <w:sz w:val="20"/>
          <w:szCs w:val="20"/>
          <w:lang w:eastAsia="zh-CN"/>
        </w:rPr>
        <w:t xml:space="preserve">  района Новосибирской области</w:t>
      </w:r>
    </w:p>
    <w:p w14:paraId="07EBDA3F" w14:textId="77777777" w:rsidR="00DA19BB" w:rsidRPr="00065FF4" w:rsidRDefault="00DA19BB" w:rsidP="00DA19BB">
      <w:pPr>
        <w:jc w:val="center"/>
        <w:rPr>
          <w:sz w:val="20"/>
          <w:szCs w:val="20"/>
        </w:rPr>
      </w:pPr>
      <w:r w:rsidRPr="00065FF4">
        <w:rPr>
          <w:sz w:val="20"/>
          <w:szCs w:val="20"/>
        </w:rPr>
        <w:tab/>
        <w:t xml:space="preserve">                                                                                                                                                                                 от 27.01.2025 № 31</w:t>
      </w:r>
    </w:p>
    <w:p w14:paraId="7E205037" w14:textId="77777777" w:rsidR="00DA19BB" w:rsidRPr="00065FF4" w:rsidRDefault="00DA19BB" w:rsidP="00DA19BB">
      <w:pPr>
        <w:jc w:val="right"/>
        <w:rPr>
          <w:sz w:val="20"/>
          <w:szCs w:val="20"/>
        </w:rPr>
      </w:pPr>
    </w:p>
    <w:p w14:paraId="38B24A10" w14:textId="77777777" w:rsidR="00DA19BB" w:rsidRPr="00065FF4" w:rsidRDefault="00DA19BB" w:rsidP="00DA19BB">
      <w:pPr>
        <w:tabs>
          <w:tab w:val="left" w:pos="11543"/>
          <w:tab w:val="right" w:pos="14570"/>
        </w:tabs>
        <w:rPr>
          <w:sz w:val="20"/>
          <w:szCs w:val="20"/>
        </w:rPr>
      </w:pPr>
    </w:p>
    <w:p w14:paraId="2AD019DC" w14:textId="77777777" w:rsidR="00DA19BB" w:rsidRPr="00065FF4" w:rsidRDefault="00DA19BB" w:rsidP="00DA19BB">
      <w:pPr>
        <w:jc w:val="right"/>
        <w:rPr>
          <w:sz w:val="20"/>
          <w:szCs w:val="20"/>
        </w:rPr>
      </w:pPr>
      <w:r w:rsidRPr="00065FF4">
        <w:rPr>
          <w:rFonts w:eastAsia="SimSun"/>
          <w:sz w:val="20"/>
          <w:szCs w:val="20"/>
          <w:lang w:eastAsia="zh-CN"/>
        </w:rPr>
        <w:t xml:space="preserve">                                                                                                                                                                                                   </w:t>
      </w:r>
    </w:p>
    <w:p w14:paraId="0C7CE2CB" w14:textId="77777777" w:rsidR="00DA19BB" w:rsidRPr="00065FF4" w:rsidRDefault="00DA19BB" w:rsidP="00DA19BB">
      <w:pPr>
        <w:jc w:val="center"/>
        <w:rPr>
          <w:sz w:val="20"/>
          <w:szCs w:val="20"/>
        </w:rPr>
      </w:pPr>
    </w:p>
    <w:p w14:paraId="2E153F5E" w14:textId="77777777" w:rsidR="00DA19BB" w:rsidRPr="00065FF4" w:rsidRDefault="00DA19BB" w:rsidP="00DA19BB">
      <w:pPr>
        <w:jc w:val="center"/>
        <w:rPr>
          <w:sz w:val="20"/>
          <w:szCs w:val="20"/>
        </w:rPr>
      </w:pPr>
      <w:r w:rsidRPr="00065FF4">
        <w:rPr>
          <w:sz w:val="20"/>
          <w:szCs w:val="20"/>
        </w:rPr>
        <w:t xml:space="preserve"> ПРОГНОЗ СВОДНЫХ ПОКАЗАТЕЛЕЙ </w:t>
      </w:r>
    </w:p>
    <w:p w14:paraId="002CC6C7" w14:textId="77777777" w:rsidR="00DA19BB" w:rsidRPr="00065FF4" w:rsidRDefault="00DA19BB" w:rsidP="00DA19BB">
      <w:pPr>
        <w:jc w:val="center"/>
        <w:rPr>
          <w:sz w:val="20"/>
          <w:szCs w:val="20"/>
        </w:rPr>
      </w:pPr>
      <w:r w:rsidRPr="00065FF4">
        <w:rPr>
          <w:sz w:val="20"/>
          <w:szCs w:val="20"/>
        </w:rPr>
        <w:t>на оказание (выполнение) муниципальных услуг (работ) учреждениями Куйбышевского района по муниципальной программе Куйбышевского района</w:t>
      </w:r>
    </w:p>
    <w:p w14:paraId="50D27AA9" w14:textId="77777777" w:rsidR="00DA19BB" w:rsidRPr="00065FF4" w:rsidRDefault="00DA19BB" w:rsidP="00DA19BB">
      <w:pPr>
        <w:jc w:val="center"/>
        <w:rPr>
          <w:sz w:val="20"/>
          <w:szCs w:val="20"/>
        </w:rPr>
      </w:pPr>
    </w:p>
    <w:tbl>
      <w:tblPr>
        <w:tblW w:w="145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791"/>
        <w:gridCol w:w="1428"/>
        <w:gridCol w:w="1559"/>
        <w:gridCol w:w="1276"/>
        <w:gridCol w:w="1418"/>
        <w:gridCol w:w="1417"/>
        <w:gridCol w:w="1701"/>
        <w:gridCol w:w="1418"/>
        <w:gridCol w:w="1559"/>
      </w:tblGrid>
      <w:tr w:rsidR="00DA19BB" w:rsidRPr="00065FF4" w14:paraId="63DFFB8A" w14:textId="77777777" w:rsidTr="004D21BF">
        <w:tc>
          <w:tcPr>
            <w:tcW w:w="2791" w:type="dxa"/>
            <w:vMerge w:val="restart"/>
          </w:tcPr>
          <w:p w14:paraId="35B89258" w14:textId="77777777" w:rsidR="00DA19BB" w:rsidRPr="00065FF4" w:rsidRDefault="00DA19BB" w:rsidP="004D21BF">
            <w:pPr>
              <w:jc w:val="center"/>
              <w:rPr>
                <w:sz w:val="20"/>
                <w:szCs w:val="20"/>
              </w:rPr>
            </w:pPr>
            <w:r w:rsidRPr="00065FF4">
              <w:rPr>
                <w:sz w:val="20"/>
                <w:szCs w:val="20"/>
              </w:rPr>
              <w:t>Наименование услуги, показателя объема услуги</w:t>
            </w:r>
          </w:p>
        </w:tc>
        <w:tc>
          <w:tcPr>
            <w:tcW w:w="1428" w:type="dxa"/>
          </w:tcPr>
          <w:p w14:paraId="04D2FFE1" w14:textId="77777777" w:rsidR="00DA19BB" w:rsidRPr="00065FF4" w:rsidRDefault="00DA19BB" w:rsidP="004D21BF">
            <w:pPr>
              <w:jc w:val="center"/>
              <w:rPr>
                <w:sz w:val="20"/>
                <w:szCs w:val="20"/>
              </w:rPr>
            </w:pPr>
          </w:p>
        </w:tc>
        <w:tc>
          <w:tcPr>
            <w:tcW w:w="4253" w:type="dxa"/>
            <w:gridSpan w:val="3"/>
          </w:tcPr>
          <w:p w14:paraId="2DAF2046" w14:textId="77777777" w:rsidR="00DA19BB" w:rsidRPr="00065FF4" w:rsidRDefault="00DA19BB" w:rsidP="004D21BF">
            <w:pPr>
              <w:jc w:val="center"/>
              <w:rPr>
                <w:sz w:val="20"/>
                <w:szCs w:val="20"/>
              </w:rPr>
            </w:pPr>
            <w:r w:rsidRPr="00065FF4">
              <w:rPr>
                <w:sz w:val="20"/>
                <w:szCs w:val="20"/>
              </w:rPr>
              <w:t xml:space="preserve">Значение показателя объема услуги </w:t>
            </w:r>
          </w:p>
        </w:tc>
        <w:tc>
          <w:tcPr>
            <w:tcW w:w="1417" w:type="dxa"/>
          </w:tcPr>
          <w:p w14:paraId="3275E67C" w14:textId="77777777" w:rsidR="00DA19BB" w:rsidRPr="00065FF4" w:rsidRDefault="00DA19BB" w:rsidP="004D21BF">
            <w:pPr>
              <w:jc w:val="center"/>
              <w:rPr>
                <w:sz w:val="20"/>
                <w:szCs w:val="20"/>
              </w:rPr>
            </w:pPr>
          </w:p>
        </w:tc>
        <w:tc>
          <w:tcPr>
            <w:tcW w:w="4678" w:type="dxa"/>
            <w:gridSpan w:val="3"/>
          </w:tcPr>
          <w:p w14:paraId="701800B4" w14:textId="77777777" w:rsidR="00DA19BB" w:rsidRPr="00065FF4" w:rsidRDefault="00DA19BB" w:rsidP="004D21BF">
            <w:pPr>
              <w:jc w:val="center"/>
              <w:rPr>
                <w:sz w:val="20"/>
                <w:szCs w:val="20"/>
              </w:rPr>
            </w:pPr>
            <w:r w:rsidRPr="00065FF4">
              <w:rPr>
                <w:sz w:val="20"/>
                <w:szCs w:val="20"/>
              </w:rPr>
              <w:t xml:space="preserve">Расходы бюджета Куйбышевского района на оказание муниципальной услуги, тыс. руб. </w:t>
            </w:r>
          </w:p>
        </w:tc>
      </w:tr>
      <w:tr w:rsidR="00DA19BB" w:rsidRPr="00065FF4" w14:paraId="651FD92C" w14:textId="77777777" w:rsidTr="004D21BF">
        <w:tc>
          <w:tcPr>
            <w:tcW w:w="2791" w:type="dxa"/>
            <w:vMerge/>
          </w:tcPr>
          <w:p w14:paraId="22C1CA9B" w14:textId="77777777" w:rsidR="00DA19BB" w:rsidRPr="00065FF4" w:rsidRDefault="00DA19BB" w:rsidP="004D21BF">
            <w:pPr>
              <w:jc w:val="center"/>
              <w:rPr>
                <w:sz w:val="20"/>
                <w:szCs w:val="20"/>
              </w:rPr>
            </w:pPr>
          </w:p>
        </w:tc>
        <w:tc>
          <w:tcPr>
            <w:tcW w:w="1428" w:type="dxa"/>
            <w:vAlign w:val="center"/>
          </w:tcPr>
          <w:p w14:paraId="7F865E3E"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2022 год</w:t>
            </w:r>
          </w:p>
        </w:tc>
        <w:tc>
          <w:tcPr>
            <w:tcW w:w="1559" w:type="dxa"/>
            <w:vAlign w:val="center"/>
          </w:tcPr>
          <w:p w14:paraId="60DA6ABB"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2023  год</w:t>
            </w:r>
          </w:p>
        </w:tc>
        <w:tc>
          <w:tcPr>
            <w:tcW w:w="1276" w:type="dxa"/>
          </w:tcPr>
          <w:p w14:paraId="363D6BAA"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2024 год</w:t>
            </w:r>
          </w:p>
        </w:tc>
        <w:tc>
          <w:tcPr>
            <w:tcW w:w="1418" w:type="dxa"/>
            <w:vAlign w:val="center"/>
          </w:tcPr>
          <w:p w14:paraId="6D582987"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2025  год</w:t>
            </w:r>
          </w:p>
        </w:tc>
        <w:tc>
          <w:tcPr>
            <w:tcW w:w="1417" w:type="dxa"/>
            <w:vAlign w:val="center"/>
          </w:tcPr>
          <w:p w14:paraId="6A3E18E6"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2022 год</w:t>
            </w:r>
          </w:p>
        </w:tc>
        <w:tc>
          <w:tcPr>
            <w:tcW w:w="1701" w:type="dxa"/>
            <w:vAlign w:val="center"/>
          </w:tcPr>
          <w:p w14:paraId="6B4E2F4E"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2023  год</w:t>
            </w:r>
          </w:p>
        </w:tc>
        <w:tc>
          <w:tcPr>
            <w:tcW w:w="1418" w:type="dxa"/>
          </w:tcPr>
          <w:p w14:paraId="3179B7ED"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2024 год</w:t>
            </w:r>
          </w:p>
        </w:tc>
        <w:tc>
          <w:tcPr>
            <w:tcW w:w="1559" w:type="dxa"/>
            <w:vAlign w:val="center"/>
          </w:tcPr>
          <w:p w14:paraId="2591CADA" w14:textId="77777777" w:rsidR="00DA19BB" w:rsidRPr="00065FF4" w:rsidRDefault="00DA19BB" w:rsidP="004D21BF">
            <w:pPr>
              <w:pStyle w:val="ConsPlusCell"/>
              <w:jc w:val="center"/>
              <w:rPr>
                <w:rFonts w:ascii="Times New Roman" w:hAnsi="Times New Roman" w:cs="Times New Roman"/>
              </w:rPr>
            </w:pPr>
            <w:r w:rsidRPr="00065FF4">
              <w:rPr>
                <w:rFonts w:ascii="Times New Roman" w:hAnsi="Times New Roman" w:cs="Times New Roman"/>
              </w:rPr>
              <w:t>2025 год</w:t>
            </w:r>
          </w:p>
        </w:tc>
      </w:tr>
      <w:tr w:rsidR="00DA19BB" w:rsidRPr="00065FF4" w14:paraId="6DE41DC2" w14:textId="77777777" w:rsidTr="004D21BF">
        <w:tc>
          <w:tcPr>
            <w:tcW w:w="2791" w:type="dxa"/>
          </w:tcPr>
          <w:p w14:paraId="11DB4DDF" w14:textId="77777777" w:rsidR="00DA19BB" w:rsidRPr="00065FF4" w:rsidRDefault="00DA19BB" w:rsidP="004D21BF">
            <w:pPr>
              <w:jc w:val="center"/>
              <w:rPr>
                <w:sz w:val="20"/>
                <w:szCs w:val="20"/>
              </w:rPr>
            </w:pPr>
            <w:r w:rsidRPr="00065FF4">
              <w:rPr>
                <w:sz w:val="20"/>
                <w:szCs w:val="20"/>
              </w:rPr>
              <w:t>1</w:t>
            </w:r>
          </w:p>
        </w:tc>
        <w:tc>
          <w:tcPr>
            <w:tcW w:w="1428" w:type="dxa"/>
          </w:tcPr>
          <w:p w14:paraId="2547122B" w14:textId="77777777" w:rsidR="00DA19BB" w:rsidRPr="00065FF4" w:rsidRDefault="00DA19BB" w:rsidP="004D21BF">
            <w:pPr>
              <w:jc w:val="center"/>
              <w:rPr>
                <w:sz w:val="20"/>
                <w:szCs w:val="20"/>
              </w:rPr>
            </w:pPr>
            <w:r w:rsidRPr="00065FF4">
              <w:rPr>
                <w:sz w:val="20"/>
                <w:szCs w:val="20"/>
              </w:rPr>
              <w:t>2</w:t>
            </w:r>
          </w:p>
        </w:tc>
        <w:tc>
          <w:tcPr>
            <w:tcW w:w="1559" w:type="dxa"/>
          </w:tcPr>
          <w:p w14:paraId="3290D144" w14:textId="77777777" w:rsidR="00DA19BB" w:rsidRPr="00065FF4" w:rsidRDefault="00DA19BB" w:rsidP="004D21BF">
            <w:pPr>
              <w:jc w:val="center"/>
              <w:rPr>
                <w:sz w:val="20"/>
                <w:szCs w:val="20"/>
              </w:rPr>
            </w:pPr>
            <w:r w:rsidRPr="00065FF4">
              <w:rPr>
                <w:sz w:val="20"/>
                <w:szCs w:val="20"/>
              </w:rPr>
              <w:t>3</w:t>
            </w:r>
          </w:p>
        </w:tc>
        <w:tc>
          <w:tcPr>
            <w:tcW w:w="1276" w:type="dxa"/>
          </w:tcPr>
          <w:p w14:paraId="78B8E8C7" w14:textId="77777777" w:rsidR="00DA19BB" w:rsidRPr="00065FF4" w:rsidRDefault="00DA19BB" w:rsidP="004D21BF">
            <w:pPr>
              <w:jc w:val="center"/>
              <w:rPr>
                <w:sz w:val="20"/>
                <w:szCs w:val="20"/>
              </w:rPr>
            </w:pPr>
            <w:r w:rsidRPr="00065FF4">
              <w:rPr>
                <w:sz w:val="20"/>
                <w:szCs w:val="20"/>
              </w:rPr>
              <w:t>4</w:t>
            </w:r>
          </w:p>
        </w:tc>
        <w:tc>
          <w:tcPr>
            <w:tcW w:w="1418" w:type="dxa"/>
          </w:tcPr>
          <w:p w14:paraId="68C71AA5" w14:textId="77777777" w:rsidR="00DA19BB" w:rsidRPr="00065FF4" w:rsidRDefault="00DA19BB" w:rsidP="004D21BF">
            <w:pPr>
              <w:jc w:val="center"/>
              <w:rPr>
                <w:sz w:val="20"/>
                <w:szCs w:val="20"/>
              </w:rPr>
            </w:pPr>
            <w:r w:rsidRPr="00065FF4">
              <w:rPr>
                <w:sz w:val="20"/>
                <w:szCs w:val="20"/>
              </w:rPr>
              <w:t>5</w:t>
            </w:r>
          </w:p>
        </w:tc>
        <w:tc>
          <w:tcPr>
            <w:tcW w:w="1417" w:type="dxa"/>
          </w:tcPr>
          <w:p w14:paraId="39560BA0" w14:textId="77777777" w:rsidR="00DA19BB" w:rsidRPr="00065FF4" w:rsidRDefault="00DA19BB" w:rsidP="004D21BF">
            <w:pPr>
              <w:jc w:val="center"/>
              <w:rPr>
                <w:sz w:val="20"/>
                <w:szCs w:val="20"/>
              </w:rPr>
            </w:pPr>
            <w:r w:rsidRPr="00065FF4">
              <w:rPr>
                <w:sz w:val="20"/>
                <w:szCs w:val="20"/>
              </w:rPr>
              <w:t>6</w:t>
            </w:r>
          </w:p>
        </w:tc>
        <w:tc>
          <w:tcPr>
            <w:tcW w:w="1701" w:type="dxa"/>
          </w:tcPr>
          <w:p w14:paraId="3508D13E" w14:textId="77777777" w:rsidR="00DA19BB" w:rsidRPr="00065FF4" w:rsidRDefault="00DA19BB" w:rsidP="004D21BF">
            <w:pPr>
              <w:jc w:val="center"/>
              <w:rPr>
                <w:sz w:val="20"/>
                <w:szCs w:val="20"/>
              </w:rPr>
            </w:pPr>
            <w:r w:rsidRPr="00065FF4">
              <w:rPr>
                <w:sz w:val="20"/>
                <w:szCs w:val="20"/>
              </w:rPr>
              <w:t>7</w:t>
            </w:r>
          </w:p>
        </w:tc>
        <w:tc>
          <w:tcPr>
            <w:tcW w:w="1418" w:type="dxa"/>
          </w:tcPr>
          <w:p w14:paraId="2E500261" w14:textId="77777777" w:rsidR="00DA19BB" w:rsidRPr="00065FF4" w:rsidRDefault="00DA19BB" w:rsidP="004D21BF">
            <w:pPr>
              <w:jc w:val="center"/>
              <w:rPr>
                <w:sz w:val="20"/>
                <w:szCs w:val="20"/>
              </w:rPr>
            </w:pPr>
            <w:r w:rsidRPr="00065FF4">
              <w:rPr>
                <w:sz w:val="20"/>
                <w:szCs w:val="20"/>
              </w:rPr>
              <w:t>8</w:t>
            </w:r>
          </w:p>
        </w:tc>
        <w:tc>
          <w:tcPr>
            <w:tcW w:w="1559" w:type="dxa"/>
          </w:tcPr>
          <w:p w14:paraId="4E780852" w14:textId="77777777" w:rsidR="00DA19BB" w:rsidRPr="00065FF4" w:rsidRDefault="00DA19BB" w:rsidP="004D21BF">
            <w:pPr>
              <w:jc w:val="center"/>
              <w:rPr>
                <w:sz w:val="20"/>
                <w:szCs w:val="20"/>
              </w:rPr>
            </w:pPr>
            <w:r w:rsidRPr="00065FF4">
              <w:rPr>
                <w:sz w:val="20"/>
                <w:szCs w:val="20"/>
              </w:rPr>
              <w:t>9</w:t>
            </w:r>
          </w:p>
        </w:tc>
      </w:tr>
      <w:tr w:rsidR="00DA19BB" w:rsidRPr="00065FF4" w14:paraId="0B26A4D4" w14:textId="77777777" w:rsidTr="004D21BF">
        <w:tc>
          <w:tcPr>
            <w:tcW w:w="14567" w:type="dxa"/>
            <w:gridSpan w:val="9"/>
          </w:tcPr>
          <w:p w14:paraId="635691DD" w14:textId="77777777" w:rsidR="00DA19BB" w:rsidRPr="00065FF4" w:rsidRDefault="00DA19BB" w:rsidP="004D21BF">
            <w:pPr>
              <w:jc w:val="center"/>
              <w:rPr>
                <w:sz w:val="20"/>
                <w:szCs w:val="20"/>
              </w:rPr>
            </w:pPr>
            <w:r w:rsidRPr="00065FF4">
              <w:rPr>
                <w:sz w:val="20"/>
                <w:szCs w:val="20"/>
              </w:rPr>
              <w:t xml:space="preserve">              МБУК Куйбышевского района «Центральная межпоселенческая библиотека»</w:t>
            </w:r>
          </w:p>
        </w:tc>
      </w:tr>
      <w:tr w:rsidR="00DA19BB" w:rsidRPr="00065FF4" w14:paraId="38DB2B70" w14:textId="77777777" w:rsidTr="004D21BF">
        <w:tc>
          <w:tcPr>
            <w:tcW w:w="14567" w:type="dxa"/>
            <w:gridSpan w:val="9"/>
          </w:tcPr>
          <w:p w14:paraId="648E0ED0" w14:textId="77777777" w:rsidR="00DA19BB" w:rsidRPr="00065FF4" w:rsidRDefault="00DA19BB" w:rsidP="004D21BF">
            <w:pPr>
              <w:rPr>
                <w:sz w:val="20"/>
                <w:szCs w:val="20"/>
              </w:rPr>
            </w:pPr>
            <w:r w:rsidRPr="00065FF4">
              <w:rPr>
                <w:sz w:val="20"/>
                <w:szCs w:val="20"/>
              </w:rPr>
              <w:t>Наименование услуги (работы)1 и ее содержание: Организация библиотечного обслуживания МБУК ЦМБ</w:t>
            </w:r>
          </w:p>
        </w:tc>
      </w:tr>
      <w:tr w:rsidR="00DA19BB" w:rsidRPr="00065FF4" w14:paraId="31258854" w14:textId="77777777" w:rsidTr="004D21BF">
        <w:tc>
          <w:tcPr>
            <w:tcW w:w="2791" w:type="dxa"/>
          </w:tcPr>
          <w:p w14:paraId="4B1E346A" w14:textId="77777777" w:rsidR="00DA19BB" w:rsidRPr="00065FF4" w:rsidRDefault="00DA19BB" w:rsidP="004D21BF">
            <w:pPr>
              <w:rPr>
                <w:sz w:val="20"/>
                <w:szCs w:val="20"/>
              </w:rPr>
            </w:pPr>
            <w:r w:rsidRPr="00065FF4">
              <w:rPr>
                <w:sz w:val="20"/>
                <w:szCs w:val="20"/>
              </w:rPr>
              <w:t>Показатель объема услуги (работы):</w:t>
            </w:r>
          </w:p>
        </w:tc>
        <w:tc>
          <w:tcPr>
            <w:tcW w:w="1428" w:type="dxa"/>
          </w:tcPr>
          <w:p w14:paraId="60CDA058" w14:textId="77777777" w:rsidR="00DA19BB" w:rsidRPr="00065FF4" w:rsidRDefault="00DA19BB" w:rsidP="004D21BF">
            <w:pPr>
              <w:jc w:val="center"/>
              <w:rPr>
                <w:sz w:val="20"/>
                <w:szCs w:val="20"/>
              </w:rPr>
            </w:pPr>
            <w:r w:rsidRPr="00065FF4">
              <w:rPr>
                <w:sz w:val="20"/>
                <w:szCs w:val="20"/>
              </w:rPr>
              <w:t>тыс. руб.</w:t>
            </w:r>
          </w:p>
        </w:tc>
        <w:tc>
          <w:tcPr>
            <w:tcW w:w="1559" w:type="dxa"/>
          </w:tcPr>
          <w:p w14:paraId="4B8D4801" w14:textId="77777777" w:rsidR="00DA19BB" w:rsidRPr="00065FF4" w:rsidRDefault="00DA19BB" w:rsidP="004D21BF">
            <w:pPr>
              <w:jc w:val="center"/>
              <w:rPr>
                <w:sz w:val="20"/>
                <w:szCs w:val="20"/>
              </w:rPr>
            </w:pPr>
            <w:r w:rsidRPr="00065FF4">
              <w:rPr>
                <w:sz w:val="20"/>
                <w:szCs w:val="20"/>
              </w:rPr>
              <w:t>тыс. руб.</w:t>
            </w:r>
          </w:p>
        </w:tc>
        <w:tc>
          <w:tcPr>
            <w:tcW w:w="1276" w:type="dxa"/>
          </w:tcPr>
          <w:p w14:paraId="061027C2" w14:textId="77777777" w:rsidR="00DA19BB" w:rsidRPr="00065FF4" w:rsidRDefault="00DA19BB" w:rsidP="004D21BF">
            <w:pPr>
              <w:jc w:val="center"/>
              <w:rPr>
                <w:sz w:val="20"/>
                <w:szCs w:val="20"/>
              </w:rPr>
            </w:pPr>
            <w:r w:rsidRPr="00065FF4">
              <w:rPr>
                <w:sz w:val="20"/>
                <w:szCs w:val="20"/>
              </w:rPr>
              <w:t>тыс.руб.</w:t>
            </w:r>
          </w:p>
        </w:tc>
        <w:tc>
          <w:tcPr>
            <w:tcW w:w="1418" w:type="dxa"/>
          </w:tcPr>
          <w:p w14:paraId="34D1E557" w14:textId="77777777" w:rsidR="00DA19BB" w:rsidRPr="00065FF4" w:rsidRDefault="00DA19BB" w:rsidP="004D21BF">
            <w:pPr>
              <w:jc w:val="center"/>
              <w:rPr>
                <w:sz w:val="20"/>
                <w:szCs w:val="20"/>
              </w:rPr>
            </w:pPr>
            <w:r w:rsidRPr="00065FF4">
              <w:rPr>
                <w:sz w:val="20"/>
                <w:szCs w:val="20"/>
              </w:rPr>
              <w:t>тыс. руб.</w:t>
            </w:r>
          </w:p>
        </w:tc>
        <w:tc>
          <w:tcPr>
            <w:tcW w:w="1417" w:type="dxa"/>
            <w:shd w:val="clear" w:color="auto" w:fill="FFFFFF" w:themeFill="background1"/>
            <w:vAlign w:val="center"/>
          </w:tcPr>
          <w:p w14:paraId="7358065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25103,36</w:t>
            </w:r>
          </w:p>
        </w:tc>
        <w:tc>
          <w:tcPr>
            <w:tcW w:w="1701" w:type="dxa"/>
            <w:shd w:val="clear" w:color="auto" w:fill="FFFFFF" w:themeFill="background1"/>
            <w:vAlign w:val="center"/>
          </w:tcPr>
          <w:p w14:paraId="12F8C367"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29273,64</w:t>
            </w:r>
          </w:p>
        </w:tc>
        <w:tc>
          <w:tcPr>
            <w:tcW w:w="1418" w:type="dxa"/>
            <w:shd w:val="clear" w:color="auto" w:fill="FFFFFF" w:themeFill="background1"/>
            <w:vAlign w:val="center"/>
          </w:tcPr>
          <w:p w14:paraId="6C6D0116"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35835,60</w:t>
            </w:r>
          </w:p>
        </w:tc>
        <w:tc>
          <w:tcPr>
            <w:tcW w:w="1559" w:type="dxa"/>
            <w:shd w:val="clear" w:color="auto" w:fill="FFFFFF" w:themeFill="background1"/>
            <w:vAlign w:val="center"/>
          </w:tcPr>
          <w:p w14:paraId="2CCF8B73"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36079,32</w:t>
            </w:r>
          </w:p>
        </w:tc>
      </w:tr>
      <w:tr w:rsidR="00DA19BB" w:rsidRPr="00065FF4" w14:paraId="7DD50CDB" w14:textId="77777777" w:rsidTr="004D21BF">
        <w:tc>
          <w:tcPr>
            <w:tcW w:w="14567" w:type="dxa"/>
            <w:gridSpan w:val="9"/>
            <w:shd w:val="clear" w:color="auto" w:fill="FFFFFF" w:themeFill="background1"/>
          </w:tcPr>
          <w:p w14:paraId="07EBD849" w14:textId="77777777" w:rsidR="00DA19BB" w:rsidRPr="00065FF4" w:rsidRDefault="00DA19BB" w:rsidP="004D21BF">
            <w:pPr>
              <w:jc w:val="center"/>
              <w:rPr>
                <w:sz w:val="20"/>
                <w:szCs w:val="20"/>
              </w:rPr>
            </w:pPr>
            <w:r w:rsidRPr="00065FF4">
              <w:rPr>
                <w:sz w:val="20"/>
                <w:szCs w:val="20"/>
              </w:rPr>
              <w:t>МБУК Куйбышевского района «Культурно-досуговый центр»</w:t>
            </w:r>
          </w:p>
        </w:tc>
      </w:tr>
      <w:tr w:rsidR="00DA19BB" w:rsidRPr="00065FF4" w14:paraId="52843D2D" w14:textId="77777777" w:rsidTr="004D21BF">
        <w:tc>
          <w:tcPr>
            <w:tcW w:w="14567" w:type="dxa"/>
            <w:gridSpan w:val="9"/>
            <w:shd w:val="clear" w:color="auto" w:fill="FFFFFF" w:themeFill="background1"/>
          </w:tcPr>
          <w:p w14:paraId="715B316E" w14:textId="77777777" w:rsidR="00DA19BB" w:rsidRPr="00065FF4" w:rsidRDefault="00DA19BB" w:rsidP="004D21BF">
            <w:pPr>
              <w:rPr>
                <w:sz w:val="20"/>
                <w:szCs w:val="20"/>
              </w:rPr>
            </w:pPr>
            <w:r w:rsidRPr="00065FF4">
              <w:rPr>
                <w:sz w:val="20"/>
                <w:szCs w:val="20"/>
              </w:rPr>
              <w:t>Наименование услуги (работы)1 и ее содержание: Обеспечение поселений услугами по организации досуга населения</w:t>
            </w:r>
          </w:p>
        </w:tc>
      </w:tr>
      <w:tr w:rsidR="00DA19BB" w:rsidRPr="00065FF4" w14:paraId="610C568E" w14:textId="77777777" w:rsidTr="004D21BF">
        <w:tc>
          <w:tcPr>
            <w:tcW w:w="2791" w:type="dxa"/>
          </w:tcPr>
          <w:p w14:paraId="362BB6B3" w14:textId="77777777" w:rsidR="00DA19BB" w:rsidRPr="00065FF4" w:rsidRDefault="00DA19BB" w:rsidP="004D21BF">
            <w:pPr>
              <w:rPr>
                <w:sz w:val="20"/>
                <w:szCs w:val="20"/>
              </w:rPr>
            </w:pPr>
            <w:r w:rsidRPr="00065FF4">
              <w:rPr>
                <w:sz w:val="20"/>
                <w:szCs w:val="20"/>
              </w:rPr>
              <w:t>Показатель объема услуги (работы):</w:t>
            </w:r>
          </w:p>
        </w:tc>
        <w:tc>
          <w:tcPr>
            <w:tcW w:w="1428" w:type="dxa"/>
          </w:tcPr>
          <w:p w14:paraId="460CB237" w14:textId="77777777" w:rsidR="00DA19BB" w:rsidRPr="00065FF4" w:rsidRDefault="00DA19BB" w:rsidP="004D21BF">
            <w:pPr>
              <w:jc w:val="center"/>
              <w:rPr>
                <w:sz w:val="20"/>
                <w:szCs w:val="20"/>
              </w:rPr>
            </w:pPr>
            <w:r w:rsidRPr="00065FF4">
              <w:rPr>
                <w:sz w:val="20"/>
                <w:szCs w:val="20"/>
              </w:rPr>
              <w:t>тыс. руб.</w:t>
            </w:r>
          </w:p>
        </w:tc>
        <w:tc>
          <w:tcPr>
            <w:tcW w:w="1559" w:type="dxa"/>
          </w:tcPr>
          <w:p w14:paraId="701DC2DE" w14:textId="77777777" w:rsidR="00DA19BB" w:rsidRPr="00065FF4" w:rsidRDefault="00DA19BB" w:rsidP="004D21BF">
            <w:pPr>
              <w:jc w:val="center"/>
              <w:rPr>
                <w:sz w:val="20"/>
                <w:szCs w:val="20"/>
              </w:rPr>
            </w:pPr>
            <w:r w:rsidRPr="00065FF4">
              <w:rPr>
                <w:sz w:val="20"/>
                <w:szCs w:val="20"/>
              </w:rPr>
              <w:t>тыс. руб.</w:t>
            </w:r>
          </w:p>
        </w:tc>
        <w:tc>
          <w:tcPr>
            <w:tcW w:w="1276" w:type="dxa"/>
          </w:tcPr>
          <w:p w14:paraId="40C9A527" w14:textId="77777777" w:rsidR="00DA19BB" w:rsidRPr="00065FF4" w:rsidRDefault="00DA19BB" w:rsidP="004D21BF">
            <w:pPr>
              <w:jc w:val="center"/>
              <w:rPr>
                <w:sz w:val="20"/>
                <w:szCs w:val="20"/>
              </w:rPr>
            </w:pPr>
            <w:r w:rsidRPr="00065FF4">
              <w:rPr>
                <w:sz w:val="20"/>
                <w:szCs w:val="20"/>
              </w:rPr>
              <w:t>тыс.руб.</w:t>
            </w:r>
          </w:p>
        </w:tc>
        <w:tc>
          <w:tcPr>
            <w:tcW w:w="1418" w:type="dxa"/>
          </w:tcPr>
          <w:p w14:paraId="12D18F3B" w14:textId="77777777" w:rsidR="00DA19BB" w:rsidRPr="00065FF4" w:rsidRDefault="00DA19BB" w:rsidP="004D21BF">
            <w:pPr>
              <w:jc w:val="center"/>
              <w:rPr>
                <w:sz w:val="20"/>
                <w:szCs w:val="20"/>
              </w:rPr>
            </w:pPr>
            <w:r w:rsidRPr="00065FF4">
              <w:rPr>
                <w:sz w:val="20"/>
                <w:szCs w:val="20"/>
              </w:rPr>
              <w:t>тыс. руб.</w:t>
            </w:r>
          </w:p>
        </w:tc>
        <w:tc>
          <w:tcPr>
            <w:tcW w:w="1417" w:type="dxa"/>
            <w:shd w:val="clear" w:color="auto" w:fill="FFFFFF" w:themeFill="background1"/>
            <w:vAlign w:val="center"/>
          </w:tcPr>
          <w:p w14:paraId="0C70778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46150,22</w:t>
            </w:r>
          </w:p>
        </w:tc>
        <w:tc>
          <w:tcPr>
            <w:tcW w:w="1701" w:type="dxa"/>
            <w:shd w:val="clear" w:color="auto" w:fill="FFFFFF" w:themeFill="background1"/>
            <w:vAlign w:val="center"/>
          </w:tcPr>
          <w:p w14:paraId="51A6D04F"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126228,03</w:t>
            </w:r>
          </w:p>
        </w:tc>
        <w:tc>
          <w:tcPr>
            <w:tcW w:w="1418" w:type="dxa"/>
            <w:shd w:val="clear" w:color="auto" w:fill="FFFFFF" w:themeFill="background1"/>
            <w:vAlign w:val="center"/>
          </w:tcPr>
          <w:p w14:paraId="0792451D"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141084,26</w:t>
            </w:r>
          </w:p>
        </w:tc>
        <w:tc>
          <w:tcPr>
            <w:tcW w:w="1559" w:type="dxa"/>
            <w:shd w:val="clear" w:color="auto" w:fill="FFFFFF" w:themeFill="background1"/>
            <w:vAlign w:val="center"/>
          </w:tcPr>
          <w:p w14:paraId="117217EB" w14:textId="77777777" w:rsidR="00DA19BB" w:rsidRPr="00065FF4" w:rsidRDefault="00DA19BB" w:rsidP="004D21BF">
            <w:pPr>
              <w:shd w:val="clear" w:color="auto" w:fill="FFFFFF" w:themeFill="background1"/>
              <w:jc w:val="center"/>
              <w:rPr>
                <w:color w:val="000000"/>
                <w:sz w:val="20"/>
                <w:szCs w:val="20"/>
              </w:rPr>
            </w:pPr>
            <w:r w:rsidRPr="00065FF4">
              <w:rPr>
                <w:color w:val="000000"/>
                <w:sz w:val="20"/>
                <w:szCs w:val="20"/>
              </w:rPr>
              <w:t>145420,90</w:t>
            </w:r>
          </w:p>
        </w:tc>
      </w:tr>
    </w:tbl>
    <w:p w14:paraId="31616AAA" w14:textId="77777777" w:rsidR="00DA19BB" w:rsidRPr="00065FF4" w:rsidRDefault="00DA19BB" w:rsidP="00DA19BB">
      <w:pPr>
        <w:rPr>
          <w:sz w:val="20"/>
          <w:szCs w:val="20"/>
        </w:rPr>
      </w:pPr>
    </w:p>
    <w:p w14:paraId="32F923A5" w14:textId="77777777" w:rsidR="00DA19BB" w:rsidRPr="00065FF4" w:rsidRDefault="00DA19BB" w:rsidP="00DA19BB">
      <w:pPr>
        <w:ind w:left="5400"/>
        <w:jc w:val="right"/>
        <w:rPr>
          <w:sz w:val="20"/>
          <w:szCs w:val="20"/>
        </w:rPr>
        <w:sectPr w:rsidR="00DA19BB" w:rsidRPr="00065FF4" w:rsidSect="00DA19BB">
          <w:pgSz w:w="16838" w:h="11906" w:orient="landscape"/>
          <w:pgMar w:top="1418" w:right="567" w:bottom="567" w:left="284" w:header="709" w:footer="709" w:gutter="0"/>
          <w:cols w:space="708"/>
          <w:docGrid w:linePitch="360"/>
        </w:sectPr>
      </w:pPr>
    </w:p>
    <w:p w14:paraId="0145D6E0" w14:textId="2C401F2F" w:rsidR="00DA19BB" w:rsidRPr="00065FF4" w:rsidRDefault="00DA19BB" w:rsidP="00DA19BB">
      <w:pPr>
        <w:ind w:left="5400"/>
        <w:jc w:val="right"/>
        <w:rPr>
          <w:sz w:val="20"/>
          <w:szCs w:val="20"/>
        </w:rPr>
      </w:pPr>
    </w:p>
    <w:p w14:paraId="33A5607F" w14:textId="424FB346" w:rsidR="00910D0B" w:rsidRPr="00065FF4" w:rsidRDefault="00910D0B" w:rsidP="00910D0B">
      <w:pPr>
        <w:pStyle w:val="13"/>
        <w:jc w:val="center"/>
        <w:rPr>
          <w:sz w:val="20"/>
        </w:rPr>
      </w:pPr>
      <w:r w:rsidRPr="00065FF4">
        <w:rPr>
          <w:sz w:val="20"/>
        </w:rPr>
        <w:t>АДМИНИСТРАЦИЯ</w:t>
      </w:r>
    </w:p>
    <w:p w14:paraId="6A73C964" w14:textId="77777777" w:rsidR="00910D0B" w:rsidRPr="00065FF4" w:rsidRDefault="00910D0B" w:rsidP="00910D0B">
      <w:pPr>
        <w:pStyle w:val="13"/>
        <w:jc w:val="center"/>
        <w:rPr>
          <w:sz w:val="20"/>
        </w:rPr>
      </w:pPr>
      <w:r w:rsidRPr="00065FF4">
        <w:rPr>
          <w:sz w:val="20"/>
        </w:rPr>
        <w:t>КУЙБЫШЕВСКОГО МУНИЦИПАЛЬНОГО РАЙОНА</w:t>
      </w:r>
    </w:p>
    <w:p w14:paraId="7701F8B0" w14:textId="77777777" w:rsidR="00910D0B" w:rsidRPr="00065FF4" w:rsidRDefault="00910D0B" w:rsidP="00910D0B">
      <w:pPr>
        <w:pStyle w:val="13"/>
        <w:jc w:val="center"/>
        <w:rPr>
          <w:sz w:val="20"/>
        </w:rPr>
      </w:pPr>
      <w:r w:rsidRPr="00065FF4">
        <w:rPr>
          <w:sz w:val="20"/>
        </w:rPr>
        <w:t>НОВОСИБИРСКОЙ ОБЛАСТИ</w:t>
      </w:r>
    </w:p>
    <w:p w14:paraId="21AE5F57" w14:textId="77777777" w:rsidR="00910D0B" w:rsidRPr="00065FF4" w:rsidRDefault="00910D0B" w:rsidP="00910D0B">
      <w:pPr>
        <w:pStyle w:val="21"/>
        <w:rPr>
          <w:sz w:val="20"/>
        </w:rPr>
      </w:pPr>
    </w:p>
    <w:p w14:paraId="398C598F" w14:textId="77777777" w:rsidR="00910D0B" w:rsidRPr="00065FF4" w:rsidRDefault="00910D0B" w:rsidP="00910D0B">
      <w:pPr>
        <w:pStyle w:val="21"/>
        <w:ind w:firstLine="0"/>
        <w:jc w:val="center"/>
        <w:rPr>
          <w:sz w:val="20"/>
        </w:rPr>
      </w:pPr>
      <w:r w:rsidRPr="00065FF4">
        <w:rPr>
          <w:sz w:val="20"/>
        </w:rPr>
        <w:t>ПОСТАНОВЛЕНИЕ</w:t>
      </w:r>
    </w:p>
    <w:p w14:paraId="58548B54" w14:textId="77777777" w:rsidR="00910D0B" w:rsidRPr="00065FF4" w:rsidRDefault="00910D0B" w:rsidP="00910D0B">
      <w:pPr>
        <w:jc w:val="center"/>
        <w:rPr>
          <w:sz w:val="20"/>
          <w:szCs w:val="20"/>
        </w:rPr>
      </w:pPr>
    </w:p>
    <w:p w14:paraId="3E720130" w14:textId="77777777" w:rsidR="00910D0B" w:rsidRPr="00065FF4" w:rsidRDefault="00910D0B" w:rsidP="00910D0B">
      <w:pPr>
        <w:jc w:val="center"/>
        <w:rPr>
          <w:sz w:val="20"/>
          <w:szCs w:val="20"/>
        </w:rPr>
      </w:pPr>
      <w:r w:rsidRPr="00065FF4">
        <w:rPr>
          <w:sz w:val="20"/>
          <w:szCs w:val="20"/>
        </w:rPr>
        <w:t xml:space="preserve">г. Куйбышев </w:t>
      </w:r>
    </w:p>
    <w:p w14:paraId="36A468F4" w14:textId="77777777" w:rsidR="00910D0B" w:rsidRPr="00065FF4" w:rsidRDefault="00910D0B" w:rsidP="00910D0B">
      <w:pPr>
        <w:jc w:val="center"/>
        <w:rPr>
          <w:sz w:val="20"/>
          <w:szCs w:val="20"/>
        </w:rPr>
      </w:pPr>
      <w:r w:rsidRPr="00065FF4">
        <w:rPr>
          <w:sz w:val="20"/>
          <w:szCs w:val="20"/>
        </w:rPr>
        <w:t>Новосибирская область</w:t>
      </w:r>
    </w:p>
    <w:p w14:paraId="5C5B1C4D" w14:textId="77777777" w:rsidR="00910D0B" w:rsidRPr="00065FF4" w:rsidRDefault="00910D0B" w:rsidP="00910D0B">
      <w:pPr>
        <w:pStyle w:val="30"/>
        <w:rPr>
          <w:b w:val="0"/>
          <w:sz w:val="20"/>
        </w:rPr>
      </w:pPr>
    </w:p>
    <w:p w14:paraId="2E5990A3" w14:textId="6B037E2A" w:rsidR="00910D0B" w:rsidRPr="00065FF4" w:rsidRDefault="00910D0B" w:rsidP="00910D0B">
      <w:pPr>
        <w:jc w:val="center"/>
        <w:rPr>
          <w:sz w:val="20"/>
          <w:szCs w:val="20"/>
        </w:rPr>
      </w:pPr>
      <w:r w:rsidRPr="00065FF4">
        <w:rPr>
          <w:sz w:val="20"/>
          <w:szCs w:val="20"/>
        </w:rPr>
        <w:t>28.01.2025 №</w:t>
      </w:r>
      <w:r w:rsidR="00CC4701" w:rsidRPr="00065FF4">
        <w:rPr>
          <w:sz w:val="20"/>
          <w:szCs w:val="20"/>
        </w:rPr>
        <w:t xml:space="preserve"> </w:t>
      </w:r>
      <w:r w:rsidRPr="00065FF4">
        <w:rPr>
          <w:sz w:val="20"/>
          <w:szCs w:val="20"/>
        </w:rPr>
        <w:t>34</w:t>
      </w:r>
    </w:p>
    <w:p w14:paraId="3D0E8ED0" w14:textId="77777777" w:rsidR="00910D0B" w:rsidRPr="00065FF4" w:rsidRDefault="00910D0B" w:rsidP="00910D0B">
      <w:pPr>
        <w:rPr>
          <w:sz w:val="20"/>
          <w:szCs w:val="20"/>
        </w:rPr>
      </w:pPr>
    </w:p>
    <w:p w14:paraId="728993FB" w14:textId="77777777" w:rsidR="00910D0B" w:rsidRPr="00065FF4" w:rsidRDefault="00910D0B" w:rsidP="00910D0B">
      <w:pPr>
        <w:jc w:val="center"/>
        <w:rPr>
          <w:color w:val="000000"/>
          <w:sz w:val="20"/>
          <w:szCs w:val="20"/>
        </w:rPr>
      </w:pPr>
      <w:r w:rsidRPr="00065FF4">
        <w:rPr>
          <w:color w:val="000000"/>
          <w:sz w:val="20"/>
          <w:szCs w:val="20"/>
        </w:rPr>
        <w:t>Об утверждении стоимости возмещаемых услуг, предоставляемых согласно гарантированному перечню услуг по погребению</w:t>
      </w:r>
    </w:p>
    <w:p w14:paraId="22FEFCE5" w14:textId="77777777" w:rsidR="00910D0B" w:rsidRPr="00065FF4" w:rsidRDefault="00910D0B" w:rsidP="00910D0B">
      <w:pPr>
        <w:jc w:val="both"/>
        <w:rPr>
          <w:color w:val="000000"/>
          <w:sz w:val="20"/>
          <w:szCs w:val="20"/>
        </w:rPr>
      </w:pPr>
    </w:p>
    <w:p w14:paraId="2B38A8A5" w14:textId="77777777" w:rsidR="00910D0B" w:rsidRPr="00065FF4" w:rsidRDefault="00910D0B" w:rsidP="00910D0B">
      <w:pPr>
        <w:jc w:val="both"/>
        <w:rPr>
          <w:sz w:val="20"/>
          <w:szCs w:val="20"/>
        </w:rPr>
      </w:pPr>
      <w:r w:rsidRPr="00065FF4">
        <w:rPr>
          <w:sz w:val="20"/>
          <w:szCs w:val="20"/>
        </w:rPr>
        <w:t xml:space="preserve"> В соответствии с п.4 ч.1 ст.17 Федерального закона № 131 «Об общих принципах организации местного самоуправления в Российской Федерации», п.3 ст.9 Федерального закона от 12.01.1996 № 8-ФЗ «О погребении и похоронном деле», постановлением Правительства Российской Федерации от 23.01.2025 № 33 «Об утверждении коэффициента индексации выплат, пособий и компенсаций в 2025 году», администрация Куйбышевского муниципального района Новосибирской области:</w:t>
      </w:r>
    </w:p>
    <w:p w14:paraId="37AA9869" w14:textId="77777777" w:rsidR="00910D0B" w:rsidRPr="00065FF4" w:rsidRDefault="00910D0B" w:rsidP="00910D0B">
      <w:pPr>
        <w:ind w:firstLine="708"/>
        <w:jc w:val="both"/>
        <w:rPr>
          <w:sz w:val="20"/>
          <w:szCs w:val="20"/>
        </w:rPr>
      </w:pPr>
      <w:r w:rsidRPr="00065FF4">
        <w:rPr>
          <w:sz w:val="20"/>
          <w:szCs w:val="20"/>
        </w:rPr>
        <w:t>ПОСТАНОВЛЯЕТ:</w:t>
      </w:r>
    </w:p>
    <w:p w14:paraId="26A5BF26" w14:textId="0AD8FC0D" w:rsidR="00910D0B" w:rsidRPr="00065FF4" w:rsidRDefault="004A5A41" w:rsidP="004A5A41">
      <w:pPr>
        <w:jc w:val="both"/>
        <w:rPr>
          <w:sz w:val="20"/>
          <w:szCs w:val="20"/>
        </w:rPr>
      </w:pPr>
      <w:r w:rsidRPr="00065FF4">
        <w:rPr>
          <w:sz w:val="20"/>
          <w:szCs w:val="20"/>
        </w:rPr>
        <w:t>1. </w:t>
      </w:r>
      <w:r w:rsidR="00910D0B" w:rsidRPr="00065FF4">
        <w:rPr>
          <w:sz w:val="20"/>
          <w:szCs w:val="20"/>
        </w:rPr>
        <w:t>Установить с 1 февраля 2025 года стоимость возмещаемых услуг:</w:t>
      </w:r>
    </w:p>
    <w:p w14:paraId="3FA2E7D3" w14:textId="77777777" w:rsidR="00910D0B" w:rsidRPr="00065FF4" w:rsidRDefault="00910D0B" w:rsidP="009C556D">
      <w:pPr>
        <w:numPr>
          <w:ilvl w:val="0"/>
          <w:numId w:val="25"/>
        </w:numPr>
        <w:ind w:left="0" w:firstLine="0"/>
        <w:jc w:val="both"/>
        <w:rPr>
          <w:sz w:val="20"/>
          <w:szCs w:val="20"/>
        </w:rPr>
      </w:pPr>
      <w:r w:rsidRPr="00065FF4">
        <w:rPr>
          <w:sz w:val="20"/>
          <w:szCs w:val="20"/>
        </w:rPr>
        <w:t>предоставляемых согласно гарантированному перечню услуг по погребению умерших, в том числе для реабилитированных лиц, в размере 10 998,44 руб. (Приложение №1).</w:t>
      </w:r>
    </w:p>
    <w:p w14:paraId="67A46D61" w14:textId="77777777" w:rsidR="00910D0B" w:rsidRPr="00065FF4" w:rsidRDefault="00910D0B" w:rsidP="009C556D">
      <w:pPr>
        <w:numPr>
          <w:ilvl w:val="0"/>
          <w:numId w:val="25"/>
        </w:numPr>
        <w:ind w:left="0" w:firstLine="0"/>
        <w:jc w:val="both"/>
        <w:rPr>
          <w:sz w:val="20"/>
          <w:szCs w:val="20"/>
        </w:rPr>
      </w:pPr>
      <w:r w:rsidRPr="00065FF4">
        <w:rPr>
          <w:sz w:val="20"/>
          <w:szCs w:val="20"/>
        </w:rPr>
        <w:t>предоставляемых согласно гарантированному перечню услуг по погребению умершего, не имеющего супруга, близких родственников, законных представителей или иных лиц, взявших на себя обязанности по погребению умершего 11 456,71 руб. (Приложение № 2).</w:t>
      </w:r>
    </w:p>
    <w:p w14:paraId="2A051960" w14:textId="325971D5" w:rsidR="00910D0B" w:rsidRPr="00065FF4" w:rsidRDefault="00910D0B" w:rsidP="004A5A41">
      <w:pPr>
        <w:jc w:val="both"/>
        <w:rPr>
          <w:sz w:val="20"/>
          <w:szCs w:val="20"/>
        </w:rPr>
      </w:pPr>
      <w:r w:rsidRPr="00065FF4">
        <w:rPr>
          <w:sz w:val="20"/>
          <w:szCs w:val="20"/>
        </w:rPr>
        <w:t>2.</w:t>
      </w:r>
      <w:r w:rsidR="004A5A41" w:rsidRPr="00065FF4">
        <w:rPr>
          <w:sz w:val="20"/>
          <w:szCs w:val="20"/>
        </w:rPr>
        <w:t> </w:t>
      </w:r>
      <w:r w:rsidRPr="00065FF4">
        <w:rPr>
          <w:sz w:val="20"/>
          <w:szCs w:val="20"/>
        </w:rPr>
        <w:t>Постановление вступает в силу с момента публикации и распространяет свое действие на правоотношения, возникшие с 1 февраля 2025 года.</w:t>
      </w:r>
    </w:p>
    <w:p w14:paraId="20AB4A60" w14:textId="7B7AC014" w:rsidR="00910D0B" w:rsidRPr="00065FF4" w:rsidRDefault="00910D0B" w:rsidP="004A5A41">
      <w:pPr>
        <w:jc w:val="both"/>
        <w:rPr>
          <w:sz w:val="20"/>
          <w:szCs w:val="20"/>
        </w:rPr>
      </w:pPr>
      <w:r w:rsidRPr="00065FF4">
        <w:rPr>
          <w:sz w:val="20"/>
          <w:szCs w:val="20"/>
        </w:rPr>
        <w:t>3.</w:t>
      </w:r>
      <w:r w:rsidR="004A5A41" w:rsidRPr="00065FF4">
        <w:rPr>
          <w:sz w:val="20"/>
          <w:szCs w:val="20"/>
        </w:rPr>
        <w:t> </w:t>
      </w:r>
      <w:r w:rsidRPr="00065FF4">
        <w:rPr>
          <w:sz w:val="20"/>
          <w:szCs w:val="20"/>
        </w:rPr>
        <w:t>Постановление администрации Куйбышевского муниципального района Новосибирской области от 29.01.2024 №38 «Об утверждении стоимости услуг, предоставляемых согласно гарантированному перечню услуг по погребению» признать утратившим силу.</w:t>
      </w:r>
    </w:p>
    <w:p w14:paraId="6650F7D3" w14:textId="70B93371" w:rsidR="00910D0B" w:rsidRPr="00065FF4" w:rsidRDefault="00910D0B" w:rsidP="004A5A41">
      <w:pPr>
        <w:jc w:val="both"/>
        <w:rPr>
          <w:sz w:val="20"/>
          <w:szCs w:val="20"/>
        </w:rPr>
      </w:pPr>
      <w:r w:rsidRPr="00065FF4">
        <w:rPr>
          <w:sz w:val="20"/>
          <w:szCs w:val="20"/>
        </w:rPr>
        <w:t>4.</w:t>
      </w:r>
      <w:r w:rsidR="004A5A41" w:rsidRPr="00065FF4">
        <w:rPr>
          <w:sz w:val="20"/>
          <w:szCs w:val="20"/>
        </w:rPr>
        <w:t> </w:t>
      </w:r>
      <w:r w:rsidRPr="00065FF4">
        <w:rPr>
          <w:sz w:val="20"/>
          <w:szCs w:val="20"/>
        </w:rPr>
        <w:t>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4B404746" w14:textId="77777777" w:rsidR="00910D0B" w:rsidRPr="00065FF4" w:rsidRDefault="00910D0B" w:rsidP="00910D0B">
      <w:pPr>
        <w:rPr>
          <w:sz w:val="20"/>
          <w:szCs w:val="20"/>
        </w:rPr>
      </w:pPr>
    </w:p>
    <w:p w14:paraId="7BFB184D" w14:textId="77777777" w:rsidR="00910D0B" w:rsidRPr="00065FF4" w:rsidRDefault="00910D0B" w:rsidP="00910D0B">
      <w:pPr>
        <w:rPr>
          <w:sz w:val="20"/>
          <w:szCs w:val="20"/>
        </w:rPr>
      </w:pPr>
      <w:r w:rsidRPr="00065FF4">
        <w:rPr>
          <w:sz w:val="20"/>
          <w:szCs w:val="20"/>
        </w:rPr>
        <w:t xml:space="preserve">Глава Куйбышевского муниципального </w:t>
      </w:r>
    </w:p>
    <w:p w14:paraId="6AE033F0" w14:textId="4D017456" w:rsidR="00910D0B" w:rsidRPr="00065FF4" w:rsidRDefault="00910D0B" w:rsidP="00910D0B">
      <w:pPr>
        <w:rPr>
          <w:sz w:val="20"/>
          <w:szCs w:val="20"/>
        </w:rPr>
      </w:pPr>
      <w:r w:rsidRPr="00065FF4">
        <w:rPr>
          <w:sz w:val="20"/>
          <w:szCs w:val="20"/>
        </w:rPr>
        <w:t>района Новосибирской облас</w:t>
      </w:r>
      <w:r w:rsidR="007B272F" w:rsidRPr="00065FF4">
        <w:rPr>
          <w:sz w:val="20"/>
          <w:szCs w:val="20"/>
        </w:rPr>
        <w:t xml:space="preserve">ти                                                    </w:t>
      </w:r>
      <w:r w:rsidRPr="00065FF4">
        <w:rPr>
          <w:sz w:val="20"/>
          <w:szCs w:val="20"/>
        </w:rPr>
        <w:t xml:space="preserve">            </w:t>
      </w:r>
      <w:r w:rsidR="00CC4701" w:rsidRPr="00065FF4">
        <w:rPr>
          <w:sz w:val="20"/>
          <w:szCs w:val="20"/>
        </w:rPr>
        <w:t xml:space="preserve">                         </w:t>
      </w:r>
      <w:r w:rsidRPr="00065FF4">
        <w:rPr>
          <w:sz w:val="20"/>
          <w:szCs w:val="20"/>
        </w:rPr>
        <w:t xml:space="preserve">                    О.В. Караваев</w:t>
      </w:r>
    </w:p>
    <w:p w14:paraId="438E543C" w14:textId="77777777" w:rsidR="00910D0B" w:rsidRPr="00065FF4" w:rsidRDefault="00910D0B" w:rsidP="00910D0B">
      <w:pPr>
        <w:jc w:val="right"/>
        <w:rPr>
          <w:sz w:val="20"/>
          <w:szCs w:val="20"/>
        </w:rPr>
      </w:pPr>
    </w:p>
    <w:p w14:paraId="363562AB" w14:textId="7BC4FA78" w:rsidR="00910D0B" w:rsidRPr="00065FF4" w:rsidRDefault="00910D0B" w:rsidP="00910D0B">
      <w:pPr>
        <w:jc w:val="right"/>
        <w:rPr>
          <w:sz w:val="20"/>
          <w:szCs w:val="20"/>
        </w:rPr>
      </w:pPr>
      <w:r w:rsidRPr="00065FF4">
        <w:rPr>
          <w:sz w:val="20"/>
          <w:szCs w:val="20"/>
        </w:rPr>
        <w:t>ПРИЛОЖЕНИЕ №</w:t>
      </w:r>
      <w:r w:rsidR="00CC4701" w:rsidRPr="00065FF4">
        <w:rPr>
          <w:sz w:val="20"/>
          <w:szCs w:val="20"/>
        </w:rPr>
        <w:t xml:space="preserve"> </w:t>
      </w:r>
      <w:r w:rsidRPr="00065FF4">
        <w:rPr>
          <w:sz w:val="20"/>
          <w:szCs w:val="20"/>
        </w:rPr>
        <w:t>1</w:t>
      </w:r>
    </w:p>
    <w:p w14:paraId="391703ED" w14:textId="77777777" w:rsidR="00910D0B" w:rsidRPr="00065FF4" w:rsidRDefault="00910D0B" w:rsidP="00910D0B">
      <w:pPr>
        <w:jc w:val="right"/>
        <w:rPr>
          <w:sz w:val="20"/>
          <w:szCs w:val="20"/>
        </w:rPr>
      </w:pPr>
      <w:r w:rsidRPr="00065FF4">
        <w:rPr>
          <w:sz w:val="20"/>
          <w:szCs w:val="20"/>
        </w:rPr>
        <w:t>к постановлению администрации</w:t>
      </w:r>
    </w:p>
    <w:p w14:paraId="42FE71B7" w14:textId="77777777" w:rsidR="00910D0B" w:rsidRPr="00065FF4" w:rsidRDefault="00910D0B" w:rsidP="00910D0B">
      <w:pPr>
        <w:jc w:val="right"/>
        <w:rPr>
          <w:sz w:val="20"/>
          <w:szCs w:val="20"/>
        </w:rPr>
      </w:pPr>
      <w:r w:rsidRPr="00065FF4">
        <w:rPr>
          <w:sz w:val="20"/>
          <w:szCs w:val="20"/>
        </w:rPr>
        <w:t>Куйбышевского муниципального района</w:t>
      </w:r>
    </w:p>
    <w:p w14:paraId="365D526C" w14:textId="77777777" w:rsidR="00910D0B" w:rsidRPr="00065FF4" w:rsidRDefault="00910D0B" w:rsidP="00910D0B">
      <w:pPr>
        <w:jc w:val="right"/>
        <w:rPr>
          <w:sz w:val="20"/>
          <w:szCs w:val="20"/>
        </w:rPr>
      </w:pPr>
      <w:r w:rsidRPr="00065FF4">
        <w:rPr>
          <w:sz w:val="20"/>
          <w:szCs w:val="20"/>
        </w:rPr>
        <w:t xml:space="preserve">Новосибирской области </w:t>
      </w:r>
    </w:p>
    <w:p w14:paraId="352FC404" w14:textId="4EC9D3A4" w:rsidR="00910D0B" w:rsidRPr="00065FF4" w:rsidRDefault="00910D0B" w:rsidP="00910D0B">
      <w:pPr>
        <w:jc w:val="right"/>
        <w:rPr>
          <w:sz w:val="20"/>
          <w:szCs w:val="20"/>
        </w:rPr>
      </w:pPr>
      <w:r w:rsidRPr="00065FF4">
        <w:rPr>
          <w:sz w:val="20"/>
          <w:szCs w:val="20"/>
        </w:rPr>
        <w:t>28.01.2025 №</w:t>
      </w:r>
      <w:r w:rsidR="00CC4701" w:rsidRPr="00065FF4">
        <w:rPr>
          <w:sz w:val="20"/>
          <w:szCs w:val="20"/>
        </w:rPr>
        <w:t xml:space="preserve"> </w:t>
      </w:r>
      <w:r w:rsidRPr="00065FF4">
        <w:rPr>
          <w:sz w:val="20"/>
          <w:szCs w:val="20"/>
        </w:rPr>
        <w:t>34</w:t>
      </w:r>
    </w:p>
    <w:p w14:paraId="047F8B93" w14:textId="77777777" w:rsidR="00910D0B" w:rsidRPr="00065FF4" w:rsidRDefault="00910D0B" w:rsidP="00910D0B">
      <w:pPr>
        <w:spacing w:after="160" w:line="256" w:lineRule="auto"/>
        <w:rPr>
          <w:rFonts w:eastAsia="Calibri"/>
          <w:sz w:val="20"/>
          <w:szCs w:val="20"/>
          <w:lang w:eastAsia="en-US"/>
        </w:rPr>
      </w:pPr>
    </w:p>
    <w:p w14:paraId="2C1A29C5" w14:textId="77777777" w:rsidR="00910D0B" w:rsidRPr="00065FF4" w:rsidRDefault="00910D0B" w:rsidP="00910D0B">
      <w:pPr>
        <w:jc w:val="center"/>
        <w:rPr>
          <w:rFonts w:eastAsia="Calibri"/>
          <w:sz w:val="20"/>
          <w:szCs w:val="20"/>
          <w:lang w:eastAsia="en-US"/>
        </w:rPr>
      </w:pPr>
      <w:r w:rsidRPr="00065FF4">
        <w:rPr>
          <w:rFonts w:eastAsia="Calibri"/>
          <w:sz w:val="20"/>
          <w:szCs w:val="20"/>
          <w:lang w:eastAsia="en-US"/>
        </w:rPr>
        <w:t>Стоимость</w:t>
      </w:r>
    </w:p>
    <w:p w14:paraId="02C13A38" w14:textId="77777777" w:rsidR="00910D0B" w:rsidRPr="00065FF4" w:rsidRDefault="00910D0B" w:rsidP="00910D0B">
      <w:pPr>
        <w:jc w:val="center"/>
        <w:rPr>
          <w:rFonts w:eastAsia="Calibri"/>
          <w:sz w:val="20"/>
          <w:szCs w:val="20"/>
          <w:lang w:eastAsia="en-US"/>
        </w:rPr>
      </w:pPr>
      <w:r w:rsidRPr="00065FF4">
        <w:rPr>
          <w:rFonts w:eastAsia="Calibri"/>
          <w:sz w:val="20"/>
          <w:szCs w:val="20"/>
          <w:lang w:eastAsia="en-US"/>
        </w:rPr>
        <w:t>возмещаемых услуг, предоставляемых согласно гарантированному</w:t>
      </w:r>
    </w:p>
    <w:p w14:paraId="49E32D0B" w14:textId="77777777" w:rsidR="00910D0B" w:rsidRPr="00065FF4" w:rsidRDefault="00910D0B" w:rsidP="00910D0B">
      <w:pPr>
        <w:jc w:val="center"/>
        <w:rPr>
          <w:rFonts w:eastAsia="Calibri"/>
          <w:sz w:val="20"/>
          <w:szCs w:val="20"/>
          <w:lang w:eastAsia="en-US"/>
        </w:rPr>
      </w:pPr>
      <w:r w:rsidRPr="00065FF4">
        <w:rPr>
          <w:rFonts w:eastAsia="Calibri"/>
          <w:sz w:val="20"/>
          <w:szCs w:val="20"/>
          <w:lang w:eastAsia="en-US"/>
        </w:rPr>
        <w:t>перечню услуг по погребению</w:t>
      </w:r>
    </w:p>
    <w:p w14:paraId="2B43C967" w14:textId="77777777" w:rsidR="00910D0B" w:rsidRPr="00065FF4" w:rsidRDefault="00910D0B" w:rsidP="00910D0B">
      <w:pPr>
        <w:jc w:val="center"/>
        <w:rPr>
          <w:rFonts w:eastAsia="Calibri"/>
          <w:sz w:val="20"/>
          <w:szCs w:val="20"/>
          <w:lang w:eastAsia="en-US"/>
        </w:rPr>
      </w:pPr>
      <w:r w:rsidRPr="00065FF4">
        <w:rPr>
          <w:rFonts w:eastAsia="Calibri"/>
          <w:sz w:val="20"/>
          <w:szCs w:val="20"/>
          <w:lang w:eastAsia="en-US"/>
        </w:rPr>
        <w:t>Куйбышевского муниципального района Новосибирской области с 01.02.2025 года</w:t>
      </w:r>
    </w:p>
    <w:p w14:paraId="62924D0E" w14:textId="77777777" w:rsidR="00910D0B" w:rsidRPr="00065FF4" w:rsidRDefault="00910D0B" w:rsidP="00910D0B">
      <w:pPr>
        <w:jc w:val="center"/>
        <w:rPr>
          <w:rFonts w:eastAsia="Calibri"/>
          <w:sz w:val="20"/>
          <w:szCs w:val="20"/>
          <w:lang w:eastAsia="en-US"/>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0"/>
        <w:gridCol w:w="7125"/>
        <w:gridCol w:w="1984"/>
      </w:tblGrid>
      <w:tr w:rsidR="00910D0B" w:rsidRPr="00065FF4" w14:paraId="26754AAE" w14:textId="77777777" w:rsidTr="00910D0B">
        <w:tc>
          <w:tcPr>
            <w:tcW w:w="530" w:type="dxa"/>
            <w:tcBorders>
              <w:top w:val="single" w:sz="4" w:space="0" w:color="auto"/>
              <w:left w:val="single" w:sz="4" w:space="0" w:color="auto"/>
              <w:bottom w:val="single" w:sz="4" w:space="0" w:color="auto"/>
              <w:right w:val="single" w:sz="4" w:space="0" w:color="auto"/>
            </w:tcBorders>
            <w:hideMark/>
          </w:tcPr>
          <w:p w14:paraId="21A30DB8" w14:textId="77777777" w:rsidR="00910D0B" w:rsidRPr="00065FF4" w:rsidRDefault="00910D0B">
            <w:pPr>
              <w:jc w:val="center"/>
              <w:rPr>
                <w:rFonts w:eastAsia="Calibri"/>
                <w:sz w:val="20"/>
                <w:szCs w:val="20"/>
                <w:lang w:eastAsia="en-US"/>
              </w:rPr>
            </w:pPr>
            <w:r w:rsidRPr="00065FF4">
              <w:rPr>
                <w:rFonts w:eastAsia="Calibri"/>
                <w:sz w:val="20"/>
                <w:szCs w:val="20"/>
                <w:lang w:eastAsia="en-US"/>
              </w:rPr>
              <w:t>№ п/п</w:t>
            </w:r>
          </w:p>
        </w:tc>
        <w:tc>
          <w:tcPr>
            <w:tcW w:w="7125" w:type="dxa"/>
            <w:tcBorders>
              <w:top w:val="single" w:sz="4" w:space="0" w:color="auto"/>
              <w:left w:val="single" w:sz="4" w:space="0" w:color="auto"/>
              <w:bottom w:val="single" w:sz="4" w:space="0" w:color="auto"/>
              <w:right w:val="single" w:sz="4" w:space="0" w:color="auto"/>
            </w:tcBorders>
            <w:hideMark/>
          </w:tcPr>
          <w:p w14:paraId="07521A73" w14:textId="77777777" w:rsidR="00910D0B" w:rsidRPr="00065FF4" w:rsidRDefault="00910D0B">
            <w:pPr>
              <w:jc w:val="center"/>
              <w:rPr>
                <w:rFonts w:eastAsia="Calibri"/>
                <w:sz w:val="20"/>
                <w:szCs w:val="20"/>
                <w:lang w:eastAsia="en-US"/>
              </w:rPr>
            </w:pPr>
            <w:r w:rsidRPr="00065FF4">
              <w:rPr>
                <w:rFonts w:eastAsia="Calibri"/>
                <w:sz w:val="20"/>
                <w:szCs w:val="20"/>
                <w:lang w:eastAsia="en-US"/>
              </w:rPr>
              <w:t>Наименование услуг</w:t>
            </w:r>
          </w:p>
        </w:tc>
        <w:tc>
          <w:tcPr>
            <w:tcW w:w="1984" w:type="dxa"/>
            <w:tcBorders>
              <w:top w:val="single" w:sz="4" w:space="0" w:color="auto"/>
              <w:left w:val="single" w:sz="4" w:space="0" w:color="auto"/>
              <w:bottom w:val="single" w:sz="4" w:space="0" w:color="auto"/>
              <w:right w:val="single" w:sz="4" w:space="0" w:color="auto"/>
            </w:tcBorders>
            <w:hideMark/>
          </w:tcPr>
          <w:p w14:paraId="73CD4FA4" w14:textId="77777777" w:rsidR="00910D0B" w:rsidRPr="00065FF4" w:rsidRDefault="00910D0B">
            <w:pPr>
              <w:jc w:val="center"/>
              <w:rPr>
                <w:rFonts w:eastAsia="Calibri"/>
                <w:sz w:val="20"/>
                <w:szCs w:val="20"/>
                <w:lang w:eastAsia="en-US"/>
              </w:rPr>
            </w:pPr>
            <w:r w:rsidRPr="00065FF4">
              <w:rPr>
                <w:rFonts w:eastAsia="Calibri"/>
                <w:sz w:val="20"/>
                <w:szCs w:val="20"/>
                <w:lang w:eastAsia="en-US"/>
              </w:rPr>
              <w:t>Сумма затрат, рублей</w:t>
            </w:r>
          </w:p>
        </w:tc>
      </w:tr>
      <w:tr w:rsidR="00910D0B" w:rsidRPr="00065FF4" w14:paraId="0E8B5F1D" w14:textId="77777777" w:rsidTr="00910D0B">
        <w:tc>
          <w:tcPr>
            <w:tcW w:w="530" w:type="dxa"/>
            <w:tcBorders>
              <w:top w:val="single" w:sz="4" w:space="0" w:color="auto"/>
              <w:left w:val="single" w:sz="4" w:space="0" w:color="auto"/>
              <w:bottom w:val="single" w:sz="4" w:space="0" w:color="auto"/>
              <w:right w:val="single" w:sz="4" w:space="0" w:color="auto"/>
            </w:tcBorders>
            <w:hideMark/>
          </w:tcPr>
          <w:p w14:paraId="7CBEB1AD" w14:textId="77777777" w:rsidR="00910D0B" w:rsidRPr="00065FF4" w:rsidRDefault="00910D0B">
            <w:pPr>
              <w:jc w:val="center"/>
              <w:rPr>
                <w:rFonts w:eastAsia="Calibri"/>
                <w:sz w:val="20"/>
                <w:szCs w:val="20"/>
                <w:lang w:eastAsia="en-US"/>
              </w:rPr>
            </w:pPr>
            <w:r w:rsidRPr="00065FF4">
              <w:rPr>
                <w:rFonts w:eastAsia="Calibri"/>
                <w:sz w:val="20"/>
                <w:szCs w:val="20"/>
                <w:lang w:eastAsia="en-US"/>
              </w:rPr>
              <w:t>1.</w:t>
            </w:r>
          </w:p>
        </w:tc>
        <w:tc>
          <w:tcPr>
            <w:tcW w:w="7125" w:type="dxa"/>
            <w:tcBorders>
              <w:top w:val="single" w:sz="4" w:space="0" w:color="auto"/>
              <w:left w:val="single" w:sz="4" w:space="0" w:color="auto"/>
              <w:bottom w:val="single" w:sz="4" w:space="0" w:color="auto"/>
              <w:right w:val="single" w:sz="4" w:space="0" w:color="auto"/>
            </w:tcBorders>
            <w:hideMark/>
          </w:tcPr>
          <w:p w14:paraId="3AB32A17" w14:textId="77777777" w:rsidR="00910D0B" w:rsidRPr="00065FF4" w:rsidRDefault="00910D0B">
            <w:pPr>
              <w:rPr>
                <w:rFonts w:eastAsia="Calibri"/>
                <w:sz w:val="20"/>
                <w:szCs w:val="20"/>
                <w:lang w:eastAsia="en-US"/>
              </w:rPr>
            </w:pPr>
            <w:r w:rsidRPr="00065FF4">
              <w:rPr>
                <w:rFonts w:eastAsia="Calibri"/>
                <w:sz w:val="20"/>
                <w:szCs w:val="20"/>
                <w:lang w:eastAsia="en-US"/>
              </w:rPr>
              <w:t>Оформление документов, необходимых для погребения</w:t>
            </w:r>
          </w:p>
        </w:tc>
        <w:tc>
          <w:tcPr>
            <w:tcW w:w="1984" w:type="dxa"/>
            <w:tcBorders>
              <w:top w:val="single" w:sz="4" w:space="0" w:color="auto"/>
              <w:left w:val="single" w:sz="4" w:space="0" w:color="auto"/>
              <w:bottom w:val="single" w:sz="4" w:space="0" w:color="auto"/>
              <w:right w:val="single" w:sz="4" w:space="0" w:color="auto"/>
            </w:tcBorders>
            <w:hideMark/>
          </w:tcPr>
          <w:p w14:paraId="06629218" w14:textId="77777777" w:rsidR="00910D0B" w:rsidRPr="00065FF4" w:rsidRDefault="00910D0B">
            <w:pPr>
              <w:rPr>
                <w:sz w:val="20"/>
                <w:szCs w:val="20"/>
                <w:lang w:val="en-US"/>
              </w:rPr>
            </w:pPr>
            <w:r w:rsidRPr="00065FF4">
              <w:rPr>
                <w:sz w:val="20"/>
                <w:szCs w:val="20"/>
              </w:rPr>
              <w:t>2</w:t>
            </w:r>
            <w:r w:rsidRPr="00065FF4">
              <w:rPr>
                <w:sz w:val="20"/>
                <w:szCs w:val="20"/>
                <w:lang w:val="en-US"/>
              </w:rPr>
              <w:t>68,68</w:t>
            </w:r>
          </w:p>
        </w:tc>
      </w:tr>
      <w:tr w:rsidR="00910D0B" w:rsidRPr="00065FF4" w14:paraId="33C7E86E" w14:textId="77777777" w:rsidTr="00910D0B">
        <w:tc>
          <w:tcPr>
            <w:tcW w:w="530" w:type="dxa"/>
            <w:tcBorders>
              <w:top w:val="single" w:sz="4" w:space="0" w:color="auto"/>
              <w:left w:val="single" w:sz="4" w:space="0" w:color="auto"/>
              <w:bottom w:val="single" w:sz="4" w:space="0" w:color="auto"/>
              <w:right w:val="single" w:sz="4" w:space="0" w:color="auto"/>
            </w:tcBorders>
            <w:hideMark/>
          </w:tcPr>
          <w:p w14:paraId="13CC9E73" w14:textId="77777777" w:rsidR="00910D0B" w:rsidRPr="00065FF4" w:rsidRDefault="00910D0B">
            <w:pPr>
              <w:jc w:val="center"/>
              <w:rPr>
                <w:rFonts w:eastAsia="Calibri"/>
                <w:sz w:val="20"/>
                <w:szCs w:val="20"/>
                <w:lang w:eastAsia="en-US"/>
              </w:rPr>
            </w:pPr>
            <w:r w:rsidRPr="00065FF4">
              <w:rPr>
                <w:rFonts w:eastAsia="Calibri"/>
                <w:sz w:val="20"/>
                <w:szCs w:val="20"/>
                <w:lang w:eastAsia="en-US"/>
              </w:rPr>
              <w:t>2.</w:t>
            </w:r>
          </w:p>
        </w:tc>
        <w:tc>
          <w:tcPr>
            <w:tcW w:w="7125" w:type="dxa"/>
            <w:tcBorders>
              <w:top w:val="single" w:sz="4" w:space="0" w:color="auto"/>
              <w:left w:val="single" w:sz="4" w:space="0" w:color="auto"/>
              <w:bottom w:val="single" w:sz="4" w:space="0" w:color="auto"/>
              <w:right w:val="single" w:sz="4" w:space="0" w:color="auto"/>
            </w:tcBorders>
            <w:hideMark/>
          </w:tcPr>
          <w:p w14:paraId="2BE75D1F" w14:textId="77777777" w:rsidR="00910D0B" w:rsidRPr="00065FF4" w:rsidRDefault="00910D0B">
            <w:pPr>
              <w:rPr>
                <w:rFonts w:eastAsia="Calibri"/>
                <w:sz w:val="20"/>
                <w:szCs w:val="20"/>
                <w:lang w:eastAsia="en-US"/>
              </w:rPr>
            </w:pPr>
            <w:r w:rsidRPr="00065FF4">
              <w:rPr>
                <w:rFonts w:eastAsia="Calibri"/>
                <w:sz w:val="20"/>
                <w:szCs w:val="20"/>
                <w:lang w:eastAsia="en-US"/>
              </w:rPr>
              <w:t>Предоставление и доставка гроба и других предметов, необходимых для погребения</w:t>
            </w:r>
          </w:p>
        </w:tc>
        <w:tc>
          <w:tcPr>
            <w:tcW w:w="1984" w:type="dxa"/>
            <w:tcBorders>
              <w:top w:val="single" w:sz="4" w:space="0" w:color="auto"/>
              <w:left w:val="single" w:sz="4" w:space="0" w:color="auto"/>
              <w:bottom w:val="single" w:sz="4" w:space="0" w:color="auto"/>
              <w:right w:val="single" w:sz="4" w:space="0" w:color="auto"/>
            </w:tcBorders>
            <w:hideMark/>
          </w:tcPr>
          <w:p w14:paraId="65EC42B4" w14:textId="77777777" w:rsidR="00910D0B" w:rsidRPr="00065FF4" w:rsidRDefault="00910D0B">
            <w:pPr>
              <w:rPr>
                <w:sz w:val="20"/>
                <w:szCs w:val="20"/>
                <w:lang w:val="en-US"/>
              </w:rPr>
            </w:pPr>
            <w:r w:rsidRPr="00065FF4">
              <w:rPr>
                <w:sz w:val="20"/>
                <w:szCs w:val="20"/>
                <w:lang w:val="en-US"/>
              </w:rPr>
              <w:t>4133,36</w:t>
            </w:r>
          </w:p>
        </w:tc>
      </w:tr>
      <w:tr w:rsidR="00910D0B" w:rsidRPr="00065FF4" w14:paraId="7CF6FBCF" w14:textId="77777777" w:rsidTr="00910D0B">
        <w:tc>
          <w:tcPr>
            <w:tcW w:w="530" w:type="dxa"/>
            <w:tcBorders>
              <w:top w:val="single" w:sz="4" w:space="0" w:color="auto"/>
              <w:left w:val="single" w:sz="4" w:space="0" w:color="auto"/>
              <w:bottom w:val="single" w:sz="4" w:space="0" w:color="auto"/>
              <w:right w:val="single" w:sz="4" w:space="0" w:color="auto"/>
            </w:tcBorders>
            <w:hideMark/>
          </w:tcPr>
          <w:p w14:paraId="172C932A" w14:textId="77777777" w:rsidR="00910D0B" w:rsidRPr="00065FF4" w:rsidRDefault="00910D0B">
            <w:pPr>
              <w:jc w:val="center"/>
              <w:rPr>
                <w:rFonts w:eastAsia="Calibri"/>
                <w:sz w:val="20"/>
                <w:szCs w:val="20"/>
                <w:lang w:eastAsia="en-US"/>
              </w:rPr>
            </w:pPr>
            <w:r w:rsidRPr="00065FF4">
              <w:rPr>
                <w:rFonts w:eastAsia="Calibri"/>
                <w:sz w:val="20"/>
                <w:szCs w:val="20"/>
                <w:lang w:eastAsia="en-US"/>
              </w:rPr>
              <w:t>3.</w:t>
            </w:r>
          </w:p>
        </w:tc>
        <w:tc>
          <w:tcPr>
            <w:tcW w:w="7125" w:type="dxa"/>
            <w:tcBorders>
              <w:top w:val="single" w:sz="4" w:space="0" w:color="auto"/>
              <w:left w:val="single" w:sz="4" w:space="0" w:color="auto"/>
              <w:bottom w:val="single" w:sz="4" w:space="0" w:color="auto"/>
              <w:right w:val="single" w:sz="4" w:space="0" w:color="auto"/>
            </w:tcBorders>
            <w:hideMark/>
          </w:tcPr>
          <w:p w14:paraId="24166583" w14:textId="77777777" w:rsidR="00910D0B" w:rsidRPr="00065FF4" w:rsidRDefault="00910D0B">
            <w:pPr>
              <w:rPr>
                <w:rFonts w:eastAsia="Calibri"/>
                <w:sz w:val="20"/>
                <w:szCs w:val="20"/>
                <w:lang w:eastAsia="en-US"/>
              </w:rPr>
            </w:pPr>
            <w:r w:rsidRPr="00065FF4">
              <w:rPr>
                <w:rFonts w:eastAsia="Calibri"/>
                <w:sz w:val="20"/>
                <w:szCs w:val="20"/>
                <w:lang w:eastAsia="en-US"/>
              </w:rPr>
              <w:t>Перевозка тела (останков) умершего на кладбище</w:t>
            </w:r>
          </w:p>
        </w:tc>
        <w:tc>
          <w:tcPr>
            <w:tcW w:w="1984" w:type="dxa"/>
            <w:tcBorders>
              <w:top w:val="single" w:sz="4" w:space="0" w:color="auto"/>
              <w:left w:val="single" w:sz="4" w:space="0" w:color="auto"/>
              <w:bottom w:val="single" w:sz="4" w:space="0" w:color="auto"/>
              <w:right w:val="single" w:sz="4" w:space="0" w:color="auto"/>
            </w:tcBorders>
            <w:hideMark/>
          </w:tcPr>
          <w:p w14:paraId="0A410F5C" w14:textId="77777777" w:rsidR="00910D0B" w:rsidRPr="00065FF4" w:rsidRDefault="00910D0B">
            <w:pPr>
              <w:rPr>
                <w:sz w:val="20"/>
                <w:szCs w:val="20"/>
                <w:lang w:val="en-US"/>
              </w:rPr>
            </w:pPr>
            <w:r w:rsidRPr="00065FF4">
              <w:rPr>
                <w:sz w:val="20"/>
                <w:szCs w:val="20"/>
                <w:lang w:val="en-US"/>
              </w:rPr>
              <w:t>1700,76</w:t>
            </w:r>
          </w:p>
        </w:tc>
      </w:tr>
      <w:tr w:rsidR="00910D0B" w:rsidRPr="00065FF4" w14:paraId="0C5FE109" w14:textId="77777777" w:rsidTr="00910D0B">
        <w:tc>
          <w:tcPr>
            <w:tcW w:w="530" w:type="dxa"/>
            <w:vMerge w:val="restart"/>
            <w:tcBorders>
              <w:top w:val="single" w:sz="4" w:space="0" w:color="auto"/>
              <w:left w:val="single" w:sz="4" w:space="0" w:color="auto"/>
              <w:bottom w:val="single" w:sz="4" w:space="0" w:color="auto"/>
              <w:right w:val="single" w:sz="4" w:space="0" w:color="auto"/>
            </w:tcBorders>
            <w:hideMark/>
          </w:tcPr>
          <w:p w14:paraId="2A2727AA" w14:textId="77777777" w:rsidR="00910D0B" w:rsidRPr="00065FF4" w:rsidRDefault="00910D0B">
            <w:pPr>
              <w:jc w:val="center"/>
              <w:rPr>
                <w:rFonts w:eastAsia="Calibri"/>
                <w:sz w:val="20"/>
                <w:szCs w:val="20"/>
                <w:lang w:eastAsia="en-US"/>
              </w:rPr>
            </w:pPr>
            <w:r w:rsidRPr="00065FF4">
              <w:rPr>
                <w:rFonts w:eastAsia="Calibri"/>
                <w:sz w:val="20"/>
                <w:szCs w:val="20"/>
                <w:lang w:eastAsia="en-US"/>
              </w:rPr>
              <w:t>4.</w:t>
            </w:r>
          </w:p>
        </w:tc>
        <w:tc>
          <w:tcPr>
            <w:tcW w:w="7125" w:type="dxa"/>
            <w:tcBorders>
              <w:top w:val="single" w:sz="4" w:space="0" w:color="auto"/>
              <w:left w:val="single" w:sz="4" w:space="0" w:color="auto"/>
              <w:bottom w:val="single" w:sz="4" w:space="0" w:color="auto"/>
              <w:right w:val="single" w:sz="4" w:space="0" w:color="auto"/>
            </w:tcBorders>
            <w:hideMark/>
          </w:tcPr>
          <w:p w14:paraId="3B297B27" w14:textId="77777777" w:rsidR="00910D0B" w:rsidRPr="00065FF4" w:rsidRDefault="00910D0B">
            <w:pPr>
              <w:rPr>
                <w:rFonts w:eastAsia="Calibri"/>
                <w:sz w:val="20"/>
                <w:szCs w:val="20"/>
                <w:lang w:eastAsia="en-US"/>
              </w:rPr>
            </w:pPr>
            <w:r w:rsidRPr="00065FF4">
              <w:rPr>
                <w:rFonts w:eastAsia="Calibri"/>
                <w:sz w:val="20"/>
                <w:szCs w:val="20"/>
                <w:lang w:eastAsia="en-US"/>
              </w:rPr>
              <w:t>Погребение:</w:t>
            </w:r>
          </w:p>
        </w:tc>
        <w:tc>
          <w:tcPr>
            <w:tcW w:w="1984" w:type="dxa"/>
            <w:tcBorders>
              <w:top w:val="single" w:sz="4" w:space="0" w:color="auto"/>
              <w:left w:val="single" w:sz="4" w:space="0" w:color="auto"/>
              <w:bottom w:val="single" w:sz="4" w:space="0" w:color="auto"/>
              <w:right w:val="single" w:sz="4" w:space="0" w:color="auto"/>
            </w:tcBorders>
            <w:hideMark/>
          </w:tcPr>
          <w:p w14:paraId="41664B34" w14:textId="77777777" w:rsidR="00910D0B" w:rsidRPr="00065FF4" w:rsidRDefault="00910D0B">
            <w:pPr>
              <w:rPr>
                <w:sz w:val="20"/>
                <w:szCs w:val="20"/>
                <w:lang w:val="en-US"/>
              </w:rPr>
            </w:pPr>
            <w:r w:rsidRPr="00065FF4">
              <w:rPr>
                <w:sz w:val="20"/>
                <w:szCs w:val="20"/>
              </w:rPr>
              <w:t>4</w:t>
            </w:r>
            <w:r w:rsidRPr="00065FF4">
              <w:rPr>
                <w:sz w:val="20"/>
                <w:szCs w:val="20"/>
                <w:lang w:val="en-US"/>
              </w:rPr>
              <w:t>895,64</w:t>
            </w:r>
          </w:p>
        </w:tc>
      </w:tr>
      <w:tr w:rsidR="00910D0B" w:rsidRPr="00065FF4" w14:paraId="3D7F2E15" w14:textId="77777777" w:rsidTr="00910D0B">
        <w:tc>
          <w:tcPr>
            <w:tcW w:w="0" w:type="auto"/>
            <w:vMerge/>
            <w:tcBorders>
              <w:top w:val="single" w:sz="4" w:space="0" w:color="auto"/>
              <w:left w:val="single" w:sz="4" w:space="0" w:color="auto"/>
              <w:bottom w:val="single" w:sz="4" w:space="0" w:color="auto"/>
              <w:right w:val="single" w:sz="4" w:space="0" w:color="auto"/>
            </w:tcBorders>
            <w:vAlign w:val="center"/>
            <w:hideMark/>
          </w:tcPr>
          <w:p w14:paraId="5548D343" w14:textId="77777777" w:rsidR="00910D0B" w:rsidRPr="00065FF4" w:rsidRDefault="00910D0B">
            <w:pPr>
              <w:rPr>
                <w:rFonts w:eastAsia="Calibri"/>
                <w:sz w:val="20"/>
                <w:szCs w:val="20"/>
                <w:lang w:eastAsia="en-US"/>
              </w:rPr>
            </w:pPr>
          </w:p>
        </w:tc>
        <w:tc>
          <w:tcPr>
            <w:tcW w:w="7125" w:type="dxa"/>
            <w:tcBorders>
              <w:top w:val="single" w:sz="4" w:space="0" w:color="auto"/>
              <w:left w:val="single" w:sz="4" w:space="0" w:color="auto"/>
              <w:bottom w:val="single" w:sz="4" w:space="0" w:color="auto"/>
              <w:right w:val="single" w:sz="4" w:space="0" w:color="auto"/>
            </w:tcBorders>
            <w:hideMark/>
          </w:tcPr>
          <w:p w14:paraId="65DD85A2" w14:textId="77777777" w:rsidR="00910D0B" w:rsidRPr="00065FF4" w:rsidRDefault="00910D0B">
            <w:pPr>
              <w:rPr>
                <w:rFonts w:eastAsia="Calibri"/>
                <w:sz w:val="20"/>
                <w:szCs w:val="20"/>
                <w:lang w:eastAsia="en-US"/>
              </w:rPr>
            </w:pPr>
            <w:r w:rsidRPr="00065FF4">
              <w:rPr>
                <w:rFonts w:eastAsia="Calibri"/>
                <w:sz w:val="20"/>
                <w:szCs w:val="20"/>
                <w:lang w:eastAsia="en-US"/>
              </w:rPr>
              <w:t>в т.ч. стоимость рытья стандартной могилы</w:t>
            </w:r>
          </w:p>
        </w:tc>
        <w:tc>
          <w:tcPr>
            <w:tcW w:w="1984" w:type="dxa"/>
            <w:tcBorders>
              <w:top w:val="single" w:sz="4" w:space="0" w:color="auto"/>
              <w:left w:val="single" w:sz="4" w:space="0" w:color="auto"/>
              <w:bottom w:val="single" w:sz="4" w:space="0" w:color="auto"/>
              <w:right w:val="single" w:sz="4" w:space="0" w:color="auto"/>
            </w:tcBorders>
            <w:hideMark/>
          </w:tcPr>
          <w:p w14:paraId="7E5C7EF3" w14:textId="77777777" w:rsidR="00910D0B" w:rsidRPr="00065FF4" w:rsidRDefault="00910D0B">
            <w:pPr>
              <w:rPr>
                <w:sz w:val="20"/>
                <w:szCs w:val="20"/>
                <w:lang w:val="en-US"/>
              </w:rPr>
            </w:pPr>
            <w:r w:rsidRPr="00065FF4">
              <w:rPr>
                <w:sz w:val="20"/>
                <w:szCs w:val="20"/>
                <w:lang w:val="en-US"/>
              </w:rPr>
              <w:t>3202,19</w:t>
            </w:r>
          </w:p>
        </w:tc>
      </w:tr>
      <w:tr w:rsidR="00910D0B" w:rsidRPr="00065FF4" w14:paraId="05BDC484" w14:textId="77777777" w:rsidTr="00910D0B">
        <w:tc>
          <w:tcPr>
            <w:tcW w:w="530" w:type="dxa"/>
            <w:tcBorders>
              <w:top w:val="single" w:sz="4" w:space="0" w:color="auto"/>
              <w:left w:val="single" w:sz="4" w:space="0" w:color="auto"/>
              <w:bottom w:val="single" w:sz="4" w:space="0" w:color="auto"/>
              <w:right w:val="single" w:sz="4" w:space="0" w:color="auto"/>
            </w:tcBorders>
          </w:tcPr>
          <w:p w14:paraId="5317B491" w14:textId="77777777" w:rsidR="00910D0B" w:rsidRPr="00065FF4" w:rsidRDefault="00910D0B">
            <w:pPr>
              <w:jc w:val="center"/>
              <w:rPr>
                <w:rFonts w:eastAsia="Calibri"/>
                <w:sz w:val="20"/>
                <w:szCs w:val="20"/>
                <w:lang w:eastAsia="en-US"/>
              </w:rPr>
            </w:pPr>
          </w:p>
        </w:tc>
        <w:tc>
          <w:tcPr>
            <w:tcW w:w="7125" w:type="dxa"/>
            <w:tcBorders>
              <w:top w:val="single" w:sz="4" w:space="0" w:color="auto"/>
              <w:left w:val="single" w:sz="4" w:space="0" w:color="auto"/>
              <w:bottom w:val="single" w:sz="4" w:space="0" w:color="auto"/>
              <w:right w:val="single" w:sz="4" w:space="0" w:color="auto"/>
            </w:tcBorders>
            <w:hideMark/>
          </w:tcPr>
          <w:p w14:paraId="4F770FD1" w14:textId="77777777" w:rsidR="00910D0B" w:rsidRPr="00065FF4" w:rsidRDefault="00910D0B">
            <w:pPr>
              <w:rPr>
                <w:rFonts w:eastAsia="Calibri"/>
                <w:sz w:val="20"/>
                <w:szCs w:val="20"/>
                <w:lang w:eastAsia="en-US"/>
              </w:rPr>
            </w:pPr>
            <w:r w:rsidRPr="00065FF4">
              <w:rPr>
                <w:rFonts w:eastAsia="Calibri"/>
                <w:sz w:val="20"/>
                <w:szCs w:val="20"/>
                <w:lang w:eastAsia="en-US"/>
              </w:rPr>
              <w:t>Общая стоимость гарантированного перечня услуг по погребению</w:t>
            </w:r>
          </w:p>
        </w:tc>
        <w:tc>
          <w:tcPr>
            <w:tcW w:w="1984" w:type="dxa"/>
            <w:tcBorders>
              <w:top w:val="single" w:sz="4" w:space="0" w:color="auto"/>
              <w:left w:val="single" w:sz="4" w:space="0" w:color="auto"/>
              <w:bottom w:val="single" w:sz="4" w:space="0" w:color="auto"/>
              <w:right w:val="single" w:sz="4" w:space="0" w:color="auto"/>
            </w:tcBorders>
            <w:hideMark/>
          </w:tcPr>
          <w:p w14:paraId="25A6A968" w14:textId="77777777" w:rsidR="00910D0B" w:rsidRPr="00065FF4" w:rsidRDefault="00910D0B">
            <w:pPr>
              <w:rPr>
                <w:sz w:val="20"/>
                <w:szCs w:val="20"/>
                <w:lang w:val="en-US"/>
              </w:rPr>
            </w:pPr>
            <w:r w:rsidRPr="00065FF4">
              <w:rPr>
                <w:sz w:val="20"/>
                <w:szCs w:val="20"/>
              </w:rPr>
              <w:t>10</w:t>
            </w:r>
            <w:r w:rsidRPr="00065FF4">
              <w:rPr>
                <w:sz w:val="20"/>
                <w:szCs w:val="20"/>
                <w:lang w:val="en-US"/>
              </w:rPr>
              <w:t>998,44</w:t>
            </w:r>
          </w:p>
        </w:tc>
      </w:tr>
    </w:tbl>
    <w:p w14:paraId="5C28A53D" w14:textId="77777777" w:rsidR="00910D0B" w:rsidRPr="00065FF4" w:rsidRDefault="00910D0B" w:rsidP="00910D0B">
      <w:pPr>
        <w:jc w:val="center"/>
        <w:rPr>
          <w:rFonts w:eastAsia="Calibri"/>
          <w:sz w:val="20"/>
          <w:szCs w:val="20"/>
          <w:lang w:eastAsia="en-US"/>
        </w:rPr>
      </w:pPr>
    </w:p>
    <w:p w14:paraId="60A83C49" w14:textId="6896C9B4" w:rsidR="00910D0B" w:rsidRPr="00065FF4" w:rsidRDefault="00910D0B" w:rsidP="00910D0B">
      <w:pPr>
        <w:jc w:val="right"/>
        <w:rPr>
          <w:sz w:val="20"/>
          <w:szCs w:val="20"/>
        </w:rPr>
      </w:pPr>
      <w:r w:rsidRPr="00065FF4">
        <w:rPr>
          <w:sz w:val="20"/>
          <w:szCs w:val="20"/>
        </w:rPr>
        <w:t>ПРИЛОЖЕНИЕ №</w:t>
      </w:r>
      <w:r w:rsidR="00CC4701" w:rsidRPr="00065FF4">
        <w:rPr>
          <w:sz w:val="20"/>
          <w:szCs w:val="20"/>
        </w:rPr>
        <w:t xml:space="preserve"> </w:t>
      </w:r>
      <w:r w:rsidRPr="00065FF4">
        <w:rPr>
          <w:sz w:val="20"/>
          <w:szCs w:val="20"/>
        </w:rPr>
        <w:t>2</w:t>
      </w:r>
    </w:p>
    <w:p w14:paraId="311DA2DF" w14:textId="77777777" w:rsidR="00910D0B" w:rsidRPr="00065FF4" w:rsidRDefault="00910D0B" w:rsidP="00910D0B">
      <w:pPr>
        <w:jc w:val="right"/>
        <w:rPr>
          <w:sz w:val="20"/>
          <w:szCs w:val="20"/>
        </w:rPr>
      </w:pPr>
      <w:r w:rsidRPr="00065FF4">
        <w:rPr>
          <w:sz w:val="20"/>
          <w:szCs w:val="20"/>
        </w:rPr>
        <w:t>к постановлению администрации</w:t>
      </w:r>
    </w:p>
    <w:p w14:paraId="58FE237F" w14:textId="77777777" w:rsidR="00910D0B" w:rsidRPr="00065FF4" w:rsidRDefault="00910D0B" w:rsidP="00910D0B">
      <w:pPr>
        <w:jc w:val="right"/>
        <w:rPr>
          <w:sz w:val="20"/>
          <w:szCs w:val="20"/>
        </w:rPr>
      </w:pPr>
      <w:r w:rsidRPr="00065FF4">
        <w:rPr>
          <w:sz w:val="20"/>
          <w:szCs w:val="20"/>
        </w:rPr>
        <w:t>Куйбышевского муниципального района</w:t>
      </w:r>
    </w:p>
    <w:p w14:paraId="28A49ADA" w14:textId="77777777" w:rsidR="00910D0B" w:rsidRPr="00065FF4" w:rsidRDefault="00910D0B" w:rsidP="00910D0B">
      <w:pPr>
        <w:jc w:val="right"/>
        <w:rPr>
          <w:sz w:val="20"/>
          <w:szCs w:val="20"/>
        </w:rPr>
      </w:pPr>
      <w:r w:rsidRPr="00065FF4">
        <w:rPr>
          <w:sz w:val="20"/>
          <w:szCs w:val="20"/>
        </w:rPr>
        <w:t xml:space="preserve">Новосибирской области </w:t>
      </w:r>
    </w:p>
    <w:p w14:paraId="4DD55D42" w14:textId="000C07E0" w:rsidR="00910D0B" w:rsidRPr="00065FF4" w:rsidRDefault="00910D0B" w:rsidP="00910D0B">
      <w:pPr>
        <w:jc w:val="right"/>
        <w:rPr>
          <w:sz w:val="20"/>
          <w:szCs w:val="20"/>
        </w:rPr>
      </w:pPr>
      <w:r w:rsidRPr="00065FF4">
        <w:rPr>
          <w:sz w:val="20"/>
          <w:szCs w:val="20"/>
        </w:rPr>
        <w:t>28.01.2025 №</w:t>
      </w:r>
      <w:r w:rsidR="00CC4701" w:rsidRPr="00065FF4">
        <w:rPr>
          <w:sz w:val="20"/>
          <w:szCs w:val="20"/>
        </w:rPr>
        <w:t xml:space="preserve"> </w:t>
      </w:r>
      <w:r w:rsidRPr="00065FF4">
        <w:rPr>
          <w:sz w:val="20"/>
          <w:szCs w:val="20"/>
        </w:rPr>
        <w:t>34</w:t>
      </w:r>
    </w:p>
    <w:p w14:paraId="0D67926F" w14:textId="77777777" w:rsidR="00910D0B" w:rsidRPr="00065FF4" w:rsidRDefault="00910D0B" w:rsidP="00910D0B">
      <w:pPr>
        <w:spacing w:after="160" w:line="256" w:lineRule="auto"/>
        <w:jc w:val="right"/>
        <w:rPr>
          <w:rFonts w:eastAsia="Calibri"/>
          <w:sz w:val="20"/>
          <w:szCs w:val="20"/>
          <w:lang w:eastAsia="en-US"/>
        </w:rPr>
      </w:pPr>
    </w:p>
    <w:p w14:paraId="3A36D106" w14:textId="77777777" w:rsidR="00910D0B" w:rsidRPr="00065FF4" w:rsidRDefault="00910D0B" w:rsidP="00910D0B">
      <w:pPr>
        <w:jc w:val="center"/>
        <w:rPr>
          <w:rFonts w:eastAsia="Calibri"/>
          <w:sz w:val="20"/>
          <w:szCs w:val="20"/>
          <w:lang w:eastAsia="en-US"/>
        </w:rPr>
      </w:pPr>
      <w:r w:rsidRPr="00065FF4">
        <w:rPr>
          <w:rFonts w:eastAsia="Calibri"/>
          <w:sz w:val="20"/>
          <w:szCs w:val="20"/>
          <w:lang w:eastAsia="en-US"/>
        </w:rPr>
        <w:t>Стоимость</w:t>
      </w:r>
    </w:p>
    <w:p w14:paraId="63FDB51C" w14:textId="77777777" w:rsidR="00910D0B" w:rsidRPr="00065FF4" w:rsidRDefault="00910D0B" w:rsidP="00910D0B">
      <w:pPr>
        <w:jc w:val="center"/>
        <w:rPr>
          <w:rFonts w:eastAsia="Calibri"/>
          <w:sz w:val="20"/>
          <w:szCs w:val="20"/>
          <w:lang w:eastAsia="en-US"/>
        </w:rPr>
      </w:pPr>
      <w:r w:rsidRPr="00065FF4">
        <w:rPr>
          <w:rFonts w:eastAsia="Calibri"/>
          <w:sz w:val="20"/>
          <w:szCs w:val="20"/>
          <w:lang w:eastAsia="en-US"/>
        </w:rPr>
        <w:t>возмещаемых услуг, предоставляемых согласно гарантированному</w:t>
      </w:r>
    </w:p>
    <w:p w14:paraId="1719DC86" w14:textId="77777777" w:rsidR="00910D0B" w:rsidRPr="00065FF4" w:rsidRDefault="00910D0B" w:rsidP="00910D0B">
      <w:pPr>
        <w:jc w:val="center"/>
        <w:rPr>
          <w:rFonts w:eastAsia="Calibri"/>
          <w:sz w:val="20"/>
          <w:szCs w:val="20"/>
          <w:lang w:eastAsia="en-US"/>
        </w:rPr>
      </w:pPr>
      <w:r w:rsidRPr="00065FF4">
        <w:rPr>
          <w:rFonts w:eastAsia="Calibri"/>
          <w:sz w:val="20"/>
          <w:szCs w:val="20"/>
          <w:lang w:eastAsia="en-US"/>
        </w:rPr>
        <w:t>перечню услуг по погребению умершего, не имеющего супруга, близких родственников, законного представителя или иных лиц, взявших на себя обязанности по погребению умершего,</w:t>
      </w:r>
    </w:p>
    <w:p w14:paraId="562DC2FD" w14:textId="77777777" w:rsidR="00910D0B" w:rsidRPr="00065FF4" w:rsidRDefault="00910D0B" w:rsidP="00910D0B">
      <w:pPr>
        <w:jc w:val="center"/>
        <w:rPr>
          <w:rFonts w:eastAsia="Calibri"/>
          <w:sz w:val="20"/>
          <w:szCs w:val="20"/>
          <w:lang w:eastAsia="en-US"/>
        </w:rPr>
      </w:pPr>
      <w:r w:rsidRPr="00065FF4">
        <w:rPr>
          <w:rFonts w:eastAsia="Calibri"/>
          <w:sz w:val="20"/>
          <w:szCs w:val="20"/>
          <w:lang w:eastAsia="en-US"/>
        </w:rPr>
        <w:t>Куйбышевского муниципального района Новосибирской области с 01.02.2025 года</w:t>
      </w:r>
    </w:p>
    <w:p w14:paraId="349E5A99" w14:textId="77777777" w:rsidR="00910D0B" w:rsidRPr="00065FF4" w:rsidRDefault="00910D0B" w:rsidP="00910D0B">
      <w:pPr>
        <w:jc w:val="center"/>
        <w:rPr>
          <w:rFonts w:eastAsia="Calibri"/>
          <w:sz w:val="20"/>
          <w:szCs w:val="20"/>
          <w:lang w:eastAsia="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0"/>
        <w:gridCol w:w="7447"/>
        <w:gridCol w:w="1827"/>
      </w:tblGrid>
      <w:tr w:rsidR="00910D0B" w:rsidRPr="00065FF4" w14:paraId="5040DD83" w14:textId="77777777" w:rsidTr="00910D0B">
        <w:tc>
          <w:tcPr>
            <w:tcW w:w="530" w:type="dxa"/>
            <w:tcBorders>
              <w:top w:val="single" w:sz="4" w:space="0" w:color="auto"/>
              <w:left w:val="single" w:sz="4" w:space="0" w:color="auto"/>
              <w:bottom w:val="single" w:sz="4" w:space="0" w:color="auto"/>
              <w:right w:val="single" w:sz="4" w:space="0" w:color="auto"/>
            </w:tcBorders>
            <w:hideMark/>
          </w:tcPr>
          <w:p w14:paraId="3A066EA2" w14:textId="77777777" w:rsidR="00910D0B" w:rsidRPr="00065FF4" w:rsidRDefault="00910D0B">
            <w:pPr>
              <w:jc w:val="center"/>
              <w:rPr>
                <w:rFonts w:eastAsia="Calibri"/>
                <w:sz w:val="20"/>
                <w:szCs w:val="20"/>
                <w:lang w:eastAsia="en-US"/>
              </w:rPr>
            </w:pPr>
            <w:r w:rsidRPr="00065FF4">
              <w:rPr>
                <w:rFonts w:eastAsia="Calibri"/>
                <w:sz w:val="20"/>
                <w:szCs w:val="20"/>
                <w:lang w:eastAsia="en-US"/>
              </w:rPr>
              <w:t>№ п/п</w:t>
            </w:r>
          </w:p>
        </w:tc>
        <w:tc>
          <w:tcPr>
            <w:tcW w:w="7513" w:type="dxa"/>
            <w:tcBorders>
              <w:top w:val="single" w:sz="4" w:space="0" w:color="auto"/>
              <w:left w:val="single" w:sz="4" w:space="0" w:color="auto"/>
              <w:bottom w:val="single" w:sz="4" w:space="0" w:color="auto"/>
              <w:right w:val="single" w:sz="4" w:space="0" w:color="auto"/>
            </w:tcBorders>
            <w:hideMark/>
          </w:tcPr>
          <w:p w14:paraId="23CF0888" w14:textId="77777777" w:rsidR="00910D0B" w:rsidRPr="00065FF4" w:rsidRDefault="00910D0B">
            <w:pPr>
              <w:jc w:val="center"/>
              <w:rPr>
                <w:rFonts w:eastAsia="Calibri"/>
                <w:sz w:val="20"/>
                <w:szCs w:val="20"/>
                <w:lang w:eastAsia="en-US"/>
              </w:rPr>
            </w:pPr>
            <w:r w:rsidRPr="00065FF4">
              <w:rPr>
                <w:rFonts w:eastAsia="Calibri"/>
                <w:sz w:val="20"/>
                <w:szCs w:val="20"/>
                <w:lang w:eastAsia="en-US"/>
              </w:rPr>
              <w:t>Наименование услуг</w:t>
            </w:r>
          </w:p>
        </w:tc>
        <w:tc>
          <w:tcPr>
            <w:tcW w:w="1837" w:type="dxa"/>
            <w:tcBorders>
              <w:top w:val="single" w:sz="4" w:space="0" w:color="auto"/>
              <w:left w:val="single" w:sz="4" w:space="0" w:color="auto"/>
              <w:bottom w:val="single" w:sz="4" w:space="0" w:color="auto"/>
              <w:right w:val="single" w:sz="4" w:space="0" w:color="auto"/>
            </w:tcBorders>
            <w:hideMark/>
          </w:tcPr>
          <w:p w14:paraId="58870E6A" w14:textId="77777777" w:rsidR="00910D0B" w:rsidRPr="00065FF4" w:rsidRDefault="00910D0B">
            <w:pPr>
              <w:jc w:val="center"/>
              <w:rPr>
                <w:rFonts w:eastAsia="Calibri"/>
                <w:sz w:val="20"/>
                <w:szCs w:val="20"/>
                <w:lang w:eastAsia="en-US"/>
              </w:rPr>
            </w:pPr>
            <w:r w:rsidRPr="00065FF4">
              <w:rPr>
                <w:rFonts w:eastAsia="Calibri"/>
                <w:sz w:val="20"/>
                <w:szCs w:val="20"/>
                <w:lang w:eastAsia="en-US"/>
              </w:rPr>
              <w:t>Сумма затрат, рублей</w:t>
            </w:r>
          </w:p>
        </w:tc>
      </w:tr>
      <w:tr w:rsidR="00910D0B" w:rsidRPr="00065FF4" w14:paraId="651F3256" w14:textId="77777777" w:rsidTr="00910D0B">
        <w:tc>
          <w:tcPr>
            <w:tcW w:w="530" w:type="dxa"/>
            <w:tcBorders>
              <w:top w:val="single" w:sz="4" w:space="0" w:color="auto"/>
              <w:left w:val="single" w:sz="4" w:space="0" w:color="auto"/>
              <w:bottom w:val="single" w:sz="4" w:space="0" w:color="auto"/>
              <w:right w:val="single" w:sz="4" w:space="0" w:color="auto"/>
            </w:tcBorders>
            <w:hideMark/>
          </w:tcPr>
          <w:p w14:paraId="637EBEBC" w14:textId="77777777" w:rsidR="00910D0B" w:rsidRPr="00065FF4" w:rsidRDefault="00910D0B">
            <w:pPr>
              <w:jc w:val="center"/>
              <w:rPr>
                <w:rFonts w:eastAsia="Calibri"/>
                <w:sz w:val="20"/>
                <w:szCs w:val="20"/>
                <w:lang w:eastAsia="en-US"/>
              </w:rPr>
            </w:pPr>
            <w:r w:rsidRPr="00065FF4">
              <w:rPr>
                <w:rFonts w:eastAsia="Calibri"/>
                <w:sz w:val="20"/>
                <w:szCs w:val="20"/>
                <w:lang w:eastAsia="en-US"/>
              </w:rPr>
              <w:t>1.</w:t>
            </w:r>
          </w:p>
        </w:tc>
        <w:tc>
          <w:tcPr>
            <w:tcW w:w="7513" w:type="dxa"/>
            <w:tcBorders>
              <w:top w:val="single" w:sz="4" w:space="0" w:color="auto"/>
              <w:left w:val="single" w:sz="4" w:space="0" w:color="auto"/>
              <w:bottom w:val="single" w:sz="4" w:space="0" w:color="auto"/>
              <w:right w:val="single" w:sz="4" w:space="0" w:color="auto"/>
            </w:tcBorders>
            <w:hideMark/>
          </w:tcPr>
          <w:p w14:paraId="10680B77" w14:textId="77777777" w:rsidR="00910D0B" w:rsidRPr="00065FF4" w:rsidRDefault="00910D0B">
            <w:pPr>
              <w:rPr>
                <w:rFonts w:eastAsia="Calibri"/>
                <w:sz w:val="20"/>
                <w:szCs w:val="20"/>
                <w:lang w:eastAsia="en-US"/>
              </w:rPr>
            </w:pPr>
            <w:r w:rsidRPr="00065FF4">
              <w:rPr>
                <w:rFonts w:eastAsia="Calibri"/>
                <w:sz w:val="20"/>
                <w:szCs w:val="20"/>
                <w:lang w:eastAsia="en-US"/>
              </w:rPr>
              <w:t>Оформление документов, необходимых для погребения</w:t>
            </w:r>
          </w:p>
        </w:tc>
        <w:tc>
          <w:tcPr>
            <w:tcW w:w="1837" w:type="dxa"/>
            <w:tcBorders>
              <w:top w:val="single" w:sz="4" w:space="0" w:color="auto"/>
              <w:left w:val="single" w:sz="4" w:space="0" w:color="auto"/>
              <w:bottom w:val="single" w:sz="4" w:space="0" w:color="auto"/>
              <w:right w:val="single" w:sz="4" w:space="0" w:color="auto"/>
            </w:tcBorders>
            <w:hideMark/>
          </w:tcPr>
          <w:p w14:paraId="028C8D8E" w14:textId="77777777" w:rsidR="00910D0B" w:rsidRPr="00065FF4" w:rsidRDefault="00910D0B">
            <w:pPr>
              <w:rPr>
                <w:sz w:val="20"/>
                <w:szCs w:val="20"/>
                <w:lang w:val="en-US"/>
              </w:rPr>
            </w:pPr>
            <w:r w:rsidRPr="00065FF4">
              <w:rPr>
                <w:sz w:val="20"/>
                <w:szCs w:val="20"/>
              </w:rPr>
              <w:t>2</w:t>
            </w:r>
            <w:r w:rsidRPr="00065FF4">
              <w:rPr>
                <w:sz w:val="20"/>
                <w:szCs w:val="20"/>
                <w:lang w:val="en-US"/>
              </w:rPr>
              <w:t>42,69</w:t>
            </w:r>
          </w:p>
        </w:tc>
      </w:tr>
      <w:tr w:rsidR="00910D0B" w:rsidRPr="00065FF4" w14:paraId="6CC0C293" w14:textId="77777777" w:rsidTr="00910D0B">
        <w:tc>
          <w:tcPr>
            <w:tcW w:w="530" w:type="dxa"/>
            <w:tcBorders>
              <w:top w:val="single" w:sz="4" w:space="0" w:color="auto"/>
              <w:left w:val="single" w:sz="4" w:space="0" w:color="auto"/>
              <w:bottom w:val="single" w:sz="4" w:space="0" w:color="auto"/>
              <w:right w:val="single" w:sz="4" w:space="0" w:color="auto"/>
            </w:tcBorders>
            <w:hideMark/>
          </w:tcPr>
          <w:p w14:paraId="78DAFE75" w14:textId="77777777" w:rsidR="00910D0B" w:rsidRPr="00065FF4" w:rsidRDefault="00910D0B">
            <w:pPr>
              <w:jc w:val="center"/>
              <w:rPr>
                <w:rFonts w:eastAsia="Calibri"/>
                <w:sz w:val="20"/>
                <w:szCs w:val="20"/>
                <w:lang w:eastAsia="en-US"/>
              </w:rPr>
            </w:pPr>
            <w:r w:rsidRPr="00065FF4">
              <w:rPr>
                <w:rFonts w:eastAsia="Calibri"/>
                <w:sz w:val="20"/>
                <w:szCs w:val="20"/>
                <w:lang w:eastAsia="en-US"/>
              </w:rPr>
              <w:t>2.</w:t>
            </w:r>
          </w:p>
        </w:tc>
        <w:tc>
          <w:tcPr>
            <w:tcW w:w="7513" w:type="dxa"/>
            <w:tcBorders>
              <w:top w:val="single" w:sz="4" w:space="0" w:color="auto"/>
              <w:left w:val="single" w:sz="4" w:space="0" w:color="auto"/>
              <w:bottom w:val="single" w:sz="4" w:space="0" w:color="auto"/>
              <w:right w:val="single" w:sz="4" w:space="0" w:color="auto"/>
            </w:tcBorders>
            <w:hideMark/>
          </w:tcPr>
          <w:p w14:paraId="0460D0F5" w14:textId="77777777" w:rsidR="00910D0B" w:rsidRPr="00065FF4" w:rsidRDefault="00910D0B">
            <w:pPr>
              <w:rPr>
                <w:rFonts w:eastAsia="Calibri"/>
                <w:sz w:val="20"/>
                <w:szCs w:val="20"/>
                <w:lang w:eastAsia="en-US"/>
              </w:rPr>
            </w:pPr>
            <w:r w:rsidRPr="00065FF4">
              <w:rPr>
                <w:rFonts w:eastAsia="Calibri"/>
                <w:sz w:val="20"/>
                <w:szCs w:val="20"/>
                <w:lang w:eastAsia="en-US"/>
              </w:rPr>
              <w:t>Облачение тела</w:t>
            </w:r>
          </w:p>
        </w:tc>
        <w:tc>
          <w:tcPr>
            <w:tcW w:w="1837" w:type="dxa"/>
            <w:tcBorders>
              <w:top w:val="single" w:sz="4" w:space="0" w:color="auto"/>
              <w:left w:val="single" w:sz="4" w:space="0" w:color="auto"/>
              <w:bottom w:val="single" w:sz="4" w:space="0" w:color="auto"/>
              <w:right w:val="single" w:sz="4" w:space="0" w:color="auto"/>
            </w:tcBorders>
            <w:hideMark/>
          </w:tcPr>
          <w:p w14:paraId="113D03A0" w14:textId="77777777" w:rsidR="00910D0B" w:rsidRPr="00065FF4" w:rsidRDefault="00910D0B">
            <w:pPr>
              <w:rPr>
                <w:sz w:val="20"/>
                <w:szCs w:val="20"/>
                <w:lang w:val="en-US"/>
              </w:rPr>
            </w:pPr>
            <w:r w:rsidRPr="00065FF4">
              <w:rPr>
                <w:sz w:val="20"/>
                <w:szCs w:val="20"/>
              </w:rPr>
              <w:t>4</w:t>
            </w:r>
            <w:r w:rsidRPr="00065FF4">
              <w:rPr>
                <w:sz w:val="20"/>
                <w:szCs w:val="20"/>
                <w:lang w:val="en-US"/>
              </w:rPr>
              <w:t>84,26</w:t>
            </w:r>
          </w:p>
        </w:tc>
      </w:tr>
      <w:tr w:rsidR="00910D0B" w:rsidRPr="00065FF4" w14:paraId="045E795B" w14:textId="77777777" w:rsidTr="00910D0B">
        <w:tc>
          <w:tcPr>
            <w:tcW w:w="530" w:type="dxa"/>
            <w:tcBorders>
              <w:top w:val="single" w:sz="4" w:space="0" w:color="auto"/>
              <w:left w:val="single" w:sz="4" w:space="0" w:color="auto"/>
              <w:bottom w:val="single" w:sz="4" w:space="0" w:color="auto"/>
              <w:right w:val="single" w:sz="4" w:space="0" w:color="auto"/>
            </w:tcBorders>
            <w:hideMark/>
          </w:tcPr>
          <w:p w14:paraId="39F57D1C" w14:textId="77777777" w:rsidR="00910D0B" w:rsidRPr="00065FF4" w:rsidRDefault="00910D0B">
            <w:pPr>
              <w:jc w:val="center"/>
              <w:rPr>
                <w:rFonts w:eastAsia="Calibri"/>
                <w:sz w:val="20"/>
                <w:szCs w:val="20"/>
                <w:lang w:eastAsia="en-US"/>
              </w:rPr>
            </w:pPr>
            <w:r w:rsidRPr="00065FF4">
              <w:rPr>
                <w:rFonts w:eastAsia="Calibri"/>
                <w:sz w:val="20"/>
                <w:szCs w:val="20"/>
                <w:lang w:eastAsia="en-US"/>
              </w:rPr>
              <w:t>3.</w:t>
            </w:r>
          </w:p>
        </w:tc>
        <w:tc>
          <w:tcPr>
            <w:tcW w:w="7513" w:type="dxa"/>
            <w:tcBorders>
              <w:top w:val="single" w:sz="4" w:space="0" w:color="auto"/>
              <w:left w:val="single" w:sz="4" w:space="0" w:color="auto"/>
              <w:bottom w:val="single" w:sz="4" w:space="0" w:color="auto"/>
              <w:right w:val="single" w:sz="4" w:space="0" w:color="auto"/>
            </w:tcBorders>
            <w:hideMark/>
          </w:tcPr>
          <w:p w14:paraId="19CD70D1" w14:textId="77777777" w:rsidR="00910D0B" w:rsidRPr="00065FF4" w:rsidRDefault="00910D0B">
            <w:pPr>
              <w:rPr>
                <w:rFonts w:eastAsia="Calibri"/>
                <w:sz w:val="20"/>
                <w:szCs w:val="20"/>
                <w:lang w:eastAsia="en-US"/>
              </w:rPr>
            </w:pPr>
            <w:r w:rsidRPr="00065FF4">
              <w:rPr>
                <w:rFonts w:eastAsia="Calibri"/>
                <w:sz w:val="20"/>
                <w:szCs w:val="20"/>
                <w:lang w:eastAsia="en-US"/>
              </w:rPr>
              <w:t xml:space="preserve">Предоставление гроба </w:t>
            </w:r>
          </w:p>
        </w:tc>
        <w:tc>
          <w:tcPr>
            <w:tcW w:w="1837" w:type="dxa"/>
            <w:tcBorders>
              <w:top w:val="single" w:sz="4" w:space="0" w:color="auto"/>
              <w:left w:val="single" w:sz="4" w:space="0" w:color="auto"/>
              <w:bottom w:val="single" w:sz="4" w:space="0" w:color="auto"/>
              <w:right w:val="single" w:sz="4" w:space="0" w:color="auto"/>
            </w:tcBorders>
            <w:hideMark/>
          </w:tcPr>
          <w:p w14:paraId="796DCD00" w14:textId="77777777" w:rsidR="00910D0B" w:rsidRPr="00065FF4" w:rsidRDefault="00910D0B">
            <w:pPr>
              <w:rPr>
                <w:sz w:val="20"/>
                <w:szCs w:val="20"/>
                <w:lang w:val="en-US"/>
              </w:rPr>
            </w:pPr>
            <w:r w:rsidRPr="00065FF4">
              <w:rPr>
                <w:sz w:val="20"/>
                <w:szCs w:val="20"/>
                <w:lang w:val="en-US"/>
              </w:rPr>
              <w:t>4133,36</w:t>
            </w:r>
          </w:p>
        </w:tc>
      </w:tr>
      <w:tr w:rsidR="00910D0B" w:rsidRPr="00065FF4" w14:paraId="65472D17" w14:textId="77777777" w:rsidTr="00910D0B">
        <w:tc>
          <w:tcPr>
            <w:tcW w:w="530" w:type="dxa"/>
            <w:tcBorders>
              <w:top w:val="single" w:sz="4" w:space="0" w:color="auto"/>
              <w:left w:val="single" w:sz="4" w:space="0" w:color="auto"/>
              <w:bottom w:val="single" w:sz="4" w:space="0" w:color="auto"/>
              <w:right w:val="single" w:sz="4" w:space="0" w:color="auto"/>
            </w:tcBorders>
            <w:hideMark/>
          </w:tcPr>
          <w:p w14:paraId="37625161" w14:textId="77777777" w:rsidR="00910D0B" w:rsidRPr="00065FF4" w:rsidRDefault="00910D0B">
            <w:pPr>
              <w:jc w:val="center"/>
              <w:rPr>
                <w:rFonts w:eastAsia="Calibri"/>
                <w:sz w:val="20"/>
                <w:szCs w:val="20"/>
                <w:lang w:eastAsia="en-US"/>
              </w:rPr>
            </w:pPr>
            <w:r w:rsidRPr="00065FF4">
              <w:rPr>
                <w:rFonts w:eastAsia="Calibri"/>
                <w:sz w:val="20"/>
                <w:szCs w:val="20"/>
                <w:lang w:eastAsia="en-US"/>
              </w:rPr>
              <w:t>4.</w:t>
            </w:r>
          </w:p>
        </w:tc>
        <w:tc>
          <w:tcPr>
            <w:tcW w:w="7513" w:type="dxa"/>
            <w:tcBorders>
              <w:top w:val="single" w:sz="4" w:space="0" w:color="auto"/>
              <w:left w:val="single" w:sz="4" w:space="0" w:color="auto"/>
              <w:bottom w:val="single" w:sz="4" w:space="0" w:color="auto"/>
              <w:right w:val="single" w:sz="4" w:space="0" w:color="auto"/>
            </w:tcBorders>
            <w:hideMark/>
          </w:tcPr>
          <w:p w14:paraId="51D8CE5A" w14:textId="77777777" w:rsidR="00910D0B" w:rsidRPr="00065FF4" w:rsidRDefault="00910D0B">
            <w:pPr>
              <w:rPr>
                <w:rFonts w:eastAsia="Calibri"/>
                <w:sz w:val="20"/>
                <w:szCs w:val="20"/>
                <w:lang w:eastAsia="en-US"/>
              </w:rPr>
            </w:pPr>
            <w:r w:rsidRPr="00065FF4">
              <w:rPr>
                <w:rFonts w:eastAsia="Calibri"/>
                <w:sz w:val="20"/>
                <w:szCs w:val="20"/>
                <w:lang w:eastAsia="en-US"/>
              </w:rPr>
              <w:t>Перевозка тела (останков) умершего на кладбище</w:t>
            </w:r>
          </w:p>
        </w:tc>
        <w:tc>
          <w:tcPr>
            <w:tcW w:w="1837" w:type="dxa"/>
            <w:tcBorders>
              <w:top w:val="single" w:sz="4" w:space="0" w:color="auto"/>
              <w:left w:val="single" w:sz="4" w:space="0" w:color="auto"/>
              <w:bottom w:val="single" w:sz="4" w:space="0" w:color="auto"/>
              <w:right w:val="single" w:sz="4" w:space="0" w:color="auto"/>
            </w:tcBorders>
            <w:hideMark/>
          </w:tcPr>
          <w:p w14:paraId="057143EA" w14:textId="77777777" w:rsidR="00910D0B" w:rsidRPr="00065FF4" w:rsidRDefault="00910D0B">
            <w:pPr>
              <w:rPr>
                <w:sz w:val="20"/>
                <w:szCs w:val="20"/>
                <w:lang w:val="en-US"/>
              </w:rPr>
            </w:pPr>
            <w:r w:rsidRPr="00065FF4">
              <w:rPr>
                <w:sz w:val="20"/>
                <w:szCs w:val="20"/>
              </w:rPr>
              <w:t>1</w:t>
            </w:r>
            <w:r w:rsidRPr="00065FF4">
              <w:rPr>
                <w:sz w:val="20"/>
                <w:szCs w:val="20"/>
                <w:lang w:val="en-US"/>
              </w:rPr>
              <w:t>700,76</w:t>
            </w:r>
          </w:p>
        </w:tc>
      </w:tr>
      <w:tr w:rsidR="00910D0B" w:rsidRPr="00065FF4" w14:paraId="4E9656A6" w14:textId="77777777" w:rsidTr="00910D0B">
        <w:tc>
          <w:tcPr>
            <w:tcW w:w="530" w:type="dxa"/>
            <w:vMerge w:val="restart"/>
            <w:tcBorders>
              <w:top w:val="single" w:sz="4" w:space="0" w:color="auto"/>
              <w:left w:val="single" w:sz="4" w:space="0" w:color="auto"/>
              <w:bottom w:val="single" w:sz="4" w:space="0" w:color="auto"/>
              <w:right w:val="single" w:sz="4" w:space="0" w:color="auto"/>
            </w:tcBorders>
            <w:hideMark/>
          </w:tcPr>
          <w:p w14:paraId="7699B753" w14:textId="77777777" w:rsidR="00910D0B" w:rsidRPr="00065FF4" w:rsidRDefault="00910D0B">
            <w:pPr>
              <w:jc w:val="center"/>
              <w:rPr>
                <w:rFonts w:eastAsia="Calibri"/>
                <w:sz w:val="20"/>
                <w:szCs w:val="20"/>
                <w:lang w:eastAsia="en-US"/>
              </w:rPr>
            </w:pPr>
            <w:r w:rsidRPr="00065FF4">
              <w:rPr>
                <w:rFonts w:eastAsia="Calibri"/>
                <w:sz w:val="20"/>
                <w:szCs w:val="20"/>
                <w:lang w:eastAsia="en-US"/>
              </w:rPr>
              <w:t>5.</w:t>
            </w:r>
          </w:p>
        </w:tc>
        <w:tc>
          <w:tcPr>
            <w:tcW w:w="7513" w:type="dxa"/>
            <w:tcBorders>
              <w:top w:val="single" w:sz="4" w:space="0" w:color="auto"/>
              <w:left w:val="single" w:sz="4" w:space="0" w:color="auto"/>
              <w:bottom w:val="single" w:sz="4" w:space="0" w:color="auto"/>
              <w:right w:val="single" w:sz="4" w:space="0" w:color="auto"/>
            </w:tcBorders>
            <w:hideMark/>
          </w:tcPr>
          <w:p w14:paraId="021AE18B" w14:textId="77777777" w:rsidR="00910D0B" w:rsidRPr="00065FF4" w:rsidRDefault="00910D0B">
            <w:pPr>
              <w:rPr>
                <w:rFonts w:eastAsia="Calibri"/>
                <w:sz w:val="20"/>
                <w:szCs w:val="20"/>
                <w:lang w:eastAsia="en-US"/>
              </w:rPr>
            </w:pPr>
            <w:r w:rsidRPr="00065FF4">
              <w:rPr>
                <w:rFonts w:eastAsia="Calibri"/>
                <w:sz w:val="20"/>
                <w:szCs w:val="20"/>
                <w:lang w:eastAsia="en-US"/>
              </w:rPr>
              <w:t>Погребение:</w:t>
            </w:r>
          </w:p>
        </w:tc>
        <w:tc>
          <w:tcPr>
            <w:tcW w:w="1837" w:type="dxa"/>
            <w:tcBorders>
              <w:top w:val="single" w:sz="4" w:space="0" w:color="auto"/>
              <w:left w:val="single" w:sz="4" w:space="0" w:color="auto"/>
              <w:bottom w:val="single" w:sz="4" w:space="0" w:color="auto"/>
              <w:right w:val="single" w:sz="4" w:space="0" w:color="auto"/>
            </w:tcBorders>
            <w:hideMark/>
          </w:tcPr>
          <w:p w14:paraId="5C4B44AC" w14:textId="77777777" w:rsidR="00910D0B" w:rsidRPr="00065FF4" w:rsidRDefault="00910D0B">
            <w:pPr>
              <w:rPr>
                <w:sz w:val="20"/>
                <w:szCs w:val="20"/>
                <w:lang w:val="en-US"/>
              </w:rPr>
            </w:pPr>
            <w:r w:rsidRPr="00065FF4">
              <w:rPr>
                <w:sz w:val="20"/>
                <w:szCs w:val="20"/>
              </w:rPr>
              <w:t>4</w:t>
            </w:r>
            <w:r w:rsidRPr="00065FF4">
              <w:rPr>
                <w:sz w:val="20"/>
                <w:szCs w:val="20"/>
                <w:lang w:val="en-US"/>
              </w:rPr>
              <w:t>895,64</w:t>
            </w:r>
          </w:p>
        </w:tc>
      </w:tr>
      <w:tr w:rsidR="00910D0B" w:rsidRPr="00065FF4" w14:paraId="02DDAE19" w14:textId="77777777" w:rsidTr="00910D0B">
        <w:tc>
          <w:tcPr>
            <w:tcW w:w="0" w:type="auto"/>
            <w:vMerge/>
            <w:tcBorders>
              <w:top w:val="single" w:sz="4" w:space="0" w:color="auto"/>
              <w:left w:val="single" w:sz="4" w:space="0" w:color="auto"/>
              <w:bottom w:val="single" w:sz="4" w:space="0" w:color="auto"/>
              <w:right w:val="single" w:sz="4" w:space="0" w:color="auto"/>
            </w:tcBorders>
            <w:vAlign w:val="center"/>
            <w:hideMark/>
          </w:tcPr>
          <w:p w14:paraId="7886F8D1" w14:textId="77777777" w:rsidR="00910D0B" w:rsidRPr="00065FF4" w:rsidRDefault="00910D0B">
            <w:pPr>
              <w:rPr>
                <w:rFonts w:eastAsia="Calibri"/>
                <w:sz w:val="20"/>
                <w:szCs w:val="20"/>
                <w:lang w:eastAsia="en-US"/>
              </w:rPr>
            </w:pPr>
          </w:p>
        </w:tc>
        <w:tc>
          <w:tcPr>
            <w:tcW w:w="7513" w:type="dxa"/>
            <w:tcBorders>
              <w:top w:val="single" w:sz="4" w:space="0" w:color="auto"/>
              <w:left w:val="single" w:sz="4" w:space="0" w:color="auto"/>
              <w:bottom w:val="single" w:sz="4" w:space="0" w:color="auto"/>
              <w:right w:val="single" w:sz="4" w:space="0" w:color="auto"/>
            </w:tcBorders>
            <w:hideMark/>
          </w:tcPr>
          <w:p w14:paraId="6D0453F2" w14:textId="77777777" w:rsidR="00910D0B" w:rsidRPr="00065FF4" w:rsidRDefault="00910D0B">
            <w:pPr>
              <w:rPr>
                <w:rFonts w:eastAsia="Calibri"/>
                <w:sz w:val="20"/>
                <w:szCs w:val="20"/>
                <w:lang w:eastAsia="en-US"/>
              </w:rPr>
            </w:pPr>
            <w:r w:rsidRPr="00065FF4">
              <w:rPr>
                <w:rFonts w:eastAsia="Calibri"/>
                <w:sz w:val="20"/>
                <w:szCs w:val="20"/>
                <w:lang w:eastAsia="en-US"/>
              </w:rPr>
              <w:t>в т.ч. стоимость рытья стандартной могилы</w:t>
            </w:r>
          </w:p>
        </w:tc>
        <w:tc>
          <w:tcPr>
            <w:tcW w:w="1837" w:type="dxa"/>
            <w:tcBorders>
              <w:top w:val="single" w:sz="4" w:space="0" w:color="auto"/>
              <w:left w:val="single" w:sz="4" w:space="0" w:color="auto"/>
              <w:bottom w:val="single" w:sz="4" w:space="0" w:color="auto"/>
              <w:right w:val="single" w:sz="4" w:space="0" w:color="auto"/>
            </w:tcBorders>
            <w:hideMark/>
          </w:tcPr>
          <w:p w14:paraId="5A156C04" w14:textId="77777777" w:rsidR="00910D0B" w:rsidRPr="00065FF4" w:rsidRDefault="00910D0B">
            <w:pPr>
              <w:rPr>
                <w:sz w:val="20"/>
                <w:szCs w:val="20"/>
                <w:lang w:val="en-US"/>
              </w:rPr>
            </w:pPr>
            <w:r w:rsidRPr="00065FF4">
              <w:rPr>
                <w:sz w:val="20"/>
                <w:szCs w:val="20"/>
                <w:lang w:val="en-US"/>
              </w:rPr>
              <w:t>3202,19</w:t>
            </w:r>
          </w:p>
        </w:tc>
      </w:tr>
      <w:tr w:rsidR="00910D0B" w:rsidRPr="00065FF4" w14:paraId="591C9A52" w14:textId="77777777" w:rsidTr="00910D0B">
        <w:tc>
          <w:tcPr>
            <w:tcW w:w="530" w:type="dxa"/>
            <w:tcBorders>
              <w:top w:val="single" w:sz="4" w:space="0" w:color="auto"/>
              <w:left w:val="single" w:sz="4" w:space="0" w:color="auto"/>
              <w:bottom w:val="single" w:sz="4" w:space="0" w:color="auto"/>
              <w:right w:val="single" w:sz="4" w:space="0" w:color="auto"/>
            </w:tcBorders>
          </w:tcPr>
          <w:p w14:paraId="0D6CA3FE" w14:textId="77777777" w:rsidR="00910D0B" w:rsidRPr="00065FF4" w:rsidRDefault="00910D0B">
            <w:pPr>
              <w:jc w:val="center"/>
              <w:rPr>
                <w:rFonts w:eastAsia="Calibri"/>
                <w:sz w:val="20"/>
                <w:szCs w:val="20"/>
                <w:lang w:eastAsia="en-US"/>
              </w:rPr>
            </w:pPr>
          </w:p>
        </w:tc>
        <w:tc>
          <w:tcPr>
            <w:tcW w:w="7513" w:type="dxa"/>
            <w:tcBorders>
              <w:top w:val="single" w:sz="4" w:space="0" w:color="auto"/>
              <w:left w:val="single" w:sz="4" w:space="0" w:color="auto"/>
              <w:bottom w:val="single" w:sz="4" w:space="0" w:color="auto"/>
              <w:right w:val="single" w:sz="4" w:space="0" w:color="auto"/>
            </w:tcBorders>
            <w:hideMark/>
          </w:tcPr>
          <w:p w14:paraId="1BDBEF84" w14:textId="77777777" w:rsidR="00910D0B" w:rsidRPr="00065FF4" w:rsidRDefault="00910D0B">
            <w:pPr>
              <w:rPr>
                <w:rFonts w:eastAsia="Calibri"/>
                <w:sz w:val="20"/>
                <w:szCs w:val="20"/>
                <w:lang w:eastAsia="en-US"/>
              </w:rPr>
            </w:pPr>
            <w:r w:rsidRPr="00065FF4">
              <w:rPr>
                <w:rFonts w:eastAsia="Calibri"/>
                <w:sz w:val="20"/>
                <w:szCs w:val="20"/>
                <w:lang w:eastAsia="en-US"/>
              </w:rPr>
              <w:t>Общая стоимость гарантированного перечня услуг по погребению</w:t>
            </w:r>
          </w:p>
        </w:tc>
        <w:tc>
          <w:tcPr>
            <w:tcW w:w="1837" w:type="dxa"/>
            <w:tcBorders>
              <w:top w:val="single" w:sz="4" w:space="0" w:color="auto"/>
              <w:left w:val="single" w:sz="4" w:space="0" w:color="auto"/>
              <w:bottom w:val="single" w:sz="4" w:space="0" w:color="auto"/>
              <w:right w:val="single" w:sz="4" w:space="0" w:color="auto"/>
            </w:tcBorders>
            <w:hideMark/>
          </w:tcPr>
          <w:p w14:paraId="5F8053D2" w14:textId="77777777" w:rsidR="00910D0B" w:rsidRPr="00065FF4" w:rsidRDefault="00910D0B">
            <w:pPr>
              <w:rPr>
                <w:sz w:val="20"/>
                <w:szCs w:val="20"/>
                <w:lang w:val="en-US"/>
              </w:rPr>
            </w:pPr>
            <w:r w:rsidRPr="00065FF4">
              <w:rPr>
                <w:sz w:val="20"/>
                <w:szCs w:val="20"/>
              </w:rPr>
              <w:t>1</w:t>
            </w:r>
            <w:r w:rsidRPr="00065FF4">
              <w:rPr>
                <w:sz w:val="20"/>
                <w:szCs w:val="20"/>
                <w:lang w:val="en-US"/>
              </w:rPr>
              <w:t>1456,71</w:t>
            </w:r>
          </w:p>
        </w:tc>
      </w:tr>
    </w:tbl>
    <w:p w14:paraId="39591F5F" w14:textId="77777777" w:rsidR="00910D0B" w:rsidRPr="00065FF4" w:rsidRDefault="00910D0B" w:rsidP="00910D0B">
      <w:pPr>
        <w:jc w:val="center"/>
        <w:rPr>
          <w:rFonts w:eastAsia="Calibri"/>
          <w:sz w:val="20"/>
          <w:szCs w:val="20"/>
          <w:lang w:eastAsia="en-US"/>
        </w:rPr>
      </w:pPr>
    </w:p>
    <w:p w14:paraId="2B154259" w14:textId="77777777" w:rsidR="00910D0B" w:rsidRPr="00065FF4" w:rsidRDefault="00910D0B" w:rsidP="00910D0B">
      <w:pPr>
        <w:jc w:val="center"/>
        <w:rPr>
          <w:rFonts w:eastAsia="Calibri"/>
          <w:sz w:val="20"/>
          <w:szCs w:val="20"/>
          <w:lang w:eastAsia="en-US"/>
        </w:rPr>
      </w:pPr>
    </w:p>
    <w:p w14:paraId="699F2B11" w14:textId="77777777" w:rsidR="00910D0B" w:rsidRPr="00065FF4" w:rsidRDefault="00910D0B" w:rsidP="00910D0B">
      <w:pPr>
        <w:jc w:val="center"/>
        <w:rPr>
          <w:rFonts w:eastAsia="Calibri"/>
          <w:sz w:val="20"/>
          <w:szCs w:val="20"/>
          <w:lang w:eastAsia="en-US"/>
        </w:rPr>
      </w:pPr>
    </w:p>
    <w:p w14:paraId="1F372CDC" w14:textId="77777777" w:rsidR="00472092" w:rsidRPr="00065FF4" w:rsidRDefault="00472092" w:rsidP="00472092">
      <w:pPr>
        <w:rPr>
          <w:sz w:val="20"/>
          <w:szCs w:val="20"/>
        </w:rPr>
      </w:pPr>
    </w:p>
    <w:p w14:paraId="22C0C393" w14:textId="77777777" w:rsidR="00472092" w:rsidRPr="00065FF4" w:rsidRDefault="00472092" w:rsidP="00472092">
      <w:pPr>
        <w:pStyle w:val="13"/>
        <w:rPr>
          <w:sz w:val="20"/>
        </w:rPr>
      </w:pPr>
    </w:p>
    <w:p w14:paraId="3533D0DA" w14:textId="77777777" w:rsidR="00472092" w:rsidRPr="00065FF4" w:rsidRDefault="00472092" w:rsidP="00472092">
      <w:pPr>
        <w:jc w:val="center"/>
        <w:rPr>
          <w:sz w:val="20"/>
          <w:szCs w:val="20"/>
        </w:rPr>
      </w:pPr>
      <w:r w:rsidRPr="00065FF4">
        <w:rPr>
          <w:sz w:val="20"/>
          <w:szCs w:val="20"/>
        </w:rPr>
        <w:t xml:space="preserve">АДМИНИСТРАЦИЯ  </w:t>
      </w:r>
    </w:p>
    <w:p w14:paraId="1FDFFCD6" w14:textId="77777777" w:rsidR="00472092" w:rsidRPr="00065FF4" w:rsidRDefault="00472092" w:rsidP="00472092">
      <w:pPr>
        <w:jc w:val="center"/>
        <w:rPr>
          <w:sz w:val="20"/>
          <w:szCs w:val="20"/>
        </w:rPr>
      </w:pPr>
      <w:r w:rsidRPr="00065FF4">
        <w:rPr>
          <w:sz w:val="20"/>
          <w:szCs w:val="20"/>
        </w:rPr>
        <w:t xml:space="preserve">КУЙБЫШЕВСКОГО МУНИЦИПАЛЬНОГО РАЙОНА </w:t>
      </w:r>
    </w:p>
    <w:p w14:paraId="6EF355B6" w14:textId="77777777" w:rsidR="00472092" w:rsidRPr="00065FF4" w:rsidRDefault="00472092" w:rsidP="00472092">
      <w:pPr>
        <w:jc w:val="center"/>
        <w:rPr>
          <w:sz w:val="20"/>
          <w:szCs w:val="20"/>
        </w:rPr>
      </w:pPr>
      <w:r w:rsidRPr="00065FF4">
        <w:rPr>
          <w:sz w:val="20"/>
          <w:szCs w:val="20"/>
        </w:rPr>
        <w:t>НОВОСИБИРСКОЙ ОБЛАСТИ</w:t>
      </w:r>
    </w:p>
    <w:p w14:paraId="082C1B43" w14:textId="77777777" w:rsidR="00472092" w:rsidRPr="00065FF4" w:rsidRDefault="00472092" w:rsidP="00472092">
      <w:pPr>
        <w:jc w:val="center"/>
        <w:rPr>
          <w:sz w:val="20"/>
          <w:szCs w:val="20"/>
        </w:rPr>
      </w:pPr>
    </w:p>
    <w:p w14:paraId="1F1E7B6F" w14:textId="77777777" w:rsidR="00472092" w:rsidRPr="00065FF4" w:rsidRDefault="00472092" w:rsidP="00472092">
      <w:pPr>
        <w:jc w:val="center"/>
        <w:rPr>
          <w:sz w:val="20"/>
          <w:szCs w:val="20"/>
        </w:rPr>
      </w:pPr>
      <w:r w:rsidRPr="00065FF4">
        <w:rPr>
          <w:sz w:val="20"/>
          <w:szCs w:val="20"/>
        </w:rPr>
        <w:t>ПОСТАНОВЛЕНИЕ</w:t>
      </w:r>
    </w:p>
    <w:p w14:paraId="6F721D99" w14:textId="77777777" w:rsidR="00472092" w:rsidRPr="00065FF4" w:rsidRDefault="00472092" w:rsidP="00472092">
      <w:pPr>
        <w:jc w:val="center"/>
        <w:rPr>
          <w:sz w:val="20"/>
          <w:szCs w:val="20"/>
        </w:rPr>
      </w:pPr>
    </w:p>
    <w:p w14:paraId="07E67357" w14:textId="77777777" w:rsidR="00472092" w:rsidRPr="00065FF4" w:rsidRDefault="00472092" w:rsidP="00472092">
      <w:pPr>
        <w:jc w:val="center"/>
        <w:rPr>
          <w:sz w:val="20"/>
          <w:szCs w:val="20"/>
        </w:rPr>
      </w:pPr>
      <w:r w:rsidRPr="00065FF4">
        <w:rPr>
          <w:sz w:val="20"/>
          <w:szCs w:val="20"/>
        </w:rPr>
        <w:t>г. Куйбышев</w:t>
      </w:r>
    </w:p>
    <w:p w14:paraId="2EE394B7" w14:textId="77777777" w:rsidR="00472092" w:rsidRPr="00065FF4" w:rsidRDefault="00472092" w:rsidP="00472092">
      <w:pPr>
        <w:jc w:val="center"/>
        <w:rPr>
          <w:sz w:val="20"/>
          <w:szCs w:val="20"/>
        </w:rPr>
      </w:pPr>
      <w:r w:rsidRPr="00065FF4">
        <w:rPr>
          <w:sz w:val="20"/>
          <w:szCs w:val="20"/>
        </w:rPr>
        <w:t>Новосибирская область</w:t>
      </w:r>
    </w:p>
    <w:p w14:paraId="6BCD0E97" w14:textId="77777777" w:rsidR="00472092" w:rsidRPr="00065FF4" w:rsidRDefault="00472092" w:rsidP="00472092">
      <w:pPr>
        <w:jc w:val="center"/>
        <w:rPr>
          <w:sz w:val="20"/>
          <w:szCs w:val="20"/>
        </w:rPr>
      </w:pPr>
    </w:p>
    <w:p w14:paraId="34B59617" w14:textId="77777777" w:rsidR="00472092" w:rsidRPr="00065FF4" w:rsidRDefault="00472092" w:rsidP="00472092">
      <w:pPr>
        <w:pStyle w:val="13"/>
        <w:jc w:val="center"/>
        <w:rPr>
          <w:sz w:val="20"/>
        </w:rPr>
      </w:pPr>
      <w:r w:rsidRPr="00065FF4">
        <w:rPr>
          <w:sz w:val="20"/>
        </w:rPr>
        <w:t>29.01.2025 № 38</w:t>
      </w:r>
    </w:p>
    <w:p w14:paraId="354BC51A" w14:textId="77777777" w:rsidR="00472092" w:rsidRPr="00065FF4" w:rsidRDefault="00472092" w:rsidP="00472092">
      <w:pPr>
        <w:rPr>
          <w:sz w:val="20"/>
          <w:szCs w:val="20"/>
        </w:rPr>
      </w:pPr>
    </w:p>
    <w:p w14:paraId="36D53AA2" w14:textId="77777777" w:rsidR="00472092" w:rsidRPr="00065FF4" w:rsidRDefault="00472092" w:rsidP="00472092">
      <w:pPr>
        <w:autoSpaceDE w:val="0"/>
        <w:autoSpaceDN w:val="0"/>
        <w:adjustRightInd w:val="0"/>
        <w:jc w:val="center"/>
        <w:outlineLvl w:val="0"/>
        <w:rPr>
          <w:sz w:val="20"/>
          <w:szCs w:val="20"/>
        </w:rPr>
      </w:pPr>
      <w:r w:rsidRPr="00065FF4">
        <w:rPr>
          <w:sz w:val="20"/>
          <w:szCs w:val="20"/>
        </w:rPr>
        <w:t>Об утверждении ключевых показателей эффективности функционирования антимонопольного комплаенса в администрации Куйбышевского муниципального района Новосибирской области на 2025 год</w:t>
      </w:r>
    </w:p>
    <w:p w14:paraId="2D371791" w14:textId="77777777" w:rsidR="00472092" w:rsidRPr="00065FF4" w:rsidRDefault="00472092" w:rsidP="00472092">
      <w:pPr>
        <w:autoSpaceDE w:val="0"/>
        <w:autoSpaceDN w:val="0"/>
        <w:adjustRightInd w:val="0"/>
        <w:jc w:val="center"/>
        <w:outlineLvl w:val="0"/>
        <w:rPr>
          <w:sz w:val="20"/>
          <w:szCs w:val="20"/>
        </w:rPr>
      </w:pPr>
    </w:p>
    <w:p w14:paraId="358FF0CA" w14:textId="77777777" w:rsidR="00472092" w:rsidRPr="00065FF4" w:rsidRDefault="00472092" w:rsidP="00472092">
      <w:pPr>
        <w:ind w:firstLine="709"/>
        <w:jc w:val="both"/>
        <w:rPr>
          <w:sz w:val="20"/>
          <w:szCs w:val="20"/>
        </w:rPr>
      </w:pPr>
      <w:r w:rsidRPr="00065FF4">
        <w:rPr>
          <w:sz w:val="20"/>
          <w:szCs w:val="20"/>
        </w:rPr>
        <w:t xml:space="preserve">В соответствии с п. 25 разделом </w:t>
      </w:r>
      <w:r w:rsidRPr="00065FF4">
        <w:rPr>
          <w:sz w:val="20"/>
          <w:szCs w:val="20"/>
          <w:lang w:val="en-US"/>
        </w:rPr>
        <w:t>VII</w:t>
      </w:r>
      <w:r w:rsidRPr="00065FF4">
        <w:rPr>
          <w:sz w:val="20"/>
          <w:szCs w:val="20"/>
        </w:rPr>
        <w:t xml:space="preserve"> «Положения об организации системы внутреннего обеспечения соответствия требованиям антимонопольного законодательства деятельности в администрации Куйбышевского района» утвержденного Постановлением администрации Куйбышевского района от 05.07.2019 № 562 «Об утверждении Положения об организации системы внутреннего обеспечения соответствия требованиям антимонопольного законодательства деятельности в администрации Куйбышевского района», руководствуясь Уставом Куйбышевского муниципального района Новосибирской области, администрация Куйбышевского муниципального района Новосибирской области</w:t>
      </w:r>
    </w:p>
    <w:p w14:paraId="6E154A6D" w14:textId="77777777" w:rsidR="00472092" w:rsidRPr="00065FF4" w:rsidRDefault="00472092" w:rsidP="00472092">
      <w:pPr>
        <w:ind w:firstLine="709"/>
        <w:jc w:val="both"/>
        <w:rPr>
          <w:sz w:val="20"/>
          <w:szCs w:val="20"/>
        </w:rPr>
      </w:pPr>
      <w:r w:rsidRPr="00065FF4">
        <w:rPr>
          <w:sz w:val="20"/>
          <w:szCs w:val="20"/>
        </w:rPr>
        <w:t>ПОСТАНОВЛЯЕТ:</w:t>
      </w:r>
    </w:p>
    <w:p w14:paraId="41D517A8" w14:textId="77777777" w:rsidR="00472092" w:rsidRPr="00065FF4" w:rsidRDefault="00472092" w:rsidP="00472092">
      <w:pPr>
        <w:autoSpaceDE w:val="0"/>
        <w:autoSpaceDN w:val="0"/>
        <w:adjustRightInd w:val="0"/>
        <w:ind w:firstLine="709"/>
        <w:jc w:val="both"/>
        <w:outlineLvl w:val="0"/>
        <w:rPr>
          <w:sz w:val="20"/>
          <w:szCs w:val="20"/>
        </w:rPr>
      </w:pPr>
      <w:r w:rsidRPr="00065FF4">
        <w:rPr>
          <w:sz w:val="20"/>
          <w:szCs w:val="20"/>
        </w:rPr>
        <w:t xml:space="preserve">1. Утвердить прилагаемые Ключевые показатели эффективности функционирования антимонопольного комплаенса в администрации Куйбышевского муниципального района Новосибирской области на 2025 год. </w:t>
      </w:r>
    </w:p>
    <w:p w14:paraId="26F95CC7" w14:textId="77777777" w:rsidR="00472092" w:rsidRPr="00065FF4" w:rsidRDefault="00472092" w:rsidP="00472092">
      <w:pPr>
        <w:jc w:val="both"/>
        <w:rPr>
          <w:sz w:val="20"/>
          <w:szCs w:val="20"/>
        </w:rPr>
      </w:pPr>
      <w:r w:rsidRPr="00065FF4">
        <w:rPr>
          <w:sz w:val="20"/>
          <w:szCs w:val="20"/>
        </w:rPr>
        <w:tab/>
        <w:t>2. Управлению делами администрации Куйбышевского муниципального района Новосибирской области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Куйбышевского муниципального района Новосибирской области.</w:t>
      </w:r>
    </w:p>
    <w:p w14:paraId="4769027A" w14:textId="77777777" w:rsidR="00472092" w:rsidRPr="00065FF4" w:rsidRDefault="00472092" w:rsidP="00472092">
      <w:pPr>
        <w:jc w:val="both"/>
        <w:rPr>
          <w:sz w:val="20"/>
          <w:szCs w:val="20"/>
        </w:rPr>
      </w:pPr>
      <w:r w:rsidRPr="00065FF4">
        <w:rPr>
          <w:sz w:val="20"/>
          <w:szCs w:val="20"/>
        </w:rPr>
        <w:tab/>
        <w:t xml:space="preserve">3. Контроль за исполнением настоящего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Мусатова А.М.   </w:t>
      </w:r>
    </w:p>
    <w:p w14:paraId="2C0A0F2B" w14:textId="77777777" w:rsidR="00472092" w:rsidRPr="00065FF4" w:rsidRDefault="00472092" w:rsidP="00472092">
      <w:pPr>
        <w:rPr>
          <w:sz w:val="20"/>
          <w:szCs w:val="20"/>
        </w:rPr>
      </w:pPr>
    </w:p>
    <w:p w14:paraId="18F4B9AB" w14:textId="77777777" w:rsidR="00472092" w:rsidRPr="00065FF4" w:rsidRDefault="00472092" w:rsidP="00472092">
      <w:pPr>
        <w:rPr>
          <w:sz w:val="20"/>
          <w:szCs w:val="20"/>
        </w:rPr>
      </w:pPr>
      <w:r w:rsidRPr="00065FF4">
        <w:rPr>
          <w:sz w:val="20"/>
          <w:szCs w:val="20"/>
        </w:rPr>
        <w:t xml:space="preserve">Глава Куйбышевского муниципального района </w:t>
      </w:r>
    </w:p>
    <w:p w14:paraId="7F838ED0" w14:textId="57D33DE5" w:rsidR="00472092" w:rsidRPr="00065FF4" w:rsidRDefault="00472092" w:rsidP="00472092">
      <w:pPr>
        <w:rPr>
          <w:sz w:val="20"/>
          <w:szCs w:val="20"/>
        </w:rPr>
      </w:pPr>
      <w:r w:rsidRPr="00065FF4">
        <w:rPr>
          <w:sz w:val="20"/>
          <w:szCs w:val="20"/>
        </w:rPr>
        <w:t xml:space="preserve">Новосибирской области                                            </w:t>
      </w:r>
      <w:r w:rsidRPr="00065FF4">
        <w:rPr>
          <w:sz w:val="20"/>
          <w:szCs w:val="20"/>
        </w:rPr>
        <w:t xml:space="preserve">                                                 </w:t>
      </w:r>
      <w:r w:rsidRPr="00065FF4">
        <w:rPr>
          <w:sz w:val="20"/>
          <w:szCs w:val="20"/>
        </w:rPr>
        <w:t xml:space="preserve">                           О.В. Караваев</w:t>
      </w:r>
    </w:p>
    <w:p w14:paraId="750ABC84" w14:textId="77777777" w:rsidR="00472092" w:rsidRPr="00065FF4" w:rsidRDefault="00472092" w:rsidP="00472092">
      <w:pPr>
        <w:rPr>
          <w:sz w:val="20"/>
          <w:szCs w:val="20"/>
        </w:rPr>
      </w:pPr>
    </w:p>
    <w:p w14:paraId="37EF1701" w14:textId="77777777" w:rsidR="00472092" w:rsidRPr="00065FF4" w:rsidRDefault="00472092" w:rsidP="00472092">
      <w:pPr>
        <w:rPr>
          <w:sz w:val="20"/>
          <w:szCs w:val="20"/>
        </w:rPr>
      </w:pPr>
    </w:p>
    <w:p w14:paraId="6A524F5D" w14:textId="77777777" w:rsidR="00472092" w:rsidRPr="00065FF4" w:rsidRDefault="00472092" w:rsidP="00472092">
      <w:pPr>
        <w:rPr>
          <w:sz w:val="20"/>
          <w:szCs w:val="20"/>
        </w:rPr>
      </w:pPr>
    </w:p>
    <w:p w14:paraId="72BB7FFE" w14:textId="77777777" w:rsidR="00472092" w:rsidRPr="00065FF4" w:rsidRDefault="00472092" w:rsidP="00472092">
      <w:pPr>
        <w:rPr>
          <w:sz w:val="20"/>
          <w:szCs w:val="20"/>
        </w:rPr>
        <w:sectPr w:rsidR="00472092" w:rsidRPr="00065FF4" w:rsidSect="00BF4A5B">
          <w:pgSz w:w="11906" w:h="16838"/>
          <w:pgMar w:top="568" w:right="566" w:bottom="284" w:left="1418" w:header="708" w:footer="708" w:gutter="0"/>
          <w:cols w:space="708"/>
          <w:docGrid w:linePitch="360"/>
        </w:sectPr>
      </w:pPr>
    </w:p>
    <w:p w14:paraId="53CC23A7" w14:textId="77777777" w:rsidR="00472092" w:rsidRPr="00065FF4" w:rsidRDefault="00472092" w:rsidP="00472092">
      <w:pPr>
        <w:ind w:left="10632"/>
        <w:jc w:val="center"/>
        <w:rPr>
          <w:sz w:val="20"/>
          <w:szCs w:val="20"/>
        </w:rPr>
      </w:pPr>
      <w:r w:rsidRPr="00065FF4">
        <w:rPr>
          <w:sz w:val="20"/>
          <w:szCs w:val="20"/>
        </w:rPr>
        <w:t>УТВЕРЖДЕНЫ</w:t>
      </w:r>
    </w:p>
    <w:p w14:paraId="5980A3B8" w14:textId="77777777" w:rsidR="00472092" w:rsidRPr="00065FF4" w:rsidRDefault="00472092" w:rsidP="00472092">
      <w:pPr>
        <w:ind w:left="10632"/>
        <w:jc w:val="center"/>
        <w:rPr>
          <w:sz w:val="20"/>
          <w:szCs w:val="20"/>
        </w:rPr>
      </w:pPr>
      <w:r w:rsidRPr="00065FF4">
        <w:rPr>
          <w:sz w:val="20"/>
          <w:szCs w:val="20"/>
        </w:rPr>
        <w:t>Постановлением администрации</w:t>
      </w:r>
    </w:p>
    <w:p w14:paraId="3715B2D2" w14:textId="77777777" w:rsidR="00472092" w:rsidRPr="00065FF4" w:rsidRDefault="00472092" w:rsidP="00472092">
      <w:pPr>
        <w:ind w:left="10632"/>
        <w:jc w:val="center"/>
        <w:rPr>
          <w:sz w:val="20"/>
          <w:szCs w:val="20"/>
        </w:rPr>
      </w:pPr>
      <w:r w:rsidRPr="00065FF4">
        <w:rPr>
          <w:sz w:val="20"/>
          <w:szCs w:val="20"/>
        </w:rPr>
        <w:t>Куйбышевского муниципального района</w:t>
      </w:r>
    </w:p>
    <w:p w14:paraId="5679E81F" w14:textId="77777777" w:rsidR="00472092" w:rsidRPr="00065FF4" w:rsidRDefault="00472092" w:rsidP="00472092">
      <w:pPr>
        <w:ind w:left="10632"/>
        <w:jc w:val="center"/>
        <w:rPr>
          <w:sz w:val="20"/>
          <w:szCs w:val="20"/>
        </w:rPr>
      </w:pPr>
      <w:r w:rsidRPr="00065FF4">
        <w:rPr>
          <w:sz w:val="20"/>
          <w:szCs w:val="20"/>
        </w:rPr>
        <w:t>Новосибирской области</w:t>
      </w:r>
    </w:p>
    <w:p w14:paraId="1DCAD231" w14:textId="77777777" w:rsidR="00472092" w:rsidRPr="00065FF4" w:rsidRDefault="00472092" w:rsidP="00472092">
      <w:pPr>
        <w:ind w:left="10632"/>
        <w:jc w:val="center"/>
        <w:rPr>
          <w:sz w:val="20"/>
          <w:szCs w:val="20"/>
        </w:rPr>
      </w:pPr>
      <w:r w:rsidRPr="00065FF4">
        <w:rPr>
          <w:sz w:val="20"/>
          <w:szCs w:val="20"/>
        </w:rPr>
        <w:t>от__29.01.2025__№_38___</w:t>
      </w:r>
    </w:p>
    <w:p w14:paraId="08EE6EFB" w14:textId="77777777" w:rsidR="00472092" w:rsidRPr="00065FF4" w:rsidRDefault="00472092" w:rsidP="00472092">
      <w:pPr>
        <w:jc w:val="center"/>
        <w:rPr>
          <w:sz w:val="20"/>
          <w:szCs w:val="20"/>
        </w:rPr>
      </w:pPr>
      <w:r w:rsidRPr="00065FF4">
        <w:rPr>
          <w:sz w:val="20"/>
          <w:szCs w:val="20"/>
        </w:rPr>
        <w:t>Ключевые показатели</w:t>
      </w:r>
    </w:p>
    <w:p w14:paraId="3E244A1B" w14:textId="77777777" w:rsidR="00472092" w:rsidRPr="00065FF4" w:rsidRDefault="00472092" w:rsidP="00472092">
      <w:pPr>
        <w:jc w:val="center"/>
        <w:rPr>
          <w:sz w:val="20"/>
          <w:szCs w:val="20"/>
        </w:rPr>
      </w:pPr>
      <w:r w:rsidRPr="00065FF4">
        <w:rPr>
          <w:sz w:val="20"/>
          <w:szCs w:val="20"/>
        </w:rPr>
        <w:t xml:space="preserve"> эффективности функционирования антимонопольного комплаенса в администрации</w:t>
      </w:r>
    </w:p>
    <w:p w14:paraId="113BCD1F" w14:textId="77777777" w:rsidR="00472092" w:rsidRPr="00065FF4" w:rsidRDefault="00472092" w:rsidP="00472092">
      <w:pPr>
        <w:jc w:val="center"/>
        <w:rPr>
          <w:sz w:val="20"/>
          <w:szCs w:val="20"/>
        </w:rPr>
      </w:pPr>
      <w:r w:rsidRPr="00065FF4">
        <w:rPr>
          <w:sz w:val="20"/>
          <w:szCs w:val="20"/>
        </w:rPr>
        <w:t xml:space="preserve"> Куйбышевского муниципального района Новосибирской области на 2025 год.</w:t>
      </w:r>
    </w:p>
    <w:p w14:paraId="3E38D389" w14:textId="77777777" w:rsidR="00472092" w:rsidRPr="00065FF4" w:rsidRDefault="00472092" w:rsidP="00472092">
      <w:pPr>
        <w:jc w:val="center"/>
        <w:rPr>
          <w:sz w:val="20"/>
          <w:szCs w:val="20"/>
        </w:rPr>
      </w:pPr>
    </w:p>
    <w:tbl>
      <w:tblPr>
        <w:tblW w:w="151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3640"/>
        <w:gridCol w:w="6991"/>
        <w:gridCol w:w="3640"/>
      </w:tblGrid>
      <w:tr w:rsidR="00472092" w:rsidRPr="00065FF4" w14:paraId="06EEF749" w14:textId="77777777" w:rsidTr="004D21BF">
        <w:tc>
          <w:tcPr>
            <w:tcW w:w="846" w:type="dxa"/>
            <w:shd w:val="clear" w:color="auto" w:fill="auto"/>
          </w:tcPr>
          <w:p w14:paraId="25180E3B" w14:textId="77777777" w:rsidR="00472092" w:rsidRPr="00065FF4" w:rsidRDefault="00472092" w:rsidP="004D21BF">
            <w:pPr>
              <w:jc w:val="center"/>
              <w:rPr>
                <w:sz w:val="20"/>
                <w:szCs w:val="20"/>
              </w:rPr>
            </w:pPr>
            <w:r w:rsidRPr="00065FF4">
              <w:rPr>
                <w:sz w:val="20"/>
                <w:szCs w:val="20"/>
              </w:rPr>
              <w:t>№ п/п</w:t>
            </w:r>
          </w:p>
        </w:tc>
        <w:tc>
          <w:tcPr>
            <w:tcW w:w="3640" w:type="dxa"/>
            <w:shd w:val="clear" w:color="auto" w:fill="auto"/>
          </w:tcPr>
          <w:p w14:paraId="26E6B0A5" w14:textId="77777777" w:rsidR="00472092" w:rsidRPr="00065FF4" w:rsidRDefault="00472092" w:rsidP="004D21BF">
            <w:pPr>
              <w:jc w:val="center"/>
              <w:rPr>
                <w:sz w:val="20"/>
                <w:szCs w:val="20"/>
              </w:rPr>
            </w:pPr>
            <w:r w:rsidRPr="00065FF4">
              <w:rPr>
                <w:sz w:val="20"/>
                <w:szCs w:val="20"/>
              </w:rPr>
              <w:t>Наименование ключевого</w:t>
            </w:r>
          </w:p>
          <w:p w14:paraId="7B138128" w14:textId="77777777" w:rsidR="00472092" w:rsidRPr="00065FF4" w:rsidRDefault="00472092" w:rsidP="004D21BF">
            <w:pPr>
              <w:jc w:val="center"/>
              <w:rPr>
                <w:sz w:val="20"/>
                <w:szCs w:val="20"/>
              </w:rPr>
            </w:pPr>
            <w:r w:rsidRPr="00065FF4">
              <w:rPr>
                <w:sz w:val="20"/>
                <w:szCs w:val="20"/>
              </w:rPr>
              <w:t>показателя</w:t>
            </w:r>
          </w:p>
        </w:tc>
        <w:tc>
          <w:tcPr>
            <w:tcW w:w="6991" w:type="dxa"/>
            <w:shd w:val="clear" w:color="auto" w:fill="auto"/>
          </w:tcPr>
          <w:p w14:paraId="364EC5DB" w14:textId="77777777" w:rsidR="00472092" w:rsidRPr="00065FF4" w:rsidRDefault="00472092" w:rsidP="004D21BF">
            <w:pPr>
              <w:jc w:val="center"/>
              <w:rPr>
                <w:sz w:val="20"/>
                <w:szCs w:val="20"/>
              </w:rPr>
            </w:pPr>
            <w:r w:rsidRPr="00065FF4">
              <w:rPr>
                <w:sz w:val="20"/>
                <w:szCs w:val="20"/>
              </w:rPr>
              <w:t>Формула расчета ключевого показателя</w:t>
            </w:r>
          </w:p>
        </w:tc>
        <w:tc>
          <w:tcPr>
            <w:tcW w:w="3640" w:type="dxa"/>
            <w:shd w:val="clear" w:color="auto" w:fill="auto"/>
          </w:tcPr>
          <w:p w14:paraId="070932D0" w14:textId="77777777" w:rsidR="00472092" w:rsidRPr="00065FF4" w:rsidRDefault="00472092" w:rsidP="004D21BF">
            <w:pPr>
              <w:jc w:val="center"/>
              <w:rPr>
                <w:sz w:val="20"/>
                <w:szCs w:val="20"/>
              </w:rPr>
            </w:pPr>
            <w:r w:rsidRPr="00065FF4">
              <w:rPr>
                <w:sz w:val="20"/>
                <w:szCs w:val="20"/>
              </w:rPr>
              <w:t>Ответственное структурное подразделение</w:t>
            </w:r>
          </w:p>
        </w:tc>
      </w:tr>
      <w:tr w:rsidR="00472092" w:rsidRPr="00065FF4" w14:paraId="467925A1" w14:textId="77777777" w:rsidTr="004D21BF">
        <w:tc>
          <w:tcPr>
            <w:tcW w:w="846" w:type="dxa"/>
            <w:shd w:val="clear" w:color="auto" w:fill="auto"/>
          </w:tcPr>
          <w:p w14:paraId="189154F5" w14:textId="77777777" w:rsidR="00472092" w:rsidRPr="00065FF4" w:rsidRDefault="00472092" w:rsidP="004D21BF">
            <w:pPr>
              <w:jc w:val="center"/>
              <w:rPr>
                <w:sz w:val="20"/>
                <w:szCs w:val="20"/>
              </w:rPr>
            </w:pPr>
            <w:r w:rsidRPr="00065FF4">
              <w:rPr>
                <w:sz w:val="20"/>
                <w:szCs w:val="20"/>
              </w:rPr>
              <w:t>1.</w:t>
            </w:r>
          </w:p>
        </w:tc>
        <w:tc>
          <w:tcPr>
            <w:tcW w:w="3640" w:type="dxa"/>
            <w:shd w:val="clear" w:color="auto" w:fill="auto"/>
          </w:tcPr>
          <w:p w14:paraId="1A74FFA4" w14:textId="77777777" w:rsidR="00472092" w:rsidRPr="00065FF4" w:rsidRDefault="00472092" w:rsidP="004D21BF">
            <w:pPr>
              <w:rPr>
                <w:sz w:val="20"/>
                <w:szCs w:val="20"/>
              </w:rPr>
            </w:pPr>
            <w:r w:rsidRPr="00065FF4">
              <w:rPr>
                <w:sz w:val="20"/>
                <w:szCs w:val="20"/>
              </w:rPr>
              <w:t>Коэффициент снижения количества нарушений антимонопольного законодательства со стороны администрации Куйбышевского муниципального района Новосибирской области (по сравнению с предыдущим периодом)</w:t>
            </w:r>
          </w:p>
        </w:tc>
        <w:tc>
          <w:tcPr>
            <w:tcW w:w="6991" w:type="dxa"/>
            <w:shd w:val="clear" w:color="auto" w:fill="auto"/>
          </w:tcPr>
          <w:p w14:paraId="157FF8BE" w14:textId="77777777" w:rsidR="00472092" w:rsidRPr="00065FF4" w:rsidRDefault="00472092" w:rsidP="004D21BF">
            <w:pPr>
              <w:rPr>
                <w:sz w:val="20"/>
                <w:szCs w:val="20"/>
              </w:rPr>
            </w:pPr>
            <w:r w:rsidRPr="00065FF4">
              <w:rPr>
                <w:sz w:val="20"/>
                <w:szCs w:val="20"/>
              </w:rPr>
              <w:t>КСН* = КНпп/КНоп, где:</w:t>
            </w:r>
          </w:p>
          <w:p w14:paraId="69765368" w14:textId="77777777" w:rsidR="00472092" w:rsidRPr="00065FF4" w:rsidRDefault="00472092" w:rsidP="004D21BF">
            <w:pPr>
              <w:rPr>
                <w:sz w:val="20"/>
                <w:szCs w:val="20"/>
              </w:rPr>
            </w:pPr>
            <w:r w:rsidRPr="00065FF4">
              <w:rPr>
                <w:sz w:val="20"/>
                <w:szCs w:val="20"/>
              </w:rPr>
              <w:t>КСН – коэффициент снижения количества нарушений антимонопольного законодательства со стороны администрации Куйбышевского муниципального района Новосибирской области по сравнению с 2022</w:t>
            </w:r>
            <w:r w:rsidRPr="00065FF4">
              <w:rPr>
                <w:color w:val="FF0000"/>
                <w:sz w:val="20"/>
                <w:szCs w:val="20"/>
              </w:rPr>
              <w:t xml:space="preserve"> </w:t>
            </w:r>
            <w:r w:rsidRPr="00065FF4">
              <w:rPr>
                <w:sz w:val="20"/>
                <w:szCs w:val="20"/>
              </w:rPr>
              <w:t>годом;</w:t>
            </w:r>
          </w:p>
          <w:p w14:paraId="7B6ABA6F" w14:textId="77777777" w:rsidR="00472092" w:rsidRPr="00065FF4" w:rsidRDefault="00472092" w:rsidP="004D21BF">
            <w:pPr>
              <w:rPr>
                <w:sz w:val="20"/>
                <w:szCs w:val="20"/>
              </w:rPr>
            </w:pPr>
            <w:r w:rsidRPr="00065FF4">
              <w:rPr>
                <w:sz w:val="20"/>
                <w:szCs w:val="20"/>
              </w:rPr>
              <w:t>КНпп– количество нарушений антимонопольного законодательства со стороны администрации Куйбышевского муниципального района Новосибирской области в предыдущем периоде;</w:t>
            </w:r>
          </w:p>
          <w:p w14:paraId="487F259E" w14:textId="77777777" w:rsidR="00472092" w:rsidRPr="00065FF4" w:rsidRDefault="00472092" w:rsidP="004D21BF">
            <w:pPr>
              <w:rPr>
                <w:sz w:val="20"/>
                <w:szCs w:val="20"/>
              </w:rPr>
            </w:pPr>
            <w:r w:rsidRPr="00065FF4">
              <w:rPr>
                <w:sz w:val="20"/>
                <w:szCs w:val="20"/>
              </w:rPr>
              <w:t>КНоп – количество нарушений антимонопольного законодательства со стороны администрации Куйбышевского муниципального района Новосибирской области в отчетном периоде.</w:t>
            </w:r>
          </w:p>
        </w:tc>
        <w:tc>
          <w:tcPr>
            <w:tcW w:w="3640" w:type="dxa"/>
            <w:shd w:val="clear" w:color="auto" w:fill="auto"/>
          </w:tcPr>
          <w:p w14:paraId="50D2EA73" w14:textId="77777777" w:rsidR="00472092" w:rsidRPr="00065FF4" w:rsidRDefault="00472092" w:rsidP="004D21BF">
            <w:pPr>
              <w:rPr>
                <w:sz w:val="20"/>
                <w:szCs w:val="20"/>
              </w:rPr>
            </w:pPr>
            <w:r w:rsidRPr="00065FF4">
              <w:rPr>
                <w:sz w:val="20"/>
                <w:szCs w:val="20"/>
              </w:rPr>
              <w:t>Управление делами администрации Куйбышевского муниципального района Новосибирской области</w:t>
            </w:r>
          </w:p>
        </w:tc>
      </w:tr>
      <w:tr w:rsidR="00472092" w:rsidRPr="00065FF4" w14:paraId="0FE9CAFD" w14:textId="77777777" w:rsidTr="004D21BF">
        <w:tc>
          <w:tcPr>
            <w:tcW w:w="846" w:type="dxa"/>
            <w:shd w:val="clear" w:color="auto" w:fill="auto"/>
          </w:tcPr>
          <w:p w14:paraId="30A561E3" w14:textId="77777777" w:rsidR="00472092" w:rsidRPr="00065FF4" w:rsidRDefault="00472092" w:rsidP="004D21BF">
            <w:pPr>
              <w:jc w:val="center"/>
              <w:rPr>
                <w:sz w:val="20"/>
                <w:szCs w:val="20"/>
              </w:rPr>
            </w:pPr>
            <w:r w:rsidRPr="00065FF4">
              <w:rPr>
                <w:sz w:val="20"/>
                <w:szCs w:val="20"/>
              </w:rPr>
              <w:t>2.</w:t>
            </w:r>
          </w:p>
        </w:tc>
        <w:tc>
          <w:tcPr>
            <w:tcW w:w="3640" w:type="dxa"/>
            <w:shd w:val="clear" w:color="auto" w:fill="auto"/>
          </w:tcPr>
          <w:p w14:paraId="53A9177B" w14:textId="77777777" w:rsidR="00472092" w:rsidRPr="00065FF4" w:rsidRDefault="00472092" w:rsidP="004D21BF">
            <w:pPr>
              <w:rPr>
                <w:sz w:val="20"/>
                <w:szCs w:val="20"/>
              </w:rPr>
            </w:pPr>
            <w:r w:rsidRPr="00065FF4">
              <w:rPr>
                <w:sz w:val="20"/>
                <w:szCs w:val="20"/>
              </w:rPr>
              <w:t>Доля  нормативных правовых актов администрации Куйбышевского муниципального района Новосибирской области, в отношении которых проведен анализ на предмет их соответствия антимонопольному законодательству</w:t>
            </w:r>
          </w:p>
        </w:tc>
        <w:tc>
          <w:tcPr>
            <w:tcW w:w="6991" w:type="dxa"/>
            <w:shd w:val="clear" w:color="auto" w:fill="auto"/>
          </w:tcPr>
          <w:p w14:paraId="18F6B79B" w14:textId="77777777" w:rsidR="00472092" w:rsidRPr="00065FF4" w:rsidRDefault="00472092" w:rsidP="004D21BF">
            <w:pPr>
              <w:rPr>
                <w:sz w:val="20"/>
                <w:szCs w:val="20"/>
              </w:rPr>
            </w:pPr>
            <w:r w:rsidRPr="00065FF4">
              <w:rPr>
                <w:sz w:val="20"/>
                <w:szCs w:val="20"/>
              </w:rPr>
              <w:t>Днпа = Кнпа/КОнпа где:</w:t>
            </w:r>
          </w:p>
          <w:p w14:paraId="4BEE7AB1" w14:textId="77777777" w:rsidR="00472092" w:rsidRPr="00065FF4" w:rsidRDefault="00472092" w:rsidP="004D21BF">
            <w:pPr>
              <w:rPr>
                <w:sz w:val="20"/>
                <w:szCs w:val="20"/>
              </w:rPr>
            </w:pPr>
            <w:r w:rsidRPr="00065FF4">
              <w:rPr>
                <w:sz w:val="20"/>
                <w:szCs w:val="20"/>
              </w:rPr>
              <w:t>Днпа – доля нормативных правовых актов администрации Куйбышевского муниципального района Новосибирской области, в  отношении которых проведен анализ на предмет их соответствия антимонопольному законодательству;</w:t>
            </w:r>
          </w:p>
          <w:p w14:paraId="16E5B9C9" w14:textId="77777777" w:rsidR="00472092" w:rsidRPr="00065FF4" w:rsidRDefault="00472092" w:rsidP="004D21BF">
            <w:pPr>
              <w:rPr>
                <w:sz w:val="20"/>
                <w:szCs w:val="20"/>
              </w:rPr>
            </w:pPr>
            <w:r w:rsidRPr="00065FF4">
              <w:rPr>
                <w:sz w:val="20"/>
                <w:szCs w:val="20"/>
              </w:rPr>
              <w:t>Кнпа – количество нормативных правовых актов администрации Куйбышевского муниципального района Новосибирской области, в отношении которых проведен анализ на предмет их соответствия антимонопольному законодательству;</w:t>
            </w:r>
          </w:p>
          <w:p w14:paraId="06151390" w14:textId="77777777" w:rsidR="00472092" w:rsidRPr="00065FF4" w:rsidRDefault="00472092" w:rsidP="004D21BF">
            <w:pPr>
              <w:rPr>
                <w:sz w:val="20"/>
                <w:szCs w:val="20"/>
              </w:rPr>
            </w:pPr>
            <w:r w:rsidRPr="00065FF4">
              <w:rPr>
                <w:sz w:val="20"/>
                <w:szCs w:val="20"/>
              </w:rPr>
              <w:t>КОнпа – общее количество нормативных правовых актов администрации Куйбышевского муниципального района Новосибирской области</w:t>
            </w:r>
          </w:p>
        </w:tc>
        <w:tc>
          <w:tcPr>
            <w:tcW w:w="3640" w:type="dxa"/>
            <w:shd w:val="clear" w:color="auto" w:fill="auto"/>
          </w:tcPr>
          <w:p w14:paraId="719C2FFC" w14:textId="77777777" w:rsidR="00472092" w:rsidRPr="00065FF4" w:rsidRDefault="00472092" w:rsidP="004D21BF">
            <w:pPr>
              <w:rPr>
                <w:sz w:val="20"/>
                <w:szCs w:val="20"/>
              </w:rPr>
            </w:pPr>
            <w:r w:rsidRPr="00065FF4">
              <w:rPr>
                <w:sz w:val="20"/>
                <w:szCs w:val="20"/>
              </w:rPr>
              <w:t>Управление делами администрации Куйбышевского муниципального района Новосибирской области</w:t>
            </w:r>
          </w:p>
        </w:tc>
      </w:tr>
      <w:tr w:rsidR="00472092" w:rsidRPr="00065FF4" w14:paraId="4B333EC3" w14:textId="77777777" w:rsidTr="004D21BF">
        <w:tc>
          <w:tcPr>
            <w:tcW w:w="846" w:type="dxa"/>
            <w:shd w:val="clear" w:color="auto" w:fill="auto"/>
          </w:tcPr>
          <w:p w14:paraId="171D09E1" w14:textId="77777777" w:rsidR="00472092" w:rsidRPr="00065FF4" w:rsidRDefault="00472092" w:rsidP="004D21BF">
            <w:pPr>
              <w:jc w:val="center"/>
              <w:rPr>
                <w:sz w:val="20"/>
                <w:szCs w:val="20"/>
              </w:rPr>
            </w:pPr>
            <w:r w:rsidRPr="00065FF4">
              <w:rPr>
                <w:sz w:val="20"/>
                <w:szCs w:val="20"/>
              </w:rPr>
              <w:t>3.</w:t>
            </w:r>
          </w:p>
        </w:tc>
        <w:tc>
          <w:tcPr>
            <w:tcW w:w="3640" w:type="dxa"/>
            <w:shd w:val="clear" w:color="auto" w:fill="auto"/>
          </w:tcPr>
          <w:p w14:paraId="5010B888" w14:textId="77777777" w:rsidR="00472092" w:rsidRPr="00065FF4" w:rsidRDefault="00472092" w:rsidP="004D21BF">
            <w:pPr>
              <w:rPr>
                <w:sz w:val="20"/>
                <w:szCs w:val="20"/>
              </w:rPr>
            </w:pPr>
            <w:r w:rsidRPr="00065FF4">
              <w:rPr>
                <w:sz w:val="20"/>
                <w:szCs w:val="20"/>
              </w:rPr>
              <w:t>Доля муниципальных служащих администрации Куйбышевского муниципального района Новосибирской области, в отношении которых были проведены обучающие мероприятия по антимонопольному законодательству и антимонопольному комплаенсу</w:t>
            </w:r>
          </w:p>
        </w:tc>
        <w:tc>
          <w:tcPr>
            <w:tcW w:w="6991" w:type="dxa"/>
            <w:shd w:val="clear" w:color="auto" w:fill="auto"/>
          </w:tcPr>
          <w:p w14:paraId="2C84114C" w14:textId="77777777" w:rsidR="00472092" w:rsidRPr="00065FF4" w:rsidRDefault="00472092" w:rsidP="004D21BF">
            <w:pPr>
              <w:rPr>
                <w:sz w:val="20"/>
                <w:szCs w:val="20"/>
              </w:rPr>
            </w:pPr>
            <w:r w:rsidRPr="00065FF4">
              <w:rPr>
                <w:sz w:val="20"/>
                <w:szCs w:val="20"/>
              </w:rPr>
              <w:t>ДСо** = КСо/КСобщ, где</w:t>
            </w:r>
          </w:p>
          <w:p w14:paraId="61986CEB" w14:textId="77777777" w:rsidR="00472092" w:rsidRPr="00065FF4" w:rsidRDefault="00472092" w:rsidP="004D21BF">
            <w:pPr>
              <w:rPr>
                <w:sz w:val="20"/>
                <w:szCs w:val="20"/>
              </w:rPr>
            </w:pPr>
            <w:r w:rsidRPr="00065FF4">
              <w:rPr>
                <w:sz w:val="20"/>
                <w:szCs w:val="20"/>
              </w:rPr>
              <w:t>ДСо – доля муниципальных служащих администрации Куйбышевского муниципального района Новосибирской области, с которыми были проведены обучающие мероприятия по антимонопольному законодательству и антимонопольному комплаенсу;</w:t>
            </w:r>
          </w:p>
          <w:p w14:paraId="2F976B2F" w14:textId="77777777" w:rsidR="00472092" w:rsidRPr="00065FF4" w:rsidRDefault="00472092" w:rsidP="004D21BF">
            <w:pPr>
              <w:rPr>
                <w:sz w:val="20"/>
                <w:szCs w:val="20"/>
              </w:rPr>
            </w:pPr>
            <w:r w:rsidRPr="00065FF4">
              <w:rPr>
                <w:sz w:val="20"/>
                <w:szCs w:val="20"/>
              </w:rPr>
              <w:t>КСо – количество муниципальных служащих администрации Куйбышевского муниципального района Новосибирской области, с которыми были проведены обучающие мероприятия по антимонопольному законодательству и антимонопольному комплаенсу;</w:t>
            </w:r>
          </w:p>
          <w:p w14:paraId="5EF7AE8F" w14:textId="77777777" w:rsidR="00472092" w:rsidRPr="00065FF4" w:rsidRDefault="00472092" w:rsidP="004D21BF">
            <w:pPr>
              <w:rPr>
                <w:sz w:val="20"/>
                <w:szCs w:val="20"/>
              </w:rPr>
            </w:pPr>
            <w:r w:rsidRPr="00065FF4">
              <w:rPr>
                <w:sz w:val="20"/>
                <w:szCs w:val="20"/>
              </w:rPr>
              <w:t>КСобщ – общее количество муниципальных служащих администрации Куйбышевского муниципального района Новосибирской области</w:t>
            </w:r>
          </w:p>
        </w:tc>
        <w:tc>
          <w:tcPr>
            <w:tcW w:w="3640" w:type="dxa"/>
            <w:shd w:val="clear" w:color="auto" w:fill="auto"/>
          </w:tcPr>
          <w:p w14:paraId="5EF07E89" w14:textId="77777777" w:rsidR="00472092" w:rsidRPr="00065FF4" w:rsidRDefault="00472092" w:rsidP="004D21BF">
            <w:pPr>
              <w:rPr>
                <w:sz w:val="20"/>
                <w:szCs w:val="20"/>
              </w:rPr>
            </w:pPr>
            <w:r w:rsidRPr="00065FF4">
              <w:rPr>
                <w:sz w:val="20"/>
                <w:szCs w:val="20"/>
              </w:rPr>
              <w:t>Управление делами администрации Куйбышевского муниципального района Новосибирской области</w:t>
            </w:r>
          </w:p>
        </w:tc>
      </w:tr>
    </w:tbl>
    <w:p w14:paraId="07FB9563" w14:textId="77777777" w:rsidR="00472092" w:rsidRPr="00065FF4" w:rsidRDefault="00472092" w:rsidP="00472092">
      <w:pPr>
        <w:rPr>
          <w:sz w:val="20"/>
          <w:szCs w:val="20"/>
        </w:rPr>
      </w:pPr>
      <w:r w:rsidRPr="00065FF4">
        <w:rPr>
          <w:sz w:val="20"/>
          <w:szCs w:val="20"/>
        </w:rPr>
        <w:t xml:space="preserve">      </w:t>
      </w:r>
    </w:p>
    <w:p w14:paraId="599EA292" w14:textId="77777777" w:rsidR="00472092" w:rsidRPr="00065FF4" w:rsidRDefault="00472092" w:rsidP="00472092">
      <w:pPr>
        <w:rPr>
          <w:sz w:val="20"/>
          <w:szCs w:val="20"/>
        </w:rPr>
      </w:pPr>
      <w:r w:rsidRPr="00065FF4">
        <w:rPr>
          <w:sz w:val="20"/>
          <w:szCs w:val="20"/>
        </w:rPr>
        <w:t>*При  расчете коэффициента снижения количества нарушений антимонопольного законодательства со стороны администрации Куйбышевского муниципального района Новосибирской области под нарушением антимонопольного законодательства понимаются:</w:t>
      </w:r>
    </w:p>
    <w:p w14:paraId="35CFB04E" w14:textId="77777777" w:rsidR="00472092" w:rsidRPr="00065FF4" w:rsidRDefault="00472092" w:rsidP="00472092">
      <w:pPr>
        <w:rPr>
          <w:sz w:val="20"/>
          <w:szCs w:val="20"/>
        </w:rPr>
      </w:pPr>
      <w:r w:rsidRPr="00065FF4">
        <w:rPr>
          <w:sz w:val="20"/>
          <w:szCs w:val="20"/>
        </w:rPr>
        <w:tab/>
        <w:t>- возбужденные антимонопольным органом в отношении администрации Куйбышевского муниципального района Новосибирской области антимонопольные дела;</w:t>
      </w:r>
    </w:p>
    <w:p w14:paraId="7BAB5E13" w14:textId="77777777" w:rsidR="00472092" w:rsidRPr="00065FF4" w:rsidRDefault="00472092" w:rsidP="00472092">
      <w:pPr>
        <w:rPr>
          <w:sz w:val="20"/>
          <w:szCs w:val="20"/>
        </w:rPr>
      </w:pPr>
      <w:r w:rsidRPr="00065FF4">
        <w:rPr>
          <w:sz w:val="20"/>
          <w:szCs w:val="20"/>
        </w:rPr>
        <w:tab/>
        <w:t>- выданные антимонопольным органом администрации Куйбышевского муниципального района Новосибирской области  предупреждения о прекращении действий (бездействия), об отмене или изменении актов, которые содержат признаки нарушения антимонопольного законодательства, либо об устранении причин и условий, способствующих возникновению такого нарушения, и о принятии мер по устранению последствий такого нарушения;</w:t>
      </w:r>
    </w:p>
    <w:p w14:paraId="7844F283" w14:textId="77777777" w:rsidR="00472092" w:rsidRPr="00065FF4" w:rsidRDefault="00472092" w:rsidP="00472092">
      <w:pPr>
        <w:rPr>
          <w:sz w:val="20"/>
          <w:szCs w:val="20"/>
        </w:rPr>
      </w:pPr>
      <w:r w:rsidRPr="00065FF4">
        <w:rPr>
          <w:sz w:val="20"/>
          <w:szCs w:val="20"/>
        </w:rPr>
        <w:tab/>
        <w:t>-направленные антимонопольным органом в администрацию Куйбышевского муниципального района Новосибирской области предостережения о недопустимости совершения действий, которые могут привести к нарушению антимонопольного законодательства.</w:t>
      </w:r>
    </w:p>
    <w:p w14:paraId="08189649" w14:textId="77777777" w:rsidR="00472092" w:rsidRPr="00065FF4" w:rsidRDefault="00472092" w:rsidP="00472092">
      <w:pPr>
        <w:ind w:firstLine="708"/>
        <w:rPr>
          <w:sz w:val="20"/>
          <w:szCs w:val="20"/>
        </w:rPr>
      </w:pPr>
      <w:r w:rsidRPr="00065FF4">
        <w:rPr>
          <w:sz w:val="20"/>
          <w:szCs w:val="20"/>
        </w:rPr>
        <w:t>**К обучающим мероприятиям относится ознакомление сотрудников администрации Куйбышевского муниципального района Новосибирской области с Положением об организации системы внутреннего обеспечения соответствия требованиям антимонопольного законодательства деятельности в администрации Куйбышевского муниципального района Новосибирской области, с Федеральным законом от 26.07.2006 № 135-ФЗ «О защите конкуренции», а также проведение обучающих мероприятий по вопросам антимонопольного законодательства и антимонопольного комплаенса.</w:t>
      </w:r>
    </w:p>
    <w:p w14:paraId="69F4ABDE" w14:textId="77777777" w:rsidR="00472092" w:rsidRPr="00065FF4" w:rsidRDefault="00472092" w:rsidP="00472092">
      <w:pPr>
        <w:rPr>
          <w:sz w:val="20"/>
          <w:szCs w:val="20"/>
        </w:rPr>
        <w:sectPr w:rsidR="00472092" w:rsidRPr="00065FF4" w:rsidSect="00472092">
          <w:pgSz w:w="16838" w:h="11906" w:orient="landscape"/>
          <w:pgMar w:top="1440" w:right="425" w:bottom="567" w:left="539" w:header="709" w:footer="709" w:gutter="0"/>
          <w:cols w:space="708"/>
          <w:docGrid w:linePitch="360"/>
        </w:sectPr>
      </w:pPr>
    </w:p>
    <w:p w14:paraId="324A2A63" w14:textId="5DFA64AA" w:rsidR="00472092" w:rsidRPr="00065FF4" w:rsidRDefault="00472092" w:rsidP="00472092">
      <w:pPr>
        <w:rPr>
          <w:sz w:val="20"/>
          <w:szCs w:val="20"/>
        </w:rPr>
      </w:pPr>
    </w:p>
    <w:p w14:paraId="22BBF2A6" w14:textId="77777777" w:rsidR="00472092" w:rsidRPr="00065FF4" w:rsidRDefault="00472092" w:rsidP="00472092">
      <w:pPr>
        <w:jc w:val="center"/>
        <w:rPr>
          <w:sz w:val="20"/>
          <w:szCs w:val="20"/>
        </w:rPr>
      </w:pPr>
      <w:r w:rsidRPr="00065FF4">
        <w:rPr>
          <w:sz w:val="20"/>
          <w:szCs w:val="20"/>
        </w:rPr>
        <w:t xml:space="preserve">АДМИНИСТРАЦИЯ </w:t>
      </w:r>
    </w:p>
    <w:p w14:paraId="1F58826E" w14:textId="77777777" w:rsidR="00472092" w:rsidRPr="00065FF4" w:rsidRDefault="00472092" w:rsidP="00472092">
      <w:pPr>
        <w:jc w:val="center"/>
        <w:rPr>
          <w:sz w:val="20"/>
          <w:szCs w:val="20"/>
        </w:rPr>
      </w:pPr>
      <w:r w:rsidRPr="00065FF4">
        <w:rPr>
          <w:sz w:val="20"/>
          <w:szCs w:val="20"/>
        </w:rPr>
        <w:t xml:space="preserve"> КУЙБЫШЕВСКОГО МУНИЦИПАЛЬНОГО РАЙОНА </w:t>
      </w:r>
    </w:p>
    <w:p w14:paraId="21906B50" w14:textId="77777777" w:rsidR="00472092" w:rsidRPr="00065FF4" w:rsidRDefault="00472092" w:rsidP="00472092">
      <w:pPr>
        <w:jc w:val="center"/>
        <w:rPr>
          <w:sz w:val="20"/>
          <w:szCs w:val="20"/>
        </w:rPr>
      </w:pPr>
      <w:r w:rsidRPr="00065FF4">
        <w:rPr>
          <w:sz w:val="20"/>
          <w:szCs w:val="20"/>
        </w:rPr>
        <w:t>НОВОСИБИРСКОЙ ОБЛАСТИ</w:t>
      </w:r>
    </w:p>
    <w:p w14:paraId="3C719C20" w14:textId="77777777" w:rsidR="00472092" w:rsidRPr="00065FF4" w:rsidRDefault="00472092" w:rsidP="00472092">
      <w:pPr>
        <w:jc w:val="center"/>
        <w:rPr>
          <w:sz w:val="20"/>
          <w:szCs w:val="20"/>
        </w:rPr>
      </w:pPr>
    </w:p>
    <w:p w14:paraId="6D7F5D13" w14:textId="77777777" w:rsidR="00472092" w:rsidRPr="00065FF4" w:rsidRDefault="00472092" w:rsidP="00472092">
      <w:pPr>
        <w:jc w:val="center"/>
        <w:rPr>
          <w:sz w:val="20"/>
          <w:szCs w:val="20"/>
        </w:rPr>
      </w:pPr>
      <w:r w:rsidRPr="00065FF4">
        <w:rPr>
          <w:sz w:val="20"/>
          <w:szCs w:val="20"/>
        </w:rPr>
        <w:t>ПОСТАНОВЛЕНИЕ</w:t>
      </w:r>
    </w:p>
    <w:p w14:paraId="4A229FDB" w14:textId="77777777" w:rsidR="00472092" w:rsidRPr="00065FF4" w:rsidRDefault="00472092" w:rsidP="00472092">
      <w:pPr>
        <w:jc w:val="center"/>
        <w:rPr>
          <w:sz w:val="20"/>
          <w:szCs w:val="20"/>
        </w:rPr>
      </w:pPr>
    </w:p>
    <w:p w14:paraId="2D5B7B70" w14:textId="77777777" w:rsidR="00472092" w:rsidRPr="00065FF4" w:rsidRDefault="00472092" w:rsidP="00472092">
      <w:pPr>
        <w:jc w:val="center"/>
        <w:rPr>
          <w:sz w:val="20"/>
          <w:szCs w:val="20"/>
        </w:rPr>
      </w:pPr>
      <w:r w:rsidRPr="00065FF4">
        <w:rPr>
          <w:sz w:val="20"/>
          <w:szCs w:val="20"/>
        </w:rPr>
        <w:t>г. Куйбышев</w:t>
      </w:r>
    </w:p>
    <w:p w14:paraId="299B3A3A" w14:textId="77777777" w:rsidR="00472092" w:rsidRPr="00065FF4" w:rsidRDefault="00472092" w:rsidP="00472092">
      <w:pPr>
        <w:jc w:val="center"/>
        <w:rPr>
          <w:sz w:val="20"/>
          <w:szCs w:val="20"/>
        </w:rPr>
      </w:pPr>
      <w:r w:rsidRPr="00065FF4">
        <w:rPr>
          <w:sz w:val="20"/>
          <w:szCs w:val="20"/>
        </w:rPr>
        <w:t>Новосибирская область</w:t>
      </w:r>
    </w:p>
    <w:p w14:paraId="431581EF" w14:textId="77777777" w:rsidR="00472092" w:rsidRPr="00065FF4" w:rsidRDefault="00472092" w:rsidP="00472092">
      <w:pPr>
        <w:jc w:val="center"/>
        <w:rPr>
          <w:sz w:val="20"/>
          <w:szCs w:val="20"/>
        </w:rPr>
      </w:pPr>
    </w:p>
    <w:p w14:paraId="2B2696E0" w14:textId="77777777" w:rsidR="00472092" w:rsidRPr="00065FF4" w:rsidRDefault="00472092" w:rsidP="00472092">
      <w:pPr>
        <w:jc w:val="center"/>
        <w:rPr>
          <w:sz w:val="20"/>
          <w:szCs w:val="20"/>
        </w:rPr>
      </w:pPr>
      <w:r w:rsidRPr="00065FF4">
        <w:rPr>
          <w:sz w:val="20"/>
          <w:szCs w:val="20"/>
        </w:rPr>
        <w:t>29.01.2025 № 39</w:t>
      </w:r>
    </w:p>
    <w:p w14:paraId="0276DC2E" w14:textId="77777777" w:rsidR="00472092" w:rsidRPr="00065FF4" w:rsidRDefault="00472092" w:rsidP="00472092">
      <w:pPr>
        <w:pStyle w:val="13"/>
        <w:rPr>
          <w:sz w:val="20"/>
        </w:rPr>
      </w:pPr>
    </w:p>
    <w:p w14:paraId="24E98B28" w14:textId="77777777" w:rsidR="00472092" w:rsidRPr="00065FF4" w:rsidRDefault="00472092" w:rsidP="00472092">
      <w:pPr>
        <w:autoSpaceDE w:val="0"/>
        <w:autoSpaceDN w:val="0"/>
        <w:adjustRightInd w:val="0"/>
        <w:jc w:val="center"/>
        <w:outlineLvl w:val="0"/>
        <w:rPr>
          <w:sz w:val="20"/>
          <w:szCs w:val="20"/>
        </w:rPr>
      </w:pPr>
      <w:r w:rsidRPr="00065FF4">
        <w:rPr>
          <w:sz w:val="20"/>
          <w:szCs w:val="20"/>
        </w:rPr>
        <w:t xml:space="preserve">Об утверждении карты комплаенс-рисков нарушения антимонопольного законодательства в администрации Куйбышевского муниципального района </w:t>
      </w:r>
    </w:p>
    <w:p w14:paraId="2E8C4B16" w14:textId="77777777" w:rsidR="00472092" w:rsidRPr="00065FF4" w:rsidRDefault="00472092" w:rsidP="00472092">
      <w:pPr>
        <w:autoSpaceDE w:val="0"/>
        <w:autoSpaceDN w:val="0"/>
        <w:adjustRightInd w:val="0"/>
        <w:jc w:val="center"/>
        <w:outlineLvl w:val="0"/>
        <w:rPr>
          <w:sz w:val="20"/>
          <w:szCs w:val="20"/>
        </w:rPr>
      </w:pPr>
      <w:r w:rsidRPr="00065FF4">
        <w:rPr>
          <w:sz w:val="20"/>
          <w:szCs w:val="20"/>
        </w:rPr>
        <w:t>Новосибирской области на 2025 год</w:t>
      </w:r>
    </w:p>
    <w:p w14:paraId="57295565" w14:textId="77777777" w:rsidR="00472092" w:rsidRPr="00065FF4" w:rsidRDefault="00472092" w:rsidP="00472092">
      <w:pPr>
        <w:autoSpaceDE w:val="0"/>
        <w:autoSpaceDN w:val="0"/>
        <w:adjustRightInd w:val="0"/>
        <w:jc w:val="center"/>
        <w:outlineLvl w:val="0"/>
        <w:rPr>
          <w:sz w:val="20"/>
          <w:szCs w:val="20"/>
        </w:rPr>
      </w:pPr>
    </w:p>
    <w:p w14:paraId="67BDEBB1" w14:textId="77777777" w:rsidR="00472092" w:rsidRPr="00065FF4" w:rsidRDefault="00472092" w:rsidP="00472092">
      <w:pPr>
        <w:ind w:firstLine="540"/>
        <w:jc w:val="both"/>
        <w:rPr>
          <w:sz w:val="20"/>
          <w:szCs w:val="20"/>
        </w:rPr>
      </w:pPr>
      <w:r w:rsidRPr="00065FF4">
        <w:rPr>
          <w:sz w:val="20"/>
          <w:szCs w:val="20"/>
        </w:rPr>
        <w:t>В соответствии с Указом Президента Российской Федерации от 21.12.2017 № 618 «Об основных направлениях государственной политики по развитию конкуренции», Постановлением администрации Куйбышевского района от 05.07.2019 № 562 «Об утверждении Положения об организации системы внутреннего обеспечения соответствия требованиям антимонопольного законодательства деятельности в администрации Куйбышевского района», руководствуясь Уставом Куйбышевского муниципального района Новосибирской области, администрация Куйбышевского муниципального района Новосибирской области</w:t>
      </w:r>
    </w:p>
    <w:p w14:paraId="7C07C3A2" w14:textId="77777777" w:rsidR="00472092" w:rsidRPr="00065FF4" w:rsidRDefault="00472092" w:rsidP="00472092">
      <w:pPr>
        <w:ind w:firstLine="540"/>
        <w:jc w:val="both"/>
        <w:rPr>
          <w:sz w:val="20"/>
          <w:szCs w:val="20"/>
        </w:rPr>
      </w:pPr>
      <w:r w:rsidRPr="00065FF4">
        <w:rPr>
          <w:sz w:val="20"/>
          <w:szCs w:val="20"/>
        </w:rPr>
        <w:t>ПОСТАНОВЛЯЕТ:</w:t>
      </w:r>
    </w:p>
    <w:p w14:paraId="50E911FD" w14:textId="77777777" w:rsidR="00472092" w:rsidRPr="00065FF4" w:rsidRDefault="00472092" w:rsidP="00472092">
      <w:pPr>
        <w:autoSpaceDE w:val="0"/>
        <w:autoSpaceDN w:val="0"/>
        <w:adjustRightInd w:val="0"/>
        <w:jc w:val="both"/>
        <w:outlineLvl w:val="0"/>
        <w:rPr>
          <w:sz w:val="20"/>
          <w:szCs w:val="20"/>
        </w:rPr>
      </w:pPr>
      <w:r w:rsidRPr="00065FF4">
        <w:rPr>
          <w:sz w:val="20"/>
          <w:szCs w:val="20"/>
        </w:rPr>
        <w:tab/>
        <w:t>1. Утвердить прилагаемую карту комплаенс-рисков нарушения антимонопольного законодательства администрации Куйбышевского муниципального района Новосибирской области на 2025 год.</w:t>
      </w:r>
    </w:p>
    <w:p w14:paraId="186405BB" w14:textId="77777777" w:rsidR="00472092" w:rsidRPr="00065FF4" w:rsidRDefault="00472092" w:rsidP="00472092">
      <w:pPr>
        <w:pStyle w:val="ConsNormal"/>
        <w:widowControl/>
        <w:tabs>
          <w:tab w:val="left" w:pos="1260"/>
        </w:tabs>
        <w:ind w:right="0"/>
        <w:jc w:val="both"/>
        <w:rPr>
          <w:rFonts w:ascii="Times New Roman" w:hAnsi="Times New Roman" w:cs="Times New Roman"/>
        </w:rPr>
      </w:pPr>
      <w:r w:rsidRPr="00065FF4">
        <w:rPr>
          <w:rFonts w:ascii="Times New Roman" w:hAnsi="Times New Roman" w:cs="Times New Roman"/>
        </w:rPr>
        <w:t>2.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Куйбышевского муниципального района Новосибирской области.</w:t>
      </w:r>
    </w:p>
    <w:p w14:paraId="503CA336" w14:textId="77777777" w:rsidR="00472092" w:rsidRPr="00065FF4" w:rsidRDefault="00472092" w:rsidP="00472092">
      <w:pPr>
        <w:jc w:val="both"/>
        <w:rPr>
          <w:sz w:val="20"/>
          <w:szCs w:val="20"/>
        </w:rPr>
      </w:pPr>
      <w:r w:rsidRPr="00065FF4">
        <w:rPr>
          <w:sz w:val="20"/>
          <w:szCs w:val="20"/>
        </w:rPr>
        <w:tab/>
        <w:t xml:space="preserve">3. Контроль за исполнением настоящего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Мусатова А.М.   </w:t>
      </w:r>
    </w:p>
    <w:p w14:paraId="414E2502" w14:textId="77777777" w:rsidR="00472092" w:rsidRPr="00065FF4" w:rsidRDefault="00472092" w:rsidP="00472092">
      <w:pPr>
        <w:ind w:firstLine="708"/>
        <w:jc w:val="both"/>
        <w:rPr>
          <w:sz w:val="20"/>
          <w:szCs w:val="20"/>
        </w:rPr>
      </w:pPr>
    </w:p>
    <w:p w14:paraId="6DEEA81F" w14:textId="77777777" w:rsidR="00472092" w:rsidRPr="00065FF4" w:rsidRDefault="00472092" w:rsidP="00472092">
      <w:pPr>
        <w:rPr>
          <w:sz w:val="20"/>
          <w:szCs w:val="20"/>
        </w:rPr>
      </w:pPr>
    </w:p>
    <w:p w14:paraId="77B4AAC3" w14:textId="77777777" w:rsidR="00472092" w:rsidRPr="00065FF4" w:rsidRDefault="00472092" w:rsidP="00472092">
      <w:pPr>
        <w:rPr>
          <w:sz w:val="20"/>
          <w:szCs w:val="20"/>
        </w:rPr>
      </w:pPr>
      <w:r w:rsidRPr="00065FF4">
        <w:rPr>
          <w:sz w:val="20"/>
          <w:szCs w:val="20"/>
        </w:rPr>
        <w:t>Глава Куйбышевского муниципального района</w:t>
      </w:r>
    </w:p>
    <w:p w14:paraId="690804A1" w14:textId="77777777" w:rsidR="00472092" w:rsidRPr="00065FF4" w:rsidRDefault="00472092" w:rsidP="00472092">
      <w:pPr>
        <w:rPr>
          <w:sz w:val="20"/>
          <w:szCs w:val="20"/>
        </w:rPr>
      </w:pPr>
      <w:r w:rsidRPr="00065FF4">
        <w:rPr>
          <w:sz w:val="20"/>
          <w:szCs w:val="20"/>
        </w:rPr>
        <w:t>Новосибирской области                                                                           О.В. Караваев</w:t>
      </w:r>
    </w:p>
    <w:p w14:paraId="73A69630" w14:textId="77777777" w:rsidR="00472092" w:rsidRPr="00065FF4" w:rsidRDefault="00472092" w:rsidP="00472092">
      <w:pPr>
        <w:rPr>
          <w:sz w:val="20"/>
          <w:szCs w:val="20"/>
        </w:rPr>
      </w:pPr>
    </w:p>
    <w:p w14:paraId="58DC9963" w14:textId="77777777" w:rsidR="00472092" w:rsidRPr="00065FF4" w:rsidRDefault="00472092" w:rsidP="00472092">
      <w:pPr>
        <w:rPr>
          <w:sz w:val="20"/>
          <w:szCs w:val="20"/>
        </w:rPr>
        <w:sectPr w:rsidR="00472092" w:rsidRPr="00065FF4" w:rsidSect="009D7063">
          <w:pgSz w:w="11906" w:h="16838"/>
          <w:pgMar w:top="426" w:right="566" w:bottom="540" w:left="1440" w:header="708" w:footer="708" w:gutter="0"/>
          <w:cols w:space="708"/>
          <w:docGrid w:linePitch="360"/>
        </w:sectPr>
      </w:pPr>
    </w:p>
    <w:p w14:paraId="21F53ED0" w14:textId="77777777" w:rsidR="00472092" w:rsidRPr="00065FF4" w:rsidRDefault="00472092" w:rsidP="00472092">
      <w:pPr>
        <w:ind w:left="9639"/>
        <w:jc w:val="center"/>
        <w:rPr>
          <w:sz w:val="20"/>
          <w:szCs w:val="20"/>
        </w:rPr>
      </w:pPr>
      <w:r w:rsidRPr="00065FF4">
        <w:rPr>
          <w:sz w:val="20"/>
          <w:szCs w:val="20"/>
        </w:rPr>
        <w:t>УТВЕРЖДЕНА</w:t>
      </w:r>
    </w:p>
    <w:p w14:paraId="58776EDA" w14:textId="77777777" w:rsidR="00472092" w:rsidRPr="00065FF4" w:rsidRDefault="00472092" w:rsidP="00472092">
      <w:pPr>
        <w:ind w:left="9639"/>
        <w:jc w:val="center"/>
        <w:rPr>
          <w:sz w:val="20"/>
          <w:szCs w:val="20"/>
        </w:rPr>
      </w:pPr>
      <w:r w:rsidRPr="00065FF4">
        <w:rPr>
          <w:sz w:val="20"/>
          <w:szCs w:val="20"/>
        </w:rPr>
        <w:t>Постановлением администрации</w:t>
      </w:r>
    </w:p>
    <w:p w14:paraId="78E4915C" w14:textId="77777777" w:rsidR="00472092" w:rsidRPr="00065FF4" w:rsidRDefault="00472092" w:rsidP="00472092">
      <w:pPr>
        <w:ind w:left="9639"/>
        <w:jc w:val="center"/>
        <w:rPr>
          <w:sz w:val="20"/>
          <w:szCs w:val="20"/>
        </w:rPr>
      </w:pPr>
      <w:r w:rsidRPr="00065FF4">
        <w:rPr>
          <w:sz w:val="20"/>
          <w:szCs w:val="20"/>
        </w:rPr>
        <w:t>Куйбышевского муниципального района</w:t>
      </w:r>
    </w:p>
    <w:p w14:paraId="73A97366" w14:textId="77777777" w:rsidR="00472092" w:rsidRPr="00065FF4" w:rsidRDefault="00472092" w:rsidP="00472092">
      <w:pPr>
        <w:ind w:left="9639"/>
        <w:jc w:val="center"/>
        <w:rPr>
          <w:sz w:val="20"/>
          <w:szCs w:val="20"/>
        </w:rPr>
      </w:pPr>
      <w:r w:rsidRPr="00065FF4">
        <w:rPr>
          <w:sz w:val="20"/>
          <w:szCs w:val="20"/>
        </w:rPr>
        <w:t>Новосибирской области</w:t>
      </w:r>
    </w:p>
    <w:p w14:paraId="46BD0F5C" w14:textId="77777777" w:rsidR="00472092" w:rsidRPr="00065FF4" w:rsidRDefault="00472092" w:rsidP="00472092">
      <w:pPr>
        <w:ind w:left="9639"/>
        <w:jc w:val="center"/>
        <w:rPr>
          <w:sz w:val="20"/>
          <w:szCs w:val="20"/>
        </w:rPr>
      </w:pPr>
      <w:r w:rsidRPr="00065FF4">
        <w:rPr>
          <w:sz w:val="20"/>
          <w:szCs w:val="20"/>
        </w:rPr>
        <w:t>от_29.01.2025___№__39__</w:t>
      </w:r>
    </w:p>
    <w:p w14:paraId="5E030746" w14:textId="77777777" w:rsidR="00472092" w:rsidRPr="00065FF4" w:rsidRDefault="00472092" w:rsidP="00472092">
      <w:pPr>
        <w:jc w:val="center"/>
        <w:rPr>
          <w:sz w:val="20"/>
          <w:szCs w:val="20"/>
        </w:rPr>
      </w:pPr>
    </w:p>
    <w:p w14:paraId="353AF3E1" w14:textId="77777777" w:rsidR="00472092" w:rsidRPr="00065FF4" w:rsidRDefault="00472092" w:rsidP="00472092">
      <w:pPr>
        <w:jc w:val="center"/>
        <w:rPr>
          <w:sz w:val="20"/>
          <w:szCs w:val="20"/>
        </w:rPr>
      </w:pPr>
      <w:r w:rsidRPr="00065FF4">
        <w:rPr>
          <w:sz w:val="20"/>
          <w:szCs w:val="20"/>
        </w:rPr>
        <w:t xml:space="preserve">Карта комплаенс-рисков </w:t>
      </w:r>
    </w:p>
    <w:p w14:paraId="31AAC459" w14:textId="77777777" w:rsidR="00472092" w:rsidRPr="00065FF4" w:rsidRDefault="00472092" w:rsidP="00472092">
      <w:pPr>
        <w:jc w:val="center"/>
        <w:rPr>
          <w:sz w:val="20"/>
          <w:szCs w:val="20"/>
        </w:rPr>
      </w:pPr>
      <w:r w:rsidRPr="00065FF4">
        <w:rPr>
          <w:sz w:val="20"/>
          <w:szCs w:val="20"/>
        </w:rPr>
        <w:t>нарушений антимонопольного законодательства администрации Куйбышевского муниципального района Новосибирской области на 2025 год.</w:t>
      </w:r>
    </w:p>
    <w:p w14:paraId="7F3B5A5A" w14:textId="77777777" w:rsidR="00472092" w:rsidRPr="00065FF4" w:rsidRDefault="00472092" w:rsidP="00472092">
      <w:pPr>
        <w:jc w:val="center"/>
        <w:rPr>
          <w:sz w:val="20"/>
          <w:szCs w:val="20"/>
        </w:rPr>
      </w:pPr>
    </w:p>
    <w:tbl>
      <w:tblPr>
        <w:tblW w:w="15862"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5"/>
        <w:gridCol w:w="3594"/>
        <w:gridCol w:w="3430"/>
        <w:gridCol w:w="3657"/>
        <w:gridCol w:w="1492"/>
        <w:gridCol w:w="1754"/>
      </w:tblGrid>
      <w:tr w:rsidR="00472092" w:rsidRPr="00065FF4" w14:paraId="2C5BB291" w14:textId="77777777" w:rsidTr="004D21BF">
        <w:tc>
          <w:tcPr>
            <w:tcW w:w="1935" w:type="dxa"/>
            <w:shd w:val="clear" w:color="auto" w:fill="auto"/>
          </w:tcPr>
          <w:p w14:paraId="23062E9A" w14:textId="77777777" w:rsidR="00472092" w:rsidRPr="00065FF4" w:rsidRDefault="00472092" w:rsidP="004D21BF">
            <w:pPr>
              <w:jc w:val="center"/>
              <w:rPr>
                <w:sz w:val="20"/>
                <w:szCs w:val="20"/>
              </w:rPr>
            </w:pPr>
            <w:r w:rsidRPr="00065FF4">
              <w:rPr>
                <w:sz w:val="20"/>
                <w:szCs w:val="20"/>
              </w:rPr>
              <w:t>Уровень</w:t>
            </w:r>
          </w:p>
          <w:p w14:paraId="3F367FD2" w14:textId="77777777" w:rsidR="00472092" w:rsidRPr="00065FF4" w:rsidRDefault="00472092" w:rsidP="004D21BF">
            <w:pPr>
              <w:jc w:val="center"/>
              <w:rPr>
                <w:sz w:val="20"/>
                <w:szCs w:val="20"/>
              </w:rPr>
            </w:pPr>
            <w:r w:rsidRPr="00065FF4">
              <w:rPr>
                <w:sz w:val="20"/>
                <w:szCs w:val="20"/>
              </w:rPr>
              <w:t>риска</w:t>
            </w:r>
          </w:p>
        </w:tc>
        <w:tc>
          <w:tcPr>
            <w:tcW w:w="3594" w:type="dxa"/>
            <w:shd w:val="clear" w:color="auto" w:fill="auto"/>
          </w:tcPr>
          <w:p w14:paraId="28D265C5" w14:textId="77777777" w:rsidR="00472092" w:rsidRPr="00065FF4" w:rsidRDefault="00472092" w:rsidP="004D21BF">
            <w:pPr>
              <w:jc w:val="center"/>
              <w:rPr>
                <w:sz w:val="20"/>
                <w:szCs w:val="20"/>
              </w:rPr>
            </w:pPr>
            <w:r w:rsidRPr="00065FF4">
              <w:rPr>
                <w:sz w:val="20"/>
                <w:szCs w:val="20"/>
              </w:rPr>
              <w:t>Вид риска (описание)</w:t>
            </w:r>
          </w:p>
        </w:tc>
        <w:tc>
          <w:tcPr>
            <w:tcW w:w="3430" w:type="dxa"/>
            <w:shd w:val="clear" w:color="auto" w:fill="auto"/>
          </w:tcPr>
          <w:p w14:paraId="2A96FF2C" w14:textId="77777777" w:rsidR="00472092" w:rsidRPr="00065FF4" w:rsidRDefault="00472092" w:rsidP="004D21BF">
            <w:pPr>
              <w:jc w:val="center"/>
              <w:rPr>
                <w:sz w:val="20"/>
                <w:szCs w:val="20"/>
              </w:rPr>
            </w:pPr>
            <w:r w:rsidRPr="00065FF4">
              <w:rPr>
                <w:sz w:val="20"/>
                <w:szCs w:val="20"/>
              </w:rPr>
              <w:t>Причины и условия возникновения риска (описание)</w:t>
            </w:r>
          </w:p>
        </w:tc>
        <w:tc>
          <w:tcPr>
            <w:tcW w:w="3657" w:type="dxa"/>
            <w:shd w:val="clear" w:color="auto" w:fill="auto"/>
          </w:tcPr>
          <w:p w14:paraId="7DC81532" w14:textId="77777777" w:rsidR="00472092" w:rsidRPr="00065FF4" w:rsidRDefault="00472092" w:rsidP="004D21BF">
            <w:pPr>
              <w:jc w:val="center"/>
              <w:rPr>
                <w:sz w:val="20"/>
                <w:szCs w:val="20"/>
              </w:rPr>
            </w:pPr>
            <w:r w:rsidRPr="00065FF4">
              <w:rPr>
                <w:sz w:val="20"/>
                <w:szCs w:val="20"/>
              </w:rPr>
              <w:t>Мероприятия по минимизации и устранению рисков</w:t>
            </w:r>
          </w:p>
        </w:tc>
        <w:tc>
          <w:tcPr>
            <w:tcW w:w="1492" w:type="dxa"/>
            <w:shd w:val="clear" w:color="auto" w:fill="auto"/>
          </w:tcPr>
          <w:p w14:paraId="7FE213AD" w14:textId="77777777" w:rsidR="00472092" w:rsidRPr="00065FF4" w:rsidRDefault="00472092" w:rsidP="004D21BF">
            <w:pPr>
              <w:jc w:val="center"/>
              <w:rPr>
                <w:sz w:val="20"/>
                <w:szCs w:val="20"/>
              </w:rPr>
            </w:pPr>
            <w:r w:rsidRPr="00065FF4">
              <w:rPr>
                <w:sz w:val="20"/>
                <w:szCs w:val="20"/>
              </w:rPr>
              <w:t>Наличие (отсутствие)</w:t>
            </w:r>
          </w:p>
          <w:p w14:paraId="1F19BF13" w14:textId="77777777" w:rsidR="00472092" w:rsidRPr="00065FF4" w:rsidRDefault="00472092" w:rsidP="004D21BF">
            <w:pPr>
              <w:jc w:val="center"/>
              <w:rPr>
                <w:sz w:val="20"/>
                <w:szCs w:val="20"/>
              </w:rPr>
            </w:pPr>
            <w:r w:rsidRPr="00065FF4">
              <w:rPr>
                <w:sz w:val="20"/>
                <w:szCs w:val="20"/>
              </w:rPr>
              <w:t>Остаточных рисков</w:t>
            </w:r>
          </w:p>
        </w:tc>
        <w:tc>
          <w:tcPr>
            <w:tcW w:w="1754" w:type="dxa"/>
            <w:shd w:val="clear" w:color="auto" w:fill="auto"/>
          </w:tcPr>
          <w:p w14:paraId="39C3ECAE" w14:textId="77777777" w:rsidR="00472092" w:rsidRPr="00065FF4" w:rsidRDefault="00472092" w:rsidP="004D21BF">
            <w:pPr>
              <w:jc w:val="center"/>
              <w:rPr>
                <w:sz w:val="20"/>
                <w:szCs w:val="20"/>
              </w:rPr>
            </w:pPr>
            <w:r w:rsidRPr="00065FF4">
              <w:rPr>
                <w:sz w:val="20"/>
                <w:szCs w:val="20"/>
              </w:rPr>
              <w:t>Вероятность повторного возникновения рисков</w:t>
            </w:r>
          </w:p>
        </w:tc>
      </w:tr>
      <w:tr w:rsidR="00472092" w:rsidRPr="00065FF4" w14:paraId="47FF4B4F" w14:textId="77777777" w:rsidTr="004D21BF">
        <w:trPr>
          <w:trHeight w:val="4239"/>
        </w:trPr>
        <w:tc>
          <w:tcPr>
            <w:tcW w:w="1935" w:type="dxa"/>
            <w:shd w:val="clear" w:color="auto" w:fill="auto"/>
          </w:tcPr>
          <w:p w14:paraId="54DE38F8" w14:textId="77777777" w:rsidR="00472092" w:rsidRPr="00065FF4" w:rsidRDefault="00472092" w:rsidP="004D21BF">
            <w:pPr>
              <w:jc w:val="center"/>
              <w:rPr>
                <w:sz w:val="20"/>
                <w:szCs w:val="20"/>
              </w:rPr>
            </w:pPr>
            <w:r w:rsidRPr="00065FF4">
              <w:rPr>
                <w:sz w:val="20"/>
                <w:szCs w:val="20"/>
              </w:rPr>
              <w:t>Низкий</w:t>
            </w:r>
          </w:p>
        </w:tc>
        <w:tc>
          <w:tcPr>
            <w:tcW w:w="3594" w:type="dxa"/>
            <w:shd w:val="clear" w:color="auto" w:fill="auto"/>
          </w:tcPr>
          <w:p w14:paraId="6C3C6931" w14:textId="77777777" w:rsidR="00472092" w:rsidRPr="00065FF4" w:rsidRDefault="00472092" w:rsidP="004D21BF">
            <w:pPr>
              <w:jc w:val="center"/>
              <w:rPr>
                <w:sz w:val="20"/>
                <w:szCs w:val="20"/>
              </w:rPr>
            </w:pPr>
            <w:r w:rsidRPr="00065FF4">
              <w:rPr>
                <w:sz w:val="20"/>
                <w:szCs w:val="20"/>
              </w:rPr>
              <w:t>Нарушение антимонопольного законодательства в принятых муниципальных нормативных правовых актах администрации Куйбышевского муниципального района Новосибирской области</w:t>
            </w:r>
          </w:p>
        </w:tc>
        <w:tc>
          <w:tcPr>
            <w:tcW w:w="3430" w:type="dxa"/>
            <w:shd w:val="clear" w:color="auto" w:fill="auto"/>
          </w:tcPr>
          <w:p w14:paraId="649C7A9A" w14:textId="77777777" w:rsidR="00472092" w:rsidRPr="00065FF4" w:rsidRDefault="00472092" w:rsidP="004D21BF">
            <w:pPr>
              <w:jc w:val="center"/>
              <w:rPr>
                <w:sz w:val="20"/>
                <w:szCs w:val="20"/>
              </w:rPr>
            </w:pPr>
            <w:r w:rsidRPr="00065FF4">
              <w:rPr>
                <w:sz w:val="20"/>
                <w:szCs w:val="20"/>
              </w:rPr>
              <w:t>Риск не возникал</w:t>
            </w:r>
          </w:p>
          <w:p w14:paraId="6218653F" w14:textId="77777777" w:rsidR="00472092" w:rsidRPr="00065FF4" w:rsidRDefault="00472092" w:rsidP="004D21BF">
            <w:pPr>
              <w:jc w:val="center"/>
              <w:rPr>
                <w:sz w:val="20"/>
                <w:szCs w:val="20"/>
              </w:rPr>
            </w:pPr>
          </w:p>
        </w:tc>
        <w:tc>
          <w:tcPr>
            <w:tcW w:w="3657" w:type="dxa"/>
            <w:shd w:val="clear" w:color="auto" w:fill="auto"/>
          </w:tcPr>
          <w:p w14:paraId="5CF11307" w14:textId="77777777" w:rsidR="00472092" w:rsidRPr="00065FF4" w:rsidRDefault="00472092" w:rsidP="004D21BF">
            <w:pPr>
              <w:jc w:val="center"/>
              <w:rPr>
                <w:sz w:val="20"/>
                <w:szCs w:val="20"/>
              </w:rPr>
            </w:pPr>
            <w:r w:rsidRPr="00065FF4">
              <w:rPr>
                <w:sz w:val="20"/>
                <w:szCs w:val="20"/>
              </w:rPr>
              <w:t>1.Проведение правовой экспертизы, в том числе на соответствие антимонопольному законодательству, а также проведение экспертизы НПА ,устанавливающие новые или изменяющих ранее предусмотренные муниципальными нормативными правовыми актами Куйбышевского муниципального района Новосибирской области обязательные требования для субъектов.</w:t>
            </w:r>
          </w:p>
          <w:p w14:paraId="2773D806" w14:textId="77777777" w:rsidR="00472092" w:rsidRPr="00065FF4" w:rsidRDefault="00472092" w:rsidP="004D21BF">
            <w:pPr>
              <w:jc w:val="center"/>
              <w:rPr>
                <w:sz w:val="20"/>
                <w:szCs w:val="20"/>
              </w:rPr>
            </w:pPr>
            <w:r w:rsidRPr="00065FF4">
              <w:rPr>
                <w:sz w:val="20"/>
                <w:szCs w:val="20"/>
              </w:rPr>
              <w:t xml:space="preserve"> Повышение квалификации сотрудников.</w:t>
            </w:r>
          </w:p>
        </w:tc>
        <w:tc>
          <w:tcPr>
            <w:tcW w:w="1492" w:type="dxa"/>
            <w:shd w:val="clear" w:color="auto" w:fill="auto"/>
          </w:tcPr>
          <w:p w14:paraId="223327E9" w14:textId="77777777" w:rsidR="00472092" w:rsidRPr="00065FF4" w:rsidRDefault="00472092" w:rsidP="004D21BF">
            <w:pPr>
              <w:jc w:val="center"/>
              <w:rPr>
                <w:sz w:val="20"/>
                <w:szCs w:val="20"/>
              </w:rPr>
            </w:pPr>
            <w:r w:rsidRPr="00065FF4">
              <w:rPr>
                <w:sz w:val="20"/>
                <w:szCs w:val="20"/>
              </w:rPr>
              <w:t>Возможно</w:t>
            </w:r>
          </w:p>
        </w:tc>
        <w:tc>
          <w:tcPr>
            <w:tcW w:w="1754" w:type="dxa"/>
            <w:shd w:val="clear" w:color="auto" w:fill="auto"/>
          </w:tcPr>
          <w:p w14:paraId="1F8EE54C" w14:textId="77777777" w:rsidR="00472092" w:rsidRPr="00065FF4" w:rsidRDefault="00472092" w:rsidP="004D21BF">
            <w:pPr>
              <w:jc w:val="center"/>
              <w:rPr>
                <w:sz w:val="20"/>
                <w:szCs w:val="20"/>
              </w:rPr>
            </w:pPr>
            <w:r w:rsidRPr="00065FF4">
              <w:rPr>
                <w:sz w:val="20"/>
                <w:szCs w:val="20"/>
              </w:rPr>
              <w:t>Низкая</w:t>
            </w:r>
          </w:p>
        </w:tc>
      </w:tr>
      <w:tr w:rsidR="00472092" w:rsidRPr="00065FF4" w14:paraId="7DEEEFDB" w14:textId="77777777" w:rsidTr="004D21BF">
        <w:tc>
          <w:tcPr>
            <w:tcW w:w="1935" w:type="dxa"/>
            <w:shd w:val="clear" w:color="auto" w:fill="auto"/>
          </w:tcPr>
          <w:p w14:paraId="27F8E01B" w14:textId="77777777" w:rsidR="00472092" w:rsidRPr="00065FF4" w:rsidRDefault="00472092" w:rsidP="004D21BF">
            <w:pPr>
              <w:jc w:val="center"/>
              <w:rPr>
                <w:sz w:val="20"/>
                <w:szCs w:val="20"/>
              </w:rPr>
            </w:pPr>
            <w:r w:rsidRPr="00065FF4">
              <w:rPr>
                <w:sz w:val="20"/>
                <w:szCs w:val="20"/>
              </w:rPr>
              <w:t>Низкий</w:t>
            </w:r>
          </w:p>
        </w:tc>
        <w:tc>
          <w:tcPr>
            <w:tcW w:w="3594" w:type="dxa"/>
            <w:shd w:val="clear" w:color="auto" w:fill="auto"/>
          </w:tcPr>
          <w:p w14:paraId="11BA2D73" w14:textId="77777777" w:rsidR="00472092" w:rsidRPr="00065FF4" w:rsidRDefault="00472092" w:rsidP="004D21BF">
            <w:pPr>
              <w:jc w:val="center"/>
              <w:rPr>
                <w:sz w:val="20"/>
                <w:szCs w:val="20"/>
              </w:rPr>
            </w:pPr>
            <w:r w:rsidRPr="00065FF4">
              <w:rPr>
                <w:sz w:val="20"/>
                <w:szCs w:val="20"/>
              </w:rPr>
              <w:t>Осуществление закупок товаров, работ, услуг для обеспечения муниципальных нужд с нарушением норм антимонопольного законодательства</w:t>
            </w:r>
          </w:p>
        </w:tc>
        <w:tc>
          <w:tcPr>
            <w:tcW w:w="3430" w:type="dxa"/>
            <w:shd w:val="clear" w:color="auto" w:fill="auto"/>
          </w:tcPr>
          <w:p w14:paraId="2E6E4CC0" w14:textId="77777777" w:rsidR="00472092" w:rsidRPr="00065FF4" w:rsidRDefault="00472092" w:rsidP="004D21BF">
            <w:pPr>
              <w:jc w:val="center"/>
              <w:rPr>
                <w:sz w:val="20"/>
                <w:szCs w:val="20"/>
              </w:rPr>
            </w:pPr>
            <w:r w:rsidRPr="00065FF4">
              <w:rPr>
                <w:sz w:val="20"/>
                <w:szCs w:val="20"/>
              </w:rPr>
              <w:t>Риск не возникал</w:t>
            </w:r>
          </w:p>
        </w:tc>
        <w:tc>
          <w:tcPr>
            <w:tcW w:w="3657" w:type="dxa"/>
            <w:shd w:val="clear" w:color="auto" w:fill="auto"/>
          </w:tcPr>
          <w:p w14:paraId="58832F86" w14:textId="77777777" w:rsidR="00472092" w:rsidRPr="00065FF4" w:rsidRDefault="00472092" w:rsidP="009C556D">
            <w:pPr>
              <w:pStyle w:val="af7"/>
              <w:numPr>
                <w:ilvl w:val="0"/>
                <w:numId w:val="26"/>
              </w:numPr>
              <w:spacing w:after="0" w:line="240" w:lineRule="auto"/>
              <w:ind w:left="5" w:firstLine="0"/>
              <w:rPr>
                <w:rFonts w:ascii="Times New Roman" w:hAnsi="Times New Roman" w:cs="Times New Roman"/>
                <w:sz w:val="20"/>
                <w:szCs w:val="20"/>
              </w:rPr>
            </w:pPr>
            <w:r w:rsidRPr="00065FF4">
              <w:rPr>
                <w:rFonts w:ascii="Times New Roman" w:hAnsi="Times New Roman" w:cs="Times New Roman"/>
                <w:sz w:val="20"/>
                <w:szCs w:val="20"/>
              </w:rPr>
              <w:t>Проведение мониторинга изменений законодательства о закупках;</w:t>
            </w:r>
          </w:p>
          <w:p w14:paraId="3BC31659" w14:textId="77777777" w:rsidR="00472092" w:rsidRPr="00065FF4" w:rsidRDefault="00472092" w:rsidP="009C556D">
            <w:pPr>
              <w:pStyle w:val="af7"/>
              <w:numPr>
                <w:ilvl w:val="0"/>
                <w:numId w:val="26"/>
              </w:numPr>
              <w:spacing w:after="0" w:line="240" w:lineRule="auto"/>
              <w:ind w:left="5" w:firstLine="0"/>
              <w:rPr>
                <w:rFonts w:ascii="Times New Roman" w:hAnsi="Times New Roman" w:cs="Times New Roman"/>
                <w:sz w:val="20"/>
                <w:szCs w:val="20"/>
              </w:rPr>
            </w:pPr>
            <w:r w:rsidRPr="00065FF4">
              <w:rPr>
                <w:rFonts w:ascii="Times New Roman" w:hAnsi="Times New Roman" w:cs="Times New Roman"/>
                <w:sz w:val="20"/>
                <w:szCs w:val="20"/>
              </w:rPr>
              <w:t>Осуществление текущего контроля закупочной деятельности;</w:t>
            </w:r>
          </w:p>
          <w:p w14:paraId="463D3909" w14:textId="77777777" w:rsidR="00472092" w:rsidRPr="00065FF4" w:rsidRDefault="00472092" w:rsidP="009C556D">
            <w:pPr>
              <w:pStyle w:val="af7"/>
              <w:numPr>
                <w:ilvl w:val="0"/>
                <w:numId w:val="26"/>
              </w:numPr>
              <w:spacing w:after="0" w:line="240" w:lineRule="auto"/>
              <w:ind w:left="5" w:firstLine="0"/>
              <w:rPr>
                <w:rFonts w:ascii="Times New Roman" w:hAnsi="Times New Roman" w:cs="Times New Roman"/>
                <w:sz w:val="20"/>
                <w:szCs w:val="20"/>
              </w:rPr>
            </w:pPr>
            <w:r w:rsidRPr="00065FF4">
              <w:rPr>
                <w:rFonts w:ascii="Times New Roman" w:hAnsi="Times New Roman" w:cs="Times New Roman"/>
                <w:sz w:val="20"/>
                <w:szCs w:val="20"/>
              </w:rPr>
              <w:t>Исключение взаимодействия сотрудников, ответственных за подготовку документации участвующих в процедуре определения поставщика по муниципальным контрактам с хозяйствующими субъектами</w:t>
            </w:r>
          </w:p>
        </w:tc>
        <w:tc>
          <w:tcPr>
            <w:tcW w:w="1492" w:type="dxa"/>
            <w:shd w:val="clear" w:color="auto" w:fill="auto"/>
          </w:tcPr>
          <w:p w14:paraId="35C1ECE8" w14:textId="77777777" w:rsidR="00472092" w:rsidRPr="00065FF4" w:rsidRDefault="00472092" w:rsidP="004D21BF">
            <w:pPr>
              <w:jc w:val="center"/>
              <w:rPr>
                <w:sz w:val="20"/>
                <w:szCs w:val="20"/>
              </w:rPr>
            </w:pPr>
            <w:r w:rsidRPr="00065FF4">
              <w:rPr>
                <w:sz w:val="20"/>
                <w:szCs w:val="20"/>
              </w:rPr>
              <w:t>Отсутствие</w:t>
            </w:r>
          </w:p>
        </w:tc>
        <w:tc>
          <w:tcPr>
            <w:tcW w:w="1754" w:type="dxa"/>
            <w:shd w:val="clear" w:color="auto" w:fill="auto"/>
          </w:tcPr>
          <w:p w14:paraId="6BAA4391" w14:textId="77777777" w:rsidR="00472092" w:rsidRPr="00065FF4" w:rsidRDefault="00472092" w:rsidP="004D21BF">
            <w:pPr>
              <w:jc w:val="center"/>
              <w:rPr>
                <w:sz w:val="20"/>
                <w:szCs w:val="20"/>
              </w:rPr>
            </w:pPr>
            <w:r w:rsidRPr="00065FF4">
              <w:rPr>
                <w:sz w:val="20"/>
                <w:szCs w:val="20"/>
              </w:rPr>
              <w:t>Низкая</w:t>
            </w:r>
          </w:p>
        </w:tc>
      </w:tr>
      <w:tr w:rsidR="00472092" w:rsidRPr="00065FF4" w14:paraId="0285D5E1" w14:textId="77777777" w:rsidTr="004D21BF">
        <w:tc>
          <w:tcPr>
            <w:tcW w:w="1935" w:type="dxa"/>
            <w:shd w:val="clear" w:color="auto" w:fill="auto"/>
          </w:tcPr>
          <w:p w14:paraId="5274B133" w14:textId="77777777" w:rsidR="00472092" w:rsidRPr="00065FF4" w:rsidRDefault="00472092" w:rsidP="004D21BF">
            <w:pPr>
              <w:jc w:val="center"/>
              <w:rPr>
                <w:sz w:val="20"/>
                <w:szCs w:val="20"/>
              </w:rPr>
            </w:pPr>
            <w:r w:rsidRPr="00065FF4">
              <w:rPr>
                <w:sz w:val="20"/>
                <w:szCs w:val="20"/>
              </w:rPr>
              <w:t>Незначительный</w:t>
            </w:r>
          </w:p>
        </w:tc>
        <w:tc>
          <w:tcPr>
            <w:tcW w:w="3594" w:type="dxa"/>
            <w:shd w:val="clear" w:color="auto" w:fill="auto"/>
          </w:tcPr>
          <w:p w14:paraId="61BEC91E" w14:textId="77777777" w:rsidR="00472092" w:rsidRPr="00065FF4" w:rsidRDefault="00472092" w:rsidP="004D21BF">
            <w:pPr>
              <w:jc w:val="center"/>
              <w:rPr>
                <w:sz w:val="20"/>
                <w:szCs w:val="20"/>
              </w:rPr>
            </w:pPr>
            <w:r w:rsidRPr="00065FF4">
              <w:rPr>
                <w:sz w:val="20"/>
                <w:szCs w:val="20"/>
              </w:rPr>
              <w:t>Нарушение антимонопольного законодательства при заключении договоров в отношении муниципального имущества</w:t>
            </w:r>
          </w:p>
        </w:tc>
        <w:tc>
          <w:tcPr>
            <w:tcW w:w="3430" w:type="dxa"/>
            <w:shd w:val="clear" w:color="auto" w:fill="auto"/>
          </w:tcPr>
          <w:p w14:paraId="6F366AB3" w14:textId="77777777" w:rsidR="00472092" w:rsidRPr="00065FF4" w:rsidRDefault="00472092" w:rsidP="004D21BF">
            <w:pPr>
              <w:jc w:val="center"/>
              <w:rPr>
                <w:sz w:val="20"/>
                <w:szCs w:val="20"/>
              </w:rPr>
            </w:pPr>
            <w:r w:rsidRPr="00065FF4">
              <w:rPr>
                <w:sz w:val="20"/>
                <w:szCs w:val="20"/>
              </w:rPr>
              <w:t>Риск не возникал</w:t>
            </w:r>
          </w:p>
        </w:tc>
        <w:tc>
          <w:tcPr>
            <w:tcW w:w="3657" w:type="dxa"/>
            <w:shd w:val="clear" w:color="auto" w:fill="auto"/>
          </w:tcPr>
          <w:p w14:paraId="15A836F6" w14:textId="77777777" w:rsidR="00472092" w:rsidRPr="00065FF4" w:rsidRDefault="00472092" w:rsidP="004D21BF">
            <w:pPr>
              <w:pStyle w:val="af7"/>
              <w:ind w:left="5"/>
              <w:rPr>
                <w:rFonts w:ascii="Times New Roman" w:hAnsi="Times New Roman" w:cs="Times New Roman"/>
                <w:sz w:val="20"/>
                <w:szCs w:val="20"/>
              </w:rPr>
            </w:pPr>
            <w:r w:rsidRPr="00065FF4">
              <w:rPr>
                <w:rFonts w:ascii="Times New Roman" w:hAnsi="Times New Roman" w:cs="Times New Roman"/>
                <w:sz w:val="20"/>
                <w:szCs w:val="20"/>
              </w:rPr>
              <w:t>Повышение квалификации сотрудников</w:t>
            </w:r>
          </w:p>
        </w:tc>
        <w:tc>
          <w:tcPr>
            <w:tcW w:w="1492" w:type="dxa"/>
            <w:shd w:val="clear" w:color="auto" w:fill="auto"/>
          </w:tcPr>
          <w:p w14:paraId="71513E6D" w14:textId="77777777" w:rsidR="00472092" w:rsidRPr="00065FF4" w:rsidRDefault="00472092" w:rsidP="004D21BF">
            <w:pPr>
              <w:jc w:val="center"/>
              <w:rPr>
                <w:sz w:val="20"/>
                <w:szCs w:val="20"/>
              </w:rPr>
            </w:pPr>
            <w:r w:rsidRPr="00065FF4">
              <w:rPr>
                <w:sz w:val="20"/>
                <w:szCs w:val="20"/>
              </w:rPr>
              <w:t>Отсутствие</w:t>
            </w:r>
          </w:p>
        </w:tc>
        <w:tc>
          <w:tcPr>
            <w:tcW w:w="1754" w:type="dxa"/>
            <w:shd w:val="clear" w:color="auto" w:fill="auto"/>
          </w:tcPr>
          <w:p w14:paraId="54D4CB3D" w14:textId="77777777" w:rsidR="00472092" w:rsidRPr="00065FF4" w:rsidRDefault="00472092" w:rsidP="004D21BF">
            <w:pPr>
              <w:jc w:val="center"/>
              <w:rPr>
                <w:sz w:val="20"/>
                <w:szCs w:val="20"/>
              </w:rPr>
            </w:pPr>
            <w:r w:rsidRPr="00065FF4">
              <w:rPr>
                <w:sz w:val="20"/>
                <w:szCs w:val="20"/>
              </w:rPr>
              <w:t>Низкая</w:t>
            </w:r>
          </w:p>
        </w:tc>
      </w:tr>
      <w:tr w:rsidR="00472092" w:rsidRPr="00065FF4" w14:paraId="5C47620A" w14:textId="77777777" w:rsidTr="004D21BF">
        <w:tc>
          <w:tcPr>
            <w:tcW w:w="1935" w:type="dxa"/>
            <w:shd w:val="clear" w:color="auto" w:fill="auto"/>
          </w:tcPr>
          <w:p w14:paraId="636ACFBC" w14:textId="77777777" w:rsidR="00472092" w:rsidRPr="00065FF4" w:rsidRDefault="00472092" w:rsidP="004D21BF">
            <w:pPr>
              <w:jc w:val="center"/>
              <w:rPr>
                <w:sz w:val="20"/>
                <w:szCs w:val="20"/>
              </w:rPr>
            </w:pPr>
            <w:r w:rsidRPr="00065FF4">
              <w:rPr>
                <w:sz w:val="20"/>
                <w:szCs w:val="20"/>
              </w:rPr>
              <w:t>Низкий</w:t>
            </w:r>
          </w:p>
        </w:tc>
        <w:tc>
          <w:tcPr>
            <w:tcW w:w="3594" w:type="dxa"/>
            <w:shd w:val="clear" w:color="auto" w:fill="auto"/>
          </w:tcPr>
          <w:p w14:paraId="13B04594" w14:textId="77777777" w:rsidR="00472092" w:rsidRPr="00065FF4" w:rsidRDefault="00472092" w:rsidP="004D21BF">
            <w:pPr>
              <w:jc w:val="center"/>
              <w:rPr>
                <w:sz w:val="20"/>
                <w:szCs w:val="20"/>
              </w:rPr>
            </w:pPr>
            <w:r w:rsidRPr="00065FF4">
              <w:rPr>
                <w:sz w:val="20"/>
                <w:szCs w:val="20"/>
              </w:rPr>
              <w:t>Нарушение антимонопольного законодательства при подготовке проектов муниципальных нормативных правовых актов администрации Куйбышевского муниципального района Новосибирской области</w:t>
            </w:r>
          </w:p>
        </w:tc>
        <w:tc>
          <w:tcPr>
            <w:tcW w:w="3430" w:type="dxa"/>
            <w:shd w:val="clear" w:color="auto" w:fill="auto"/>
          </w:tcPr>
          <w:p w14:paraId="6C6A06EB" w14:textId="77777777" w:rsidR="00472092" w:rsidRPr="00065FF4" w:rsidRDefault="00472092" w:rsidP="004D21BF">
            <w:pPr>
              <w:jc w:val="center"/>
              <w:rPr>
                <w:sz w:val="20"/>
                <w:szCs w:val="20"/>
              </w:rPr>
            </w:pPr>
            <w:r w:rsidRPr="00065FF4">
              <w:rPr>
                <w:sz w:val="20"/>
                <w:szCs w:val="20"/>
              </w:rPr>
              <w:t>Риск не возникал</w:t>
            </w:r>
          </w:p>
        </w:tc>
        <w:tc>
          <w:tcPr>
            <w:tcW w:w="3657" w:type="dxa"/>
            <w:shd w:val="clear" w:color="auto" w:fill="auto"/>
          </w:tcPr>
          <w:p w14:paraId="3A986281" w14:textId="77777777" w:rsidR="00472092" w:rsidRPr="00065FF4" w:rsidRDefault="00472092" w:rsidP="004D21BF">
            <w:pPr>
              <w:jc w:val="center"/>
              <w:rPr>
                <w:sz w:val="20"/>
                <w:szCs w:val="20"/>
              </w:rPr>
            </w:pPr>
            <w:r w:rsidRPr="00065FF4">
              <w:rPr>
                <w:sz w:val="20"/>
                <w:szCs w:val="20"/>
              </w:rPr>
              <w:t>Проведение правовой экспертизы, в том числе на соответствие антимонопольному законодательству, а также проведение ОРВ проектов НПА ,устанавливающие новые или изменяющих ранее предусмотренные муниципальными нормативными правовыми актами Куйбышевского муниципального района Новосибирской области обязательные требования для субъектов.</w:t>
            </w:r>
          </w:p>
          <w:p w14:paraId="0307AF88" w14:textId="77777777" w:rsidR="00472092" w:rsidRPr="00065FF4" w:rsidRDefault="00472092" w:rsidP="004D21BF">
            <w:pPr>
              <w:pStyle w:val="af7"/>
              <w:ind w:left="5"/>
              <w:rPr>
                <w:rFonts w:ascii="Times New Roman" w:hAnsi="Times New Roman" w:cs="Times New Roman"/>
                <w:sz w:val="20"/>
                <w:szCs w:val="20"/>
              </w:rPr>
            </w:pPr>
            <w:r w:rsidRPr="00065FF4">
              <w:rPr>
                <w:rFonts w:ascii="Times New Roman" w:hAnsi="Times New Roman" w:cs="Times New Roman"/>
                <w:sz w:val="20"/>
                <w:szCs w:val="20"/>
              </w:rPr>
              <w:t>Повышение уровня системы внутреннего контроля.</w:t>
            </w:r>
          </w:p>
          <w:p w14:paraId="58E59E84" w14:textId="77777777" w:rsidR="00472092" w:rsidRPr="00065FF4" w:rsidRDefault="00472092" w:rsidP="004D21BF">
            <w:pPr>
              <w:pStyle w:val="af7"/>
              <w:ind w:left="5"/>
              <w:rPr>
                <w:rFonts w:ascii="Times New Roman" w:hAnsi="Times New Roman" w:cs="Times New Roman"/>
                <w:sz w:val="20"/>
                <w:szCs w:val="20"/>
              </w:rPr>
            </w:pPr>
            <w:r w:rsidRPr="00065FF4">
              <w:rPr>
                <w:rFonts w:ascii="Times New Roman" w:hAnsi="Times New Roman" w:cs="Times New Roman"/>
                <w:sz w:val="20"/>
                <w:szCs w:val="20"/>
              </w:rPr>
              <w:t>Повышение квалификации сотрудников.</w:t>
            </w:r>
          </w:p>
        </w:tc>
        <w:tc>
          <w:tcPr>
            <w:tcW w:w="1492" w:type="dxa"/>
            <w:shd w:val="clear" w:color="auto" w:fill="auto"/>
          </w:tcPr>
          <w:p w14:paraId="7BFF0AF0" w14:textId="77777777" w:rsidR="00472092" w:rsidRPr="00065FF4" w:rsidRDefault="00472092" w:rsidP="004D21BF">
            <w:pPr>
              <w:jc w:val="center"/>
              <w:rPr>
                <w:sz w:val="20"/>
                <w:szCs w:val="20"/>
              </w:rPr>
            </w:pPr>
            <w:r w:rsidRPr="00065FF4">
              <w:rPr>
                <w:sz w:val="20"/>
                <w:szCs w:val="20"/>
              </w:rPr>
              <w:t>отсутствие</w:t>
            </w:r>
          </w:p>
        </w:tc>
        <w:tc>
          <w:tcPr>
            <w:tcW w:w="1754" w:type="dxa"/>
            <w:shd w:val="clear" w:color="auto" w:fill="auto"/>
          </w:tcPr>
          <w:p w14:paraId="025399FE" w14:textId="77777777" w:rsidR="00472092" w:rsidRPr="00065FF4" w:rsidRDefault="00472092" w:rsidP="004D21BF">
            <w:pPr>
              <w:jc w:val="center"/>
              <w:rPr>
                <w:sz w:val="20"/>
                <w:szCs w:val="20"/>
              </w:rPr>
            </w:pPr>
            <w:r w:rsidRPr="00065FF4">
              <w:rPr>
                <w:sz w:val="20"/>
                <w:szCs w:val="20"/>
              </w:rPr>
              <w:t>низкая</w:t>
            </w:r>
          </w:p>
        </w:tc>
      </w:tr>
      <w:tr w:rsidR="00472092" w:rsidRPr="00065FF4" w14:paraId="3E67B3E6" w14:textId="77777777" w:rsidTr="004D21BF">
        <w:tc>
          <w:tcPr>
            <w:tcW w:w="1935" w:type="dxa"/>
            <w:shd w:val="clear" w:color="auto" w:fill="auto"/>
          </w:tcPr>
          <w:p w14:paraId="3988FF63" w14:textId="77777777" w:rsidR="00472092" w:rsidRPr="00065FF4" w:rsidRDefault="00472092" w:rsidP="004D21BF">
            <w:pPr>
              <w:jc w:val="center"/>
              <w:rPr>
                <w:sz w:val="20"/>
                <w:szCs w:val="20"/>
              </w:rPr>
            </w:pPr>
            <w:r w:rsidRPr="00065FF4">
              <w:rPr>
                <w:sz w:val="20"/>
                <w:szCs w:val="20"/>
              </w:rPr>
              <w:t>Незначительный</w:t>
            </w:r>
          </w:p>
        </w:tc>
        <w:tc>
          <w:tcPr>
            <w:tcW w:w="3594" w:type="dxa"/>
            <w:shd w:val="clear" w:color="auto" w:fill="auto"/>
          </w:tcPr>
          <w:p w14:paraId="57BA5D11" w14:textId="77777777" w:rsidR="00472092" w:rsidRPr="00065FF4" w:rsidRDefault="00472092" w:rsidP="004D21BF">
            <w:pPr>
              <w:jc w:val="center"/>
              <w:rPr>
                <w:sz w:val="20"/>
                <w:szCs w:val="20"/>
              </w:rPr>
            </w:pPr>
            <w:r w:rsidRPr="00065FF4">
              <w:rPr>
                <w:sz w:val="20"/>
                <w:szCs w:val="20"/>
              </w:rPr>
              <w:t>Конфликт интересов в деятельности муниципальных служащих</w:t>
            </w:r>
          </w:p>
        </w:tc>
        <w:tc>
          <w:tcPr>
            <w:tcW w:w="3430" w:type="dxa"/>
            <w:shd w:val="clear" w:color="auto" w:fill="auto"/>
          </w:tcPr>
          <w:p w14:paraId="239148CB" w14:textId="77777777" w:rsidR="00472092" w:rsidRPr="00065FF4" w:rsidRDefault="00472092" w:rsidP="004D21BF">
            <w:pPr>
              <w:jc w:val="center"/>
              <w:rPr>
                <w:sz w:val="20"/>
                <w:szCs w:val="20"/>
              </w:rPr>
            </w:pPr>
            <w:r w:rsidRPr="00065FF4">
              <w:rPr>
                <w:sz w:val="20"/>
                <w:szCs w:val="20"/>
              </w:rPr>
              <w:t>Риск не возникал</w:t>
            </w:r>
          </w:p>
        </w:tc>
        <w:tc>
          <w:tcPr>
            <w:tcW w:w="3657" w:type="dxa"/>
            <w:shd w:val="clear" w:color="auto" w:fill="auto"/>
          </w:tcPr>
          <w:p w14:paraId="17A251A4" w14:textId="77777777" w:rsidR="00472092" w:rsidRPr="00065FF4" w:rsidRDefault="00472092" w:rsidP="004D21BF">
            <w:pPr>
              <w:pStyle w:val="af7"/>
              <w:ind w:left="5"/>
              <w:rPr>
                <w:rFonts w:ascii="Times New Roman" w:hAnsi="Times New Roman" w:cs="Times New Roman"/>
                <w:sz w:val="20"/>
                <w:szCs w:val="20"/>
              </w:rPr>
            </w:pPr>
            <w:r w:rsidRPr="00065FF4">
              <w:rPr>
                <w:rFonts w:ascii="Times New Roman" w:hAnsi="Times New Roman" w:cs="Times New Roman"/>
                <w:sz w:val="20"/>
                <w:szCs w:val="20"/>
              </w:rPr>
              <w:t>Информирование сотрудников о наличии рисков нарушения законодательства Российской Федерации о противодействии коррупции</w:t>
            </w:r>
          </w:p>
        </w:tc>
        <w:tc>
          <w:tcPr>
            <w:tcW w:w="1492" w:type="dxa"/>
            <w:shd w:val="clear" w:color="auto" w:fill="auto"/>
          </w:tcPr>
          <w:p w14:paraId="4922B567" w14:textId="77777777" w:rsidR="00472092" w:rsidRPr="00065FF4" w:rsidRDefault="00472092" w:rsidP="004D21BF">
            <w:pPr>
              <w:jc w:val="center"/>
              <w:rPr>
                <w:sz w:val="20"/>
                <w:szCs w:val="20"/>
              </w:rPr>
            </w:pPr>
            <w:r w:rsidRPr="00065FF4">
              <w:rPr>
                <w:sz w:val="20"/>
                <w:szCs w:val="20"/>
              </w:rPr>
              <w:t>Отсутствие</w:t>
            </w:r>
          </w:p>
        </w:tc>
        <w:tc>
          <w:tcPr>
            <w:tcW w:w="1754" w:type="dxa"/>
            <w:shd w:val="clear" w:color="auto" w:fill="auto"/>
          </w:tcPr>
          <w:p w14:paraId="53960C6E" w14:textId="77777777" w:rsidR="00472092" w:rsidRPr="00065FF4" w:rsidRDefault="00472092" w:rsidP="004D21BF">
            <w:pPr>
              <w:jc w:val="center"/>
              <w:rPr>
                <w:sz w:val="20"/>
                <w:szCs w:val="20"/>
              </w:rPr>
            </w:pPr>
            <w:r w:rsidRPr="00065FF4">
              <w:rPr>
                <w:sz w:val="20"/>
                <w:szCs w:val="20"/>
              </w:rPr>
              <w:t>Низкая</w:t>
            </w:r>
          </w:p>
        </w:tc>
      </w:tr>
      <w:tr w:rsidR="00472092" w:rsidRPr="00065FF4" w14:paraId="78B4B0B0" w14:textId="77777777" w:rsidTr="004D21BF">
        <w:tc>
          <w:tcPr>
            <w:tcW w:w="1935" w:type="dxa"/>
            <w:shd w:val="clear" w:color="auto" w:fill="auto"/>
          </w:tcPr>
          <w:p w14:paraId="2B6D5386" w14:textId="77777777" w:rsidR="00472092" w:rsidRPr="00065FF4" w:rsidRDefault="00472092" w:rsidP="004D21BF">
            <w:pPr>
              <w:jc w:val="center"/>
              <w:rPr>
                <w:sz w:val="20"/>
                <w:szCs w:val="20"/>
              </w:rPr>
            </w:pPr>
            <w:r w:rsidRPr="00065FF4">
              <w:rPr>
                <w:sz w:val="20"/>
                <w:szCs w:val="20"/>
              </w:rPr>
              <w:t>Высокий</w:t>
            </w:r>
          </w:p>
        </w:tc>
        <w:tc>
          <w:tcPr>
            <w:tcW w:w="3594" w:type="dxa"/>
            <w:shd w:val="clear" w:color="auto" w:fill="auto"/>
          </w:tcPr>
          <w:p w14:paraId="1C2A14C6" w14:textId="77777777" w:rsidR="00472092" w:rsidRPr="00065FF4" w:rsidRDefault="00472092" w:rsidP="004D21BF">
            <w:pPr>
              <w:jc w:val="center"/>
              <w:rPr>
                <w:sz w:val="20"/>
                <w:szCs w:val="20"/>
              </w:rPr>
            </w:pPr>
            <w:r w:rsidRPr="00065FF4">
              <w:rPr>
                <w:sz w:val="20"/>
                <w:szCs w:val="20"/>
              </w:rPr>
              <w:t>Нарушение антимонопольного законодательства при оказании муниципальных услуг</w:t>
            </w:r>
          </w:p>
        </w:tc>
        <w:tc>
          <w:tcPr>
            <w:tcW w:w="3430" w:type="dxa"/>
            <w:shd w:val="clear" w:color="auto" w:fill="auto"/>
          </w:tcPr>
          <w:p w14:paraId="156BA249" w14:textId="77777777" w:rsidR="00472092" w:rsidRPr="00065FF4" w:rsidRDefault="00472092" w:rsidP="004D21BF">
            <w:pPr>
              <w:jc w:val="center"/>
              <w:rPr>
                <w:sz w:val="20"/>
                <w:szCs w:val="20"/>
              </w:rPr>
            </w:pPr>
            <w:r w:rsidRPr="00065FF4">
              <w:rPr>
                <w:sz w:val="20"/>
                <w:szCs w:val="20"/>
              </w:rPr>
              <w:t>Риск не возникал</w:t>
            </w:r>
          </w:p>
        </w:tc>
        <w:tc>
          <w:tcPr>
            <w:tcW w:w="3657" w:type="dxa"/>
            <w:shd w:val="clear" w:color="auto" w:fill="auto"/>
          </w:tcPr>
          <w:p w14:paraId="5D3D8064" w14:textId="77777777" w:rsidR="00472092" w:rsidRPr="00065FF4" w:rsidRDefault="00472092" w:rsidP="004D21BF">
            <w:pPr>
              <w:pStyle w:val="af7"/>
              <w:ind w:left="5"/>
              <w:rPr>
                <w:rFonts w:ascii="Times New Roman" w:hAnsi="Times New Roman" w:cs="Times New Roman"/>
                <w:sz w:val="20"/>
                <w:szCs w:val="20"/>
              </w:rPr>
            </w:pPr>
            <w:r w:rsidRPr="00065FF4">
              <w:rPr>
                <w:rFonts w:ascii="Times New Roman" w:hAnsi="Times New Roman" w:cs="Times New Roman"/>
                <w:sz w:val="20"/>
                <w:szCs w:val="20"/>
              </w:rPr>
              <w:t>Повышение системы внутреннего контроля.</w:t>
            </w:r>
          </w:p>
          <w:p w14:paraId="1B736D2C" w14:textId="77777777" w:rsidR="00472092" w:rsidRPr="00065FF4" w:rsidRDefault="00472092" w:rsidP="004D21BF">
            <w:pPr>
              <w:pStyle w:val="af7"/>
              <w:ind w:left="5"/>
              <w:rPr>
                <w:rFonts w:ascii="Times New Roman" w:hAnsi="Times New Roman" w:cs="Times New Roman"/>
                <w:sz w:val="20"/>
                <w:szCs w:val="20"/>
              </w:rPr>
            </w:pPr>
            <w:r w:rsidRPr="00065FF4">
              <w:rPr>
                <w:rFonts w:ascii="Times New Roman" w:hAnsi="Times New Roman" w:cs="Times New Roman"/>
                <w:sz w:val="20"/>
                <w:szCs w:val="20"/>
              </w:rPr>
              <w:t>Повышение квалификации сотрудников.</w:t>
            </w:r>
          </w:p>
        </w:tc>
        <w:tc>
          <w:tcPr>
            <w:tcW w:w="1492" w:type="dxa"/>
            <w:shd w:val="clear" w:color="auto" w:fill="auto"/>
          </w:tcPr>
          <w:p w14:paraId="362FF997" w14:textId="77777777" w:rsidR="00472092" w:rsidRPr="00065FF4" w:rsidRDefault="00472092" w:rsidP="004D21BF">
            <w:pPr>
              <w:jc w:val="center"/>
              <w:rPr>
                <w:sz w:val="20"/>
                <w:szCs w:val="20"/>
              </w:rPr>
            </w:pPr>
            <w:r w:rsidRPr="00065FF4">
              <w:rPr>
                <w:sz w:val="20"/>
                <w:szCs w:val="20"/>
              </w:rPr>
              <w:t xml:space="preserve">Отсутствие </w:t>
            </w:r>
          </w:p>
        </w:tc>
        <w:tc>
          <w:tcPr>
            <w:tcW w:w="1754" w:type="dxa"/>
            <w:shd w:val="clear" w:color="auto" w:fill="auto"/>
          </w:tcPr>
          <w:p w14:paraId="6986F011" w14:textId="77777777" w:rsidR="00472092" w:rsidRPr="00065FF4" w:rsidRDefault="00472092" w:rsidP="004D21BF">
            <w:pPr>
              <w:jc w:val="center"/>
              <w:rPr>
                <w:sz w:val="20"/>
                <w:szCs w:val="20"/>
              </w:rPr>
            </w:pPr>
            <w:r w:rsidRPr="00065FF4">
              <w:rPr>
                <w:sz w:val="20"/>
                <w:szCs w:val="20"/>
              </w:rPr>
              <w:t xml:space="preserve">Низкая </w:t>
            </w:r>
          </w:p>
        </w:tc>
      </w:tr>
      <w:tr w:rsidR="00472092" w:rsidRPr="00065FF4" w14:paraId="30ED8D47" w14:textId="77777777" w:rsidTr="004D21BF">
        <w:tc>
          <w:tcPr>
            <w:tcW w:w="1935" w:type="dxa"/>
            <w:shd w:val="clear" w:color="auto" w:fill="auto"/>
          </w:tcPr>
          <w:p w14:paraId="46EB3B16" w14:textId="77777777" w:rsidR="00472092" w:rsidRPr="00065FF4" w:rsidRDefault="00472092" w:rsidP="004D21BF">
            <w:pPr>
              <w:jc w:val="center"/>
              <w:rPr>
                <w:sz w:val="20"/>
                <w:szCs w:val="20"/>
              </w:rPr>
            </w:pPr>
            <w:r w:rsidRPr="00065FF4">
              <w:rPr>
                <w:sz w:val="20"/>
                <w:szCs w:val="20"/>
              </w:rPr>
              <w:t>Низкий</w:t>
            </w:r>
          </w:p>
        </w:tc>
        <w:tc>
          <w:tcPr>
            <w:tcW w:w="3594" w:type="dxa"/>
            <w:shd w:val="clear" w:color="auto" w:fill="auto"/>
          </w:tcPr>
          <w:p w14:paraId="49468B3D" w14:textId="77777777" w:rsidR="00472092" w:rsidRPr="00065FF4" w:rsidRDefault="00472092" w:rsidP="004D21BF">
            <w:pPr>
              <w:jc w:val="center"/>
              <w:rPr>
                <w:sz w:val="20"/>
                <w:szCs w:val="20"/>
              </w:rPr>
            </w:pPr>
            <w:r w:rsidRPr="00065FF4">
              <w:rPr>
                <w:sz w:val="20"/>
                <w:szCs w:val="20"/>
              </w:rPr>
              <w:t>Нарушение антимонопольного законодательства при подготовке ответов на обращение граждан и юридических лиц</w:t>
            </w:r>
          </w:p>
        </w:tc>
        <w:tc>
          <w:tcPr>
            <w:tcW w:w="3430" w:type="dxa"/>
            <w:shd w:val="clear" w:color="auto" w:fill="auto"/>
          </w:tcPr>
          <w:p w14:paraId="3258919B" w14:textId="77777777" w:rsidR="00472092" w:rsidRPr="00065FF4" w:rsidRDefault="00472092" w:rsidP="004D21BF">
            <w:pPr>
              <w:jc w:val="center"/>
              <w:rPr>
                <w:sz w:val="20"/>
                <w:szCs w:val="20"/>
              </w:rPr>
            </w:pPr>
            <w:r w:rsidRPr="00065FF4">
              <w:rPr>
                <w:sz w:val="20"/>
                <w:szCs w:val="20"/>
              </w:rPr>
              <w:t>Риск не возникал</w:t>
            </w:r>
          </w:p>
        </w:tc>
        <w:tc>
          <w:tcPr>
            <w:tcW w:w="3657" w:type="dxa"/>
            <w:shd w:val="clear" w:color="auto" w:fill="auto"/>
          </w:tcPr>
          <w:p w14:paraId="0AD6B71C" w14:textId="77777777" w:rsidR="00472092" w:rsidRPr="00065FF4" w:rsidRDefault="00472092" w:rsidP="004D21BF">
            <w:pPr>
              <w:pStyle w:val="af7"/>
              <w:ind w:left="5"/>
              <w:rPr>
                <w:rFonts w:ascii="Times New Roman" w:hAnsi="Times New Roman" w:cs="Times New Roman"/>
                <w:sz w:val="20"/>
                <w:szCs w:val="20"/>
              </w:rPr>
            </w:pPr>
            <w:r w:rsidRPr="00065FF4">
              <w:rPr>
                <w:rFonts w:ascii="Times New Roman" w:hAnsi="Times New Roman" w:cs="Times New Roman"/>
                <w:sz w:val="20"/>
                <w:szCs w:val="20"/>
              </w:rPr>
              <w:t>Повышение системы внутреннего контроля.</w:t>
            </w:r>
          </w:p>
          <w:p w14:paraId="6A3B71CE" w14:textId="77777777" w:rsidR="00472092" w:rsidRPr="00065FF4" w:rsidRDefault="00472092" w:rsidP="004D21BF">
            <w:pPr>
              <w:pStyle w:val="af7"/>
              <w:ind w:left="5"/>
              <w:rPr>
                <w:rFonts w:ascii="Times New Roman" w:hAnsi="Times New Roman" w:cs="Times New Roman"/>
                <w:sz w:val="20"/>
                <w:szCs w:val="20"/>
              </w:rPr>
            </w:pPr>
            <w:r w:rsidRPr="00065FF4">
              <w:rPr>
                <w:rFonts w:ascii="Times New Roman" w:hAnsi="Times New Roman" w:cs="Times New Roman"/>
                <w:sz w:val="20"/>
                <w:szCs w:val="20"/>
              </w:rPr>
              <w:t>Повышение квалификации сотрудников.</w:t>
            </w:r>
          </w:p>
        </w:tc>
        <w:tc>
          <w:tcPr>
            <w:tcW w:w="1492" w:type="dxa"/>
            <w:shd w:val="clear" w:color="auto" w:fill="auto"/>
          </w:tcPr>
          <w:p w14:paraId="0589D45D" w14:textId="77777777" w:rsidR="00472092" w:rsidRPr="00065FF4" w:rsidRDefault="00472092" w:rsidP="004D21BF">
            <w:pPr>
              <w:jc w:val="center"/>
              <w:rPr>
                <w:sz w:val="20"/>
                <w:szCs w:val="20"/>
              </w:rPr>
            </w:pPr>
            <w:r w:rsidRPr="00065FF4">
              <w:rPr>
                <w:sz w:val="20"/>
                <w:szCs w:val="20"/>
              </w:rPr>
              <w:t xml:space="preserve">Отсутствие </w:t>
            </w:r>
          </w:p>
        </w:tc>
        <w:tc>
          <w:tcPr>
            <w:tcW w:w="1754" w:type="dxa"/>
            <w:shd w:val="clear" w:color="auto" w:fill="auto"/>
          </w:tcPr>
          <w:p w14:paraId="13A4B62D" w14:textId="77777777" w:rsidR="00472092" w:rsidRPr="00065FF4" w:rsidRDefault="00472092" w:rsidP="004D21BF">
            <w:pPr>
              <w:jc w:val="center"/>
              <w:rPr>
                <w:sz w:val="20"/>
                <w:szCs w:val="20"/>
              </w:rPr>
            </w:pPr>
            <w:r w:rsidRPr="00065FF4">
              <w:rPr>
                <w:sz w:val="20"/>
                <w:szCs w:val="20"/>
              </w:rPr>
              <w:t xml:space="preserve">Низкая </w:t>
            </w:r>
          </w:p>
        </w:tc>
      </w:tr>
    </w:tbl>
    <w:p w14:paraId="2451A7B9" w14:textId="77777777" w:rsidR="00472092" w:rsidRPr="00065FF4" w:rsidRDefault="00472092" w:rsidP="00472092">
      <w:pPr>
        <w:jc w:val="center"/>
        <w:rPr>
          <w:sz w:val="20"/>
          <w:szCs w:val="20"/>
        </w:rPr>
      </w:pPr>
    </w:p>
    <w:p w14:paraId="6B9C3042" w14:textId="77777777" w:rsidR="00472092" w:rsidRPr="00065FF4" w:rsidRDefault="00472092" w:rsidP="00472092">
      <w:pPr>
        <w:rPr>
          <w:sz w:val="20"/>
          <w:szCs w:val="20"/>
        </w:rPr>
      </w:pPr>
    </w:p>
    <w:p w14:paraId="3047890D" w14:textId="77777777" w:rsidR="00910D0B" w:rsidRPr="00065FF4" w:rsidRDefault="00910D0B" w:rsidP="00910D0B">
      <w:pPr>
        <w:spacing w:after="160" w:line="256" w:lineRule="auto"/>
        <w:ind w:firstLine="708"/>
        <w:rPr>
          <w:rFonts w:eastAsia="Calibri"/>
          <w:sz w:val="20"/>
          <w:szCs w:val="20"/>
          <w:lang w:eastAsia="en-US"/>
        </w:rPr>
      </w:pPr>
    </w:p>
    <w:p w14:paraId="4361729E" w14:textId="77777777" w:rsidR="00910D0B" w:rsidRPr="00065FF4" w:rsidRDefault="00910D0B" w:rsidP="00910D0B">
      <w:pPr>
        <w:spacing w:after="160" w:line="256" w:lineRule="auto"/>
        <w:ind w:firstLine="708"/>
        <w:rPr>
          <w:rFonts w:eastAsia="Calibri"/>
          <w:sz w:val="20"/>
          <w:szCs w:val="20"/>
          <w:lang w:eastAsia="en-US"/>
        </w:rPr>
      </w:pPr>
    </w:p>
    <w:p w14:paraId="0C76E866" w14:textId="77777777" w:rsidR="00910D0B" w:rsidRPr="00065FF4" w:rsidRDefault="00910D0B" w:rsidP="00910D0B">
      <w:pPr>
        <w:spacing w:after="160" w:line="256" w:lineRule="auto"/>
        <w:ind w:firstLine="708"/>
        <w:rPr>
          <w:rFonts w:eastAsia="Calibri"/>
          <w:sz w:val="20"/>
          <w:szCs w:val="20"/>
          <w:lang w:eastAsia="en-US"/>
        </w:rPr>
      </w:pPr>
    </w:p>
    <w:p w14:paraId="48BE5218" w14:textId="77777777" w:rsidR="00910D0B" w:rsidRPr="00065FF4" w:rsidRDefault="00910D0B" w:rsidP="00910D0B">
      <w:pPr>
        <w:spacing w:after="160" w:line="256" w:lineRule="auto"/>
        <w:ind w:firstLine="708"/>
        <w:rPr>
          <w:rFonts w:eastAsia="Calibri"/>
          <w:sz w:val="20"/>
          <w:szCs w:val="20"/>
          <w:lang w:eastAsia="en-US"/>
        </w:rPr>
      </w:pPr>
    </w:p>
    <w:p w14:paraId="476F6E67" w14:textId="77777777" w:rsidR="004E4527" w:rsidRPr="00065FF4" w:rsidRDefault="004E4527" w:rsidP="00046646">
      <w:pPr>
        <w:jc w:val="center"/>
        <w:rPr>
          <w:sz w:val="20"/>
          <w:szCs w:val="20"/>
        </w:rPr>
        <w:sectPr w:rsidR="004E4527" w:rsidRPr="00065FF4" w:rsidSect="004E4527">
          <w:footerReference w:type="even" r:id="rId9"/>
          <w:footerReference w:type="default" r:id="rId10"/>
          <w:pgSz w:w="16838" w:h="11906" w:orient="landscape"/>
          <w:pgMar w:top="1276" w:right="567" w:bottom="1134" w:left="1134" w:header="709" w:footer="709" w:gutter="0"/>
          <w:cols w:space="708"/>
          <w:docGrid w:linePitch="360"/>
        </w:sectPr>
      </w:pPr>
    </w:p>
    <w:p w14:paraId="0CADEF6C" w14:textId="77777777" w:rsidR="00065FF4" w:rsidRPr="00065FF4" w:rsidRDefault="00065FF4" w:rsidP="00065FF4">
      <w:pPr>
        <w:pStyle w:val="13"/>
        <w:jc w:val="center"/>
        <w:rPr>
          <w:sz w:val="20"/>
        </w:rPr>
      </w:pPr>
      <w:r w:rsidRPr="00065FF4">
        <w:rPr>
          <w:sz w:val="20"/>
        </w:rPr>
        <w:t>АДМИНИСТРАЦИЯ</w:t>
      </w:r>
    </w:p>
    <w:p w14:paraId="07C6C992" w14:textId="77777777" w:rsidR="00065FF4" w:rsidRPr="00065FF4" w:rsidRDefault="00065FF4" w:rsidP="00065FF4">
      <w:pPr>
        <w:pStyle w:val="13"/>
        <w:jc w:val="center"/>
        <w:rPr>
          <w:sz w:val="20"/>
        </w:rPr>
      </w:pPr>
      <w:r w:rsidRPr="00065FF4">
        <w:rPr>
          <w:sz w:val="20"/>
        </w:rPr>
        <w:t>КУЙБЫШЕВСКОГО МУНИЦИПАЛЬНОГО РАЙОНА</w:t>
      </w:r>
    </w:p>
    <w:p w14:paraId="702F9684" w14:textId="77777777" w:rsidR="00065FF4" w:rsidRPr="00065FF4" w:rsidRDefault="00065FF4" w:rsidP="00065FF4">
      <w:pPr>
        <w:pStyle w:val="13"/>
        <w:jc w:val="center"/>
        <w:rPr>
          <w:sz w:val="20"/>
        </w:rPr>
      </w:pPr>
      <w:r w:rsidRPr="00065FF4">
        <w:rPr>
          <w:sz w:val="20"/>
        </w:rPr>
        <w:t>НОВОСИБИРСКОЙ ОБЛАСТИ</w:t>
      </w:r>
    </w:p>
    <w:p w14:paraId="6CAE33CC" w14:textId="77777777" w:rsidR="00065FF4" w:rsidRPr="00065FF4" w:rsidRDefault="00065FF4" w:rsidP="00065FF4">
      <w:pPr>
        <w:pStyle w:val="21"/>
        <w:rPr>
          <w:sz w:val="20"/>
        </w:rPr>
      </w:pPr>
    </w:p>
    <w:p w14:paraId="7205FE09" w14:textId="77777777" w:rsidR="00065FF4" w:rsidRPr="00065FF4" w:rsidRDefault="00065FF4" w:rsidP="006A6B4C">
      <w:pPr>
        <w:pStyle w:val="21"/>
        <w:jc w:val="center"/>
        <w:rPr>
          <w:sz w:val="20"/>
        </w:rPr>
      </w:pPr>
      <w:r w:rsidRPr="00065FF4">
        <w:rPr>
          <w:sz w:val="20"/>
        </w:rPr>
        <w:t>ПОСТАНОВЛЕНИЕ</w:t>
      </w:r>
    </w:p>
    <w:p w14:paraId="6AEF92E2" w14:textId="77777777" w:rsidR="00065FF4" w:rsidRPr="00065FF4" w:rsidRDefault="00065FF4" w:rsidP="00065FF4">
      <w:pPr>
        <w:jc w:val="center"/>
        <w:rPr>
          <w:sz w:val="20"/>
          <w:szCs w:val="20"/>
        </w:rPr>
      </w:pPr>
    </w:p>
    <w:p w14:paraId="03E2CC6F" w14:textId="77777777" w:rsidR="00065FF4" w:rsidRPr="00065FF4" w:rsidRDefault="00065FF4" w:rsidP="00065FF4">
      <w:pPr>
        <w:jc w:val="center"/>
        <w:rPr>
          <w:sz w:val="20"/>
          <w:szCs w:val="20"/>
        </w:rPr>
      </w:pPr>
      <w:r w:rsidRPr="00065FF4">
        <w:rPr>
          <w:sz w:val="20"/>
          <w:szCs w:val="20"/>
        </w:rPr>
        <w:t xml:space="preserve">г. Куйбышев </w:t>
      </w:r>
    </w:p>
    <w:p w14:paraId="2EC97A31" w14:textId="77777777" w:rsidR="00065FF4" w:rsidRPr="00065FF4" w:rsidRDefault="00065FF4" w:rsidP="00065FF4">
      <w:pPr>
        <w:jc w:val="center"/>
        <w:rPr>
          <w:sz w:val="20"/>
          <w:szCs w:val="20"/>
        </w:rPr>
      </w:pPr>
      <w:r w:rsidRPr="00065FF4">
        <w:rPr>
          <w:sz w:val="20"/>
          <w:szCs w:val="20"/>
        </w:rPr>
        <w:t>Новосибирская область</w:t>
      </w:r>
    </w:p>
    <w:p w14:paraId="026188AA" w14:textId="77777777" w:rsidR="00065FF4" w:rsidRPr="00065FF4" w:rsidRDefault="00065FF4" w:rsidP="00065FF4">
      <w:pPr>
        <w:pStyle w:val="30"/>
        <w:rPr>
          <w:b w:val="0"/>
          <w:sz w:val="20"/>
        </w:rPr>
      </w:pPr>
    </w:p>
    <w:p w14:paraId="72C49395" w14:textId="77777777" w:rsidR="00065FF4" w:rsidRPr="00065FF4" w:rsidRDefault="00065FF4" w:rsidP="00065FF4">
      <w:pPr>
        <w:jc w:val="center"/>
        <w:rPr>
          <w:sz w:val="20"/>
          <w:szCs w:val="20"/>
        </w:rPr>
      </w:pPr>
      <w:r w:rsidRPr="00065FF4">
        <w:rPr>
          <w:sz w:val="20"/>
          <w:szCs w:val="20"/>
        </w:rPr>
        <w:t>31.01.2025 № 41</w:t>
      </w:r>
    </w:p>
    <w:p w14:paraId="7A5EB350" w14:textId="77777777" w:rsidR="00065FF4" w:rsidRPr="00065FF4" w:rsidRDefault="00065FF4" w:rsidP="00065FF4">
      <w:pPr>
        <w:rPr>
          <w:sz w:val="20"/>
          <w:szCs w:val="20"/>
        </w:rPr>
      </w:pPr>
    </w:p>
    <w:p w14:paraId="1E120278" w14:textId="77777777" w:rsidR="00065FF4" w:rsidRPr="00065FF4" w:rsidRDefault="00065FF4" w:rsidP="00065FF4">
      <w:pPr>
        <w:jc w:val="center"/>
        <w:rPr>
          <w:sz w:val="20"/>
          <w:szCs w:val="20"/>
        </w:rPr>
      </w:pPr>
      <w:r w:rsidRPr="00065FF4">
        <w:rPr>
          <w:sz w:val="20"/>
          <w:szCs w:val="20"/>
        </w:rPr>
        <w:t>О внесении изменений в постановление администрации Куйбышевского муниципального района Новосибирской области от 29.08.2022 № 686</w:t>
      </w:r>
    </w:p>
    <w:p w14:paraId="33F5798E" w14:textId="77777777" w:rsidR="00065FF4" w:rsidRPr="00065FF4" w:rsidRDefault="00065FF4" w:rsidP="00065FF4">
      <w:pPr>
        <w:jc w:val="center"/>
        <w:rPr>
          <w:sz w:val="20"/>
          <w:szCs w:val="20"/>
        </w:rPr>
      </w:pPr>
    </w:p>
    <w:p w14:paraId="6B450CC2" w14:textId="77777777" w:rsidR="00065FF4" w:rsidRPr="00065FF4" w:rsidRDefault="00065FF4" w:rsidP="00065FF4">
      <w:pPr>
        <w:widowControl w:val="0"/>
        <w:tabs>
          <w:tab w:val="left" w:pos="709"/>
        </w:tabs>
        <w:autoSpaceDE w:val="0"/>
        <w:autoSpaceDN w:val="0"/>
        <w:adjustRightInd w:val="0"/>
        <w:jc w:val="both"/>
        <w:rPr>
          <w:sz w:val="20"/>
          <w:szCs w:val="20"/>
        </w:rPr>
      </w:pPr>
      <w:r w:rsidRPr="00065FF4">
        <w:rPr>
          <w:color w:val="000000"/>
          <w:sz w:val="20"/>
          <w:szCs w:val="20"/>
        </w:rPr>
        <w:t>А</w:t>
      </w:r>
      <w:r w:rsidRPr="00065FF4">
        <w:rPr>
          <w:sz w:val="20"/>
          <w:szCs w:val="20"/>
        </w:rPr>
        <w:t xml:space="preserve">дминистрация Куйбышевского муниципального района Новосибирской области </w:t>
      </w:r>
    </w:p>
    <w:p w14:paraId="530755F4" w14:textId="77777777" w:rsidR="00065FF4" w:rsidRPr="00065FF4" w:rsidRDefault="00065FF4" w:rsidP="00065FF4">
      <w:pPr>
        <w:pStyle w:val="ConsPlusNormal"/>
        <w:jc w:val="both"/>
        <w:rPr>
          <w:rFonts w:ascii="Times New Roman" w:hAnsi="Times New Roman" w:cs="Times New Roman"/>
        </w:rPr>
      </w:pPr>
      <w:r w:rsidRPr="00065FF4">
        <w:rPr>
          <w:rFonts w:ascii="Times New Roman" w:hAnsi="Times New Roman" w:cs="Times New Roman"/>
        </w:rPr>
        <w:t>ПОСТАНОВЛЯЕТ:</w:t>
      </w:r>
    </w:p>
    <w:p w14:paraId="5B7945A2" w14:textId="77777777" w:rsidR="00065FF4" w:rsidRPr="00065FF4" w:rsidRDefault="00065FF4" w:rsidP="00065FF4">
      <w:pPr>
        <w:ind w:right="21"/>
        <w:jc w:val="both"/>
        <w:rPr>
          <w:sz w:val="20"/>
          <w:szCs w:val="20"/>
        </w:rPr>
      </w:pPr>
      <w:r w:rsidRPr="00065FF4">
        <w:rPr>
          <w:sz w:val="20"/>
          <w:szCs w:val="20"/>
        </w:rPr>
        <w:t xml:space="preserve">1. Внести в постановление администрации Куйбышевского муниципального района Новосибирской области от 29.08.2022 № 686 «Об утверждении муниципальной программы </w:t>
      </w:r>
      <w:r w:rsidRPr="00065FF4">
        <w:rPr>
          <w:sz w:val="20"/>
          <w:szCs w:val="20"/>
          <w:u w:color="000000"/>
        </w:rPr>
        <w:t xml:space="preserve">«Муниципальная поддержка социально ориентированных некоммерческих организаций, общественных объединений и гражданских инициатив в Куйбышевском муниципальном районе Новосибирской области на 2023-2025 годы» </w:t>
      </w:r>
      <w:r w:rsidRPr="00065FF4">
        <w:rPr>
          <w:sz w:val="20"/>
          <w:szCs w:val="20"/>
        </w:rPr>
        <w:t>следующие изменения:</w:t>
      </w:r>
    </w:p>
    <w:p w14:paraId="56714971" w14:textId="77777777" w:rsidR="00065FF4" w:rsidRPr="00065FF4" w:rsidRDefault="00065FF4" w:rsidP="00065FF4">
      <w:pPr>
        <w:jc w:val="both"/>
        <w:rPr>
          <w:sz w:val="20"/>
          <w:szCs w:val="20"/>
        </w:rPr>
      </w:pPr>
      <w:r w:rsidRPr="00065FF4">
        <w:rPr>
          <w:sz w:val="20"/>
          <w:szCs w:val="20"/>
        </w:rPr>
        <w:t>1)</w:t>
      </w:r>
      <w:r w:rsidRPr="00065FF4">
        <w:rPr>
          <w:sz w:val="20"/>
          <w:szCs w:val="20"/>
          <w:lang w:val="en-US"/>
        </w:rPr>
        <w:t> </w:t>
      </w:r>
      <w:r w:rsidRPr="00065FF4">
        <w:rPr>
          <w:sz w:val="20"/>
          <w:szCs w:val="20"/>
        </w:rPr>
        <w:t>таблицу № 5 приложения № 2 изложить в редакции согласно приложению № 1 к настоящему постановлению.</w:t>
      </w:r>
    </w:p>
    <w:p w14:paraId="531B5BFA" w14:textId="77777777" w:rsidR="00065FF4" w:rsidRPr="00065FF4" w:rsidRDefault="00065FF4" w:rsidP="00065FF4">
      <w:pPr>
        <w:jc w:val="both"/>
        <w:rPr>
          <w:sz w:val="20"/>
          <w:szCs w:val="20"/>
        </w:rPr>
      </w:pPr>
      <w:r w:rsidRPr="00065FF4">
        <w:rPr>
          <w:sz w:val="20"/>
          <w:szCs w:val="20"/>
        </w:rPr>
        <w:t xml:space="preserve">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p>
    <w:p w14:paraId="5BA45D2F" w14:textId="77777777" w:rsidR="00065FF4" w:rsidRPr="00065FF4" w:rsidRDefault="00065FF4" w:rsidP="00065FF4">
      <w:pPr>
        <w:pStyle w:val="aff6"/>
        <w:tabs>
          <w:tab w:val="left" w:pos="709"/>
        </w:tabs>
        <w:jc w:val="both"/>
        <w:rPr>
          <w:rFonts w:ascii="Times New Roman" w:hAnsi="Times New Roman"/>
          <w:sz w:val="20"/>
          <w:szCs w:val="20"/>
        </w:rPr>
      </w:pPr>
      <w:r w:rsidRPr="00065FF4">
        <w:rPr>
          <w:rFonts w:ascii="Times New Roman" w:hAnsi="Times New Roman"/>
          <w:sz w:val="20"/>
          <w:szCs w:val="20"/>
        </w:rPr>
        <w:t xml:space="preserve">          3. Контроль за исполнением настоящего постановления возложить на    </w:t>
      </w:r>
      <w:r w:rsidRPr="00065FF4">
        <w:rPr>
          <w:rFonts w:ascii="Times New Roman" w:hAnsi="Times New Roman"/>
          <w:spacing w:val="-2"/>
          <w:sz w:val="20"/>
          <w:szCs w:val="20"/>
        </w:rPr>
        <w:br/>
      </w:r>
      <w:r w:rsidRPr="00065FF4">
        <w:rPr>
          <w:rFonts w:ascii="Times New Roman" w:hAnsi="Times New Roman"/>
          <w:spacing w:val="-4"/>
          <w:sz w:val="20"/>
          <w:szCs w:val="20"/>
        </w:rPr>
        <w:t xml:space="preserve">Первого заместителя   главы администрации </w:t>
      </w:r>
      <w:r w:rsidRPr="00065FF4">
        <w:rPr>
          <w:rFonts w:ascii="Times New Roman" w:hAnsi="Times New Roman"/>
          <w:spacing w:val="-6"/>
          <w:sz w:val="20"/>
          <w:szCs w:val="20"/>
        </w:rPr>
        <w:t>Куйбышевского муниципального района Новосибирской области Колганову Н.В.</w:t>
      </w:r>
    </w:p>
    <w:p w14:paraId="4B97CC55" w14:textId="77777777" w:rsidR="00065FF4" w:rsidRPr="00065FF4" w:rsidRDefault="00065FF4" w:rsidP="00065FF4">
      <w:pPr>
        <w:tabs>
          <w:tab w:val="left" w:pos="709"/>
        </w:tabs>
        <w:jc w:val="both"/>
        <w:rPr>
          <w:sz w:val="20"/>
          <w:szCs w:val="20"/>
        </w:rPr>
      </w:pPr>
    </w:p>
    <w:p w14:paraId="6293CB35" w14:textId="77777777" w:rsidR="00065FF4" w:rsidRPr="00065FF4" w:rsidRDefault="00065FF4" w:rsidP="00065FF4">
      <w:pPr>
        <w:jc w:val="both"/>
        <w:rPr>
          <w:sz w:val="20"/>
          <w:szCs w:val="20"/>
        </w:rPr>
      </w:pPr>
      <w:r w:rsidRPr="00065FF4">
        <w:rPr>
          <w:sz w:val="20"/>
          <w:szCs w:val="20"/>
        </w:rPr>
        <w:t xml:space="preserve">Глава Куйбышевского муниципального </w:t>
      </w:r>
    </w:p>
    <w:p w14:paraId="5AE7A37E" w14:textId="77777777" w:rsidR="00065FF4" w:rsidRPr="00065FF4" w:rsidRDefault="00065FF4" w:rsidP="00065FF4">
      <w:pPr>
        <w:jc w:val="both"/>
        <w:rPr>
          <w:sz w:val="20"/>
          <w:szCs w:val="20"/>
        </w:rPr>
      </w:pPr>
      <w:r w:rsidRPr="00065FF4">
        <w:rPr>
          <w:sz w:val="20"/>
          <w:szCs w:val="20"/>
        </w:rPr>
        <w:t>района Новосибирской области                                                                О.В.Караваев</w:t>
      </w:r>
    </w:p>
    <w:p w14:paraId="0378008E" w14:textId="77777777" w:rsidR="00065FF4" w:rsidRPr="00065FF4" w:rsidRDefault="00065FF4" w:rsidP="00065FF4">
      <w:pPr>
        <w:jc w:val="both"/>
        <w:rPr>
          <w:sz w:val="20"/>
          <w:szCs w:val="20"/>
        </w:rPr>
      </w:pPr>
    </w:p>
    <w:p w14:paraId="2DB9EAA7" w14:textId="77777777" w:rsidR="00065FF4" w:rsidRPr="00065FF4" w:rsidRDefault="00065FF4" w:rsidP="00065FF4">
      <w:pPr>
        <w:jc w:val="both"/>
        <w:rPr>
          <w:sz w:val="20"/>
          <w:szCs w:val="20"/>
        </w:rPr>
      </w:pPr>
    </w:p>
    <w:p w14:paraId="506BE2CE" w14:textId="77777777" w:rsidR="00065FF4" w:rsidRPr="00065FF4" w:rsidRDefault="00065FF4" w:rsidP="00065FF4">
      <w:pPr>
        <w:jc w:val="both"/>
        <w:rPr>
          <w:sz w:val="20"/>
          <w:szCs w:val="20"/>
        </w:rPr>
        <w:sectPr w:rsidR="00065FF4" w:rsidRPr="00065FF4" w:rsidSect="00B666FB">
          <w:pgSz w:w="11906" w:h="16838"/>
          <w:pgMar w:top="567" w:right="567" w:bottom="1021" w:left="1418" w:header="709" w:footer="709" w:gutter="0"/>
          <w:cols w:space="708"/>
          <w:docGrid w:linePitch="360"/>
        </w:sectPr>
      </w:pPr>
    </w:p>
    <w:p w14:paraId="55E8E661" w14:textId="77777777" w:rsidR="00065FF4" w:rsidRPr="00065FF4" w:rsidRDefault="00065FF4" w:rsidP="00065FF4">
      <w:pPr>
        <w:pStyle w:val="ConsPlusNormal"/>
        <w:jc w:val="right"/>
        <w:rPr>
          <w:rFonts w:ascii="Times New Roman" w:hAnsi="Times New Roman" w:cs="Times New Roman"/>
          <w:i/>
        </w:rPr>
      </w:pPr>
    </w:p>
    <w:p w14:paraId="62DB0681" w14:textId="77777777" w:rsidR="00065FF4" w:rsidRPr="00065FF4" w:rsidRDefault="00065FF4" w:rsidP="00065FF4">
      <w:pPr>
        <w:pStyle w:val="ConsPlusNormal"/>
        <w:jc w:val="right"/>
        <w:rPr>
          <w:rFonts w:ascii="Times New Roman" w:hAnsi="Times New Roman" w:cs="Times New Roman"/>
          <w:i/>
        </w:rPr>
      </w:pPr>
    </w:p>
    <w:p w14:paraId="079578F4" w14:textId="77777777" w:rsidR="00065FF4" w:rsidRPr="00065FF4" w:rsidRDefault="00065FF4" w:rsidP="00065FF4">
      <w:pPr>
        <w:pStyle w:val="af5"/>
        <w:rPr>
          <w:b w:val="0"/>
          <w:bCs w:val="0"/>
          <w:sz w:val="20"/>
          <w:szCs w:val="20"/>
        </w:rPr>
      </w:pPr>
    </w:p>
    <w:p w14:paraId="0C4DE64F" w14:textId="77777777" w:rsidR="00065FF4" w:rsidRPr="00065FF4" w:rsidRDefault="00065FF4" w:rsidP="00065FF4">
      <w:pPr>
        <w:pStyle w:val="af5"/>
        <w:rPr>
          <w:b w:val="0"/>
          <w:bCs w:val="0"/>
          <w:sz w:val="20"/>
          <w:szCs w:val="20"/>
        </w:rPr>
      </w:pPr>
    </w:p>
    <w:p w14:paraId="23892AFC" w14:textId="77777777" w:rsidR="00065FF4" w:rsidRPr="00065FF4" w:rsidRDefault="00065FF4" w:rsidP="00065FF4">
      <w:pPr>
        <w:ind w:left="9498" w:right="-2"/>
        <w:jc w:val="center"/>
        <w:outlineLvl w:val="0"/>
        <w:rPr>
          <w:sz w:val="20"/>
          <w:szCs w:val="20"/>
        </w:rPr>
      </w:pPr>
      <w:r w:rsidRPr="00065FF4">
        <w:rPr>
          <w:sz w:val="20"/>
          <w:szCs w:val="20"/>
        </w:rPr>
        <w:t>ПРИЛОЖЕНИЕ № 1</w:t>
      </w:r>
    </w:p>
    <w:p w14:paraId="6042C78F" w14:textId="77777777" w:rsidR="00065FF4" w:rsidRPr="00065FF4" w:rsidRDefault="00065FF4" w:rsidP="00065FF4">
      <w:pPr>
        <w:ind w:left="9498" w:right="-2"/>
        <w:jc w:val="center"/>
        <w:rPr>
          <w:sz w:val="20"/>
          <w:szCs w:val="20"/>
        </w:rPr>
      </w:pPr>
      <w:r w:rsidRPr="00065FF4">
        <w:rPr>
          <w:sz w:val="20"/>
          <w:szCs w:val="20"/>
        </w:rPr>
        <w:t>к постановлению администрации</w:t>
      </w:r>
    </w:p>
    <w:p w14:paraId="7CEE93C2" w14:textId="77777777" w:rsidR="00065FF4" w:rsidRPr="00065FF4" w:rsidRDefault="00065FF4" w:rsidP="00065FF4">
      <w:pPr>
        <w:ind w:left="9498" w:right="-2"/>
        <w:jc w:val="center"/>
        <w:rPr>
          <w:sz w:val="20"/>
          <w:szCs w:val="20"/>
        </w:rPr>
      </w:pPr>
      <w:r w:rsidRPr="00065FF4">
        <w:rPr>
          <w:sz w:val="20"/>
          <w:szCs w:val="20"/>
        </w:rPr>
        <w:t>Куйбышевского муниципального района Новосибирской области                                                                            от 31.01.2025 № 41</w:t>
      </w:r>
    </w:p>
    <w:p w14:paraId="67A77F5F" w14:textId="77777777" w:rsidR="00065FF4" w:rsidRPr="00065FF4" w:rsidRDefault="00065FF4" w:rsidP="00065FF4">
      <w:pPr>
        <w:pStyle w:val="af5"/>
        <w:rPr>
          <w:b w:val="0"/>
          <w:bCs w:val="0"/>
          <w:sz w:val="20"/>
          <w:szCs w:val="20"/>
        </w:rPr>
      </w:pPr>
    </w:p>
    <w:p w14:paraId="1FCE5022" w14:textId="77777777" w:rsidR="00065FF4" w:rsidRPr="00065FF4" w:rsidRDefault="00065FF4" w:rsidP="00065FF4">
      <w:pPr>
        <w:pStyle w:val="ConsPlusNormal"/>
        <w:ind w:left="142"/>
        <w:jc w:val="right"/>
        <w:rPr>
          <w:rFonts w:ascii="Times New Roman" w:hAnsi="Times New Roman" w:cs="Times New Roman"/>
          <w:i/>
        </w:rPr>
      </w:pPr>
    </w:p>
    <w:p w14:paraId="48E4DC0D" w14:textId="77777777" w:rsidR="00065FF4" w:rsidRPr="00065FF4" w:rsidRDefault="00065FF4" w:rsidP="00065FF4">
      <w:pPr>
        <w:pStyle w:val="ConsPlusNormal"/>
        <w:ind w:left="142"/>
        <w:jc w:val="right"/>
        <w:rPr>
          <w:rFonts w:ascii="Times New Roman" w:hAnsi="Times New Roman" w:cs="Times New Roman"/>
          <w:i/>
        </w:rPr>
      </w:pPr>
      <w:r w:rsidRPr="00065FF4">
        <w:rPr>
          <w:rFonts w:ascii="Times New Roman" w:hAnsi="Times New Roman" w:cs="Times New Roman"/>
          <w:i/>
        </w:rPr>
        <w:t>Таблица № 5</w:t>
      </w:r>
    </w:p>
    <w:p w14:paraId="0EDAC54E" w14:textId="77777777" w:rsidR="00065FF4" w:rsidRPr="00065FF4" w:rsidRDefault="00065FF4" w:rsidP="00065FF4">
      <w:pPr>
        <w:pStyle w:val="ConsPlusNormal"/>
        <w:ind w:left="142"/>
        <w:jc w:val="right"/>
        <w:rPr>
          <w:rFonts w:ascii="Times New Roman" w:hAnsi="Times New Roman" w:cs="Times New Roman"/>
          <w:i/>
        </w:rPr>
      </w:pPr>
    </w:p>
    <w:p w14:paraId="79CFE7FF" w14:textId="77777777" w:rsidR="00065FF4" w:rsidRPr="00065FF4" w:rsidRDefault="00065FF4" w:rsidP="00065FF4">
      <w:pPr>
        <w:pStyle w:val="ConsPlusNormal"/>
        <w:ind w:firstLine="540"/>
        <w:jc w:val="center"/>
        <w:rPr>
          <w:rFonts w:ascii="Times New Roman" w:hAnsi="Times New Roman" w:cs="Times New Roman"/>
        </w:rPr>
      </w:pPr>
      <w:r w:rsidRPr="00065FF4">
        <w:rPr>
          <w:rFonts w:ascii="Times New Roman" w:hAnsi="Times New Roman" w:cs="Times New Roman"/>
        </w:rPr>
        <w:t>Подробный перечень планируемых к реализации мероприятий</w:t>
      </w:r>
    </w:p>
    <w:p w14:paraId="3804175A" w14:textId="77777777" w:rsidR="00065FF4" w:rsidRPr="00065FF4" w:rsidRDefault="00065FF4" w:rsidP="00065FF4">
      <w:pPr>
        <w:pStyle w:val="ConsPlusNormal"/>
        <w:jc w:val="center"/>
        <w:rPr>
          <w:rFonts w:ascii="Times New Roman" w:hAnsi="Times New Roman" w:cs="Times New Roman"/>
        </w:rPr>
      </w:pPr>
      <w:r w:rsidRPr="00065FF4">
        <w:rPr>
          <w:rFonts w:ascii="Times New Roman" w:hAnsi="Times New Roman" w:cs="Times New Roman"/>
        </w:rPr>
        <w:t xml:space="preserve">муниципальной программы </w:t>
      </w:r>
      <w:r w:rsidRPr="00065FF4">
        <w:rPr>
          <w:rFonts w:ascii="Times New Roman" w:hAnsi="Times New Roman" w:cs="Times New Roman"/>
          <w:u w:color="000000"/>
        </w:rPr>
        <w:t xml:space="preserve">«Муниципальная поддержка социально ориентированных некоммерческих организаций, общественных объединений и гражданских инициатив в Куйбышевском муниципальном районе Новосибирской области на 2023-2025 годы» </w:t>
      </w:r>
      <w:r w:rsidRPr="00065FF4">
        <w:rPr>
          <w:rFonts w:ascii="Times New Roman" w:hAnsi="Times New Roman" w:cs="Times New Roman"/>
        </w:rPr>
        <w:t>на очередной 2025 год и плановый период 2026 и 2027 годов</w:t>
      </w:r>
    </w:p>
    <w:tbl>
      <w:tblPr>
        <w:tblW w:w="5334" w:type="pct"/>
        <w:tblCellSpacing w:w="5" w:type="nil"/>
        <w:tblInd w:w="137" w:type="dxa"/>
        <w:tblLayout w:type="fixed"/>
        <w:tblCellMar>
          <w:left w:w="75" w:type="dxa"/>
          <w:right w:w="75" w:type="dxa"/>
        </w:tblCellMar>
        <w:tblLook w:val="0000" w:firstRow="0" w:lastRow="0" w:firstColumn="0" w:lastColumn="0" w:noHBand="0" w:noVBand="0"/>
      </w:tblPr>
      <w:tblGrid>
        <w:gridCol w:w="2297"/>
        <w:gridCol w:w="1613"/>
        <w:gridCol w:w="1115"/>
        <w:gridCol w:w="975"/>
        <w:gridCol w:w="972"/>
        <w:gridCol w:w="708"/>
        <w:gridCol w:w="975"/>
        <w:gridCol w:w="1255"/>
        <w:gridCol w:w="1258"/>
        <w:gridCol w:w="1966"/>
        <w:gridCol w:w="1942"/>
        <w:gridCol w:w="457"/>
      </w:tblGrid>
      <w:tr w:rsidR="00065FF4" w:rsidRPr="00065FF4" w14:paraId="11859CEB" w14:textId="77777777" w:rsidTr="004D21BF">
        <w:trPr>
          <w:gridAfter w:val="1"/>
          <w:wAfter w:w="147" w:type="pct"/>
          <w:trHeight w:val="720"/>
          <w:tblHeader/>
          <w:tblCellSpacing w:w="5" w:type="nil"/>
        </w:trPr>
        <w:tc>
          <w:tcPr>
            <w:tcW w:w="739" w:type="pct"/>
            <w:vMerge w:val="restart"/>
            <w:tcBorders>
              <w:top w:val="single" w:sz="4" w:space="0" w:color="auto"/>
              <w:left w:val="single" w:sz="4" w:space="0" w:color="auto"/>
              <w:bottom w:val="single" w:sz="4" w:space="0" w:color="auto"/>
              <w:right w:val="single" w:sz="4" w:space="0" w:color="auto"/>
            </w:tcBorders>
            <w:shd w:val="clear" w:color="auto" w:fill="auto"/>
          </w:tcPr>
          <w:p w14:paraId="100098F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Наименование мероприятия</w:t>
            </w:r>
          </w:p>
        </w:tc>
        <w:tc>
          <w:tcPr>
            <w:tcW w:w="519" w:type="pct"/>
            <w:vMerge w:val="restart"/>
            <w:tcBorders>
              <w:top w:val="single" w:sz="4" w:space="0" w:color="auto"/>
              <w:left w:val="single" w:sz="4" w:space="0" w:color="auto"/>
              <w:bottom w:val="single" w:sz="4" w:space="0" w:color="auto"/>
              <w:right w:val="single" w:sz="4" w:space="0" w:color="auto"/>
            </w:tcBorders>
            <w:shd w:val="clear" w:color="auto" w:fill="auto"/>
          </w:tcPr>
          <w:p w14:paraId="01F8D0D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Наименова-ние показате-ля</w:t>
            </w:r>
          </w:p>
        </w:tc>
        <w:tc>
          <w:tcPr>
            <w:tcW w:w="359" w:type="pct"/>
            <w:vMerge w:val="restart"/>
            <w:tcBorders>
              <w:top w:val="single" w:sz="4" w:space="0" w:color="auto"/>
              <w:left w:val="single" w:sz="4" w:space="0" w:color="auto"/>
              <w:right w:val="single" w:sz="4" w:space="0" w:color="auto"/>
            </w:tcBorders>
            <w:shd w:val="clear" w:color="auto" w:fill="auto"/>
          </w:tcPr>
          <w:p w14:paraId="41716A4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Значение показателя на 2025 год</w:t>
            </w:r>
          </w:p>
        </w:tc>
        <w:tc>
          <w:tcPr>
            <w:tcW w:w="1169" w:type="pct"/>
            <w:gridSpan w:val="4"/>
            <w:tcBorders>
              <w:top w:val="single" w:sz="4" w:space="0" w:color="auto"/>
              <w:left w:val="single" w:sz="4" w:space="0" w:color="auto"/>
              <w:bottom w:val="single" w:sz="4" w:space="0" w:color="auto"/>
              <w:right w:val="single" w:sz="4" w:space="0" w:color="auto"/>
            </w:tcBorders>
            <w:shd w:val="clear" w:color="auto" w:fill="auto"/>
          </w:tcPr>
          <w:p w14:paraId="3707F8C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 xml:space="preserve">Значение показателя на очередной финансовый 2025 год </w:t>
            </w:r>
          </w:p>
          <w:p w14:paraId="47DF848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(поквартально)</w:t>
            </w:r>
          </w:p>
        </w:tc>
        <w:tc>
          <w:tcPr>
            <w:tcW w:w="404" w:type="pct"/>
            <w:tcBorders>
              <w:top w:val="single" w:sz="4" w:space="0" w:color="auto"/>
              <w:left w:val="single" w:sz="4" w:space="0" w:color="auto"/>
              <w:right w:val="single" w:sz="4" w:space="0" w:color="auto"/>
            </w:tcBorders>
            <w:shd w:val="clear" w:color="auto" w:fill="auto"/>
          </w:tcPr>
          <w:p w14:paraId="64EBABD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Значение показа-теля на 2026 год</w:t>
            </w:r>
          </w:p>
        </w:tc>
        <w:tc>
          <w:tcPr>
            <w:tcW w:w="405" w:type="pct"/>
            <w:tcBorders>
              <w:top w:val="single" w:sz="4" w:space="0" w:color="auto"/>
              <w:left w:val="single" w:sz="4" w:space="0" w:color="auto"/>
              <w:right w:val="single" w:sz="4" w:space="0" w:color="auto"/>
            </w:tcBorders>
            <w:shd w:val="clear" w:color="auto" w:fill="auto"/>
          </w:tcPr>
          <w:p w14:paraId="402B786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Значение показа-теля на 2027 год</w:t>
            </w:r>
          </w:p>
        </w:tc>
        <w:tc>
          <w:tcPr>
            <w:tcW w:w="633" w:type="pct"/>
            <w:tcBorders>
              <w:top w:val="single" w:sz="4" w:space="0" w:color="auto"/>
              <w:left w:val="single" w:sz="4" w:space="0" w:color="auto"/>
              <w:right w:val="single" w:sz="4" w:space="0" w:color="auto"/>
            </w:tcBorders>
            <w:shd w:val="clear" w:color="auto" w:fill="auto"/>
          </w:tcPr>
          <w:p w14:paraId="5EB6A41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Ответственный исполнитель</w:t>
            </w:r>
          </w:p>
        </w:tc>
        <w:tc>
          <w:tcPr>
            <w:tcW w:w="625" w:type="pct"/>
            <w:tcBorders>
              <w:top w:val="single" w:sz="4" w:space="0" w:color="auto"/>
              <w:left w:val="single" w:sz="4" w:space="0" w:color="auto"/>
              <w:right w:val="single" w:sz="4" w:space="0" w:color="auto"/>
            </w:tcBorders>
            <w:shd w:val="clear" w:color="auto" w:fill="auto"/>
          </w:tcPr>
          <w:p w14:paraId="1FC2DC2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Ожидаемый результат (краткое описание)</w:t>
            </w:r>
          </w:p>
        </w:tc>
      </w:tr>
      <w:tr w:rsidR="00065FF4" w:rsidRPr="00065FF4" w14:paraId="276B191C" w14:textId="77777777" w:rsidTr="004D21BF">
        <w:trPr>
          <w:gridAfter w:val="1"/>
          <w:wAfter w:w="147" w:type="pct"/>
          <w:tblHeader/>
          <w:tblCellSpacing w:w="5" w:type="nil"/>
        </w:trPr>
        <w:tc>
          <w:tcPr>
            <w:tcW w:w="739" w:type="pct"/>
            <w:vMerge/>
            <w:tcBorders>
              <w:left w:val="single" w:sz="4" w:space="0" w:color="auto"/>
              <w:bottom w:val="single" w:sz="4" w:space="0" w:color="auto"/>
              <w:right w:val="single" w:sz="4" w:space="0" w:color="auto"/>
            </w:tcBorders>
            <w:shd w:val="clear" w:color="auto" w:fill="auto"/>
          </w:tcPr>
          <w:p w14:paraId="4DE18C6E" w14:textId="77777777" w:rsidR="00065FF4" w:rsidRPr="00065FF4" w:rsidRDefault="00065FF4" w:rsidP="004D21BF">
            <w:pPr>
              <w:pStyle w:val="ConsPlusCell"/>
              <w:rPr>
                <w:rFonts w:ascii="Times New Roman" w:hAnsi="Times New Roman" w:cs="Times New Roman"/>
              </w:rPr>
            </w:pPr>
          </w:p>
        </w:tc>
        <w:tc>
          <w:tcPr>
            <w:tcW w:w="519" w:type="pct"/>
            <w:vMerge/>
            <w:tcBorders>
              <w:left w:val="single" w:sz="4" w:space="0" w:color="auto"/>
              <w:bottom w:val="single" w:sz="4" w:space="0" w:color="auto"/>
              <w:right w:val="single" w:sz="4" w:space="0" w:color="auto"/>
            </w:tcBorders>
            <w:shd w:val="clear" w:color="auto" w:fill="auto"/>
          </w:tcPr>
          <w:p w14:paraId="60D5467A" w14:textId="77777777" w:rsidR="00065FF4" w:rsidRPr="00065FF4" w:rsidRDefault="00065FF4" w:rsidP="004D21BF">
            <w:pPr>
              <w:pStyle w:val="ConsPlusCell"/>
              <w:rPr>
                <w:rFonts w:ascii="Times New Roman" w:hAnsi="Times New Roman" w:cs="Times New Roman"/>
              </w:rPr>
            </w:pPr>
          </w:p>
        </w:tc>
        <w:tc>
          <w:tcPr>
            <w:tcW w:w="359" w:type="pct"/>
            <w:vMerge/>
            <w:tcBorders>
              <w:left w:val="single" w:sz="4" w:space="0" w:color="auto"/>
              <w:bottom w:val="single" w:sz="4" w:space="0" w:color="auto"/>
              <w:right w:val="single" w:sz="4" w:space="0" w:color="auto"/>
            </w:tcBorders>
            <w:shd w:val="clear" w:color="auto" w:fill="auto"/>
            <w:vAlign w:val="center"/>
          </w:tcPr>
          <w:p w14:paraId="70FDB373" w14:textId="77777777" w:rsidR="00065FF4" w:rsidRPr="00065FF4" w:rsidRDefault="00065FF4" w:rsidP="004D21BF">
            <w:pPr>
              <w:pStyle w:val="ConsPlusCell"/>
              <w:jc w:val="center"/>
              <w:rPr>
                <w:rFonts w:ascii="Times New Roman" w:hAnsi="Times New Roman" w:cs="Times New Roman"/>
              </w:rPr>
            </w:pPr>
          </w:p>
        </w:tc>
        <w:tc>
          <w:tcPr>
            <w:tcW w:w="314" w:type="pct"/>
            <w:tcBorders>
              <w:top w:val="single" w:sz="4" w:space="0" w:color="auto"/>
              <w:left w:val="single" w:sz="4" w:space="0" w:color="auto"/>
              <w:bottom w:val="single" w:sz="4" w:space="0" w:color="auto"/>
              <w:right w:val="single" w:sz="4" w:space="0" w:color="auto"/>
            </w:tcBorders>
            <w:shd w:val="clear" w:color="auto" w:fill="auto"/>
            <w:vAlign w:val="center"/>
          </w:tcPr>
          <w:p w14:paraId="4FDA29A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 кв.</w:t>
            </w:r>
          </w:p>
        </w:tc>
        <w:tc>
          <w:tcPr>
            <w:tcW w:w="313" w:type="pct"/>
            <w:tcBorders>
              <w:left w:val="single" w:sz="4" w:space="0" w:color="auto"/>
              <w:bottom w:val="single" w:sz="4" w:space="0" w:color="auto"/>
              <w:right w:val="single" w:sz="4" w:space="0" w:color="auto"/>
            </w:tcBorders>
            <w:shd w:val="clear" w:color="auto" w:fill="auto"/>
            <w:vAlign w:val="center"/>
          </w:tcPr>
          <w:p w14:paraId="7F7CD4A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 кв.</w:t>
            </w:r>
          </w:p>
        </w:tc>
        <w:tc>
          <w:tcPr>
            <w:tcW w:w="228" w:type="pct"/>
            <w:tcBorders>
              <w:left w:val="single" w:sz="4" w:space="0" w:color="auto"/>
              <w:bottom w:val="single" w:sz="4" w:space="0" w:color="auto"/>
              <w:right w:val="single" w:sz="4" w:space="0" w:color="auto"/>
            </w:tcBorders>
            <w:shd w:val="clear" w:color="auto" w:fill="auto"/>
            <w:vAlign w:val="center"/>
          </w:tcPr>
          <w:p w14:paraId="72F683C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 кв.</w:t>
            </w:r>
          </w:p>
        </w:tc>
        <w:tc>
          <w:tcPr>
            <w:tcW w:w="314" w:type="pct"/>
            <w:tcBorders>
              <w:left w:val="single" w:sz="4" w:space="0" w:color="auto"/>
              <w:bottom w:val="single" w:sz="4" w:space="0" w:color="auto"/>
              <w:right w:val="single" w:sz="4" w:space="0" w:color="auto"/>
            </w:tcBorders>
            <w:shd w:val="clear" w:color="auto" w:fill="auto"/>
            <w:vAlign w:val="center"/>
          </w:tcPr>
          <w:p w14:paraId="762A27D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 кв.</w:t>
            </w:r>
          </w:p>
        </w:tc>
        <w:tc>
          <w:tcPr>
            <w:tcW w:w="404" w:type="pct"/>
            <w:tcBorders>
              <w:left w:val="single" w:sz="4" w:space="0" w:color="auto"/>
              <w:bottom w:val="single" w:sz="4" w:space="0" w:color="auto"/>
              <w:right w:val="single" w:sz="4" w:space="0" w:color="auto"/>
            </w:tcBorders>
            <w:shd w:val="clear" w:color="auto" w:fill="auto"/>
          </w:tcPr>
          <w:p w14:paraId="4A47F02C" w14:textId="77777777" w:rsidR="00065FF4" w:rsidRPr="00065FF4" w:rsidRDefault="00065FF4" w:rsidP="004D21BF">
            <w:pPr>
              <w:pStyle w:val="ConsPlusCell"/>
              <w:rPr>
                <w:rFonts w:ascii="Times New Roman" w:hAnsi="Times New Roman" w:cs="Times New Roman"/>
              </w:rPr>
            </w:pPr>
          </w:p>
        </w:tc>
        <w:tc>
          <w:tcPr>
            <w:tcW w:w="405" w:type="pct"/>
            <w:tcBorders>
              <w:left w:val="single" w:sz="4" w:space="0" w:color="auto"/>
              <w:bottom w:val="single" w:sz="4" w:space="0" w:color="auto"/>
              <w:right w:val="single" w:sz="4" w:space="0" w:color="auto"/>
            </w:tcBorders>
            <w:shd w:val="clear" w:color="auto" w:fill="auto"/>
          </w:tcPr>
          <w:p w14:paraId="44D5AC50" w14:textId="77777777" w:rsidR="00065FF4" w:rsidRPr="00065FF4" w:rsidRDefault="00065FF4" w:rsidP="004D21BF">
            <w:pPr>
              <w:pStyle w:val="ConsPlusCell"/>
              <w:rPr>
                <w:rFonts w:ascii="Times New Roman" w:hAnsi="Times New Roman" w:cs="Times New Roman"/>
              </w:rPr>
            </w:pPr>
          </w:p>
        </w:tc>
        <w:tc>
          <w:tcPr>
            <w:tcW w:w="633" w:type="pct"/>
            <w:tcBorders>
              <w:left w:val="single" w:sz="4" w:space="0" w:color="auto"/>
              <w:bottom w:val="single" w:sz="4" w:space="0" w:color="auto"/>
              <w:right w:val="single" w:sz="4" w:space="0" w:color="auto"/>
            </w:tcBorders>
            <w:shd w:val="clear" w:color="auto" w:fill="auto"/>
          </w:tcPr>
          <w:p w14:paraId="54405B38" w14:textId="77777777" w:rsidR="00065FF4" w:rsidRPr="00065FF4" w:rsidRDefault="00065FF4" w:rsidP="004D21BF">
            <w:pPr>
              <w:pStyle w:val="ConsPlusCell"/>
              <w:rPr>
                <w:rFonts w:ascii="Times New Roman" w:hAnsi="Times New Roman" w:cs="Times New Roman"/>
              </w:rPr>
            </w:pPr>
          </w:p>
        </w:tc>
        <w:tc>
          <w:tcPr>
            <w:tcW w:w="625" w:type="pct"/>
            <w:tcBorders>
              <w:left w:val="single" w:sz="4" w:space="0" w:color="auto"/>
              <w:bottom w:val="single" w:sz="4" w:space="0" w:color="auto"/>
              <w:right w:val="single" w:sz="4" w:space="0" w:color="auto"/>
            </w:tcBorders>
            <w:shd w:val="clear" w:color="auto" w:fill="auto"/>
          </w:tcPr>
          <w:p w14:paraId="43F84B3C" w14:textId="77777777" w:rsidR="00065FF4" w:rsidRPr="00065FF4" w:rsidRDefault="00065FF4" w:rsidP="004D21BF">
            <w:pPr>
              <w:pStyle w:val="ConsPlusCell"/>
              <w:rPr>
                <w:rFonts w:ascii="Times New Roman" w:hAnsi="Times New Roman" w:cs="Times New Roman"/>
              </w:rPr>
            </w:pPr>
          </w:p>
        </w:tc>
      </w:tr>
      <w:tr w:rsidR="00065FF4" w:rsidRPr="00065FF4" w14:paraId="05540E41" w14:textId="77777777" w:rsidTr="004D21BF">
        <w:trPr>
          <w:gridAfter w:val="1"/>
          <w:wAfter w:w="147" w:type="pct"/>
          <w:tblHeader/>
          <w:tblCellSpacing w:w="5" w:type="nil"/>
        </w:trPr>
        <w:tc>
          <w:tcPr>
            <w:tcW w:w="739" w:type="pct"/>
            <w:tcBorders>
              <w:left w:val="single" w:sz="4" w:space="0" w:color="auto"/>
              <w:bottom w:val="single" w:sz="4" w:space="0" w:color="auto"/>
              <w:right w:val="single" w:sz="4" w:space="0" w:color="auto"/>
            </w:tcBorders>
            <w:shd w:val="clear" w:color="auto" w:fill="auto"/>
          </w:tcPr>
          <w:p w14:paraId="52AF189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w:t>
            </w:r>
          </w:p>
        </w:tc>
        <w:tc>
          <w:tcPr>
            <w:tcW w:w="519" w:type="pct"/>
            <w:tcBorders>
              <w:left w:val="single" w:sz="4" w:space="0" w:color="auto"/>
              <w:bottom w:val="single" w:sz="4" w:space="0" w:color="auto"/>
              <w:right w:val="single" w:sz="4" w:space="0" w:color="auto"/>
            </w:tcBorders>
            <w:shd w:val="clear" w:color="auto" w:fill="auto"/>
          </w:tcPr>
          <w:p w14:paraId="2250504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w:t>
            </w:r>
          </w:p>
        </w:tc>
        <w:tc>
          <w:tcPr>
            <w:tcW w:w="359" w:type="pct"/>
            <w:tcBorders>
              <w:left w:val="single" w:sz="4" w:space="0" w:color="auto"/>
              <w:bottom w:val="single" w:sz="4" w:space="0" w:color="auto"/>
              <w:right w:val="single" w:sz="4" w:space="0" w:color="auto"/>
            </w:tcBorders>
            <w:shd w:val="clear" w:color="auto" w:fill="auto"/>
          </w:tcPr>
          <w:p w14:paraId="7E235B7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w:t>
            </w:r>
          </w:p>
        </w:tc>
        <w:tc>
          <w:tcPr>
            <w:tcW w:w="314" w:type="pct"/>
            <w:tcBorders>
              <w:left w:val="single" w:sz="4" w:space="0" w:color="auto"/>
              <w:bottom w:val="single" w:sz="4" w:space="0" w:color="auto"/>
              <w:right w:val="single" w:sz="4" w:space="0" w:color="auto"/>
            </w:tcBorders>
            <w:shd w:val="clear" w:color="auto" w:fill="auto"/>
          </w:tcPr>
          <w:p w14:paraId="2D7921F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w:t>
            </w:r>
          </w:p>
        </w:tc>
        <w:tc>
          <w:tcPr>
            <w:tcW w:w="313" w:type="pct"/>
            <w:tcBorders>
              <w:left w:val="single" w:sz="4" w:space="0" w:color="auto"/>
              <w:bottom w:val="single" w:sz="4" w:space="0" w:color="auto"/>
              <w:right w:val="single" w:sz="4" w:space="0" w:color="auto"/>
            </w:tcBorders>
            <w:shd w:val="clear" w:color="auto" w:fill="auto"/>
          </w:tcPr>
          <w:p w14:paraId="1B183DD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w:t>
            </w:r>
          </w:p>
        </w:tc>
        <w:tc>
          <w:tcPr>
            <w:tcW w:w="228" w:type="pct"/>
            <w:tcBorders>
              <w:left w:val="single" w:sz="4" w:space="0" w:color="auto"/>
              <w:bottom w:val="single" w:sz="4" w:space="0" w:color="auto"/>
              <w:right w:val="single" w:sz="4" w:space="0" w:color="auto"/>
            </w:tcBorders>
            <w:shd w:val="clear" w:color="auto" w:fill="auto"/>
          </w:tcPr>
          <w:p w14:paraId="0C08734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6</w:t>
            </w:r>
          </w:p>
        </w:tc>
        <w:tc>
          <w:tcPr>
            <w:tcW w:w="314" w:type="pct"/>
            <w:tcBorders>
              <w:left w:val="single" w:sz="4" w:space="0" w:color="auto"/>
              <w:bottom w:val="single" w:sz="4" w:space="0" w:color="auto"/>
              <w:right w:val="single" w:sz="4" w:space="0" w:color="auto"/>
            </w:tcBorders>
            <w:shd w:val="clear" w:color="auto" w:fill="auto"/>
          </w:tcPr>
          <w:p w14:paraId="3B3AA03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7</w:t>
            </w:r>
          </w:p>
        </w:tc>
        <w:tc>
          <w:tcPr>
            <w:tcW w:w="404" w:type="pct"/>
            <w:tcBorders>
              <w:left w:val="single" w:sz="4" w:space="0" w:color="auto"/>
              <w:bottom w:val="single" w:sz="4" w:space="0" w:color="auto"/>
              <w:right w:val="single" w:sz="4" w:space="0" w:color="auto"/>
            </w:tcBorders>
            <w:shd w:val="clear" w:color="auto" w:fill="auto"/>
          </w:tcPr>
          <w:p w14:paraId="5322284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8</w:t>
            </w:r>
          </w:p>
        </w:tc>
        <w:tc>
          <w:tcPr>
            <w:tcW w:w="405" w:type="pct"/>
            <w:tcBorders>
              <w:left w:val="single" w:sz="4" w:space="0" w:color="auto"/>
              <w:bottom w:val="single" w:sz="4" w:space="0" w:color="auto"/>
              <w:right w:val="single" w:sz="4" w:space="0" w:color="auto"/>
            </w:tcBorders>
            <w:shd w:val="clear" w:color="auto" w:fill="auto"/>
          </w:tcPr>
          <w:p w14:paraId="606F85F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9</w:t>
            </w:r>
          </w:p>
        </w:tc>
        <w:tc>
          <w:tcPr>
            <w:tcW w:w="633" w:type="pct"/>
            <w:tcBorders>
              <w:left w:val="single" w:sz="4" w:space="0" w:color="auto"/>
              <w:bottom w:val="single" w:sz="4" w:space="0" w:color="auto"/>
              <w:right w:val="single" w:sz="4" w:space="0" w:color="auto"/>
            </w:tcBorders>
            <w:shd w:val="clear" w:color="auto" w:fill="auto"/>
          </w:tcPr>
          <w:p w14:paraId="3172C5E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625" w:type="pct"/>
            <w:tcBorders>
              <w:left w:val="single" w:sz="4" w:space="0" w:color="auto"/>
              <w:bottom w:val="single" w:sz="4" w:space="0" w:color="auto"/>
              <w:right w:val="single" w:sz="4" w:space="0" w:color="auto"/>
            </w:tcBorders>
            <w:shd w:val="clear" w:color="auto" w:fill="auto"/>
          </w:tcPr>
          <w:p w14:paraId="1B1EBD6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w:t>
            </w:r>
          </w:p>
        </w:tc>
      </w:tr>
      <w:tr w:rsidR="00065FF4" w:rsidRPr="00065FF4" w14:paraId="76A2CB67" w14:textId="77777777" w:rsidTr="004D21BF">
        <w:trPr>
          <w:gridAfter w:val="1"/>
          <w:wAfter w:w="147" w:type="pct"/>
          <w:trHeight w:val="529"/>
          <w:tblCellSpacing w:w="5" w:type="nil"/>
        </w:trPr>
        <w:tc>
          <w:tcPr>
            <w:tcW w:w="4853" w:type="pct"/>
            <w:gridSpan w:val="11"/>
            <w:tcBorders>
              <w:left w:val="single" w:sz="4" w:space="0" w:color="auto"/>
              <w:bottom w:val="single" w:sz="4" w:space="0" w:color="auto"/>
              <w:right w:val="single" w:sz="4" w:space="0" w:color="auto"/>
            </w:tcBorders>
          </w:tcPr>
          <w:p w14:paraId="04B38931" w14:textId="77777777" w:rsidR="00065FF4" w:rsidRPr="00065FF4" w:rsidRDefault="00065FF4" w:rsidP="004D21BF">
            <w:pPr>
              <w:rPr>
                <w:sz w:val="20"/>
                <w:szCs w:val="20"/>
              </w:rPr>
            </w:pPr>
            <w:r w:rsidRPr="00065FF4">
              <w:rPr>
                <w:color w:val="000000"/>
                <w:sz w:val="20"/>
                <w:szCs w:val="20"/>
              </w:rPr>
              <w:t> </w:t>
            </w:r>
            <w:r w:rsidRPr="00065FF4">
              <w:rPr>
                <w:sz w:val="20"/>
                <w:szCs w:val="20"/>
              </w:rPr>
              <w:t>Задача 1. Развитие механизмов поддержки социально ориентированных некоммерческих организаций, общественных объединений и гражданских инициатив</w:t>
            </w:r>
          </w:p>
        </w:tc>
      </w:tr>
      <w:tr w:rsidR="00065FF4" w:rsidRPr="00065FF4" w14:paraId="14077C8F" w14:textId="77777777" w:rsidTr="004D21BF">
        <w:trPr>
          <w:gridAfter w:val="1"/>
          <w:wAfter w:w="147" w:type="pct"/>
          <w:trHeight w:val="448"/>
          <w:tblCellSpacing w:w="5" w:type="nil"/>
        </w:trPr>
        <w:tc>
          <w:tcPr>
            <w:tcW w:w="739" w:type="pct"/>
            <w:vMerge w:val="restart"/>
            <w:tcBorders>
              <w:top w:val="single" w:sz="4" w:space="0" w:color="auto"/>
              <w:left w:val="single" w:sz="4" w:space="0" w:color="auto"/>
              <w:bottom w:val="single" w:sz="4" w:space="0" w:color="auto"/>
              <w:right w:val="single" w:sz="4" w:space="0" w:color="auto"/>
            </w:tcBorders>
            <w:shd w:val="clear" w:color="auto" w:fill="auto"/>
          </w:tcPr>
          <w:p w14:paraId="5E622DDF" w14:textId="77777777" w:rsidR="00065FF4" w:rsidRPr="00065FF4" w:rsidRDefault="00065FF4" w:rsidP="004D21BF">
            <w:pPr>
              <w:pStyle w:val="ConsPlusCell"/>
              <w:jc w:val="both"/>
              <w:rPr>
                <w:rFonts w:ascii="Times New Roman" w:hAnsi="Times New Roman" w:cs="Times New Roman"/>
              </w:rPr>
            </w:pPr>
            <w:r w:rsidRPr="00065FF4">
              <w:rPr>
                <w:rFonts w:ascii="Times New Roman" w:hAnsi="Times New Roman" w:cs="Times New Roman"/>
              </w:rPr>
              <w:t>1.1. Освещение деятельности СО НКО в средствах массовой информации</w:t>
            </w:r>
          </w:p>
        </w:tc>
        <w:tc>
          <w:tcPr>
            <w:tcW w:w="519" w:type="pct"/>
            <w:tcBorders>
              <w:left w:val="single" w:sz="4" w:space="0" w:color="auto"/>
              <w:bottom w:val="single" w:sz="4" w:space="0" w:color="auto"/>
              <w:right w:val="single" w:sz="4" w:space="0" w:color="auto"/>
            </w:tcBorders>
            <w:shd w:val="clear" w:color="auto" w:fill="auto"/>
          </w:tcPr>
          <w:p w14:paraId="77869CCC"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 Публикаций</w:t>
            </w:r>
          </w:p>
        </w:tc>
        <w:tc>
          <w:tcPr>
            <w:tcW w:w="359" w:type="pct"/>
            <w:tcBorders>
              <w:left w:val="single" w:sz="4" w:space="0" w:color="auto"/>
              <w:bottom w:val="single" w:sz="4" w:space="0" w:color="auto"/>
              <w:right w:val="single" w:sz="4" w:space="0" w:color="auto"/>
            </w:tcBorders>
            <w:shd w:val="clear" w:color="auto" w:fill="auto"/>
          </w:tcPr>
          <w:p w14:paraId="023A47A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w:t>
            </w:r>
          </w:p>
        </w:tc>
        <w:tc>
          <w:tcPr>
            <w:tcW w:w="314" w:type="pct"/>
            <w:tcBorders>
              <w:left w:val="single" w:sz="4" w:space="0" w:color="auto"/>
              <w:bottom w:val="single" w:sz="4" w:space="0" w:color="auto"/>
              <w:right w:val="single" w:sz="4" w:space="0" w:color="auto"/>
            </w:tcBorders>
            <w:shd w:val="clear" w:color="auto" w:fill="auto"/>
          </w:tcPr>
          <w:p w14:paraId="10DCA49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w:t>
            </w:r>
          </w:p>
        </w:tc>
        <w:tc>
          <w:tcPr>
            <w:tcW w:w="313" w:type="pct"/>
            <w:tcBorders>
              <w:left w:val="single" w:sz="4" w:space="0" w:color="auto"/>
              <w:bottom w:val="single" w:sz="4" w:space="0" w:color="auto"/>
              <w:right w:val="single" w:sz="4" w:space="0" w:color="auto"/>
            </w:tcBorders>
            <w:shd w:val="clear" w:color="auto" w:fill="auto"/>
          </w:tcPr>
          <w:p w14:paraId="7BA23E0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w:t>
            </w:r>
          </w:p>
        </w:tc>
        <w:tc>
          <w:tcPr>
            <w:tcW w:w="228" w:type="pct"/>
            <w:tcBorders>
              <w:left w:val="single" w:sz="4" w:space="0" w:color="auto"/>
              <w:bottom w:val="single" w:sz="4" w:space="0" w:color="auto"/>
              <w:right w:val="single" w:sz="4" w:space="0" w:color="auto"/>
            </w:tcBorders>
            <w:shd w:val="clear" w:color="auto" w:fill="auto"/>
          </w:tcPr>
          <w:p w14:paraId="1A32338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w:t>
            </w:r>
          </w:p>
        </w:tc>
        <w:tc>
          <w:tcPr>
            <w:tcW w:w="314" w:type="pct"/>
            <w:tcBorders>
              <w:left w:val="single" w:sz="4" w:space="0" w:color="auto"/>
              <w:bottom w:val="single" w:sz="4" w:space="0" w:color="auto"/>
              <w:right w:val="single" w:sz="4" w:space="0" w:color="auto"/>
            </w:tcBorders>
            <w:shd w:val="clear" w:color="auto" w:fill="auto"/>
          </w:tcPr>
          <w:p w14:paraId="12EEFF6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w:t>
            </w:r>
          </w:p>
        </w:tc>
        <w:tc>
          <w:tcPr>
            <w:tcW w:w="404" w:type="pct"/>
            <w:tcBorders>
              <w:left w:val="single" w:sz="4" w:space="0" w:color="auto"/>
              <w:bottom w:val="single" w:sz="4" w:space="0" w:color="auto"/>
              <w:right w:val="single" w:sz="4" w:space="0" w:color="auto"/>
            </w:tcBorders>
            <w:shd w:val="clear" w:color="auto" w:fill="auto"/>
          </w:tcPr>
          <w:p w14:paraId="75CA0CC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w:t>
            </w:r>
          </w:p>
        </w:tc>
        <w:tc>
          <w:tcPr>
            <w:tcW w:w="405" w:type="pct"/>
            <w:tcBorders>
              <w:left w:val="single" w:sz="4" w:space="0" w:color="auto"/>
              <w:bottom w:val="single" w:sz="4" w:space="0" w:color="auto"/>
              <w:right w:val="single" w:sz="4" w:space="0" w:color="auto"/>
            </w:tcBorders>
            <w:shd w:val="clear" w:color="auto" w:fill="auto"/>
          </w:tcPr>
          <w:p w14:paraId="635A1F9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w:t>
            </w:r>
          </w:p>
        </w:tc>
        <w:tc>
          <w:tcPr>
            <w:tcW w:w="633" w:type="pct"/>
            <w:vMerge w:val="restart"/>
            <w:tcBorders>
              <w:left w:val="single" w:sz="4" w:space="0" w:color="auto"/>
              <w:right w:val="single" w:sz="4" w:space="0" w:color="auto"/>
            </w:tcBorders>
            <w:shd w:val="clear" w:color="auto" w:fill="auto"/>
          </w:tcPr>
          <w:p w14:paraId="137BAFB7" w14:textId="77777777" w:rsidR="00065FF4" w:rsidRPr="00065FF4" w:rsidRDefault="00065FF4" w:rsidP="004D21BF">
            <w:pPr>
              <w:rPr>
                <w:color w:val="000000"/>
                <w:sz w:val="20"/>
                <w:szCs w:val="20"/>
              </w:rPr>
            </w:pPr>
            <w:r w:rsidRPr="00065FF4">
              <w:rPr>
                <w:color w:val="000000"/>
                <w:sz w:val="20"/>
                <w:szCs w:val="20"/>
              </w:rPr>
              <w:t xml:space="preserve">      УКСМПиТ,</w:t>
            </w:r>
          </w:p>
          <w:p w14:paraId="0B10C59E" w14:textId="77777777" w:rsidR="00065FF4" w:rsidRPr="00065FF4" w:rsidRDefault="00065FF4" w:rsidP="004D21BF">
            <w:pPr>
              <w:pStyle w:val="ConsPlusCell"/>
              <w:rPr>
                <w:rFonts w:ascii="Times New Roman" w:hAnsi="Times New Roman" w:cs="Times New Roman"/>
                <w:color w:val="000000"/>
              </w:rPr>
            </w:pPr>
            <w:r w:rsidRPr="00065FF4">
              <w:rPr>
                <w:rFonts w:ascii="Times New Roman" w:hAnsi="Times New Roman" w:cs="Times New Roman"/>
                <w:color w:val="000000"/>
              </w:rPr>
              <w:t>Ресурсный центр</w:t>
            </w:r>
          </w:p>
          <w:p w14:paraId="1D79F27A" w14:textId="77777777" w:rsidR="00065FF4" w:rsidRPr="00065FF4" w:rsidRDefault="00065FF4" w:rsidP="004D21BF">
            <w:pPr>
              <w:pStyle w:val="ConsPlusCell"/>
              <w:ind w:left="-79"/>
              <w:jc w:val="center"/>
              <w:rPr>
                <w:rFonts w:ascii="Times New Roman" w:hAnsi="Times New Roman" w:cs="Times New Roman"/>
                <w:color w:val="000000"/>
              </w:rPr>
            </w:pPr>
          </w:p>
          <w:p w14:paraId="6A57EF03" w14:textId="77777777" w:rsidR="00065FF4" w:rsidRPr="00065FF4" w:rsidRDefault="00065FF4" w:rsidP="004D21BF">
            <w:pPr>
              <w:pStyle w:val="ConsPlusCell"/>
              <w:jc w:val="center"/>
              <w:rPr>
                <w:rFonts w:ascii="Times New Roman" w:hAnsi="Times New Roman" w:cs="Times New Roman"/>
                <w:color w:val="000000"/>
              </w:rPr>
            </w:pPr>
          </w:p>
          <w:p w14:paraId="4A7924E0" w14:textId="77777777" w:rsidR="00065FF4" w:rsidRPr="00065FF4" w:rsidRDefault="00065FF4" w:rsidP="004D21BF">
            <w:pPr>
              <w:pStyle w:val="ConsPlusCell"/>
              <w:jc w:val="center"/>
              <w:rPr>
                <w:rFonts w:ascii="Times New Roman" w:hAnsi="Times New Roman" w:cs="Times New Roman"/>
                <w:color w:val="000000"/>
              </w:rPr>
            </w:pPr>
          </w:p>
          <w:p w14:paraId="24887699" w14:textId="77777777" w:rsidR="00065FF4" w:rsidRPr="00065FF4" w:rsidRDefault="00065FF4" w:rsidP="004D21BF">
            <w:pPr>
              <w:pStyle w:val="ConsPlusCell"/>
              <w:jc w:val="center"/>
              <w:rPr>
                <w:rFonts w:ascii="Times New Roman" w:hAnsi="Times New Roman" w:cs="Times New Roman"/>
                <w:color w:val="000000"/>
              </w:rPr>
            </w:pPr>
          </w:p>
          <w:p w14:paraId="223AA187" w14:textId="77777777" w:rsidR="00065FF4" w:rsidRPr="00065FF4" w:rsidRDefault="00065FF4" w:rsidP="004D21BF">
            <w:pPr>
              <w:pStyle w:val="ConsPlusCell"/>
              <w:jc w:val="center"/>
              <w:rPr>
                <w:rFonts w:ascii="Times New Roman" w:hAnsi="Times New Roman" w:cs="Times New Roman"/>
                <w:color w:val="000000"/>
              </w:rPr>
            </w:pPr>
          </w:p>
          <w:p w14:paraId="3E5378A2" w14:textId="77777777" w:rsidR="00065FF4" w:rsidRPr="00065FF4" w:rsidRDefault="00065FF4" w:rsidP="004D21BF">
            <w:pPr>
              <w:pStyle w:val="ConsPlusCell"/>
              <w:jc w:val="center"/>
              <w:rPr>
                <w:rFonts w:ascii="Times New Roman" w:hAnsi="Times New Roman" w:cs="Times New Roman"/>
                <w:color w:val="000000"/>
              </w:rPr>
            </w:pPr>
          </w:p>
          <w:p w14:paraId="2347A85C" w14:textId="77777777" w:rsidR="00065FF4" w:rsidRPr="00065FF4" w:rsidRDefault="00065FF4" w:rsidP="004D21BF">
            <w:pPr>
              <w:pStyle w:val="ConsPlusCell"/>
              <w:jc w:val="center"/>
              <w:rPr>
                <w:rFonts w:ascii="Times New Roman" w:hAnsi="Times New Roman" w:cs="Times New Roman"/>
                <w:color w:val="000000"/>
              </w:rPr>
            </w:pPr>
          </w:p>
          <w:p w14:paraId="0F128C2B" w14:textId="77777777" w:rsidR="00065FF4" w:rsidRPr="00065FF4" w:rsidRDefault="00065FF4" w:rsidP="004D21BF">
            <w:pPr>
              <w:pStyle w:val="ConsPlusCell"/>
              <w:jc w:val="center"/>
              <w:rPr>
                <w:rFonts w:ascii="Times New Roman" w:hAnsi="Times New Roman" w:cs="Times New Roman"/>
              </w:rPr>
            </w:pPr>
          </w:p>
        </w:tc>
        <w:tc>
          <w:tcPr>
            <w:tcW w:w="625" w:type="pct"/>
            <w:vMerge w:val="restart"/>
            <w:tcBorders>
              <w:left w:val="single" w:sz="4" w:space="0" w:color="auto"/>
              <w:right w:val="single" w:sz="4" w:space="0" w:color="auto"/>
            </w:tcBorders>
            <w:shd w:val="clear" w:color="auto" w:fill="auto"/>
            <w:vAlign w:val="center"/>
          </w:tcPr>
          <w:p w14:paraId="559810AE" w14:textId="77777777" w:rsidR="00065FF4" w:rsidRPr="00065FF4" w:rsidRDefault="00065FF4" w:rsidP="004D21BF">
            <w:pPr>
              <w:rPr>
                <w:sz w:val="20"/>
                <w:szCs w:val="20"/>
              </w:rPr>
            </w:pPr>
            <w:r w:rsidRPr="00065FF4">
              <w:rPr>
                <w:sz w:val="20"/>
                <w:szCs w:val="20"/>
              </w:rPr>
              <w:t>Ежегодные публикации о деятельности СОНКО в СМИ и на сайте администрации</w:t>
            </w:r>
          </w:p>
          <w:p w14:paraId="45C4D2DB" w14:textId="77777777" w:rsidR="00065FF4" w:rsidRPr="00065FF4" w:rsidRDefault="00065FF4" w:rsidP="004D21BF">
            <w:pPr>
              <w:rPr>
                <w:sz w:val="20"/>
                <w:szCs w:val="20"/>
              </w:rPr>
            </w:pPr>
          </w:p>
          <w:p w14:paraId="2AD9E7C3" w14:textId="77777777" w:rsidR="00065FF4" w:rsidRPr="00065FF4" w:rsidRDefault="00065FF4" w:rsidP="004D21BF">
            <w:pPr>
              <w:rPr>
                <w:sz w:val="20"/>
                <w:szCs w:val="20"/>
              </w:rPr>
            </w:pPr>
          </w:p>
          <w:p w14:paraId="049CF345" w14:textId="77777777" w:rsidR="00065FF4" w:rsidRPr="00065FF4" w:rsidRDefault="00065FF4" w:rsidP="004D21BF">
            <w:pPr>
              <w:rPr>
                <w:sz w:val="20"/>
                <w:szCs w:val="20"/>
              </w:rPr>
            </w:pPr>
          </w:p>
          <w:p w14:paraId="142D3FDD" w14:textId="77777777" w:rsidR="00065FF4" w:rsidRPr="00065FF4" w:rsidRDefault="00065FF4" w:rsidP="004D21BF">
            <w:pPr>
              <w:rPr>
                <w:sz w:val="20"/>
                <w:szCs w:val="20"/>
              </w:rPr>
            </w:pPr>
          </w:p>
          <w:p w14:paraId="26F7B1B1" w14:textId="77777777" w:rsidR="00065FF4" w:rsidRPr="00065FF4" w:rsidRDefault="00065FF4" w:rsidP="004D21BF">
            <w:pPr>
              <w:rPr>
                <w:sz w:val="20"/>
                <w:szCs w:val="20"/>
              </w:rPr>
            </w:pPr>
          </w:p>
          <w:p w14:paraId="076893D1" w14:textId="77777777" w:rsidR="00065FF4" w:rsidRPr="00065FF4" w:rsidRDefault="00065FF4" w:rsidP="004D21BF">
            <w:pPr>
              <w:rPr>
                <w:sz w:val="20"/>
                <w:szCs w:val="20"/>
              </w:rPr>
            </w:pPr>
          </w:p>
          <w:p w14:paraId="51FB7B76" w14:textId="77777777" w:rsidR="00065FF4" w:rsidRPr="00065FF4" w:rsidRDefault="00065FF4" w:rsidP="004D21BF">
            <w:pPr>
              <w:rPr>
                <w:sz w:val="20"/>
                <w:szCs w:val="20"/>
              </w:rPr>
            </w:pPr>
          </w:p>
          <w:p w14:paraId="37BC4319" w14:textId="77777777" w:rsidR="00065FF4" w:rsidRPr="00065FF4" w:rsidRDefault="00065FF4" w:rsidP="004D21BF">
            <w:pPr>
              <w:jc w:val="both"/>
              <w:rPr>
                <w:color w:val="000000"/>
                <w:sz w:val="20"/>
                <w:szCs w:val="20"/>
              </w:rPr>
            </w:pPr>
          </w:p>
          <w:p w14:paraId="4C66D8C5" w14:textId="77777777" w:rsidR="00065FF4" w:rsidRPr="00065FF4" w:rsidRDefault="00065FF4" w:rsidP="004D21BF">
            <w:pPr>
              <w:jc w:val="both"/>
              <w:rPr>
                <w:color w:val="000000"/>
                <w:sz w:val="20"/>
                <w:szCs w:val="20"/>
              </w:rPr>
            </w:pPr>
          </w:p>
          <w:p w14:paraId="2096CA5F" w14:textId="77777777" w:rsidR="00065FF4" w:rsidRPr="00065FF4" w:rsidRDefault="00065FF4" w:rsidP="004D21BF">
            <w:pPr>
              <w:jc w:val="both"/>
              <w:rPr>
                <w:color w:val="000000"/>
                <w:sz w:val="20"/>
                <w:szCs w:val="20"/>
              </w:rPr>
            </w:pPr>
          </w:p>
          <w:p w14:paraId="53DE58F4" w14:textId="77777777" w:rsidR="00065FF4" w:rsidRPr="00065FF4" w:rsidRDefault="00065FF4" w:rsidP="004D21BF">
            <w:pPr>
              <w:jc w:val="both"/>
              <w:rPr>
                <w:color w:val="000000"/>
                <w:sz w:val="20"/>
                <w:szCs w:val="20"/>
              </w:rPr>
            </w:pPr>
          </w:p>
        </w:tc>
      </w:tr>
      <w:tr w:rsidR="00065FF4" w:rsidRPr="00065FF4" w14:paraId="505BE643" w14:textId="77777777" w:rsidTr="004D21BF">
        <w:trPr>
          <w:gridAfter w:val="1"/>
          <w:wAfter w:w="147" w:type="pct"/>
          <w:trHeight w:val="1138"/>
          <w:tblCellSpacing w:w="5" w:type="nil"/>
        </w:trPr>
        <w:tc>
          <w:tcPr>
            <w:tcW w:w="739" w:type="pct"/>
            <w:vMerge/>
            <w:tcBorders>
              <w:top w:val="single" w:sz="4" w:space="0" w:color="auto"/>
              <w:left w:val="single" w:sz="4" w:space="0" w:color="auto"/>
              <w:bottom w:val="single" w:sz="4" w:space="0" w:color="auto"/>
              <w:right w:val="single" w:sz="4" w:space="0" w:color="auto"/>
            </w:tcBorders>
            <w:shd w:val="clear" w:color="auto" w:fill="auto"/>
          </w:tcPr>
          <w:p w14:paraId="7E422D59"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4BD2A06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Стоимость единицы, тыс.руб. </w:t>
            </w:r>
          </w:p>
        </w:tc>
        <w:tc>
          <w:tcPr>
            <w:tcW w:w="359" w:type="pct"/>
            <w:tcBorders>
              <w:left w:val="single" w:sz="4" w:space="0" w:color="auto"/>
              <w:bottom w:val="single" w:sz="4" w:space="0" w:color="auto"/>
              <w:right w:val="single" w:sz="4" w:space="0" w:color="auto"/>
            </w:tcBorders>
            <w:shd w:val="clear" w:color="auto" w:fill="auto"/>
          </w:tcPr>
          <w:p w14:paraId="6A6046A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0A82D66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left w:val="single" w:sz="4" w:space="0" w:color="auto"/>
              <w:bottom w:val="single" w:sz="4" w:space="0" w:color="auto"/>
              <w:right w:val="single" w:sz="4" w:space="0" w:color="auto"/>
            </w:tcBorders>
            <w:shd w:val="clear" w:color="auto" w:fill="auto"/>
          </w:tcPr>
          <w:p w14:paraId="5867D23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left w:val="single" w:sz="4" w:space="0" w:color="auto"/>
              <w:bottom w:val="single" w:sz="4" w:space="0" w:color="auto"/>
              <w:right w:val="single" w:sz="4" w:space="0" w:color="auto"/>
            </w:tcBorders>
            <w:shd w:val="clear" w:color="auto" w:fill="auto"/>
          </w:tcPr>
          <w:p w14:paraId="21F81C3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465F1F1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left w:val="single" w:sz="4" w:space="0" w:color="auto"/>
              <w:bottom w:val="single" w:sz="4" w:space="0" w:color="auto"/>
              <w:right w:val="single" w:sz="4" w:space="0" w:color="auto"/>
            </w:tcBorders>
            <w:shd w:val="clear" w:color="auto" w:fill="auto"/>
          </w:tcPr>
          <w:p w14:paraId="4A39205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left w:val="single" w:sz="4" w:space="0" w:color="auto"/>
              <w:bottom w:val="single" w:sz="4" w:space="0" w:color="auto"/>
              <w:right w:val="single" w:sz="4" w:space="0" w:color="auto"/>
            </w:tcBorders>
            <w:shd w:val="clear" w:color="auto" w:fill="auto"/>
          </w:tcPr>
          <w:p w14:paraId="0C9A285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right w:val="single" w:sz="4" w:space="0" w:color="auto"/>
            </w:tcBorders>
            <w:shd w:val="clear" w:color="auto" w:fill="auto"/>
          </w:tcPr>
          <w:p w14:paraId="110A1B59" w14:textId="77777777" w:rsidR="00065FF4" w:rsidRPr="00065FF4" w:rsidRDefault="00065FF4" w:rsidP="004D21BF">
            <w:pPr>
              <w:pStyle w:val="ConsPlusCell"/>
              <w:jc w:val="center"/>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4BC7F056" w14:textId="77777777" w:rsidR="00065FF4" w:rsidRPr="00065FF4" w:rsidRDefault="00065FF4" w:rsidP="004D21BF">
            <w:pPr>
              <w:jc w:val="both"/>
              <w:rPr>
                <w:sz w:val="20"/>
                <w:szCs w:val="20"/>
              </w:rPr>
            </w:pPr>
          </w:p>
        </w:tc>
      </w:tr>
      <w:tr w:rsidR="00065FF4" w:rsidRPr="00065FF4" w14:paraId="6D0361A7" w14:textId="77777777" w:rsidTr="004D21BF">
        <w:trPr>
          <w:gridAfter w:val="1"/>
          <w:wAfter w:w="147" w:type="pct"/>
          <w:trHeight w:val="540"/>
          <w:tblCellSpacing w:w="5" w:type="nil"/>
        </w:trPr>
        <w:tc>
          <w:tcPr>
            <w:tcW w:w="739" w:type="pct"/>
            <w:vMerge/>
            <w:tcBorders>
              <w:top w:val="single" w:sz="4" w:space="0" w:color="auto"/>
              <w:left w:val="single" w:sz="4" w:space="0" w:color="auto"/>
              <w:bottom w:val="single" w:sz="4" w:space="0" w:color="auto"/>
              <w:right w:val="single" w:sz="4" w:space="0" w:color="auto"/>
            </w:tcBorders>
            <w:shd w:val="clear" w:color="auto" w:fill="auto"/>
          </w:tcPr>
          <w:p w14:paraId="709D7C11"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64AD8F4F"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715FC2B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359" w:type="pct"/>
            <w:tcBorders>
              <w:left w:val="single" w:sz="4" w:space="0" w:color="auto"/>
              <w:bottom w:val="single" w:sz="4" w:space="0" w:color="auto"/>
              <w:right w:val="single" w:sz="4" w:space="0" w:color="auto"/>
            </w:tcBorders>
            <w:shd w:val="clear" w:color="auto" w:fill="auto"/>
          </w:tcPr>
          <w:p w14:paraId="01BD810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4" w:type="pct"/>
            <w:tcBorders>
              <w:left w:val="single" w:sz="4" w:space="0" w:color="auto"/>
              <w:bottom w:val="single" w:sz="4" w:space="0" w:color="auto"/>
              <w:right w:val="single" w:sz="4" w:space="0" w:color="auto"/>
            </w:tcBorders>
            <w:shd w:val="clear" w:color="auto" w:fill="auto"/>
          </w:tcPr>
          <w:p w14:paraId="5E0AE8E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3" w:type="pct"/>
            <w:tcBorders>
              <w:left w:val="single" w:sz="4" w:space="0" w:color="auto"/>
              <w:bottom w:val="single" w:sz="4" w:space="0" w:color="auto"/>
              <w:right w:val="single" w:sz="4" w:space="0" w:color="auto"/>
            </w:tcBorders>
            <w:shd w:val="clear" w:color="auto" w:fill="auto"/>
          </w:tcPr>
          <w:p w14:paraId="6395516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228" w:type="pct"/>
            <w:tcBorders>
              <w:left w:val="single" w:sz="4" w:space="0" w:color="auto"/>
              <w:bottom w:val="single" w:sz="4" w:space="0" w:color="auto"/>
              <w:right w:val="single" w:sz="4" w:space="0" w:color="auto"/>
            </w:tcBorders>
            <w:shd w:val="clear" w:color="auto" w:fill="auto"/>
          </w:tcPr>
          <w:p w14:paraId="72603CA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4" w:type="pct"/>
            <w:tcBorders>
              <w:left w:val="single" w:sz="4" w:space="0" w:color="auto"/>
              <w:bottom w:val="single" w:sz="4" w:space="0" w:color="auto"/>
              <w:right w:val="single" w:sz="4" w:space="0" w:color="auto"/>
            </w:tcBorders>
            <w:shd w:val="clear" w:color="auto" w:fill="auto"/>
          </w:tcPr>
          <w:p w14:paraId="7103858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404" w:type="pct"/>
            <w:tcBorders>
              <w:left w:val="single" w:sz="4" w:space="0" w:color="auto"/>
              <w:bottom w:val="single" w:sz="4" w:space="0" w:color="auto"/>
              <w:right w:val="single" w:sz="4" w:space="0" w:color="auto"/>
            </w:tcBorders>
            <w:shd w:val="clear" w:color="auto" w:fill="auto"/>
          </w:tcPr>
          <w:p w14:paraId="2F270C3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405" w:type="pct"/>
            <w:tcBorders>
              <w:left w:val="single" w:sz="4" w:space="0" w:color="auto"/>
              <w:bottom w:val="single" w:sz="4" w:space="0" w:color="auto"/>
              <w:right w:val="single" w:sz="4" w:space="0" w:color="auto"/>
            </w:tcBorders>
            <w:shd w:val="clear" w:color="auto" w:fill="auto"/>
          </w:tcPr>
          <w:p w14:paraId="080CC1C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633" w:type="pct"/>
            <w:vMerge/>
            <w:tcBorders>
              <w:left w:val="single" w:sz="4" w:space="0" w:color="auto"/>
              <w:right w:val="single" w:sz="4" w:space="0" w:color="auto"/>
            </w:tcBorders>
            <w:shd w:val="clear" w:color="auto" w:fill="auto"/>
          </w:tcPr>
          <w:p w14:paraId="6C718A76" w14:textId="77777777" w:rsidR="00065FF4" w:rsidRPr="00065FF4" w:rsidRDefault="00065FF4" w:rsidP="004D21BF">
            <w:pPr>
              <w:pStyle w:val="ConsPlusCell"/>
              <w:jc w:val="center"/>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5AD9B50C" w14:textId="77777777" w:rsidR="00065FF4" w:rsidRPr="00065FF4" w:rsidRDefault="00065FF4" w:rsidP="004D21BF">
            <w:pPr>
              <w:jc w:val="both"/>
              <w:rPr>
                <w:sz w:val="20"/>
                <w:szCs w:val="20"/>
              </w:rPr>
            </w:pPr>
          </w:p>
        </w:tc>
      </w:tr>
      <w:tr w:rsidR="00065FF4" w:rsidRPr="00065FF4" w14:paraId="65715933" w14:textId="77777777" w:rsidTr="004D21BF">
        <w:trPr>
          <w:gridAfter w:val="1"/>
          <w:wAfter w:w="147" w:type="pct"/>
          <w:trHeight w:val="252"/>
          <w:tblCellSpacing w:w="5" w:type="nil"/>
        </w:trPr>
        <w:tc>
          <w:tcPr>
            <w:tcW w:w="739" w:type="pct"/>
            <w:vMerge/>
            <w:tcBorders>
              <w:top w:val="single" w:sz="4" w:space="0" w:color="auto"/>
              <w:left w:val="single" w:sz="4" w:space="0" w:color="auto"/>
              <w:bottom w:val="single" w:sz="4" w:space="0" w:color="auto"/>
              <w:right w:val="single" w:sz="4" w:space="0" w:color="auto"/>
            </w:tcBorders>
            <w:shd w:val="clear" w:color="auto" w:fill="auto"/>
          </w:tcPr>
          <w:p w14:paraId="35C62AC5"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0E639F0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w:t>
            </w:r>
          </w:p>
        </w:tc>
        <w:tc>
          <w:tcPr>
            <w:tcW w:w="359" w:type="pct"/>
            <w:tcBorders>
              <w:left w:val="single" w:sz="4" w:space="0" w:color="auto"/>
              <w:bottom w:val="single" w:sz="4" w:space="0" w:color="auto"/>
              <w:right w:val="single" w:sz="4" w:space="0" w:color="auto"/>
            </w:tcBorders>
            <w:shd w:val="clear" w:color="auto" w:fill="auto"/>
          </w:tcPr>
          <w:p w14:paraId="1ED7E89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5C02D30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left w:val="single" w:sz="4" w:space="0" w:color="auto"/>
              <w:bottom w:val="single" w:sz="4" w:space="0" w:color="auto"/>
              <w:right w:val="single" w:sz="4" w:space="0" w:color="auto"/>
            </w:tcBorders>
            <w:shd w:val="clear" w:color="auto" w:fill="auto"/>
          </w:tcPr>
          <w:p w14:paraId="73669C2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left w:val="single" w:sz="4" w:space="0" w:color="auto"/>
              <w:bottom w:val="single" w:sz="4" w:space="0" w:color="auto"/>
              <w:right w:val="single" w:sz="4" w:space="0" w:color="auto"/>
            </w:tcBorders>
            <w:shd w:val="clear" w:color="auto" w:fill="auto"/>
          </w:tcPr>
          <w:p w14:paraId="428100C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6A08655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left w:val="single" w:sz="4" w:space="0" w:color="auto"/>
              <w:bottom w:val="single" w:sz="4" w:space="0" w:color="auto"/>
              <w:right w:val="single" w:sz="4" w:space="0" w:color="auto"/>
            </w:tcBorders>
            <w:shd w:val="clear" w:color="auto" w:fill="auto"/>
          </w:tcPr>
          <w:p w14:paraId="5F25265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left w:val="single" w:sz="4" w:space="0" w:color="auto"/>
              <w:bottom w:val="single" w:sz="4" w:space="0" w:color="auto"/>
              <w:right w:val="single" w:sz="4" w:space="0" w:color="auto"/>
            </w:tcBorders>
            <w:shd w:val="clear" w:color="auto" w:fill="auto"/>
          </w:tcPr>
          <w:p w14:paraId="2F3C4F4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right w:val="single" w:sz="4" w:space="0" w:color="auto"/>
            </w:tcBorders>
            <w:shd w:val="clear" w:color="auto" w:fill="auto"/>
          </w:tcPr>
          <w:p w14:paraId="37BA9D81" w14:textId="77777777" w:rsidR="00065FF4" w:rsidRPr="00065FF4" w:rsidRDefault="00065FF4" w:rsidP="004D21BF">
            <w:pPr>
              <w:pStyle w:val="ConsPlusCell"/>
              <w:jc w:val="center"/>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0D392C9E" w14:textId="77777777" w:rsidR="00065FF4" w:rsidRPr="00065FF4" w:rsidRDefault="00065FF4" w:rsidP="004D21BF">
            <w:pPr>
              <w:jc w:val="both"/>
              <w:rPr>
                <w:sz w:val="20"/>
                <w:szCs w:val="20"/>
              </w:rPr>
            </w:pPr>
          </w:p>
        </w:tc>
      </w:tr>
      <w:tr w:rsidR="00065FF4" w:rsidRPr="00065FF4" w14:paraId="7C922FF9" w14:textId="77777777" w:rsidTr="004D21BF">
        <w:trPr>
          <w:gridAfter w:val="1"/>
          <w:wAfter w:w="147" w:type="pct"/>
          <w:trHeight w:val="288"/>
          <w:tblCellSpacing w:w="5" w:type="nil"/>
        </w:trPr>
        <w:tc>
          <w:tcPr>
            <w:tcW w:w="739" w:type="pct"/>
            <w:vMerge/>
            <w:tcBorders>
              <w:top w:val="single" w:sz="4" w:space="0" w:color="auto"/>
              <w:left w:val="single" w:sz="4" w:space="0" w:color="auto"/>
              <w:bottom w:val="single" w:sz="4" w:space="0" w:color="auto"/>
              <w:right w:val="single" w:sz="4" w:space="0" w:color="auto"/>
            </w:tcBorders>
            <w:shd w:val="clear" w:color="auto" w:fill="auto"/>
          </w:tcPr>
          <w:p w14:paraId="4877F562"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3D0D941B"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бюджет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4CF7B20A" w14:textId="77777777" w:rsidR="00065FF4" w:rsidRPr="00065FF4" w:rsidRDefault="00065FF4" w:rsidP="004D21BF">
            <w:pPr>
              <w:pStyle w:val="ConsPlusCell"/>
              <w:jc w:val="center"/>
              <w:rPr>
                <w:rFonts w:ascii="Times New Roman" w:hAnsi="Times New Roman" w:cs="Times New Roman"/>
              </w:rPr>
            </w:pP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5576087E" w14:textId="77777777" w:rsidR="00065FF4" w:rsidRPr="00065FF4" w:rsidRDefault="00065FF4" w:rsidP="004D21BF">
            <w:pPr>
              <w:pStyle w:val="ConsPlusCell"/>
              <w:jc w:val="center"/>
              <w:rPr>
                <w:rFonts w:ascii="Times New Roman" w:hAnsi="Times New Roman" w:cs="Times New Roman"/>
              </w:rPr>
            </w:pP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2C30A1F7" w14:textId="77777777" w:rsidR="00065FF4" w:rsidRPr="00065FF4" w:rsidRDefault="00065FF4" w:rsidP="004D21BF">
            <w:pPr>
              <w:pStyle w:val="ConsPlusCell"/>
              <w:jc w:val="center"/>
              <w:rPr>
                <w:rFonts w:ascii="Times New Roman" w:hAnsi="Times New Roman" w:cs="Times New Roman"/>
              </w:rPr>
            </w:pP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60C2528D" w14:textId="77777777" w:rsidR="00065FF4" w:rsidRPr="00065FF4" w:rsidRDefault="00065FF4" w:rsidP="004D21BF">
            <w:pPr>
              <w:pStyle w:val="ConsPlusCell"/>
              <w:jc w:val="center"/>
              <w:rPr>
                <w:rFonts w:ascii="Times New Roman" w:hAnsi="Times New Roman" w:cs="Times New Roman"/>
              </w:rPr>
            </w:pP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19E5D28D" w14:textId="77777777" w:rsidR="00065FF4" w:rsidRPr="00065FF4" w:rsidRDefault="00065FF4" w:rsidP="004D21BF">
            <w:pPr>
              <w:pStyle w:val="ConsPlusCell"/>
              <w:jc w:val="center"/>
              <w:rPr>
                <w:rFonts w:ascii="Times New Roman" w:hAnsi="Times New Roman" w:cs="Times New Roman"/>
              </w:rPr>
            </w:pP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20CB3135" w14:textId="77777777" w:rsidR="00065FF4" w:rsidRPr="00065FF4" w:rsidRDefault="00065FF4" w:rsidP="004D21BF">
            <w:pPr>
              <w:pStyle w:val="ConsPlusCell"/>
              <w:jc w:val="center"/>
              <w:rPr>
                <w:rFonts w:ascii="Times New Roman" w:hAnsi="Times New Roman" w:cs="Times New Roman"/>
              </w:rPr>
            </w:pP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2E2B8AC2" w14:textId="77777777" w:rsidR="00065FF4" w:rsidRPr="00065FF4" w:rsidRDefault="00065FF4" w:rsidP="004D21BF">
            <w:pPr>
              <w:pStyle w:val="ConsPlusCell"/>
              <w:jc w:val="center"/>
              <w:rPr>
                <w:rFonts w:ascii="Times New Roman" w:hAnsi="Times New Roman" w:cs="Times New Roman"/>
              </w:rPr>
            </w:pPr>
          </w:p>
        </w:tc>
        <w:tc>
          <w:tcPr>
            <w:tcW w:w="633" w:type="pct"/>
            <w:vMerge/>
            <w:tcBorders>
              <w:left w:val="single" w:sz="4" w:space="0" w:color="auto"/>
              <w:right w:val="single" w:sz="4" w:space="0" w:color="auto"/>
            </w:tcBorders>
            <w:shd w:val="clear" w:color="auto" w:fill="auto"/>
          </w:tcPr>
          <w:p w14:paraId="5776F969" w14:textId="77777777" w:rsidR="00065FF4" w:rsidRPr="00065FF4" w:rsidRDefault="00065FF4" w:rsidP="004D21BF">
            <w:pPr>
              <w:pStyle w:val="ConsPlusCell"/>
              <w:jc w:val="center"/>
              <w:rPr>
                <w:rFonts w:ascii="Times New Roman" w:hAnsi="Times New Roman" w:cs="Times New Roman"/>
                <w:color w:val="000000"/>
              </w:rPr>
            </w:pPr>
          </w:p>
        </w:tc>
        <w:tc>
          <w:tcPr>
            <w:tcW w:w="625" w:type="pct"/>
            <w:vMerge/>
            <w:tcBorders>
              <w:left w:val="single" w:sz="4" w:space="0" w:color="auto"/>
              <w:right w:val="single" w:sz="4" w:space="0" w:color="auto"/>
            </w:tcBorders>
            <w:shd w:val="clear" w:color="auto" w:fill="auto"/>
          </w:tcPr>
          <w:p w14:paraId="0A4B0F2F" w14:textId="77777777" w:rsidR="00065FF4" w:rsidRPr="00065FF4" w:rsidRDefault="00065FF4" w:rsidP="004D21BF">
            <w:pPr>
              <w:jc w:val="both"/>
              <w:rPr>
                <w:color w:val="000000"/>
                <w:sz w:val="20"/>
                <w:szCs w:val="20"/>
              </w:rPr>
            </w:pPr>
          </w:p>
        </w:tc>
      </w:tr>
      <w:tr w:rsidR="00065FF4" w:rsidRPr="00065FF4" w14:paraId="3F8E9C57" w14:textId="77777777" w:rsidTr="004D21BF">
        <w:trPr>
          <w:gridAfter w:val="1"/>
          <w:wAfter w:w="147" w:type="pct"/>
          <w:trHeight w:val="411"/>
          <w:tblCellSpacing w:w="5" w:type="nil"/>
        </w:trPr>
        <w:tc>
          <w:tcPr>
            <w:tcW w:w="739" w:type="pct"/>
            <w:vMerge/>
            <w:tcBorders>
              <w:top w:val="single" w:sz="4" w:space="0" w:color="auto"/>
              <w:left w:val="single" w:sz="4" w:space="0" w:color="auto"/>
              <w:bottom w:val="single" w:sz="4" w:space="0" w:color="auto"/>
              <w:right w:val="single" w:sz="4" w:space="0" w:color="auto"/>
            </w:tcBorders>
            <w:shd w:val="clear" w:color="auto" w:fill="auto"/>
          </w:tcPr>
          <w:p w14:paraId="0F47629D"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409EDDF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федеральный бюджет </w:t>
            </w:r>
          </w:p>
        </w:tc>
        <w:tc>
          <w:tcPr>
            <w:tcW w:w="359" w:type="pct"/>
            <w:tcBorders>
              <w:left w:val="single" w:sz="4" w:space="0" w:color="auto"/>
              <w:bottom w:val="single" w:sz="4" w:space="0" w:color="auto"/>
              <w:right w:val="single" w:sz="4" w:space="0" w:color="auto"/>
            </w:tcBorders>
            <w:shd w:val="clear" w:color="auto" w:fill="auto"/>
          </w:tcPr>
          <w:p w14:paraId="29B5A6F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38D33CF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left w:val="single" w:sz="4" w:space="0" w:color="auto"/>
              <w:bottom w:val="single" w:sz="4" w:space="0" w:color="auto"/>
              <w:right w:val="single" w:sz="4" w:space="0" w:color="auto"/>
            </w:tcBorders>
            <w:shd w:val="clear" w:color="auto" w:fill="auto"/>
          </w:tcPr>
          <w:p w14:paraId="1AD633B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left w:val="single" w:sz="4" w:space="0" w:color="auto"/>
              <w:bottom w:val="single" w:sz="4" w:space="0" w:color="auto"/>
              <w:right w:val="single" w:sz="4" w:space="0" w:color="auto"/>
            </w:tcBorders>
            <w:shd w:val="clear" w:color="auto" w:fill="auto"/>
          </w:tcPr>
          <w:p w14:paraId="268A832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2AD5D47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left w:val="single" w:sz="4" w:space="0" w:color="auto"/>
              <w:bottom w:val="single" w:sz="4" w:space="0" w:color="auto"/>
              <w:right w:val="single" w:sz="4" w:space="0" w:color="auto"/>
            </w:tcBorders>
            <w:shd w:val="clear" w:color="auto" w:fill="auto"/>
          </w:tcPr>
          <w:p w14:paraId="6845CC7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left w:val="single" w:sz="4" w:space="0" w:color="auto"/>
              <w:bottom w:val="single" w:sz="4" w:space="0" w:color="auto"/>
              <w:right w:val="single" w:sz="4" w:space="0" w:color="auto"/>
            </w:tcBorders>
            <w:shd w:val="clear" w:color="auto" w:fill="auto"/>
          </w:tcPr>
          <w:p w14:paraId="58C3257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right w:val="single" w:sz="4" w:space="0" w:color="auto"/>
            </w:tcBorders>
            <w:shd w:val="clear" w:color="auto" w:fill="auto"/>
          </w:tcPr>
          <w:p w14:paraId="51810D56"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5EE9848A" w14:textId="77777777" w:rsidR="00065FF4" w:rsidRPr="00065FF4" w:rsidRDefault="00065FF4" w:rsidP="004D21BF">
            <w:pPr>
              <w:pStyle w:val="ConsPlusCell"/>
              <w:rPr>
                <w:rFonts w:ascii="Times New Roman" w:hAnsi="Times New Roman" w:cs="Times New Roman"/>
              </w:rPr>
            </w:pPr>
          </w:p>
        </w:tc>
      </w:tr>
      <w:tr w:rsidR="00065FF4" w:rsidRPr="00065FF4" w14:paraId="28619C05" w14:textId="77777777" w:rsidTr="004D21BF">
        <w:trPr>
          <w:gridAfter w:val="1"/>
          <w:wAfter w:w="147" w:type="pct"/>
          <w:trHeight w:val="291"/>
          <w:tblCellSpacing w:w="5" w:type="nil"/>
        </w:trPr>
        <w:tc>
          <w:tcPr>
            <w:tcW w:w="739" w:type="pct"/>
            <w:vMerge/>
            <w:tcBorders>
              <w:top w:val="single" w:sz="4" w:space="0" w:color="auto"/>
              <w:left w:val="single" w:sz="4" w:space="0" w:color="auto"/>
              <w:bottom w:val="single" w:sz="4" w:space="0" w:color="auto"/>
              <w:right w:val="single" w:sz="4" w:space="0" w:color="auto"/>
            </w:tcBorders>
            <w:shd w:val="clear" w:color="auto" w:fill="auto"/>
          </w:tcPr>
          <w:p w14:paraId="5D109942"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60D4692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359" w:type="pct"/>
            <w:tcBorders>
              <w:left w:val="single" w:sz="4" w:space="0" w:color="auto"/>
              <w:bottom w:val="single" w:sz="4" w:space="0" w:color="auto"/>
              <w:right w:val="single" w:sz="4" w:space="0" w:color="auto"/>
            </w:tcBorders>
            <w:shd w:val="clear" w:color="auto" w:fill="auto"/>
          </w:tcPr>
          <w:p w14:paraId="4FD2870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4" w:type="pct"/>
            <w:tcBorders>
              <w:left w:val="single" w:sz="4" w:space="0" w:color="auto"/>
              <w:bottom w:val="single" w:sz="4" w:space="0" w:color="auto"/>
              <w:right w:val="single" w:sz="4" w:space="0" w:color="auto"/>
            </w:tcBorders>
            <w:shd w:val="clear" w:color="auto" w:fill="auto"/>
          </w:tcPr>
          <w:p w14:paraId="5A94236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3" w:type="pct"/>
            <w:tcBorders>
              <w:left w:val="single" w:sz="4" w:space="0" w:color="auto"/>
              <w:bottom w:val="single" w:sz="4" w:space="0" w:color="auto"/>
              <w:right w:val="single" w:sz="4" w:space="0" w:color="auto"/>
            </w:tcBorders>
            <w:shd w:val="clear" w:color="auto" w:fill="auto"/>
          </w:tcPr>
          <w:p w14:paraId="001E7E1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228" w:type="pct"/>
            <w:tcBorders>
              <w:left w:val="single" w:sz="4" w:space="0" w:color="auto"/>
              <w:bottom w:val="single" w:sz="4" w:space="0" w:color="auto"/>
              <w:right w:val="single" w:sz="4" w:space="0" w:color="auto"/>
            </w:tcBorders>
            <w:shd w:val="clear" w:color="auto" w:fill="auto"/>
          </w:tcPr>
          <w:p w14:paraId="2CD8B64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4" w:type="pct"/>
            <w:tcBorders>
              <w:left w:val="single" w:sz="4" w:space="0" w:color="auto"/>
              <w:bottom w:val="single" w:sz="4" w:space="0" w:color="auto"/>
              <w:right w:val="single" w:sz="4" w:space="0" w:color="auto"/>
            </w:tcBorders>
            <w:shd w:val="clear" w:color="auto" w:fill="auto"/>
          </w:tcPr>
          <w:p w14:paraId="10D5FE9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404" w:type="pct"/>
            <w:tcBorders>
              <w:left w:val="single" w:sz="4" w:space="0" w:color="auto"/>
              <w:bottom w:val="single" w:sz="4" w:space="0" w:color="auto"/>
              <w:right w:val="single" w:sz="4" w:space="0" w:color="auto"/>
            </w:tcBorders>
            <w:shd w:val="clear" w:color="auto" w:fill="auto"/>
          </w:tcPr>
          <w:p w14:paraId="7C95AB1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405" w:type="pct"/>
            <w:tcBorders>
              <w:left w:val="single" w:sz="4" w:space="0" w:color="auto"/>
              <w:bottom w:val="single" w:sz="4" w:space="0" w:color="auto"/>
              <w:right w:val="single" w:sz="4" w:space="0" w:color="auto"/>
            </w:tcBorders>
            <w:shd w:val="clear" w:color="auto" w:fill="auto"/>
          </w:tcPr>
          <w:p w14:paraId="14D0A9C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633" w:type="pct"/>
            <w:vMerge/>
            <w:tcBorders>
              <w:left w:val="single" w:sz="4" w:space="0" w:color="auto"/>
              <w:right w:val="single" w:sz="4" w:space="0" w:color="auto"/>
            </w:tcBorders>
            <w:shd w:val="clear" w:color="auto" w:fill="auto"/>
          </w:tcPr>
          <w:p w14:paraId="240F1CC7"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72CFC912" w14:textId="77777777" w:rsidR="00065FF4" w:rsidRPr="00065FF4" w:rsidRDefault="00065FF4" w:rsidP="004D21BF">
            <w:pPr>
              <w:pStyle w:val="ConsPlusCell"/>
              <w:rPr>
                <w:rFonts w:ascii="Times New Roman" w:hAnsi="Times New Roman" w:cs="Times New Roman"/>
              </w:rPr>
            </w:pPr>
          </w:p>
        </w:tc>
      </w:tr>
      <w:tr w:rsidR="00065FF4" w:rsidRPr="00065FF4" w14:paraId="1B25CCF1" w14:textId="77777777" w:rsidTr="004D21BF">
        <w:trPr>
          <w:gridAfter w:val="1"/>
          <w:wAfter w:w="147" w:type="pct"/>
          <w:trHeight w:val="592"/>
          <w:tblCellSpacing w:w="5" w:type="nil"/>
        </w:trPr>
        <w:tc>
          <w:tcPr>
            <w:tcW w:w="739" w:type="pct"/>
            <w:vMerge/>
            <w:tcBorders>
              <w:top w:val="single" w:sz="4" w:space="0" w:color="auto"/>
              <w:left w:val="single" w:sz="4" w:space="0" w:color="auto"/>
              <w:bottom w:val="single" w:sz="4" w:space="0" w:color="auto"/>
              <w:right w:val="single" w:sz="4" w:space="0" w:color="auto"/>
            </w:tcBorders>
            <w:shd w:val="clear" w:color="auto" w:fill="auto"/>
          </w:tcPr>
          <w:p w14:paraId="43AB359F"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1A34EB62"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внебюджет-ные источники </w:t>
            </w:r>
          </w:p>
        </w:tc>
        <w:tc>
          <w:tcPr>
            <w:tcW w:w="359" w:type="pct"/>
            <w:tcBorders>
              <w:left w:val="single" w:sz="4" w:space="0" w:color="auto"/>
              <w:bottom w:val="single" w:sz="4" w:space="0" w:color="auto"/>
              <w:right w:val="single" w:sz="4" w:space="0" w:color="auto"/>
            </w:tcBorders>
            <w:shd w:val="clear" w:color="auto" w:fill="auto"/>
          </w:tcPr>
          <w:p w14:paraId="7B36C12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7E9DCC7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left w:val="single" w:sz="4" w:space="0" w:color="auto"/>
              <w:bottom w:val="single" w:sz="4" w:space="0" w:color="auto"/>
              <w:right w:val="single" w:sz="4" w:space="0" w:color="auto"/>
            </w:tcBorders>
            <w:shd w:val="clear" w:color="auto" w:fill="auto"/>
          </w:tcPr>
          <w:p w14:paraId="06BABC0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left w:val="single" w:sz="4" w:space="0" w:color="auto"/>
              <w:bottom w:val="single" w:sz="4" w:space="0" w:color="auto"/>
              <w:right w:val="single" w:sz="4" w:space="0" w:color="auto"/>
            </w:tcBorders>
            <w:shd w:val="clear" w:color="auto" w:fill="auto"/>
          </w:tcPr>
          <w:p w14:paraId="44CCA36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79A4683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left w:val="single" w:sz="4" w:space="0" w:color="auto"/>
              <w:bottom w:val="single" w:sz="4" w:space="0" w:color="auto"/>
              <w:right w:val="single" w:sz="4" w:space="0" w:color="auto"/>
            </w:tcBorders>
            <w:shd w:val="clear" w:color="auto" w:fill="auto"/>
          </w:tcPr>
          <w:p w14:paraId="334038F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left w:val="single" w:sz="4" w:space="0" w:color="auto"/>
              <w:bottom w:val="single" w:sz="4" w:space="0" w:color="auto"/>
              <w:right w:val="single" w:sz="4" w:space="0" w:color="auto"/>
            </w:tcBorders>
            <w:shd w:val="clear" w:color="auto" w:fill="auto"/>
          </w:tcPr>
          <w:p w14:paraId="41D5395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bottom w:val="single" w:sz="4" w:space="0" w:color="auto"/>
              <w:right w:val="single" w:sz="4" w:space="0" w:color="auto"/>
            </w:tcBorders>
            <w:shd w:val="clear" w:color="auto" w:fill="auto"/>
          </w:tcPr>
          <w:p w14:paraId="2C066706"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bottom w:val="single" w:sz="4" w:space="0" w:color="auto"/>
              <w:right w:val="single" w:sz="4" w:space="0" w:color="auto"/>
            </w:tcBorders>
            <w:shd w:val="clear" w:color="auto" w:fill="auto"/>
          </w:tcPr>
          <w:p w14:paraId="0CAB1A8A" w14:textId="77777777" w:rsidR="00065FF4" w:rsidRPr="00065FF4" w:rsidRDefault="00065FF4" w:rsidP="004D21BF">
            <w:pPr>
              <w:pStyle w:val="ConsPlusCell"/>
              <w:rPr>
                <w:rFonts w:ascii="Times New Roman" w:hAnsi="Times New Roman" w:cs="Times New Roman"/>
              </w:rPr>
            </w:pPr>
          </w:p>
        </w:tc>
      </w:tr>
      <w:tr w:rsidR="00065FF4" w:rsidRPr="00065FF4" w14:paraId="4BBEB76C" w14:textId="77777777" w:rsidTr="004D21BF">
        <w:trPr>
          <w:gridAfter w:val="1"/>
          <w:wAfter w:w="147" w:type="pct"/>
          <w:trHeight w:val="360"/>
          <w:tblCellSpacing w:w="5" w:type="nil"/>
        </w:trPr>
        <w:tc>
          <w:tcPr>
            <w:tcW w:w="739" w:type="pct"/>
            <w:vMerge w:val="restart"/>
            <w:tcBorders>
              <w:top w:val="single" w:sz="4" w:space="0" w:color="auto"/>
              <w:left w:val="single" w:sz="4" w:space="0" w:color="auto"/>
              <w:right w:val="single" w:sz="4" w:space="0" w:color="auto"/>
            </w:tcBorders>
            <w:shd w:val="clear" w:color="auto" w:fill="auto"/>
          </w:tcPr>
          <w:p w14:paraId="143404DB" w14:textId="77777777" w:rsidR="00065FF4" w:rsidRPr="00065FF4" w:rsidRDefault="00065FF4" w:rsidP="004D21BF">
            <w:pPr>
              <w:rPr>
                <w:sz w:val="20"/>
                <w:szCs w:val="20"/>
              </w:rPr>
            </w:pPr>
            <w:r w:rsidRPr="00065FF4">
              <w:rPr>
                <w:sz w:val="20"/>
                <w:szCs w:val="20"/>
              </w:rPr>
              <w:t xml:space="preserve">1.2. Организация и проведение методических мероприятий для руководителей и активистов СОНКО </w:t>
            </w:r>
            <w:r w:rsidRPr="00065FF4">
              <w:rPr>
                <w:rFonts w:eastAsia="Arial Unicode MS"/>
                <w:color w:val="000000"/>
                <w:sz w:val="20"/>
                <w:szCs w:val="20"/>
                <w:u w:color="000000"/>
              </w:rPr>
              <w:t>Куйбышевского муниципального района Новосибирской области</w:t>
            </w:r>
            <w:r w:rsidRPr="00065FF4">
              <w:rPr>
                <w:sz w:val="20"/>
                <w:szCs w:val="20"/>
              </w:rPr>
              <w:t xml:space="preserve"> </w:t>
            </w:r>
          </w:p>
          <w:p w14:paraId="2AAB0E17" w14:textId="77777777" w:rsidR="00065FF4" w:rsidRPr="00065FF4" w:rsidRDefault="00065FF4" w:rsidP="004D21BF">
            <w:pPr>
              <w:rPr>
                <w:sz w:val="20"/>
                <w:szCs w:val="20"/>
              </w:rPr>
            </w:pPr>
          </w:p>
        </w:tc>
        <w:tc>
          <w:tcPr>
            <w:tcW w:w="519" w:type="pct"/>
            <w:tcBorders>
              <w:left w:val="single" w:sz="4" w:space="0" w:color="auto"/>
              <w:bottom w:val="single" w:sz="4" w:space="0" w:color="auto"/>
              <w:right w:val="single" w:sz="4" w:space="0" w:color="auto"/>
            </w:tcBorders>
            <w:shd w:val="clear" w:color="auto" w:fill="auto"/>
          </w:tcPr>
          <w:p w14:paraId="7F485B99"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мероприятий/</w:t>
            </w:r>
          </w:p>
          <w:p w14:paraId="15EEF53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человек</w:t>
            </w:r>
          </w:p>
        </w:tc>
        <w:tc>
          <w:tcPr>
            <w:tcW w:w="359" w:type="pct"/>
            <w:tcBorders>
              <w:left w:val="single" w:sz="4" w:space="0" w:color="auto"/>
              <w:bottom w:val="single" w:sz="4" w:space="0" w:color="auto"/>
              <w:right w:val="single" w:sz="4" w:space="0" w:color="auto"/>
            </w:tcBorders>
            <w:shd w:val="clear" w:color="auto" w:fill="auto"/>
          </w:tcPr>
          <w:p w14:paraId="0B4229E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18/9</w:t>
            </w:r>
          </w:p>
        </w:tc>
        <w:tc>
          <w:tcPr>
            <w:tcW w:w="314" w:type="pct"/>
            <w:tcBorders>
              <w:left w:val="single" w:sz="4" w:space="0" w:color="auto"/>
              <w:bottom w:val="single" w:sz="4" w:space="0" w:color="auto"/>
              <w:right w:val="single" w:sz="4" w:space="0" w:color="auto"/>
            </w:tcBorders>
            <w:shd w:val="clear" w:color="auto" w:fill="auto"/>
          </w:tcPr>
          <w:p w14:paraId="044E647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4/9</w:t>
            </w:r>
          </w:p>
        </w:tc>
        <w:tc>
          <w:tcPr>
            <w:tcW w:w="313" w:type="pct"/>
            <w:tcBorders>
              <w:left w:val="single" w:sz="4" w:space="0" w:color="auto"/>
              <w:bottom w:val="single" w:sz="4" w:space="0" w:color="auto"/>
              <w:right w:val="single" w:sz="4" w:space="0" w:color="auto"/>
            </w:tcBorders>
            <w:shd w:val="clear" w:color="auto" w:fill="auto"/>
          </w:tcPr>
          <w:p w14:paraId="4E7162D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4/9</w:t>
            </w:r>
          </w:p>
        </w:tc>
        <w:tc>
          <w:tcPr>
            <w:tcW w:w="228" w:type="pct"/>
            <w:tcBorders>
              <w:left w:val="single" w:sz="4" w:space="0" w:color="auto"/>
              <w:bottom w:val="single" w:sz="4" w:space="0" w:color="auto"/>
              <w:right w:val="single" w:sz="4" w:space="0" w:color="auto"/>
            </w:tcBorders>
            <w:shd w:val="clear" w:color="auto" w:fill="auto"/>
          </w:tcPr>
          <w:p w14:paraId="6EE935E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5/9</w:t>
            </w:r>
          </w:p>
        </w:tc>
        <w:tc>
          <w:tcPr>
            <w:tcW w:w="314" w:type="pct"/>
            <w:tcBorders>
              <w:left w:val="single" w:sz="4" w:space="0" w:color="auto"/>
              <w:bottom w:val="single" w:sz="4" w:space="0" w:color="auto"/>
              <w:right w:val="single" w:sz="4" w:space="0" w:color="auto"/>
            </w:tcBorders>
            <w:shd w:val="clear" w:color="auto" w:fill="auto"/>
          </w:tcPr>
          <w:p w14:paraId="03C6E04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5/9</w:t>
            </w:r>
          </w:p>
        </w:tc>
        <w:tc>
          <w:tcPr>
            <w:tcW w:w="404" w:type="pct"/>
            <w:tcBorders>
              <w:left w:val="single" w:sz="4" w:space="0" w:color="auto"/>
              <w:bottom w:val="single" w:sz="4" w:space="0" w:color="auto"/>
              <w:right w:val="single" w:sz="4" w:space="0" w:color="auto"/>
            </w:tcBorders>
            <w:shd w:val="clear" w:color="auto" w:fill="auto"/>
          </w:tcPr>
          <w:p w14:paraId="7F96BE2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20/12</w:t>
            </w:r>
          </w:p>
        </w:tc>
        <w:tc>
          <w:tcPr>
            <w:tcW w:w="405" w:type="pct"/>
            <w:tcBorders>
              <w:left w:val="single" w:sz="4" w:space="0" w:color="auto"/>
              <w:bottom w:val="single" w:sz="4" w:space="0" w:color="auto"/>
              <w:right w:val="single" w:sz="4" w:space="0" w:color="auto"/>
            </w:tcBorders>
            <w:shd w:val="clear" w:color="auto" w:fill="auto"/>
          </w:tcPr>
          <w:p w14:paraId="550A17D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20/12</w:t>
            </w:r>
          </w:p>
        </w:tc>
        <w:tc>
          <w:tcPr>
            <w:tcW w:w="633" w:type="pct"/>
            <w:vMerge w:val="restart"/>
            <w:tcBorders>
              <w:left w:val="single" w:sz="4" w:space="0" w:color="auto"/>
              <w:right w:val="single" w:sz="4" w:space="0" w:color="auto"/>
            </w:tcBorders>
            <w:shd w:val="clear" w:color="auto" w:fill="auto"/>
          </w:tcPr>
          <w:p w14:paraId="7F417123" w14:textId="77777777" w:rsidR="00065FF4" w:rsidRPr="00065FF4" w:rsidRDefault="00065FF4" w:rsidP="004D21BF">
            <w:pPr>
              <w:ind w:firstLine="200"/>
              <w:jc w:val="center"/>
              <w:rPr>
                <w:color w:val="000000"/>
                <w:sz w:val="20"/>
                <w:szCs w:val="20"/>
              </w:rPr>
            </w:pPr>
            <w:r w:rsidRPr="00065FF4">
              <w:rPr>
                <w:color w:val="000000"/>
                <w:sz w:val="20"/>
                <w:szCs w:val="20"/>
              </w:rPr>
              <w:t>УКСМПиТ,</w:t>
            </w:r>
          </w:p>
          <w:p w14:paraId="0C9E4A59" w14:textId="77777777" w:rsidR="00065FF4" w:rsidRPr="00065FF4" w:rsidRDefault="00065FF4" w:rsidP="004D21BF">
            <w:pPr>
              <w:shd w:val="clear" w:color="auto" w:fill="FFFFFF"/>
              <w:tabs>
                <w:tab w:val="left" w:pos="1560"/>
                <w:tab w:val="left" w:pos="1620"/>
              </w:tabs>
              <w:ind w:firstLine="200"/>
              <w:jc w:val="center"/>
              <w:rPr>
                <w:sz w:val="20"/>
                <w:szCs w:val="20"/>
              </w:rPr>
            </w:pPr>
            <w:r w:rsidRPr="00065FF4">
              <w:rPr>
                <w:color w:val="000000"/>
                <w:sz w:val="20"/>
                <w:szCs w:val="20"/>
              </w:rPr>
              <w:t>Ресурсный центр</w:t>
            </w:r>
          </w:p>
        </w:tc>
        <w:tc>
          <w:tcPr>
            <w:tcW w:w="625" w:type="pct"/>
            <w:vMerge w:val="restart"/>
            <w:tcBorders>
              <w:left w:val="single" w:sz="4" w:space="0" w:color="auto"/>
              <w:right w:val="single" w:sz="4" w:space="0" w:color="auto"/>
            </w:tcBorders>
            <w:shd w:val="clear" w:color="auto" w:fill="auto"/>
          </w:tcPr>
          <w:p w14:paraId="2F96EAE9"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Проведение методических мероприятий по повышению эффективности деятельности СОНКО</w:t>
            </w:r>
          </w:p>
        </w:tc>
      </w:tr>
      <w:tr w:rsidR="00065FF4" w:rsidRPr="00065FF4" w14:paraId="0128280B"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6E8F8EB6"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1462CC37"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стоимость единицы, тыс.руб. </w:t>
            </w:r>
          </w:p>
        </w:tc>
        <w:tc>
          <w:tcPr>
            <w:tcW w:w="359" w:type="pct"/>
            <w:tcBorders>
              <w:left w:val="single" w:sz="4" w:space="0" w:color="auto"/>
              <w:bottom w:val="single" w:sz="4" w:space="0" w:color="auto"/>
              <w:right w:val="single" w:sz="4" w:space="0" w:color="auto"/>
            </w:tcBorders>
            <w:shd w:val="clear" w:color="auto" w:fill="auto"/>
          </w:tcPr>
          <w:p w14:paraId="2D41034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322724C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left w:val="single" w:sz="4" w:space="0" w:color="auto"/>
              <w:bottom w:val="single" w:sz="4" w:space="0" w:color="auto"/>
              <w:right w:val="single" w:sz="4" w:space="0" w:color="auto"/>
            </w:tcBorders>
            <w:shd w:val="clear" w:color="auto" w:fill="auto"/>
          </w:tcPr>
          <w:p w14:paraId="22BA3D9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left w:val="single" w:sz="4" w:space="0" w:color="auto"/>
              <w:bottom w:val="single" w:sz="4" w:space="0" w:color="auto"/>
              <w:right w:val="single" w:sz="4" w:space="0" w:color="auto"/>
            </w:tcBorders>
            <w:shd w:val="clear" w:color="auto" w:fill="auto"/>
          </w:tcPr>
          <w:p w14:paraId="5DDA4B4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1A87F40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left w:val="single" w:sz="4" w:space="0" w:color="auto"/>
              <w:bottom w:val="single" w:sz="4" w:space="0" w:color="auto"/>
              <w:right w:val="single" w:sz="4" w:space="0" w:color="auto"/>
            </w:tcBorders>
            <w:shd w:val="clear" w:color="auto" w:fill="auto"/>
          </w:tcPr>
          <w:p w14:paraId="6CA9CB0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left w:val="single" w:sz="4" w:space="0" w:color="auto"/>
              <w:bottom w:val="single" w:sz="4" w:space="0" w:color="auto"/>
              <w:right w:val="single" w:sz="4" w:space="0" w:color="auto"/>
            </w:tcBorders>
            <w:shd w:val="clear" w:color="auto" w:fill="auto"/>
          </w:tcPr>
          <w:p w14:paraId="48DF53A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right w:val="single" w:sz="4" w:space="0" w:color="auto"/>
            </w:tcBorders>
            <w:shd w:val="clear" w:color="auto" w:fill="auto"/>
          </w:tcPr>
          <w:p w14:paraId="3A998589"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2EA4BE60" w14:textId="77777777" w:rsidR="00065FF4" w:rsidRPr="00065FF4" w:rsidRDefault="00065FF4" w:rsidP="004D21BF">
            <w:pPr>
              <w:pStyle w:val="ConsPlusCell"/>
              <w:rPr>
                <w:rFonts w:ascii="Times New Roman" w:hAnsi="Times New Roman" w:cs="Times New Roman"/>
              </w:rPr>
            </w:pPr>
          </w:p>
        </w:tc>
      </w:tr>
      <w:tr w:rsidR="00065FF4" w:rsidRPr="00065FF4" w14:paraId="79F4BE52"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7C94E630"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774FC87B"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4ACB049A"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359" w:type="pct"/>
            <w:tcBorders>
              <w:left w:val="single" w:sz="4" w:space="0" w:color="auto"/>
              <w:bottom w:val="single" w:sz="4" w:space="0" w:color="auto"/>
              <w:right w:val="single" w:sz="4" w:space="0" w:color="auto"/>
            </w:tcBorders>
            <w:shd w:val="clear" w:color="auto" w:fill="auto"/>
          </w:tcPr>
          <w:p w14:paraId="697C73C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4" w:type="pct"/>
            <w:tcBorders>
              <w:left w:val="single" w:sz="4" w:space="0" w:color="auto"/>
              <w:bottom w:val="single" w:sz="4" w:space="0" w:color="auto"/>
              <w:right w:val="single" w:sz="4" w:space="0" w:color="auto"/>
            </w:tcBorders>
            <w:shd w:val="clear" w:color="auto" w:fill="auto"/>
          </w:tcPr>
          <w:p w14:paraId="66720EA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3" w:type="pct"/>
            <w:tcBorders>
              <w:left w:val="single" w:sz="4" w:space="0" w:color="auto"/>
              <w:bottom w:val="single" w:sz="4" w:space="0" w:color="auto"/>
              <w:right w:val="single" w:sz="4" w:space="0" w:color="auto"/>
            </w:tcBorders>
            <w:shd w:val="clear" w:color="auto" w:fill="auto"/>
          </w:tcPr>
          <w:p w14:paraId="40A8FE7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228" w:type="pct"/>
            <w:tcBorders>
              <w:left w:val="single" w:sz="4" w:space="0" w:color="auto"/>
              <w:bottom w:val="single" w:sz="4" w:space="0" w:color="auto"/>
              <w:right w:val="single" w:sz="4" w:space="0" w:color="auto"/>
            </w:tcBorders>
            <w:shd w:val="clear" w:color="auto" w:fill="auto"/>
          </w:tcPr>
          <w:p w14:paraId="2E365D3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4" w:type="pct"/>
            <w:tcBorders>
              <w:left w:val="single" w:sz="4" w:space="0" w:color="auto"/>
              <w:bottom w:val="single" w:sz="4" w:space="0" w:color="auto"/>
              <w:right w:val="single" w:sz="4" w:space="0" w:color="auto"/>
            </w:tcBorders>
            <w:shd w:val="clear" w:color="auto" w:fill="auto"/>
          </w:tcPr>
          <w:p w14:paraId="76A1EB5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404" w:type="pct"/>
            <w:tcBorders>
              <w:left w:val="single" w:sz="4" w:space="0" w:color="auto"/>
              <w:bottom w:val="single" w:sz="4" w:space="0" w:color="auto"/>
              <w:right w:val="single" w:sz="4" w:space="0" w:color="auto"/>
            </w:tcBorders>
            <w:shd w:val="clear" w:color="auto" w:fill="auto"/>
          </w:tcPr>
          <w:p w14:paraId="3CCED1A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405" w:type="pct"/>
            <w:tcBorders>
              <w:left w:val="single" w:sz="4" w:space="0" w:color="auto"/>
              <w:bottom w:val="single" w:sz="4" w:space="0" w:color="auto"/>
              <w:right w:val="single" w:sz="4" w:space="0" w:color="auto"/>
            </w:tcBorders>
            <w:shd w:val="clear" w:color="auto" w:fill="auto"/>
          </w:tcPr>
          <w:p w14:paraId="654D0A1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633" w:type="pct"/>
            <w:vMerge/>
            <w:tcBorders>
              <w:left w:val="single" w:sz="4" w:space="0" w:color="auto"/>
              <w:right w:val="single" w:sz="4" w:space="0" w:color="auto"/>
            </w:tcBorders>
            <w:shd w:val="clear" w:color="auto" w:fill="auto"/>
          </w:tcPr>
          <w:p w14:paraId="5789172E"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414B1F18" w14:textId="77777777" w:rsidR="00065FF4" w:rsidRPr="00065FF4" w:rsidRDefault="00065FF4" w:rsidP="004D21BF">
            <w:pPr>
              <w:pStyle w:val="ConsPlusCell"/>
              <w:rPr>
                <w:rFonts w:ascii="Times New Roman" w:hAnsi="Times New Roman" w:cs="Times New Roman"/>
              </w:rPr>
            </w:pPr>
          </w:p>
        </w:tc>
      </w:tr>
      <w:tr w:rsidR="00065FF4" w:rsidRPr="00065FF4" w14:paraId="43A4BF27"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3D36517E"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67E1126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359" w:type="pct"/>
            <w:tcBorders>
              <w:left w:val="single" w:sz="4" w:space="0" w:color="auto"/>
              <w:bottom w:val="single" w:sz="4" w:space="0" w:color="auto"/>
              <w:right w:val="single" w:sz="4" w:space="0" w:color="auto"/>
            </w:tcBorders>
            <w:shd w:val="clear" w:color="auto" w:fill="auto"/>
          </w:tcPr>
          <w:p w14:paraId="408D06F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7D51E98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left w:val="single" w:sz="4" w:space="0" w:color="auto"/>
              <w:bottom w:val="single" w:sz="4" w:space="0" w:color="auto"/>
              <w:right w:val="single" w:sz="4" w:space="0" w:color="auto"/>
            </w:tcBorders>
            <w:shd w:val="clear" w:color="auto" w:fill="auto"/>
          </w:tcPr>
          <w:p w14:paraId="4A77F2A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left w:val="single" w:sz="4" w:space="0" w:color="auto"/>
              <w:bottom w:val="single" w:sz="4" w:space="0" w:color="auto"/>
              <w:right w:val="single" w:sz="4" w:space="0" w:color="auto"/>
            </w:tcBorders>
            <w:shd w:val="clear" w:color="auto" w:fill="auto"/>
          </w:tcPr>
          <w:p w14:paraId="76A49CA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241A7E0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left w:val="single" w:sz="4" w:space="0" w:color="auto"/>
              <w:bottom w:val="single" w:sz="4" w:space="0" w:color="auto"/>
              <w:right w:val="single" w:sz="4" w:space="0" w:color="auto"/>
            </w:tcBorders>
            <w:shd w:val="clear" w:color="auto" w:fill="auto"/>
          </w:tcPr>
          <w:p w14:paraId="2762620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left w:val="single" w:sz="4" w:space="0" w:color="auto"/>
              <w:bottom w:val="single" w:sz="4" w:space="0" w:color="auto"/>
              <w:right w:val="single" w:sz="4" w:space="0" w:color="auto"/>
            </w:tcBorders>
            <w:shd w:val="clear" w:color="auto" w:fill="auto"/>
          </w:tcPr>
          <w:p w14:paraId="0456C3C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right w:val="single" w:sz="4" w:space="0" w:color="auto"/>
            </w:tcBorders>
            <w:shd w:val="clear" w:color="auto" w:fill="auto"/>
          </w:tcPr>
          <w:p w14:paraId="0FA1E6CA"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511F9505" w14:textId="77777777" w:rsidR="00065FF4" w:rsidRPr="00065FF4" w:rsidRDefault="00065FF4" w:rsidP="004D21BF">
            <w:pPr>
              <w:pStyle w:val="ConsPlusCell"/>
              <w:rPr>
                <w:rFonts w:ascii="Times New Roman" w:hAnsi="Times New Roman" w:cs="Times New Roman"/>
              </w:rPr>
            </w:pPr>
          </w:p>
        </w:tc>
      </w:tr>
      <w:tr w:rsidR="00065FF4" w:rsidRPr="00065FF4" w14:paraId="0E4CC178"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224608F2"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73D1F43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федеральный бюджет </w:t>
            </w:r>
          </w:p>
        </w:tc>
        <w:tc>
          <w:tcPr>
            <w:tcW w:w="359" w:type="pct"/>
            <w:tcBorders>
              <w:left w:val="single" w:sz="4" w:space="0" w:color="auto"/>
              <w:bottom w:val="single" w:sz="4" w:space="0" w:color="auto"/>
              <w:right w:val="single" w:sz="4" w:space="0" w:color="auto"/>
            </w:tcBorders>
            <w:shd w:val="clear" w:color="auto" w:fill="auto"/>
          </w:tcPr>
          <w:p w14:paraId="5892ED0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179CC3F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left w:val="single" w:sz="4" w:space="0" w:color="auto"/>
              <w:bottom w:val="single" w:sz="4" w:space="0" w:color="auto"/>
              <w:right w:val="single" w:sz="4" w:space="0" w:color="auto"/>
            </w:tcBorders>
            <w:shd w:val="clear" w:color="auto" w:fill="auto"/>
          </w:tcPr>
          <w:p w14:paraId="7417D0E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left w:val="single" w:sz="4" w:space="0" w:color="auto"/>
              <w:bottom w:val="single" w:sz="4" w:space="0" w:color="auto"/>
              <w:right w:val="single" w:sz="4" w:space="0" w:color="auto"/>
            </w:tcBorders>
            <w:shd w:val="clear" w:color="auto" w:fill="auto"/>
          </w:tcPr>
          <w:p w14:paraId="50B6CBE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0FB9DCA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left w:val="single" w:sz="4" w:space="0" w:color="auto"/>
              <w:bottom w:val="single" w:sz="4" w:space="0" w:color="auto"/>
              <w:right w:val="single" w:sz="4" w:space="0" w:color="auto"/>
            </w:tcBorders>
            <w:shd w:val="clear" w:color="auto" w:fill="auto"/>
          </w:tcPr>
          <w:p w14:paraId="6852A3D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left w:val="single" w:sz="4" w:space="0" w:color="auto"/>
              <w:bottom w:val="single" w:sz="4" w:space="0" w:color="auto"/>
              <w:right w:val="single" w:sz="4" w:space="0" w:color="auto"/>
            </w:tcBorders>
            <w:shd w:val="clear" w:color="auto" w:fill="auto"/>
          </w:tcPr>
          <w:p w14:paraId="45638F1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right w:val="single" w:sz="4" w:space="0" w:color="auto"/>
            </w:tcBorders>
            <w:shd w:val="clear" w:color="auto" w:fill="auto"/>
          </w:tcPr>
          <w:p w14:paraId="17767E51"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37D8AC0A" w14:textId="77777777" w:rsidR="00065FF4" w:rsidRPr="00065FF4" w:rsidRDefault="00065FF4" w:rsidP="004D21BF">
            <w:pPr>
              <w:pStyle w:val="ConsPlusCell"/>
              <w:rPr>
                <w:rFonts w:ascii="Times New Roman" w:hAnsi="Times New Roman" w:cs="Times New Roman"/>
              </w:rPr>
            </w:pPr>
          </w:p>
        </w:tc>
      </w:tr>
      <w:tr w:rsidR="00065FF4" w:rsidRPr="00065FF4" w14:paraId="6837626D"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31A6D729"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68990D12"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359" w:type="pct"/>
            <w:tcBorders>
              <w:left w:val="single" w:sz="4" w:space="0" w:color="auto"/>
              <w:bottom w:val="single" w:sz="4" w:space="0" w:color="auto"/>
              <w:right w:val="single" w:sz="4" w:space="0" w:color="auto"/>
            </w:tcBorders>
            <w:shd w:val="clear" w:color="auto" w:fill="auto"/>
          </w:tcPr>
          <w:p w14:paraId="529748D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4" w:type="pct"/>
            <w:tcBorders>
              <w:left w:val="single" w:sz="4" w:space="0" w:color="auto"/>
              <w:bottom w:val="single" w:sz="4" w:space="0" w:color="auto"/>
              <w:right w:val="single" w:sz="4" w:space="0" w:color="auto"/>
            </w:tcBorders>
            <w:shd w:val="clear" w:color="auto" w:fill="auto"/>
          </w:tcPr>
          <w:p w14:paraId="10D1A5F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3" w:type="pct"/>
            <w:tcBorders>
              <w:left w:val="single" w:sz="4" w:space="0" w:color="auto"/>
              <w:bottom w:val="single" w:sz="4" w:space="0" w:color="auto"/>
              <w:right w:val="single" w:sz="4" w:space="0" w:color="auto"/>
            </w:tcBorders>
            <w:shd w:val="clear" w:color="auto" w:fill="auto"/>
          </w:tcPr>
          <w:p w14:paraId="55D8AA0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228" w:type="pct"/>
            <w:tcBorders>
              <w:left w:val="single" w:sz="4" w:space="0" w:color="auto"/>
              <w:bottom w:val="single" w:sz="4" w:space="0" w:color="auto"/>
              <w:right w:val="single" w:sz="4" w:space="0" w:color="auto"/>
            </w:tcBorders>
            <w:shd w:val="clear" w:color="auto" w:fill="auto"/>
          </w:tcPr>
          <w:p w14:paraId="73FEC7D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4" w:type="pct"/>
            <w:tcBorders>
              <w:left w:val="single" w:sz="4" w:space="0" w:color="auto"/>
              <w:bottom w:val="single" w:sz="4" w:space="0" w:color="auto"/>
              <w:right w:val="single" w:sz="4" w:space="0" w:color="auto"/>
            </w:tcBorders>
            <w:shd w:val="clear" w:color="auto" w:fill="auto"/>
          </w:tcPr>
          <w:p w14:paraId="1044ACD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404" w:type="pct"/>
            <w:tcBorders>
              <w:left w:val="single" w:sz="4" w:space="0" w:color="auto"/>
              <w:bottom w:val="single" w:sz="4" w:space="0" w:color="auto"/>
              <w:right w:val="single" w:sz="4" w:space="0" w:color="auto"/>
            </w:tcBorders>
            <w:shd w:val="clear" w:color="auto" w:fill="auto"/>
          </w:tcPr>
          <w:p w14:paraId="35A8719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405" w:type="pct"/>
            <w:tcBorders>
              <w:left w:val="single" w:sz="4" w:space="0" w:color="auto"/>
              <w:bottom w:val="single" w:sz="4" w:space="0" w:color="auto"/>
              <w:right w:val="single" w:sz="4" w:space="0" w:color="auto"/>
            </w:tcBorders>
            <w:shd w:val="clear" w:color="auto" w:fill="auto"/>
          </w:tcPr>
          <w:p w14:paraId="1A1A05B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633" w:type="pct"/>
            <w:vMerge/>
            <w:tcBorders>
              <w:left w:val="single" w:sz="4" w:space="0" w:color="auto"/>
              <w:right w:val="single" w:sz="4" w:space="0" w:color="auto"/>
            </w:tcBorders>
            <w:shd w:val="clear" w:color="auto" w:fill="auto"/>
          </w:tcPr>
          <w:p w14:paraId="735949B7"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436DD955" w14:textId="77777777" w:rsidR="00065FF4" w:rsidRPr="00065FF4" w:rsidRDefault="00065FF4" w:rsidP="004D21BF">
            <w:pPr>
              <w:pStyle w:val="ConsPlusCell"/>
              <w:rPr>
                <w:rFonts w:ascii="Times New Roman" w:hAnsi="Times New Roman" w:cs="Times New Roman"/>
              </w:rPr>
            </w:pPr>
          </w:p>
        </w:tc>
      </w:tr>
      <w:tr w:rsidR="00065FF4" w:rsidRPr="00065FF4" w14:paraId="327E8F5E" w14:textId="77777777" w:rsidTr="004D21BF">
        <w:trPr>
          <w:gridAfter w:val="1"/>
          <w:wAfter w:w="147" w:type="pct"/>
          <w:trHeight w:val="360"/>
          <w:tblCellSpacing w:w="5" w:type="nil"/>
        </w:trPr>
        <w:tc>
          <w:tcPr>
            <w:tcW w:w="739" w:type="pct"/>
            <w:vMerge/>
            <w:tcBorders>
              <w:left w:val="single" w:sz="4" w:space="0" w:color="auto"/>
              <w:bottom w:val="single" w:sz="4" w:space="0" w:color="auto"/>
              <w:right w:val="single" w:sz="4" w:space="0" w:color="auto"/>
            </w:tcBorders>
            <w:shd w:val="clear" w:color="auto" w:fill="auto"/>
          </w:tcPr>
          <w:p w14:paraId="2FC7D38E"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200BADE7"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внебюджет-ные источники </w:t>
            </w:r>
          </w:p>
        </w:tc>
        <w:tc>
          <w:tcPr>
            <w:tcW w:w="359" w:type="pct"/>
            <w:tcBorders>
              <w:left w:val="single" w:sz="4" w:space="0" w:color="auto"/>
              <w:bottom w:val="single" w:sz="4" w:space="0" w:color="auto"/>
              <w:right w:val="single" w:sz="4" w:space="0" w:color="auto"/>
            </w:tcBorders>
            <w:shd w:val="clear" w:color="auto" w:fill="auto"/>
          </w:tcPr>
          <w:p w14:paraId="7B1B3D0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5F01F62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left w:val="single" w:sz="4" w:space="0" w:color="auto"/>
              <w:bottom w:val="single" w:sz="4" w:space="0" w:color="auto"/>
              <w:right w:val="single" w:sz="4" w:space="0" w:color="auto"/>
            </w:tcBorders>
            <w:shd w:val="clear" w:color="auto" w:fill="auto"/>
          </w:tcPr>
          <w:p w14:paraId="694D660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left w:val="single" w:sz="4" w:space="0" w:color="auto"/>
              <w:bottom w:val="single" w:sz="4" w:space="0" w:color="auto"/>
              <w:right w:val="single" w:sz="4" w:space="0" w:color="auto"/>
            </w:tcBorders>
            <w:shd w:val="clear" w:color="auto" w:fill="auto"/>
          </w:tcPr>
          <w:p w14:paraId="594FD9E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676872E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left w:val="single" w:sz="4" w:space="0" w:color="auto"/>
              <w:bottom w:val="single" w:sz="4" w:space="0" w:color="auto"/>
              <w:right w:val="single" w:sz="4" w:space="0" w:color="auto"/>
            </w:tcBorders>
            <w:shd w:val="clear" w:color="auto" w:fill="auto"/>
          </w:tcPr>
          <w:p w14:paraId="2D0DC46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left w:val="single" w:sz="4" w:space="0" w:color="auto"/>
              <w:bottom w:val="single" w:sz="4" w:space="0" w:color="auto"/>
              <w:right w:val="single" w:sz="4" w:space="0" w:color="auto"/>
            </w:tcBorders>
            <w:shd w:val="clear" w:color="auto" w:fill="auto"/>
          </w:tcPr>
          <w:p w14:paraId="0434F9F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bottom w:val="single" w:sz="4" w:space="0" w:color="auto"/>
              <w:right w:val="single" w:sz="4" w:space="0" w:color="auto"/>
            </w:tcBorders>
            <w:shd w:val="clear" w:color="auto" w:fill="auto"/>
          </w:tcPr>
          <w:p w14:paraId="7F654772"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bottom w:val="single" w:sz="4" w:space="0" w:color="auto"/>
              <w:right w:val="single" w:sz="4" w:space="0" w:color="auto"/>
            </w:tcBorders>
            <w:shd w:val="clear" w:color="auto" w:fill="auto"/>
          </w:tcPr>
          <w:p w14:paraId="6B72E9C1" w14:textId="77777777" w:rsidR="00065FF4" w:rsidRPr="00065FF4" w:rsidRDefault="00065FF4" w:rsidP="004D21BF">
            <w:pPr>
              <w:pStyle w:val="ConsPlusCell"/>
              <w:rPr>
                <w:rFonts w:ascii="Times New Roman" w:hAnsi="Times New Roman" w:cs="Times New Roman"/>
              </w:rPr>
            </w:pPr>
          </w:p>
        </w:tc>
      </w:tr>
      <w:tr w:rsidR="00065FF4" w:rsidRPr="00065FF4" w14:paraId="1FE54ABE" w14:textId="77777777" w:rsidTr="004D21BF">
        <w:trPr>
          <w:gridAfter w:val="1"/>
          <w:wAfter w:w="147" w:type="pct"/>
          <w:trHeight w:val="1380"/>
          <w:tblCellSpacing w:w="5" w:type="nil"/>
        </w:trPr>
        <w:tc>
          <w:tcPr>
            <w:tcW w:w="739" w:type="pct"/>
            <w:vMerge w:val="restart"/>
            <w:tcBorders>
              <w:top w:val="single" w:sz="4" w:space="0" w:color="auto"/>
              <w:left w:val="single" w:sz="4" w:space="0" w:color="auto"/>
              <w:right w:val="single" w:sz="4" w:space="0" w:color="auto"/>
            </w:tcBorders>
            <w:shd w:val="clear" w:color="auto" w:fill="auto"/>
          </w:tcPr>
          <w:p w14:paraId="3C4EE589"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Итого по решению </w:t>
            </w:r>
          </w:p>
          <w:p w14:paraId="39C89130"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задачи 1. муниципальной программы:</w:t>
            </w:r>
          </w:p>
        </w:tc>
        <w:tc>
          <w:tcPr>
            <w:tcW w:w="519" w:type="pct"/>
            <w:tcBorders>
              <w:left w:val="single" w:sz="4" w:space="0" w:color="auto"/>
              <w:right w:val="single" w:sz="4" w:space="0" w:color="auto"/>
            </w:tcBorders>
            <w:shd w:val="clear" w:color="auto" w:fill="auto"/>
          </w:tcPr>
          <w:p w14:paraId="5E769ECD"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Сумма затрат, тыс.руб, всего, в том </w:t>
            </w:r>
          </w:p>
          <w:p w14:paraId="07B6F970"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числе:</w:t>
            </w:r>
          </w:p>
        </w:tc>
        <w:tc>
          <w:tcPr>
            <w:tcW w:w="359" w:type="pct"/>
            <w:tcBorders>
              <w:left w:val="single" w:sz="4" w:space="0" w:color="auto"/>
              <w:right w:val="single" w:sz="4" w:space="0" w:color="auto"/>
            </w:tcBorders>
            <w:shd w:val="clear" w:color="auto" w:fill="auto"/>
          </w:tcPr>
          <w:p w14:paraId="118C04C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4" w:type="pct"/>
            <w:tcBorders>
              <w:left w:val="single" w:sz="4" w:space="0" w:color="auto"/>
              <w:right w:val="single" w:sz="4" w:space="0" w:color="auto"/>
            </w:tcBorders>
            <w:shd w:val="clear" w:color="auto" w:fill="auto"/>
          </w:tcPr>
          <w:p w14:paraId="43A0C80C" w14:textId="77777777" w:rsidR="00065FF4" w:rsidRPr="00065FF4" w:rsidRDefault="00065FF4" w:rsidP="004D21BF">
            <w:pPr>
              <w:rPr>
                <w:sz w:val="20"/>
                <w:szCs w:val="20"/>
              </w:rPr>
            </w:pPr>
            <w:r w:rsidRPr="00065FF4">
              <w:rPr>
                <w:sz w:val="20"/>
                <w:szCs w:val="20"/>
              </w:rPr>
              <w:t>б/ф</w:t>
            </w:r>
          </w:p>
        </w:tc>
        <w:tc>
          <w:tcPr>
            <w:tcW w:w="313" w:type="pct"/>
            <w:tcBorders>
              <w:left w:val="single" w:sz="4" w:space="0" w:color="auto"/>
              <w:right w:val="single" w:sz="4" w:space="0" w:color="auto"/>
            </w:tcBorders>
            <w:shd w:val="clear" w:color="auto" w:fill="auto"/>
          </w:tcPr>
          <w:p w14:paraId="0A27483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228" w:type="pct"/>
            <w:tcBorders>
              <w:left w:val="single" w:sz="4" w:space="0" w:color="auto"/>
              <w:right w:val="single" w:sz="4" w:space="0" w:color="auto"/>
            </w:tcBorders>
            <w:shd w:val="clear" w:color="auto" w:fill="auto"/>
          </w:tcPr>
          <w:p w14:paraId="2009D68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4" w:type="pct"/>
            <w:tcBorders>
              <w:left w:val="single" w:sz="4" w:space="0" w:color="auto"/>
              <w:right w:val="single" w:sz="4" w:space="0" w:color="auto"/>
            </w:tcBorders>
            <w:shd w:val="clear" w:color="auto" w:fill="auto"/>
          </w:tcPr>
          <w:p w14:paraId="347882A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404" w:type="pct"/>
            <w:tcBorders>
              <w:left w:val="single" w:sz="4" w:space="0" w:color="auto"/>
              <w:right w:val="single" w:sz="4" w:space="0" w:color="auto"/>
            </w:tcBorders>
            <w:shd w:val="clear" w:color="auto" w:fill="auto"/>
          </w:tcPr>
          <w:p w14:paraId="0E398A6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405" w:type="pct"/>
            <w:tcBorders>
              <w:left w:val="single" w:sz="4" w:space="0" w:color="auto"/>
              <w:right w:val="single" w:sz="4" w:space="0" w:color="auto"/>
            </w:tcBorders>
            <w:shd w:val="clear" w:color="auto" w:fill="auto"/>
          </w:tcPr>
          <w:p w14:paraId="507E5DD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633" w:type="pct"/>
            <w:vMerge w:val="restart"/>
            <w:tcBorders>
              <w:left w:val="single" w:sz="4" w:space="0" w:color="auto"/>
              <w:right w:val="single" w:sz="4" w:space="0" w:color="auto"/>
            </w:tcBorders>
            <w:shd w:val="clear" w:color="auto" w:fill="auto"/>
          </w:tcPr>
          <w:p w14:paraId="1AE1E5B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х</w:t>
            </w:r>
          </w:p>
        </w:tc>
        <w:tc>
          <w:tcPr>
            <w:tcW w:w="625" w:type="pct"/>
            <w:vMerge w:val="restart"/>
            <w:tcBorders>
              <w:left w:val="single" w:sz="4" w:space="0" w:color="auto"/>
              <w:right w:val="single" w:sz="4" w:space="0" w:color="auto"/>
            </w:tcBorders>
            <w:shd w:val="clear" w:color="auto" w:fill="auto"/>
          </w:tcPr>
          <w:p w14:paraId="67360ED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х</w:t>
            </w:r>
          </w:p>
        </w:tc>
      </w:tr>
      <w:tr w:rsidR="00065FF4" w:rsidRPr="00065FF4" w14:paraId="016601FF" w14:textId="77777777" w:rsidTr="004D21BF">
        <w:trPr>
          <w:gridAfter w:val="1"/>
          <w:wAfter w:w="147" w:type="pct"/>
          <w:trHeight w:val="540"/>
          <w:tblCellSpacing w:w="5" w:type="nil"/>
        </w:trPr>
        <w:tc>
          <w:tcPr>
            <w:tcW w:w="739" w:type="pct"/>
            <w:vMerge/>
            <w:tcBorders>
              <w:left w:val="single" w:sz="4" w:space="0" w:color="auto"/>
              <w:right w:val="single" w:sz="4" w:space="0" w:color="auto"/>
            </w:tcBorders>
            <w:shd w:val="clear" w:color="auto" w:fill="auto"/>
          </w:tcPr>
          <w:p w14:paraId="3A712AAC"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227EE58C"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областной</w:t>
            </w:r>
          </w:p>
          <w:p w14:paraId="7938F64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бюджет</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194C505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1FB2F7F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2FDEA65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0B9FACD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07B5D8F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665266E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0242BBE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right w:val="single" w:sz="4" w:space="0" w:color="auto"/>
            </w:tcBorders>
            <w:shd w:val="clear" w:color="auto" w:fill="auto"/>
          </w:tcPr>
          <w:p w14:paraId="553077A5"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3F6ADB25" w14:textId="77777777" w:rsidR="00065FF4" w:rsidRPr="00065FF4" w:rsidRDefault="00065FF4" w:rsidP="004D21BF">
            <w:pPr>
              <w:pStyle w:val="ConsPlusCell"/>
              <w:rPr>
                <w:rFonts w:ascii="Times New Roman" w:hAnsi="Times New Roman" w:cs="Times New Roman"/>
              </w:rPr>
            </w:pPr>
          </w:p>
        </w:tc>
      </w:tr>
      <w:tr w:rsidR="00065FF4" w:rsidRPr="00065FF4" w14:paraId="14EE5F51" w14:textId="77777777" w:rsidTr="004D21BF">
        <w:trPr>
          <w:gridAfter w:val="1"/>
          <w:wAfter w:w="147" w:type="pct"/>
          <w:trHeight w:val="600"/>
          <w:tblCellSpacing w:w="5" w:type="nil"/>
        </w:trPr>
        <w:tc>
          <w:tcPr>
            <w:tcW w:w="739" w:type="pct"/>
            <w:vMerge/>
            <w:tcBorders>
              <w:left w:val="single" w:sz="4" w:space="0" w:color="auto"/>
              <w:right w:val="single" w:sz="4" w:space="0" w:color="auto"/>
            </w:tcBorders>
            <w:shd w:val="clear" w:color="auto" w:fill="auto"/>
          </w:tcPr>
          <w:p w14:paraId="41674829"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3248336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федеральный бюджет</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16E8A19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758B763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024318D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631BAEB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380A837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0661522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5E9A772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right w:val="single" w:sz="4" w:space="0" w:color="auto"/>
            </w:tcBorders>
            <w:shd w:val="clear" w:color="auto" w:fill="auto"/>
          </w:tcPr>
          <w:p w14:paraId="66DA78E5"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665CE5F2" w14:textId="77777777" w:rsidR="00065FF4" w:rsidRPr="00065FF4" w:rsidRDefault="00065FF4" w:rsidP="004D21BF">
            <w:pPr>
              <w:pStyle w:val="ConsPlusCell"/>
              <w:rPr>
                <w:rFonts w:ascii="Times New Roman" w:hAnsi="Times New Roman" w:cs="Times New Roman"/>
              </w:rPr>
            </w:pPr>
          </w:p>
        </w:tc>
      </w:tr>
      <w:tr w:rsidR="00065FF4" w:rsidRPr="00065FF4" w14:paraId="67BEFD1D" w14:textId="77777777" w:rsidTr="004D21BF">
        <w:trPr>
          <w:gridAfter w:val="1"/>
          <w:wAfter w:w="147" w:type="pct"/>
          <w:trHeight w:val="600"/>
          <w:tblCellSpacing w:w="5" w:type="nil"/>
        </w:trPr>
        <w:tc>
          <w:tcPr>
            <w:tcW w:w="739" w:type="pct"/>
            <w:vMerge/>
            <w:tcBorders>
              <w:left w:val="single" w:sz="4" w:space="0" w:color="auto"/>
              <w:right w:val="single" w:sz="4" w:space="0" w:color="auto"/>
            </w:tcBorders>
            <w:shd w:val="clear" w:color="auto" w:fill="auto"/>
          </w:tcPr>
          <w:p w14:paraId="17CB5735"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6EDD493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местный бюджет</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3A4FCA2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220C2DE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48493BE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3C8AD51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351ECA7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79495C7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0E6E28E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633" w:type="pct"/>
            <w:vMerge/>
            <w:tcBorders>
              <w:left w:val="single" w:sz="4" w:space="0" w:color="auto"/>
              <w:right w:val="single" w:sz="4" w:space="0" w:color="auto"/>
            </w:tcBorders>
            <w:shd w:val="clear" w:color="auto" w:fill="auto"/>
          </w:tcPr>
          <w:p w14:paraId="33236182"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6F609848" w14:textId="77777777" w:rsidR="00065FF4" w:rsidRPr="00065FF4" w:rsidRDefault="00065FF4" w:rsidP="004D21BF">
            <w:pPr>
              <w:pStyle w:val="ConsPlusCell"/>
              <w:rPr>
                <w:rFonts w:ascii="Times New Roman" w:hAnsi="Times New Roman" w:cs="Times New Roman"/>
              </w:rPr>
            </w:pPr>
          </w:p>
        </w:tc>
      </w:tr>
      <w:tr w:rsidR="00065FF4" w:rsidRPr="00065FF4" w14:paraId="68AE3A6F" w14:textId="77777777" w:rsidTr="004D21BF">
        <w:trPr>
          <w:gridAfter w:val="1"/>
          <w:wAfter w:w="147" w:type="pct"/>
          <w:trHeight w:val="828"/>
          <w:tblCellSpacing w:w="5" w:type="nil"/>
        </w:trPr>
        <w:tc>
          <w:tcPr>
            <w:tcW w:w="739" w:type="pct"/>
            <w:vMerge/>
            <w:tcBorders>
              <w:left w:val="single" w:sz="4" w:space="0" w:color="auto"/>
              <w:bottom w:val="single" w:sz="4" w:space="0" w:color="auto"/>
              <w:right w:val="single" w:sz="4" w:space="0" w:color="auto"/>
            </w:tcBorders>
            <w:shd w:val="clear" w:color="auto" w:fill="auto"/>
          </w:tcPr>
          <w:p w14:paraId="25011E39"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36F13EA2" w14:textId="77777777" w:rsidR="00065FF4" w:rsidRPr="00065FF4" w:rsidRDefault="00065FF4" w:rsidP="004D21BF">
            <w:pPr>
              <w:spacing w:after="160"/>
              <w:rPr>
                <w:sz w:val="20"/>
                <w:szCs w:val="20"/>
              </w:rPr>
            </w:pPr>
            <w:r w:rsidRPr="00065FF4">
              <w:rPr>
                <w:sz w:val="20"/>
                <w:szCs w:val="20"/>
              </w:rPr>
              <w:t>внебюджет-ные источни-ки</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5FFCA31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7A09AC2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601F401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29EABB6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2D241A5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5D14213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684C685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bottom w:val="single" w:sz="4" w:space="0" w:color="auto"/>
              <w:right w:val="single" w:sz="4" w:space="0" w:color="auto"/>
            </w:tcBorders>
            <w:shd w:val="clear" w:color="auto" w:fill="auto"/>
          </w:tcPr>
          <w:p w14:paraId="564AE3FC"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bottom w:val="single" w:sz="4" w:space="0" w:color="auto"/>
              <w:right w:val="single" w:sz="4" w:space="0" w:color="auto"/>
            </w:tcBorders>
            <w:shd w:val="clear" w:color="auto" w:fill="auto"/>
          </w:tcPr>
          <w:p w14:paraId="12191E5B" w14:textId="77777777" w:rsidR="00065FF4" w:rsidRPr="00065FF4" w:rsidRDefault="00065FF4" w:rsidP="004D21BF">
            <w:pPr>
              <w:pStyle w:val="ConsPlusCell"/>
              <w:rPr>
                <w:rFonts w:ascii="Times New Roman" w:hAnsi="Times New Roman" w:cs="Times New Roman"/>
              </w:rPr>
            </w:pPr>
          </w:p>
        </w:tc>
      </w:tr>
      <w:tr w:rsidR="00065FF4" w:rsidRPr="00065FF4" w14:paraId="70D6A480" w14:textId="77777777" w:rsidTr="004D21BF">
        <w:trPr>
          <w:gridAfter w:val="1"/>
          <w:wAfter w:w="147" w:type="pct"/>
          <w:trHeight w:val="360"/>
          <w:tblCellSpacing w:w="5" w:type="nil"/>
        </w:trPr>
        <w:tc>
          <w:tcPr>
            <w:tcW w:w="4853" w:type="pct"/>
            <w:gridSpan w:val="11"/>
            <w:tcBorders>
              <w:left w:val="single" w:sz="4" w:space="0" w:color="auto"/>
              <w:bottom w:val="single" w:sz="4" w:space="0" w:color="auto"/>
              <w:right w:val="single" w:sz="4" w:space="0" w:color="auto"/>
            </w:tcBorders>
            <w:shd w:val="clear" w:color="auto" w:fill="auto"/>
            <w:vAlign w:val="center"/>
          </w:tcPr>
          <w:p w14:paraId="7F04A90F" w14:textId="77777777" w:rsidR="00065FF4" w:rsidRPr="00065FF4" w:rsidRDefault="00065FF4" w:rsidP="004D21BF">
            <w:pPr>
              <w:tabs>
                <w:tab w:val="left" w:pos="709"/>
              </w:tabs>
              <w:jc w:val="both"/>
              <w:rPr>
                <w:sz w:val="20"/>
                <w:szCs w:val="20"/>
              </w:rPr>
            </w:pPr>
            <w:r w:rsidRPr="00065FF4">
              <w:rPr>
                <w:sz w:val="20"/>
                <w:szCs w:val="20"/>
              </w:rPr>
              <w:t>Задача 2: Обеспечение доступа социально ориентированных некоммерческих организаций, общественных объединений и гражданских инициатив к реализации услуг в социальной сфере за счет бюджетных средств</w:t>
            </w:r>
          </w:p>
        </w:tc>
      </w:tr>
      <w:tr w:rsidR="00065FF4" w:rsidRPr="00065FF4" w14:paraId="1ED7B8B1" w14:textId="77777777" w:rsidTr="004D21BF">
        <w:trPr>
          <w:gridAfter w:val="1"/>
          <w:wAfter w:w="147" w:type="pct"/>
          <w:trHeight w:val="689"/>
          <w:tblCellSpacing w:w="5" w:type="nil"/>
        </w:trPr>
        <w:tc>
          <w:tcPr>
            <w:tcW w:w="739" w:type="pct"/>
            <w:vMerge w:val="restart"/>
            <w:tcBorders>
              <w:top w:val="single" w:sz="4" w:space="0" w:color="auto"/>
              <w:left w:val="single" w:sz="4" w:space="0" w:color="auto"/>
              <w:right w:val="single" w:sz="4" w:space="0" w:color="auto"/>
            </w:tcBorders>
            <w:shd w:val="clear" w:color="auto" w:fill="auto"/>
          </w:tcPr>
          <w:p w14:paraId="7571ACAC"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color w:val="000000"/>
              </w:rPr>
              <w:t>2.1. </w:t>
            </w:r>
            <w:r w:rsidRPr="00065FF4">
              <w:rPr>
                <w:rFonts w:ascii="Times New Roman" w:hAnsi="Times New Roman" w:cs="Times New Roman"/>
              </w:rPr>
              <w:t>Предоставление помещений СОНКО для безвозмездного пользования с целью оказания социальных услуг</w:t>
            </w:r>
            <w:r w:rsidRPr="00065FF4">
              <w:rPr>
                <w:rFonts w:ascii="Times New Roman" w:hAnsi="Times New Roman" w:cs="Times New Roman"/>
                <w:color w:val="000000"/>
              </w:rPr>
              <w:t xml:space="preserve"> </w:t>
            </w:r>
          </w:p>
        </w:tc>
        <w:tc>
          <w:tcPr>
            <w:tcW w:w="2856" w:type="pct"/>
            <w:gridSpan w:val="8"/>
            <w:tcBorders>
              <w:left w:val="single" w:sz="4" w:space="0" w:color="auto"/>
              <w:bottom w:val="single" w:sz="4" w:space="0" w:color="auto"/>
              <w:right w:val="single" w:sz="4" w:space="0" w:color="auto"/>
            </w:tcBorders>
            <w:shd w:val="clear" w:color="auto" w:fill="auto"/>
          </w:tcPr>
          <w:p w14:paraId="24FA2B2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 xml:space="preserve">по мере необходимости предоставлять помещения, находящиеся в муниципальной собственности района </w:t>
            </w:r>
          </w:p>
        </w:tc>
        <w:tc>
          <w:tcPr>
            <w:tcW w:w="633" w:type="pct"/>
            <w:tcBorders>
              <w:left w:val="single" w:sz="4" w:space="0" w:color="auto"/>
              <w:right w:val="single" w:sz="4" w:space="0" w:color="auto"/>
            </w:tcBorders>
            <w:shd w:val="clear" w:color="auto" w:fill="auto"/>
          </w:tcPr>
          <w:p w14:paraId="2C56944B" w14:textId="77777777" w:rsidR="00065FF4" w:rsidRPr="00065FF4" w:rsidRDefault="00065FF4" w:rsidP="004D21BF">
            <w:pPr>
              <w:ind w:firstLine="63"/>
              <w:jc w:val="center"/>
              <w:rPr>
                <w:color w:val="000000"/>
                <w:sz w:val="20"/>
                <w:szCs w:val="20"/>
              </w:rPr>
            </w:pPr>
            <w:r w:rsidRPr="00065FF4">
              <w:rPr>
                <w:color w:val="000000"/>
                <w:sz w:val="20"/>
                <w:szCs w:val="20"/>
              </w:rPr>
              <w:t>УМИиУК,</w:t>
            </w:r>
          </w:p>
          <w:p w14:paraId="1083D744" w14:textId="77777777" w:rsidR="00065FF4" w:rsidRPr="00065FF4" w:rsidRDefault="00065FF4" w:rsidP="004D21BF">
            <w:pPr>
              <w:ind w:firstLine="63"/>
              <w:jc w:val="center"/>
              <w:rPr>
                <w:color w:val="000000"/>
                <w:sz w:val="20"/>
                <w:szCs w:val="20"/>
              </w:rPr>
            </w:pPr>
            <w:r w:rsidRPr="00065FF4">
              <w:rPr>
                <w:color w:val="000000"/>
                <w:sz w:val="20"/>
                <w:szCs w:val="20"/>
              </w:rPr>
              <w:t>УКСМПиТ</w:t>
            </w:r>
          </w:p>
          <w:p w14:paraId="2CE61343" w14:textId="77777777" w:rsidR="00065FF4" w:rsidRPr="00065FF4" w:rsidRDefault="00065FF4" w:rsidP="004D21BF">
            <w:pPr>
              <w:ind w:firstLine="63"/>
              <w:jc w:val="center"/>
              <w:rPr>
                <w:color w:val="000000"/>
                <w:sz w:val="20"/>
                <w:szCs w:val="20"/>
              </w:rPr>
            </w:pPr>
            <w:r w:rsidRPr="00065FF4">
              <w:rPr>
                <w:color w:val="000000"/>
                <w:sz w:val="20"/>
                <w:szCs w:val="20"/>
              </w:rPr>
              <w:t>Ресурсный центр</w:t>
            </w:r>
          </w:p>
        </w:tc>
        <w:tc>
          <w:tcPr>
            <w:tcW w:w="625" w:type="pct"/>
            <w:tcBorders>
              <w:left w:val="single" w:sz="4" w:space="0" w:color="auto"/>
              <w:right w:val="single" w:sz="4" w:space="0" w:color="auto"/>
            </w:tcBorders>
            <w:shd w:val="clear" w:color="auto" w:fill="auto"/>
          </w:tcPr>
          <w:p w14:paraId="117DB6BA" w14:textId="77777777" w:rsidR="00065FF4" w:rsidRPr="00065FF4" w:rsidRDefault="00065FF4" w:rsidP="004D21BF">
            <w:pPr>
              <w:pStyle w:val="ConsPlusCell"/>
              <w:rPr>
                <w:rFonts w:ascii="Times New Roman" w:hAnsi="Times New Roman" w:cs="Times New Roman"/>
              </w:rPr>
            </w:pPr>
          </w:p>
        </w:tc>
      </w:tr>
      <w:tr w:rsidR="00065FF4" w:rsidRPr="00065FF4" w14:paraId="49311C22"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54D51DD7"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0EE69C2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Стоимость единицы, тыс.руб. </w:t>
            </w:r>
          </w:p>
        </w:tc>
        <w:tc>
          <w:tcPr>
            <w:tcW w:w="359" w:type="pct"/>
            <w:tcBorders>
              <w:left w:val="single" w:sz="4" w:space="0" w:color="auto"/>
              <w:bottom w:val="single" w:sz="4" w:space="0" w:color="auto"/>
              <w:right w:val="single" w:sz="4" w:space="0" w:color="auto"/>
            </w:tcBorders>
            <w:shd w:val="clear" w:color="auto" w:fill="auto"/>
          </w:tcPr>
          <w:p w14:paraId="4001058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023D7D2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left w:val="single" w:sz="4" w:space="0" w:color="auto"/>
              <w:bottom w:val="single" w:sz="4" w:space="0" w:color="auto"/>
              <w:right w:val="single" w:sz="4" w:space="0" w:color="auto"/>
            </w:tcBorders>
            <w:shd w:val="clear" w:color="auto" w:fill="auto"/>
          </w:tcPr>
          <w:p w14:paraId="0BF6559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left w:val="single" w:sz="4" w:space="0" w:color="auto"/>
              <w:bottom w:val="single" w:sz="4" w:space="0" w:color="auto"/>
              <w:right w:val="single" w:sz="4" w:space="0" w:color="auto"/>
            </w:tcBorders>
            <w:shd w:val="clear" w:color="auto" w:fill="auto"/>
          </w:tcPr>
          <w:p w14:paraId="043DA22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4B83648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left w:val="single" w:sz="4" w:space="0" w:color="auto"/>
              <w:bottom w:val="single" w:sz="4" w:space="0" w:color="auto"/>
              <w:right w:val="single" w:sz="4" w:space="0" w:color="auto"/>
            </w:tcBorders>
            <w:shd w:val="clear" w:color="auto" w:fill="auto"/>
          </w:tcPr>
          <w:p w14:paraId="0AB4E8A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left w:val="single" w:sz="4" w:space="0" w:color="auto"/>
              <w:bottom w:val="single" w:sz="4" w:space="0" w:color="auto"/>
              <w:right w:val="single" w:sz="4" w:space="0" w:color="auto"/>
            </w:tcBorders>
            <w:shd w:val="clear" w:color="auto" w:fill="auto"/>
          </w:tcPr>
          <w:p w14:paraId="594E8F3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val="restart"/>
            <w:tcBorders>
              <w:left w:val="single" w:sz="4" w:space="0" w:color="auto"/>
              <w:right w:val="single" w:sz="4" w:space="0" w:color="auto"/>
            </w:tcBorders>
            <w:shd w:val="clear" w:color="auto" w:fill="auto"/>
          </w:tcPr>
          <w:p w14:paraId="35D9C398" w14:textId="77777777" w:rsidR="00065FF4" w:rsidRPr="00065FF4" w:rsidRDefault="00065FF4" w:rsidP="004D21BF">
            <w:pPr>
              <w:pStyle w:val="ConsPlusCell"/>
              <w:rPr>
                <w:rFonts w:ascii="Times New Roman" w:hAnsi="Times New Roman" w:cs="Times New Roman"/>
              </w:rPr>
            </w:pPr>
          </w:p>
        </w:tc>
        <w:tc>
          <w:tcPr>
            <w:tcW w:w="625" w:type="pct"/>
            <w:vMerge w:val="restart"/>
            <w:tcBorders>
              <w:left w:val="single" w:sz="4" w:space="0" w:color="auto"/>
              <w:right w:val="single" w:sz="4" w:space="0" w:color="auto"/>
            </w:tcBorders>
            <w:shd w:val="clear" w:color="auto" w:fill="auto"/>
          </w:tcPr>
          <w:p w14:paraId="7E316D0A" w14:textId="77777777" w:rsidR="00065FF4" w:rsidRPr="00065FF4" w:rsidRDefault="00065FF4" w:rsidP="004D21BF">
            <w:pPr>
              <w:pStyle w:val="ConsPlusCell"/>
              <w:rPr>
                <w:rFonts w:ascii="Times New Roman" w:hAnsi="Times New Roman" w:cs="Times New Roman"/>
              </w:rPr>
            </w:pPr>
          </w:p>
        </w:tc>
      </w:tr>
      <w:tr w:rsidR="00065FF4" w:rsidRPr="00065FF4" w14:paraId="56FA68C8" w14:textId="77777777" w:rsidTr="004D21BF">
        <w:trPr>
          <w:gridAfter w:val="1"/>
          <w:wAfter w:w="147" w:type="pct"/>
          <w:trHeight w:val="913"/>
          <w:tblCellSpacing w:w="5" w:type="nil"/>
        </w:trPr>
        <w:tc>
          <w:tcPr>
            <w:tcW w:w="739" w:type="pct"/>
            <w:vMerge/>
            <w:tcBorders>
              <w:left w:val="single" w:sz="4" w:space="0" w:color="auto"/>
              <w:right w:val="single" w:sz="4" w:space="0" w:color="auto"/>
            </w:tcBorders>
            <w:shd w:val="clear" w:color="auto" w:fill="auto"/>
          </w:tcPr>
          <w:p w14:paraId="7C1115CC"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367E1DF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1F501ABF"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359" w:type="pct"/>
            <w:tcBorders>
              <w:left w:val="single" w:sz="4" w:space="0" w:color="auto"/>
              <w:bottom w:val="single" w:sz="4" w:space="0" w:color="auto"/>
              <w:right w:val="single" w:sz="4" w:space="0" w:color="auto"/>
            </w:tcBorders>
            <w:shd w:val="clear" w:color="auto" w:fill="auto"/>
          </w:tcPr>
          <w:p w14:paraId="5F1EC39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4" w:type="pct"/>
            <w:tcBorders>
              <w:left w:val="single" w:sz="4" w:space="0" w:color="auto"/>
              <w:bottom w:val="single" w:sz="4" w:space="0" w:color="auto"/>
              <w:right w:val="single" w:sz="4" w:space="0" w:color="auto"/>
            </w:tcBorders>
            <w:shd w:val="clear" w:color="auto" w:fill="auto"/>
          </w:tcPr>
          <w:p w14:paraId="3A42462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3" w:type="pct"/>
            <w:tcBorders>
              <w:left w:val="single" w:sz="4" w:space="0" w:color="auto"/>
              <w:bottom w:val="single" w:sz="4" w:space="0" w:color="auto"/>
              <w:right w:val="single" w:sz="4" w:space="0" w:color="auto"/>
            </w:tcBorders>
            <w:shd w:val="clear" w:color="auto" w:fill="auto"/>
          </w:tcPr>
          <w:p w14:paraId="1B8A3F4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228" w:type="pct"/>
            <w:tcBorders>
              <w:left w:val="single" w:sz="4" w:space="0" w:color="auto"/>
              <w:bottom w:val="single" w:sz="4" w:space="0" w:color="auto"/>
              <w:right w:val="single" w:sz="4" w:space="0" w:color="auto"/>
            </w:tcBorders>
            <w:shd w:val="clear" w:color="auto" w:fill="auto"/>
          </w:tcPr>
          <w:p w14:paraId="21A9687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4" w:type="pct"/>
            <w:tcBorders>
              <w:left w:val="single" w:sz="4" w:space="0" w:color="auto"/>
              <w:bottom w:val="single" w:sz="4" w:space="0" w:color="auto"/>
              <w:right w:val="single" w:sz="4" w:space="0" w:color="auto"/>
            </w:tcBorders>
            <w:shd w:val="clear" w:color="auto" w:fill="auto"/>
          </w:tcPr>
          <w:p w14:paraId="7B19A4D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404" w:type="pct"/>
            <w:tcBorders>
              <w:left w:val="single" w:sz="4" w:space="0" w:color="auto"/>
              <w:bottom w:val="single" w:sz="4" w:space="0" w:color="auto"/>
              <w:right w:val="single" w:sz="4" w:space="0" w:color="auto"/>
            </w:tcBorders>
            <w:shd w:val="clear" w:color="auto" w:fill="auto"/>
          </w:tcPr>
          <w:p w14:paraId="21D6103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405" w:type="pct"/>
            <w:tcBorders>
              <w:left w:val="single" w:sz="4" w:space="0" w:color="auto"/>
              <w:bottom w:val="single" w:sz="4" w:space="0" w:color="auto"/>
              <w:right w:val="single" w:sz="4" w:space="0" w:color="auto"/>
            </w:tcBorders>
            <w:shd w:val="clear" w:color="auto" w:fill="auto"/>
          </w:tcPr>
          <w:p w14:paraId="2C380F4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633" w:type="pct"/>
            <w:vMerge/>
            <w:tcBorders>
              <w:left w:val="single" w:sz="4" w:space="0" w:color="auto"/>
              <w:bottom w:val="nil"/>
              <w:right w:val="single" w:sz="4" w:space="0" w:color="auto"/>
            </w:tcBorders>
            <w:shd w:val="clear" w:color="auto" w:fill="auto"/>
          </w:tcPr>
          <w:p w14:paraId="7DAEEAB6"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bottom w:val="nil"/>
              <w:right w:val="single" w:sz="4" w:space="0" w:color="auto"/>
            </w:tcBorders>
            <w:shd w:val="clear" w:color="auto" w:fill="auto"/>
          </w:tcPr>
          <w:p w14:paraId="3A6F32BE" w14:textId="77777777" w:rsidR="00065FF4" w:rsidRPr="00065FF4" w:rsidRDefault="00065FF4" w:rsidP="004D21BF">
            <w:pPr>
              <w:pStyle w:val="ConsPlusCell"/>
              <w:rPr>
                <w:rFonts w:ascii="Times New Roman" w:hAnsi="Times New Roman" w:cs="Times New Roman"/>
              </w:rPr>
            </w:pPr>
          </w:p>
        </w:tc>
      </w:tr>
      <w:tr w:rsidR="00065FF4" w:rsidRPr="00065FF4" w14:paraId="0162DD29"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5F929E9D"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16DBE4B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359" w:type="pct"/>
            <w:tcBorders>
              <w:left w:val="single" w:sz="4" w:space="0" w:color="auto"/>
              <w:bottom w:val="single" w:sz="4" w:space="0" w:color="auto"/>
              <w:right w:val="single" w:sz="4" w:space="0" w:color="auto"/>
            </w:tcBorders>
            <w:shd w:val="clear" w:color="auto" w:fill="auto"/>
          </w:tcPr>
          <w:p w14:paraId="0CE15D9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3CCFB33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left w:val="single" w:sz="4" w:space="0" w:color="auto"/>
              <w:bottom w:val="single" w:sz="4" w:space="0" w:color="auto"/>
              <w:right w:val="single" w:sz="4" w:space="0" w:color="auto"/>
            </w:tcBorders>
            <w:shd w:val="clear" w:color="auto" w:fill="auto"/>
          </w:tcPr>
          <w:p w14:paraId="071BCEA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left w:val="single" w:sz="4" w:space="0" w:color="auto"/>
              <w:bottom w:val="single" w:sz="4" w:space="0" w:color="auto"/>
              <w:right w:val="single" w:sz="4" w:space="0" w:color="auto"/>
            </w:tcBorders>
            <w:shd w:val="clear" w:color="auto" w:fill="auto"/>
          </w:tcPr>
          <w:p w14:paraId="50D4A06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081B972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left w:val="single" w:sz="4" w:space="0" w:color="auto"/>
              <w:bottom w:val="single" w:sz="4" w:space="0" w:color="auto"/>
              <w:right w:val="single" w:sz="4" w:space="0" w:color="auto"/>
            </w:tcBorders>
            <w:shd w:val="clear" w:color="auto" w:fill="auto"/>
          </w:tcPr>
          <w:p w14:paraId="2582319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left w:val="single" w:sz="4" w:space="0" w:color="auto"/>
              <w:bottom w:val="single" w:sz="4" w:space="0" w:color="auto"/>
              <w:right w:val="single" w:sz="4" w:space="0" w:color="auto"/>
            </w:tcBorders>
            <w:shd w:val="clear" w:color="auto" w:fill="auto"/>
          </w:tcPr>
          <w:p w14:paraId="0EB5752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right w:val="single" w:sz="4" w:space="0" w:color="auto"/>
            </w:tcBorders>
            <w:shd w:val="clear" w:color="auto" w:fill="auto"/>
          </w:tcPr>
          <w:p w14:paraId="625D1AD5"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28DB5544" w14:textId="77777777" w:rsidR="00065FF4" w:rsidRPr="00065FF4" w:rsidRDefault="00065FF4" w:rsidP="004D21BF">
            <w:pPr>
              <w:pStyle w:val="ConsPlusCell"/>
              <w:rPr>
                <w:rFonts w:ascii="Times New Roman" w:hAnsi="Times New Roman" w:cs="Times New Roman"/>
              </w:rPr>
            </w:pPr>
          </w:p>
        </w:tc>
      </w:tr>
      <w:tr w:rsidR="00065FF4" w:rsidRPr="00065FF4" w14:paraId="165723DC"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48CB1E00"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334AB101"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федеральный бюджет </w:t>
            </w:r>
          </w:p>
        </w:tc>
        <w:tc>
          <w:tcPr>
            <w:tcW w:w="359" w:type="pct"/>
            <w:tcBorders>
              <w:left w:val="single" w:sz="4" w:space="0" w:color="auto"/>
              <w:bottom w:val="single" w:sz="4" w:space="0" w:color="auto"/>
              <w:right w:val="single" w:sz="4" w:space="0" w:color="auto"/>
            </w:tcBorders>
            <w:shd w:val="clear" w:color="auto" w:fill="auto"/>
          </w:tcPr>
          <w:p w14:paraId="537551D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56D1CD8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left w:val="single" w:sz="4" w:space="0" w:color="auto"/>
              <w:bottom w:val="single" w:sz="4" w:space="0" w:color="auto"/>
              <w:right w:val="single" w:sz="4" w:space="0" w:color="auto"/>
            </w:tcBorders>
            <w:shd w:val="clear" w:color="auto" w:fill="auto"/>
          </w:tcPr>
          <w:p w14:paraId="49C733E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left w:val="single" w:sz="4" w:space="0" w:color="auto"/>
              <w:bottom w:val="single" w:sz="4" w:space="0" w:color="auto"/>
              <w:right w:val="single" w:sz="4" w:space="0" w:color="auto"/>
            </w:tcBorders>
            <w:shd w:val="clear" w:color="auto" w:fill="auto"/>
          </w:tcPr>
          <w:p w14:paraId="7A1FCA2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309C6B0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left w:val="single" w:sz="4" w:space="0" w:color="auto"/>
              <w:bottom w:val="single" w:sz="4" w:space="0" w:color="auto"/>
              <w:right w:val="single" w:sz="4" w:space="0" w:color="auto"/>
            </w:tcBorders>
            <w:shd w:val="clear" w:color="auto" w:fill="auto"/>
          </w:tcPr>
          <w:p w14:paraId="7BC2D26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left w:val="single" w:sz="4" w:space="0" w:color="auto"/>
              <w:bottom w:val="single" w:sz="4" w:space="0" w:color="auto"/>
              <w:right w:val="single" w:sz="4" w:space="0" w:color="auto"/>
            </w:tcBorders>
            <w:shd w:val="clear" w:color="auto" w:fill="auto"/>
          </w:tcPr>
          <w:p w14:paraId="7C0F3BC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right w:val="single" w:sz="4" w:space="0" w:color="auto"/>
            </w:tcBorders>
            <w:shd w:val="clear" w:color="auto" w:fill="auto"/>
          </w:tcPr>
          <w:p w14:paraId="6F74D9CB"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70D429DE" w14:textId="77777777" w:rsidR="00065FF4" w:rsidRPr="00065FF4" w:rsidRDefault="00065FF4" w:rsidP="004D21BF">
            <w:pPr>
              <w:pStyle w:val="ConsPlusCell"/>
              <w:rPr>
                <w:rFonts w:ascii="Times New Roman" w:hAnsi="Times New Roman" w:cs="Times New Roman"/>
              </w:rPr>
            </w:pPr>
          </w:p>
        </w:tc>
      </w:tr>
      <w:tr w:rsidR="00065FF4" w:rsidRPr="00065FF4" w14:paraId="5B86AACF"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28076C4A"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3FD223A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359" w:type="pct"/>
            <w:tcBorders>
              <w:left w:val="single" w:sz="4" w:space="0" w:color="auto"/>
              <w:bottom w:val="single" w:sz="4" w:space="0" w:color="auto"/>
              <w:right w:val="single" w:sz="4" w:space="0" w:color="auto"/>
            </w:tcBorders>
            <w:shd w:val="clear" w:color="auto" w:fill="auto"/>
          </w:tcPr>
          <w:p w14:paraId="7BAEB68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4" w:type="pct"/>
            <w:tcBorders>
              <w:left w:val="single" w:sz="4" w:space="0" w:color="auto"/>
              <w:bottom w:val="single" w:sz="4" w:space="0" w:color="auto"/>
              <w:right w:val="single" w:sz="4" w:space="0" w:color="auto"/>
            </w:tcBorders>
            <w:shd w:val="clear" w:color="auto" w:fill="auto"/>
          </w:tcPr>
          <w:p w14:paraId="789D325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3" w:type="pct"/>
            <w:tcBorders>
              <w:left w:val="single" w:sz="4" w:space="0" w:color="auto"/>
              <w:bottom w:val="single" w:sz="4" w:space="0" w:color="auto"/>
              <w:right w:val="single" w:sz="4" w:space="0" w:color="auto"/>
            </w:tcBorders>
            <w:shd w:val="clear" w:color="auto" w:fill="auto"/>
          </w:tcPr>
          <w:p w14:paraId="41A1BAA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228" w:type="pct"/>
            <w:tcBorders>
              <w:left w:val="single" w:sz="4" w:space="0" w:color="auto"/>
              <w:bottom w:val="single" w:sz="4" w:space="0" w:color="auto"/>
              <w:right w:val="single" w:sz="4" w:space="0" w:color="auto"/>
            </w:tcBorders>
            <w:shd w:val="clear" w:color="auto" w:fill="auto"/>
          </w:tcPr>
          <w:p w14:paraId="7483752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314" w:type="pct"/>
            <w:tcBorders>
              <w:left w:val="single" w:sz="4" w:space="0" w:color="auto"/>
              <w:bottom w:val="single" w:sz="4" w:space="0" w:color="auto"/>
              <w:right w:val="single" w:sz="4" w:space="0" w:color="auto"/>
            </w:tcBorders>
            <w:shd w:val="clear" w:color="auto" w:fill="auto"/>
          </w:tcPr>
          <w:p w14:paraId="7232787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404" w:type="pct"/>
            <w:tcBorders>
              <w:left w:val="single" w:sz="4" w:space="0" w:color="auto"/>
              <w:bottom w:val="single" w:sz="4" w:space="0" w:color="auto"/>
              <w:right w:val="single" w:sz="4" w:space="0" w:color="auto"/>
            </w:tcBorders>
            <w:shd w:val="clear" w:color="auto" w:fill="auto"/>
          </w:tcPr>
          <w:p w14:paraId="15444DA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405" w:type="pct"/>
            <w:tcBorders>
              <w:left w:val="single" w:sz="4" w:space="0" w:color="auto"/>
              <w:bottom w:val="single" w:sz="4" w:space="0" w:color="auto"/>
              <w:right w:val="single" w:sz="4" w:space="0" w:color="auto"/>
            </w:tcBorders>
            <w:shd w:val="clear" w:color="auto" w:fill="auto"/>
          </w:tcPr>
          <w:p w14:paraId="786443E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б/ф</w:t>
            </w:r>
          </w:p>
        </w:tc>
        <w:tc>
          <w:tcPr>
            <w:tcW w:w="633" w:type="pct"/>
            <w:vMerge/>
            <w:tcBorders>
              <w:left w:val="single" w:sz="4" w:space="0" w:color="auto"/>
              <w:right w:val="single" w:sz="4" w:space="0" w:color="auto"/>
            </w:tcBorders>
            <w:shd w:val="clear" w:color="auto" w:fill="auto"/>
          </w:tcPr>
          <w:p w14:paraId="398DEA42"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1460AAD7" w14:textId="77777777" w:rsidR="00065FF4" w:rsidRPr="00065FF4" w:rsidRDefault="00065FF4" w:rsidP="004D21BF">
            <w:pPr>
              <w:pStyle w:val="ConsPlusCell"/>
              <w:rPr>
                <w:rFonts w:ascii="Times New Roman" w:hAnsi="Times New Roman" w:cs="Times New Roman"/>
              </w:rPr>
            </w:pPr>
          </w:p>
        </w:tc>
      </w:tr>
      <w:tr w:rsidR="00065FF4" w:rsidRPr="00065FF4" w14:paraId="1EF4DE6F" w14:textId="77777777" w:rsidTr="004D21BF">
        <w:trPr>
          <w:gridAfter w:val="1"/>
          <w:wAfter w:w="147" w:type="pct"/>
          <w:trHeight w:val="360"/>
          <w:tblCellSpacing w:w="5" w:type="nil"/>
        </w:trPr>
        <w:tc>
          <w:tcPr>
            <w:tcW w:w="739" w:type="pct"/>
            <w:vMerge/>
            <w:tcBorders>
              <w:left w:val="single" w:sz="4" w:space="0" w:color="auto"/>
              <w:bottom w:val="single" w:sz="4" w:space="0" w:color="auto"/>
              <w:right w:val="single" w:sz="4" w:space="0" w:color="auto"/>
            </w:tcBorders>
            <w:shd w:val="clear" w:color="auto" w:fill="auto"/>
          </w:tcPr>
          <w:p w14:paraId="5853A396"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1BB789E9"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внебюджет-ные источники </w:t>
            </w:r>
          </w:p>
        </w:tc>
        <w:tc>
          <w:tcPr>
            <w:tcW w:w="359" w:type="pct"/>
            <w:tcBorders>
              <w:left w:val="single" w:sz="4" w:space="0" w:color="auto"/>
              <w:bottom w:val="single" w:sz="4" w:space="0" w:color="auto"/>
              <w:right w:val="single" w:sz="4" w:space="0" w:color="auto"/>
            </w:tcBorders>
            <w:shd w:val="clear" w:color="auto" w:fill="auto"/>
          </w:tcPr>
          <w:p w14:paraId="6B32700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08FFD7B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left w:val="single" w:sz="4" w:space="0" w:color="auto"/>
              <w:bottom w:val="single" w:sz="4" w:space="0" w:color="auto"/>
              <w:right w:val="single" w:sz="4" w:space="0" w:color="auto"/>
            </w:tcBorders>
            <w:shd w:val="clear" w:color="auto" w:fill="auto"/>
          </w:tcPr>
          <w:p w14:paraId="5A02688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left w:val="single" w:sz="4" w:space="0" w:color="auto"/>
              <w:bottom w:val="single" w:sz="4" w:space="0" w:color="auto"/>
              <w:right w:val="single" w:sz="4" w:space="0" w:color="auto"/>
            </w:tcBorders>
            <w:shd w:val="clear" w:color="auto" w:fill="auto"/>
          </w:tcPr>
          <w:p w14:paraId="297205D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16563B4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left w:val="single" w:sz="4" w:space="0" w:color="auto"/>
              <w:bottom w:val="single" w:sz="4" w:space="0" w:color="auto"/>
              <w:right w:val="single" w:sz="4" w:space="0" w:color="auto"/>
            </w:tcBorders>
            <w:shd w:val="clear" w:color="auto" w:fill="auto"/>
          </w:tcPr>
          <w:p w14:paraId="052C110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left w:val="single" w:sz="4" w:space="0" w:color="auto"/>
              <w:bottom w:val="single" w:sz="4" w:space="0" w:color="auto"/>
              <w:right w:val="single" w:sz="4" w:space="0" w:color="auto"/>
            </w:tcBorders>
            <w:shd w:val="clear" w:color="auto" w:fill="auto"/>
          </w:tcPr>
          <w:p w14:paraId="0695AF9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bottom w:val="single" w:sz="4" w:space="0" w:color="auto"/>
              <w:right w:val="single" w:sz="4" w:space="0" w:color="auto"/>
            </w:tcBorders>
            <w:shd w:val="clear" w:color="auto" w:fill="auto"/>
          </w:tcPr>
          <w:p w14:paraId="377D9489"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bottom w:val="single" w:sz="4" w:space="0" w:color="auto"/>
              <w:right w:val="single" w:sz="4" w:space="0" w:color="auto"/>
            </w:tcBorders>
            <w:shd w:val="clear" w:color="auto" w:fill="auto"/>
          </w:tcPr>
          <w:p w14:paraId="67B82874" w14:textId="77777777" w:rsidR="00065FF4" w:rsidRPr="00065FF4" w:rsidRDefault="00065FF4" w:rsidP="004D21BF">
            <w:pPr>
              <w:pStyle w:val="ConsPlusCell"/>
              <w:rPr>
                <w:rFonts w:ascii="Times New Roman" w:hAnsi="Times New Roman" w:cs="Times New Roman"/>
              </w:rPr>
            </w:pPr>
          </w:p>
        </w:tc>
      </w:tr>
      <w:tr w:rsidR="00065FF4" w:rsidRPr="00065FF4" w14:paraId="4D9C5BCF" w14:textId="77777777" w:rsidTr="004D21BF">
        <w:trPr>
          <w:gridAfter w:val="1"/>
          <w:wAfter w:w="147" w:type="pct"/>
          <w:trHeight w:val="279"/>
          <w:tblCellSpacing w:w="5" w:type="nil"/>
        </w:trPr>
        <w:tc>
          <w:tcPr>
            <w:tcW w:w="739" w:type="pct"/>
            <w:vMerge w:val="restart"/>
            <w:tcBorders>
              <w:left w:val="single" w:sz="4" w:space="0" w:color="auto"/>
              <w:right w:val="single" w:sz="4" w:space="0" w:color="auto"/>
            </w:tcBorders>
            <w:shd w:val="clear" w:color="auto" w:fill="auto"/>
          </w:tcPr>
          <w:p w14:paraId="3305F834" w14:textId="77777777" w:rsidR="00065FF4" w:rsidRPr="00065FF4" w:rsidRDefault="00065FF4" w:rsidP="004D21BF">
            <w:pPr>
              <w:autoSpaceDE w:val="0"/>
              <w:autoSpaceDN w:val="0"/>
              <w:adjustRightInd w:val="0"/>
              <w:jc w:val="both"/>
              <w:rPr>
                <w:sz w:val="20"/>
                <w:szCs w:val="20"/>
              </w:rPr>
            </w:pPr>
            <w:r w:rsidRPr="00065FF4">
              <w:rPr>
                <w:color w:val="000000"/>
                <w:sz w:val="20"/>
                <w:szCs w:val="20"/>
              </w:rPr>
              <w:t>2.2. </w:t>
            </w:r>
            <w:r w:rsidRPr="00065FF4">
              <w:rPr>
                <w:sz w:val="20"/>
                <w:szCs w:val="20"/>
              </w:rPr>
              <w:t>Содействие в проведении СОНКО благотворительной акции «Весны творенье» (поздравление матерей и жён участников СВО с Международным женским днем)</w:t>
            </w:r>
          </w:p>
          <w:p w14:paraId="070FBF5B" w14:textId="77777777" w:rsidR="00065FF4" w:rsidRPr="00065FF4" w:rsidRDefault="00065FF4" w:rsidP="004D21BF">
            <w:pPr>
              <w:autoSpaceDE w:val="0"/>
              <w:autoSpaceDN w:val="0"/>
              <w:adjustRightInd w:val="0"/>
              <w:ind w:right="-219"/>
              <w:rPr>
                <w:sz w:val="20"/>
                <w:szCs w:val="20"/>
              </w:rPr>
            </w:pPr>
          </w:p>
        </w:tc>
        <w:tc>
          <w:tcPr>
            <w:tcW w:w="519" w:type="pct"/>
            <w:tcBorders>
              <w:left w:val="single" w:sz="4" w:space="0" w:color="auto"/>
              <w:bottom w:val="single" w:sz="4" w:space="0" w:color="auto"/>
              <w:right w:val="single" w:sz="4" w:space="0" w:color="auto"/>
            </w:tcBorders>
            <w:shd w:val="clear" w:color="auto" w:fill="auto"/>
          </w:tcPr>
          <w:p w14:paraId="022CBF1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Мероприятий/чел.</w:t>
            </w:r>
          </w:p>
        </w:tc>
        <w:tc>
          <w:tcPr>
            <w:tcW w:w="359" w:type="pct"/>
            <w:tcBorders>
              <w:left w:val="single" w:sz="4" w:space="0" w:color="auto"/>
              <w:bottom w:val="single" w:sz="4" w:space="0" w:color="auto"/>
              <w:right w:val="single" w:sz="4" w:space="0" w:color="auto"/>
            </w:tcBorders>
            <w:shd w:val="clear" w:color="auto" w:fill="auto"/>
          </w:tcPr>
          <w:p w14:paraId="09AB44E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1/800</w:t>
            </w:r>
          </w:p>
        </w:tc>
        <w:tc>
          <w:tcPr>
            <w:tcW w:w="314" w:type="pct"/>
            <w:tcBorders>
              <w:left w:val="single" w:sz="4" w:space="0" w:color="auto"/>
              <w:bottom w:val="single" w:sz="4" w:space="0" w:color="auto"/>
              <w:right w:val="single" w:sz="4" w:space="0" w:color="auto"/>
            </w:tcBorders>
            <w:shd w:val="clear" w:color="auto" w:fill="auto"/>
          </w:tcPr>
          <w:p w14:paraId="0A7DFA5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1/800</w:t>
            </w:r>
          </w:p>
        </w:tc>
        <w:tc>
          <w:tcPr>
            <w:tcW w:w="313" w:type="pct"/>
            <w:tcBorders>
              <w:left w:val="single" w:sz="4" w:space="0" w:color="auto"/>
              <w:bottom w:val="single" w:sz="4" w:space="0" w:color="auto"/>
              <w:right w:val="single" w:sz="4" w:space="0" w:color="auto"/>
            </w:tcBorders>
            <w:shd w:val="clear" w:color="auto" w:fill="auto"/>
          </w:tcPr>
          <w:p w14:paraId="1DFA294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left w:val="single" w:sz="4" w:space="0" w:color="auto"/>
              <w:bottom w:val="single" w:sz="4" w:space="0" w:color="auto"/>
              <w:right w:val="single" w:sz="4" w:space="0" w:color="auto"/>
            </w:tcBorders>
            <w:shd w:val="clear" w:color="auto" w:fill="auto"/>
          </w:tcPr>
          <w:p w14:paraId="210E442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left w:val="single" w:sz="4" w:space="0" w:color="auto"/>
              <w:bottom w:val="single" w:sz="4" w:space="0" w:color="auto"/>
              <w:right w:val="single" w:sz="4" w:space="0" w:color="auto"/>
            </w:tcBorders>
            <w:shd w:val="clear" w:color="auto" w:fill="auto"/>
          </w:tcPr>
          <w:p w14:paraId="3B59DB1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left w:val="single" w:sz="4" w:space="0" w:color="auto"/>
              <w:bottom w:val="single" w:sz="4" w:space="0" w:color="auto"/>
              <w:right w:val="single" w:sz="4" w:space="0" w:color="auto"/>
            </w:tcBorders>
            <w:shd w:val="clear" w:color="auto" w:fill="auto"/>
          </w:tcPr>
          <w:p w14:paraId="0138024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w:t>
            </w:r>
          </w:p>
        </w:tc>
        <w:tc>
          <w:tcPr>
            <w:tcW w:w="405" w:type="pct"/>
            <w:tcBorders>
              <w:left w:val="single" w:sz="4" w:space="0" w:color="auto"/>
              <w:bottom w:val="single" w:sz="4" w:space="0" w:color="auto"/>
              <w:right w:val="single" w:sz="4" w:space="0" w:color="auto"/>
            </w:tcBorders>
            <w:shd w:val="clear" w:color="auto" w:fill="auto"/>
          </w:tcPr>
          <w:p w14:paraId="5CBBA18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w:t>
            </w:r>
          </w:p>
        </w:tc>
        <w:tc>
          <w:tcPr>
            <w:tcW w:w="633" w:type="pct"/>
            <w:vMerge w:val="restart"/>
            <w:tcBorders>
              <w:left w:val="single" w:sz="4" w:space="0" w:color="auto"/>
              <w:right w:val="single" w:sz="4" w:space="0" w:color="auto"/>
            </w:tcBorders>
            <w:shd w:val="clear" w:color="auto" w:fill="auto"/>
          </w:tcPr>
          <w:p w14:paraId="25317691" w14:textId="77777777" w:rsidR="00065FF4" w:rsidRPr="00065FF4" w:rsidRDefault="00065FF4" w:rsidP="004D21BF">
            <w:pPr>
              <w:jc w:val="center"/>
              <w:rPr>
                <w:color w:val="000000"/>
                <w:sz w:val="20"/>
                <w:szCs w:val="20"/>
              </w:rPr>
            </w:pPr>
            <w:r w:rsidRPr="00065FF4">
              <w:rPr>
                <w:color w:val="000000"/>
                <w:sz w:val="20"/>
                <w:szCs w:val="20"/>
              </w:rPr>
              <w:t>Администрация,</w:t>
            </w:r>
          </w:p>
          <w:p w14:paraId="759E5D88" w14:textId="77777777" w:rsidR="00065FF4" w:rsidRPr="00065FF4" w:rsidRDefault="00065FF4" w:rsidP="004D21BF">
            <w:pPr>
              <w:jc w:val="center"/>
              <w:rPr>
                <w:color w:val="000000"/>
                <w:sz w:val="20"/>
                <w:szCs w:val="20"/>
              </w:rPr>
            </w:pPr>
            <w:r w:rsidRPr="00065FF4">
              <w:rPr>
                <w:color w:val="000000"/>
                <w:sz w:val="20"/>
                <w:szCs w:val="20"/>
              </w:rPr>
              <w:t>ООСОН,</w:t>
            </w:r>
          </w:p>
          <w:p w14:paraId="577727D6" w14:textId="77777777" w:rsidR="00065FF4" w:rsidRPr="00065FF4" w:rsidRDefault="00065FF4" w:rsidP="004D21BF">
            <w:pPr>
              <w:jc w:val="center"/>
              <w:rPr>
                <w:color w:val="000000"/>
                <w:sz w:val="20"/>
                <w:szCs w:val="20"/>
              </w:rPr>
            </w:pPr>
            <w:r w:rsidRPr="00065FF4">
              <w:rPr>
                <w:color w:val="000000"/>
                <w:sz w:val="20"/>
                <w:szCs w:val="20"/>
              </w:rPr>
              <w:t>МБУ КЦСОН,</w:t>
            </w:r>
          </w:p>
          <w:p w14:paraId="11401948" w14:textId="77777777" w:rsidR="00065FF4" w:rsidRPr="00065FF4" w:rsidRDefault="00065FF4" w:rsidP="004D21BF">
            <w:pPr>
              <w:jc w:val="center"/>
              <w:rPr>
                <w:color w:val="000000"/>
                <w:sz w:val="20"/>
                <w:szCs w:val="20"/>
                <w:shd w:val="clear" w:color="auto" w:fill="FFFFFF"/>
              </w:rPr>
            </w:pPr>
            <w:r w:rsidRPr="00065FF4">
              <w:rPr>
                <w:color w:val="000000"/>
                <w:sz w:val="20"/>
                <w:szCs w:val="20"/>
                <w:shd w:val="clear" w:color="auto" w:fill="FFFFFF"/>
              </w:rPr>
              <w:t>МОО </w:t>
            </w:r>
          </w:p>
          <w:p w14:paraId="63169F25" w14:textId="77777777" w:rsidR="00065FF4" w:rsidRPr="00065FF4" w:rsidRDefault="00065FF4" w:rsidP="004D21BF">
            <w:pPr>
              <w:jc w:val="center"/>
              <w:rPr>
                <w:sz w:val="20"/>
                <w:szCs w:val="20"/>
              </w:rPr>
            </w:pPr>
            <w:r w:rsidRPr="00065FF4">
              <w:rPr>
                <w:color w:val="000000"/>
                <w:sz w:val="20"/>
                <w:szCs w:val="20"/>
                <w:shd w:val="clear" w:color="auto" w:fill="FFFFFF"/>
              </w:rPr>
              <w:t>«Совет женщин Куйбышевского района»</w:t>
            </w:r>
          </w:p>
        </w:tc>
        <w:tc>
          <w:tcPr>
            <w:tcW w:w="625" w:type="pct"/>
            <w:vMerge w:val="restart"/>
            <w:tcBorders>
              <w:left w:val="single" w:sz="4" w:space="0" w:color="auto"/>
              <w:right w:val="single" w:sz="4" w:space="0" w:color="auto"/>
            </w:tcBorders>
            <w:shd w:val="clear" w:color="auto" w:fill="auto"/>
          </w:tcPr>
          <w:p w14:paraId="75E42CEC" w14:textId="77777777" w:rsidR="00065FF4" w:rsidRPr="00065FF4" w:rsidRDefault="00065FF4" w:rsidP="004D21BF">
            <w:pPr>
              <w:rPr>
                <w:sz w:val="20"/>
                <w:szCs w:val="20"/>
              </w:rPr>
            </w:pPr>
            <w:r w:rsidRPr="00065FF4">
              <w:rPr>
                <w:sz w:val="20"/>
                <w:szCs w:val="20"/>
              </w:rPr>
              <w:t>Чествование матерей и жен участников СВО</w:t>
            </w:r>
          </w:p>
        </w:tc>
      </w:tr>
      <w:tr w:rsidR="00065FF4" w:rsidRPr="00065FF4" w14:paraId="73CF29F9" w14:textId="77777777" w:rsidTr="004D21BF">
        <w:trPr>
          <w:gridAfter w:val="1"/>
          <w:wAfter w:w="147" w:type="pct"/>
          <w:trHeight w:val="276"/>
          <w:tblCellSpacing w:w="5" w:type="nil"/>
        </w:trPr>
        <w:tc>
          <w:tcPr>
            <w:tcW w:w="739" w:type="pct"/>
            <w:vMerge/>
            <w:tcBorders>
              <w:left w:val="single" w:sz="4" w:space="0" w:color="auto"/>
              <w:right w:val="single" w:sz="4" w:space="0" w:color="auto"/>
            </w:tcBorders>
            <w:shd w:val="clear" w:color="auto" w:fill="auto"/>
          </w:tcPr>
          <w:p w14:paraId="027AFAA1"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42EDB19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стоимость единицы, тыс.руб.</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33C2525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0,312</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40DE6AD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0,312</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2FB6792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065290F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2890AF6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51A68B9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150,0</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7D45F30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150,0</w:t>
            </w:r>
          </w:p>
        </w:tc>
        <w:tc>
          <w:tcPr>
            <w:tcW w:w="633" w:type="pct"/>
            <w:vMerge/>
            <w:tcBorders>
              <w:left w:val="single" w:sz="4" w:space="0" w:color="auto"/>
              <w:right w:val="single" w:sz="4" w:space="0" w:color="auto"/>
            </w:tcBorders>
            <w:shd w:val="clear" w:color="auto" w:fill="auto"/>
          </w:tcPr>
          <w:p w14:paraId="7F891ED8"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4A713370" w14:textId="77777777" w:rsidR="00065FF4" w:rsidRPr="00065FF4" w:rsidRDefault="00065FF4" w:rsidP="004D21BF">
            <w:pPr>
              <w:pStyle w:val="ConsPlusCell"/>
              <w:rPr>
                <w:rFonts w:ascii="Times New Roman" w:hAnsi="Times New Roman" w:cs="Times New Roman"/>
              </w:rPr>
            </w:pPr>
          </w:p>
        </w:tc>
      </w:tr>
      <w:tr w:rsidR="00065FF4" w:rsidRPr="00065FF4" w14:paraId="230F4B2D" w14:textId="77777777" w:rsidTr="004D21BF">
        <w:trPr>
          <w:gridAfter w:val="1"/>
          <w:wAfter w:w="147" w:type="pct"/>
          <w:trHeight w:val="1174"/>
          <w:tblCellSpacing w:w="5" w:type="nil"/>
        </w:trPr>
        <w:tc>
          <w:tcPr>
            <w:tcW w:w="739" w:type="pct"/>
            <w:vMerge/>
            <w:tcBorders>
              <w:left w:val="single" w:sz="4" w:space="0" w:color="auto"/>
              <w:right w:val="single" w:sz="4" w:space="0" w:color="auto"/>
            </w:tcBorders>
            <w:shd w:val="clear" w:color="auto" w:fill="auto"/>
          </w:tcPr>
          <w:p w14:paraId="6D8A30F0"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69844E3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сумма затрат, </w:t>
            </w:r>
          </w:p>
          <w:p w14:paraId="13B9648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тыс.руб.,</w:t>
            </w:r>
          </w:p>
          <w:p w14:paraId="4A5272FF"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5812865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59B7978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250,0</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733E236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31E0700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0A364EC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6077FAE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150,0</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75E18A5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150,0</w:t>
            </w:r>
          </w:p>
        </w:tc>
        <w:tc>
          <w:tcPr>
            <w:tcW w:w="633" w:type="pct"/>
            <w:vMerge/>
            <w:tcBorders>
              <w:left w:val="single" w:sz="4" w:space="0" w:color="auto"/>
              <w:right w:val="single" w:sz="4" w:space="0" w:color="auto"/>
            </w:tcBorders>
            <w:shd w:val="clear" w:color="auto" w:fill="auto"/>
          </w:tcPr>
          <w:p w14:paraId="688539AB"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5A023DF2" w14:textId="77777777" w:rsidR="00065FF4" w:rsidRPr="00065FF4" w:rsidRDefault="00065FF4" w:rsidP="004D21BF">
            <w:pPr>
              <w:pStyle w:val="ConsPlusCell"/>
              <w:rPr>
                <w:rFonts w:ascii="Times New Roman" w:hAnsi="Times New Roman" w:cs="Times New Roman"/>
              </w:rPr>
            </w:pPr>
          </w:p>
        </w:tc>
      </w:tr>
      <w:tr w:rsidR="00065FF4" w:rsidRPr="00065FF4" w14:paraId="7205F9DA" w14:textId="77777777" w:rsidTr="004D21BF">
        <w:trPr>
          <w:gridAfter w:val="1"/>
          <w:wAfter w:w="147" w:type="pct"/>
          <w:trHeight w:val="276"/>
          <w:tblCellSpacing w:w="5" w:type="nil"/>
        </w:trPr>
        <w:tc>
          <w:tcPr>
            <w:tcW w:w="739" w:type="pct"/>
            <w:vMerge/>
            <w:tcBorders>
              <w:left w:val="single" w:sz="4" w:space="0" w:color="auto"/>
              <w:right w:val="single" w:sz="4" w:space="0" w:color="auto"/>
            </w:tcBorders>
            <w:shd w:val="clear" w:color="auto" w:fill="auto"/>
          </w:tcPr>
          <w:p w14:paraId="1CC3C428"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1D48FEF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1469E15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3CF65C0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52359D2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6DDB0A3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072364B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73DB11F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364C78D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right w:val="single" w:sz="4" w:space="0" w:color="auto"/>
            </w:tcBorders>
            <w:shd w:val="clear" w:color="auto" w:fill="auto"/>
          </w:tcPr>
          <w:p w14:paraId="2EC47067"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4118DDE9" w14:textId="77777777" w:rsidR="00065FF4" w:rsidRPr="00065FF4" w:rsidRDefault="00065FF4" w:rsidP="004D21BF">
            <w:pPr>
              <w:pStyle w:val="ConsPlusCell"/>
              <w:rPr>
                <w:rFonts w:ascii="Times New Roman" w:hAnsi="Times New Roman" w:cs="Times New Roman"/>
              </w:rPr>
            </w:pPr>
          </w:p>
        </w:tc>
      </w:tr>
      <w:tr w:rsidR="00065FF4" w:rsidRPr="00065FF4" w14:paraId="2FF6A0A9" w14:textId="77777777" w:rsidTr="004D21BF">
        <w:trPr>
          <w:gridAfter w:val="1"/>
          <w:wAfter w:w="147" w:type="pct"/>
          <w:trHeight w:val="276"/>
          <w:tblCellSpacing w:w="5" w:type="nil"/>
        </w:trPr>
        <w:tc>
          <w:tcPr>
            <w:tcW w:w="739" w:type="pct"/>
            <w:vMerge/>
            <w:tcBorders>
              <w:left w:val="single" w:sz="4" w:space="0" w:color="auto"/>
              <w:right w:val="single" w:sz="4" w:space="0" w:color="auto"/>
            </w:tcBorders>
            <w:shd w:val="clear" w:color="auto" w:fill="auto"/>
          </w:tcPr>
          <w:p w14:paraId="6A4F019A"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73FD4FE0"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федеральный бюджет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57EE49E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6B95CA6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6C82C70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701B44D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612BF2F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6E1412D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1323B5A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right w:val="single" w:sz="4" w:space="0" w:color="auto"/>
            </w:tcBorders>
            <w:shd w:val="clear" w:color="auto" w:fill="auto"/>
          </w:tcPr>
          <w:p w14:paraId="5BFC5860"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7AD7481E" w14:textId="77777777" w:rsidR="00065FF4" w:rsidRPr="00065FF4" w:rsidRDefault="00065FF4" w:rsidP="004D21BF">
            <w:pPr>
              <w:jc w:val="both"/>
              <w:rPr>
                <w:sz w:val="20"/>
                <w:szCs w:val="20"/>
              </w:rPr>
            </w:pPr>
          </w:p>
        </w:tc>
      </w:tr>
      <w:tr w:rsidR="00065FF4" w:rsidRPr="00065FF4" w14:paraId="2EA7DFF1" w14:textId="77777777" w:rsidTr="004D21BF">
        <w:trPr>
          <w:gridAfter w:val="1"/>
          <w:wAfter w:w="147" w:type="pct"/>
          <w:trHeight w:val="576"/>
          <w:tblCellSpacing w:w="5" w:type="nil"/>
        </w:trPr>
        <w:tc>
          <w:tcPr>
            <w:tcW w:w="739" w:type="pct"/>
            <w:vMerge/>
            <w:tcBorders>
              <w:left w:val="single" w:sz="4" w:space="0" w:color="auto"/>
              <w:right w:val="single" w:sz="4" w:space="0" w:color="auto"/>
            </w:tcBorders>
            <w:shd w:val="clear" w:color="auto" w:fill="auto"/>
          </w:tcPr>
          <w:p w14:paraId="237E2D51"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3A9D3F90"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3D9C479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2F72276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250,0</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495E1D7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3A9E2F6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618D914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0F0C461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150,0</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64E9914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150,0</w:t>
            </w:r>
          </w:p>
        </w:tc>
        <w:tc>
          <w:tcPr>
            <w:tcW w:w="633" w:type="pct"/>
            <w:vMerge/>
            <w:tcBorders>
              <w:left w:val="single" w:sz="4" w:space="0" w:color="auto"/>
              <w:right w:val="single" w:sz="4" w:space="0" w:color="auto"/>
            </w:tcBorders>
            <w:shd w:val="clear" w:color="auto" w:fill="auto"/>
          </w:tcPr>
          <w:p w14:paraId="6F776872"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52EECFD4" w14:textId="77777777" w:rsidR="00065FF4" w:rsidRPr="00065FF4" w:rsidRDefault="00065FF4" w:rsidP="004D21BF">
            <w:pPr>
              <w:pStyle w:val="ConsPlusCell"/>
              <w:rPr>
                <w:rFonts w:ascii="Times New Roman" w:hAnsi="Times New Roman" w:cs="Times New Roman"/>
              </w:rPr>
            </w:pPr>
          </w:p>
        </w:tc>
      </w:tr>
      <w:tr w:rsidR="00065FF4" w:rsidRPr="00065FF4" w14:paraId="1262B03B" w14:textId="77777777" w:rsidTr="004D21BF">
        <w:trPr>
          <w:gridAfter w:val="1"/>
          <w:wAfter w:w="147" w:type="pct"/>
          <w:trHeight w:val="674"/>
          <w:tblCellSpacing w:w="5" w:type="nil"/>
        </w:trPr>
        <w:tc>
          <w:tcPr>
            <w:tcW w:w="739" w:type="pct"/>
            <w:vMerge/>
            <w:tcBorders>
              <w:left w:val="single" w:sz="4" w:space="0" w:color="auto"/>
              <w:bottom w:val="single" w:sz="4" w:space="0" w:color="auto"/>
              <w:right w:val="single" w:sz="4" w:space="0" w:color="auto"/>
            </w:tcBorders>
            <w:shd w:val="clear" w:color="auto" w:fill="auto"/>
          </w:tcPr>
          <w:p w14:paraId="7946F7EA" w14:textId="77777777" w:rsidR="00065FF4" w:rsidRPr="00065FF4" w:rsidRDefault="00065FF4" w:rsidP="004D21BF">
            <w:pPr>
              <w:pStyle w:val="ConsPlusCell"/>
              <w:rPr>
                <w:rFonts w:ascii="Times New Roman" w:hAnsi="Times New Roman" w:cs="Times New Roman"/>
              </w:rPr>
            </w:pPr>
          </w:p>
        </w:tc>
        <w:tc>
          <w:tcPr>
            <w:tcW w:w="519" w:type="pct"/>
            <w:tcBorders>
              <w:left w:val="single" w:sz="4" w:space="0" w:color="auto"/>
              <w:bottom w:val="single" w:sz="4" w:space="0" w:color="auto"/>
              <w:right w:val="single" w:sz="4" w:space="0" w:color="auto"/>
            </w:tcBorders>
            <w:shd w:val="clear" w:color="auto" w:fill="auto"/>
          </w:tcPr>
          <w:p w14:paraId="32A1C44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внебюджет-ные источники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02F3531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4BC6C8B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240F9D0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0608FAE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218D469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43D9887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0B55EC6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bottom w:val="single" w:sz="4" w:space="0" w:color="auto"/>
              <w:right w:val="single" w:sz="4" w:space="0" w:color="auto"/>
            </w:tcBorders>
            <w:shd w:val="clear" w:color="auto" w:fill="auto"/>
          </w:tcPr>
          <w:p w14:paraId="7A5A8F04"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bottom w:val="single" w:sz="4" w:space="0" w:color="auto"/>
              <w:right w:val="single" w:sz="4" w:space="0" w:color="auto"/>
            </w:tcBorders>
            <w:shd w:val="clear" w:color="auto" w:fill="auto"/>
          </w:tcPr>
          <w:p w14:paraId="7F2D92B9" w14:textId="77777777" w:rsidR="00065FF4" w:rsidRPr="00065FF4" w:rsidRDefault="00065FF4" w:rsidP="004D21BF">
            <w:pPr>
              <w:jc w:val="both"/>
              <w:rPr>
                <w:sz w:val="20"/>
                <w:szCs w:val="20"/>
              </w:rPr>
            </w:pPr>
          </w:p>
        </w:tc>
      </w:tr>
      <w:tr w:rsidR="00065FF4" w:rsidRPr="00065FF4" w14:paraId="4288CAB0" w14:textId="77777777" w:rsidTr="004D21BF">
        <w:trPr>
          <w:gridAfter w:val="1"/>
          <w:wAfter w:w="147" w:type="pct"/>
          <w:trHeight w:val="622"/>
          <w:tblCellSpacing w:w="5" w:type="nil"/>
        </w:trPr>
        <w:tc>
          <w:tcPr>
            <w:tcW w:w="739" w:type="pct"/>
            <w:vMerge w:val="restart"/>
            <w:tcBorders>
              <w:left w:val="single" w:sz="4" w:space="0" w:color="auto"/>
              <w:right w:val="single" w:sz="4" w:space="0" w:color="auto"/>
            </w:tcBorders>
            <w:shd w:val="clear" w:color="auto" w:fill="auto"/>
          </w:tcPr>
          <w:p w14:paraId="6F0F85FF"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Итого по решению </w:t>
            </w:r>
          </w:p>
          <w:p w14:paraId="41947B2D"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задачи 2. муниципальной программы:</w:t>
            </w: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78464AC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3BAFC7E7"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всего, в том числе:</w:t>
            </w:r>
          </w:p>
          <w:p w14:paraId="6194BC76" w14:textId="77777777" w:rsidR="00065FF4" w:rsidRPr="00065FF4" w:rsidRDefault="00065FF4" w:rsidP="004D21BF">
            <w:pPr>
              <w:pStyle w:val="ConsPlusCell"/>
              <w:rPr>
                <w:rFonts w:ascii="Times New Roman" w:hAnsi="Times New Roman" w:cs="Times New Roman"/>
              </w:rPr>
            </w:pP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220EE90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310DF26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250,0</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7F18485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619CB21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5368C68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7595801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150,0</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035FB1A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150,0</w:t>
            </w:r>
          </w:p>
        </w:tc>
        <w:tc>
          <w:tcPr>
            <w:tcW w:w="633" w:type="pct"/>
            <w:vMerge w:val="restart"/>
            <w:tcBorders>
              <w:left w:val="single" w:sz="4" w:space="0" w:color="auto"/>
              <w:right w:val="single" w:sz="4" w:space="0" w:color="auto"/>
            </w:tcBorders>
            <w:shd w:val="clear" w:color="auto" w:fill="auto"/>
          </w:tcPr>
          <w:p w14:paraId="092FD9B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х</w:t>
            </w:r>
          </w:p>
        </w:tc>
        <w:tc>
          <w:tcPr>
            <w:tcW w:w="625" w:type="pct"/>
            <w:vMerge w:val="restart"/>
            <w:tcBorders>
              <w:left w:val="single" w:sz="4" w:space="0" w:color="auto"/>
              <w:right w:val="single" w:sz="4" w:space="0" w:color="auto"/>
            </w:tcBorders>
            <w:shd w:val="clear" w:color="auto" w:fill="auto"/>
          </w:tcPr>
          <w:p w14:paraId="0BBF3CB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х</w:t>
            </w:r>
          </w:p>
        </w:tc>
      </w:tr>
      <w:tr w:rsidR="00065FF4" w:rsidRPr="00065FF4" w14:paraId="520659E4" w14:textId="77777777" w:rsidTr="004D21BF">
        <w:trPr>
          <w:gridAfter w:val="1"/>
          <w:wAfter w:w="147" w:type="pct"/>
          <w:trHeight w:val="622"/>
          <w:tblCellSpacing w:w="5" w:type="nil"/>
        </w:trPr>
        <w:tc>
          <w:tcPr>
            <w:tcW w:w="739" w:type="pct"/>
            <w:vMerge/>
            <w:tcBorders>
              <w:left w:val="single" w:sz="4" w:space="0" w:color="auto"/>
              <w:right w:val="single" w:sz="4" w:space="0" w:color="auto"/>
            </w:tcBorders>
            <w:shd w:val="clear" w:color="auto" w:fill="auto"/>
          </w:tcPr>
          <w:p w14:paraId="14D4A119"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3C3509C9"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59C5255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7B36FCE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0790485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4534DEB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1851F96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1BD9270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74BC00A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right w:val="single" w:sz="4" w:space="0" w:color="auto"/>
            </w:tcBorders>
            <w:shd w:val="clear" w:color="auto" w:fill="auto"/>
          </w:tcPr>
          <w:p w14:paraId="6B70F155"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66E749C8" w14:textId="77777777" w:rsidR="00065FF4" w:rsidRPr="00065FF4" w:rsidRDefault="00065FF4" w:rsidP="004D21BF">
            <w:pPr>
              <w:pStyle w:val="ConsPlusCell"/>
              <w:jc w:val="center"/>
              <w:rPr>
                <w:rFonts w:ascii="Times New Roman" w:hAnsi="Times New Roman" w:cs="Times New Roman"/>
              </w:rPr>
            </w:pPr>
          </w:p>
        </w:tc>
      </w:tr>
      <w:tr w:rsidR="00065FF4" w:rsidRPr="00065FF4" w14:paraId="02800AE8" w14:textId="77777777" w:rsidTr="004D21BF">
        <w:trPr>
          <w:gridAfter w:val="1"/>
          <w:wAfter w:w="147" w:type="pct"/>
          <w:trHeight w:val="622"/>
          <w:tblCellSpacing w:w="5" w:type="nil"/>
        </w:trPr>
        <w:tc>
          <w:tcPr>
            <w:tcW w:w="739" w:type="pct"/>
            <w:vMerge/>
            <w:tcBorders>
              <w:left w:val="single" w:sz="4" w:space="0" w:color="auto"/>
              <w:right w:val="single" w:sz="4" w:space="0" w:color="auto"/>
            </w:tcBorders>
            <w:shd w:val="clear" w:color="auto" w:fill="auto"/>
          </w:tcPr>
          <w:p w14:paraId="58B370AB"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76F63F1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федеральный бюджет</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5FDF2F9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1030C23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3996969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611BC89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01EB295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359EACD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235904E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right w:val="single" w:sz="4" w:space="0" w:color="auto"/>
            </w:tcBorders>
            <w:shd w:val="clear" w:color="auto" w:fill="auto"/>
          </w:tcPr>
          <w:p w14:paraId="291DF221"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7CDE9827" w14:textId="77777777" w:rsidR="00065FF4" w:rsidRPr="00065FF4" w:rsidRDefault="00065FF4" w:rsidP="004D21BF">
            <w:pPr>
              <w:pStyle w:val="ConsPlusCell"/>
              <w:jc w:val="center"/>
              <w:rPr>
                <w:rFonts w:ascii="Times New Roman" w:hAnsi="Times New Roman" w:cs="Times New Roman"/>
              </w:rPr>
            </w:pPr>
          </w:p>
        </w:tc>
      </w:tr>
      <w:tr w:rsidR="00065FF4" w:rsidRPr="00065FF4" w14:paraId="2F42CA94" w14:textId="77777777" w:rsidTr="004D21BF">
        <w:trPr>
          <w:gridAfter w:val="1"/>
          <w:wAfter w:w="147" w:type="pct"/>
          <w:trHeight w:val="622"/>
          <w:tblCellSpacing w:w="5" w:type="nil"/>
        </w:trPr>
        <w:tc>
          <w:tcPr>
            <w:tcW w:w="739" w:type="pct"/>
            <w:vMerge/>
            <w:tcBorders>
              <w:left w:val="single" w:sz="4" w:space="0" w:color="auto"/>
              <w:right w:val="single" w:sz="4" w:space="0" w:color="auto"/>
            </w:tcBorders>
            <w:shd w:val="clear" w:color="auto" w:fill="auto"/>
          </w:tcPr>
          <w:p w14:paraId="052F07C7"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784A1830"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4D8ED16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7B05382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250,0</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1248568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7C2B9C5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301A34D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7868DCC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200,0</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69EBFBD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200,0</w:t>
            </w:r>
          </w:p>
        </w:tc>
        <w:tc>
          <w:tcPr>
            <w:tcW w:w="633" w:type="pct"/>
            <w:vMerge/>
            <w:tcBorders>
              <w:left w:val="single" w:sz="4" w:space="0" w:color="auto"/>
              <w:right w:val="single" w:sz="4" w:space="0" w:color="auto"/>
            </w:tcBorders>
            <w:shd w:val="clear" w:color="auto" w:fill="auto"/>
          </w:tcPr>
          <w:p w14:paraId="1D285C44"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right w:val="single" w:sz="4" w:space="0" w:color="auto"/>
            </w:tcBorders>
            <w:shd w:val="clear" w:color="auto" w:fill="auto"/>
          </w:tcPr>
          <w:p w14:paraId="3068604A" w14:textId="77777777" w:rsidR="00065FF4" w:rsidRPr="00065FF4" w:rsidRDefault="00065FF4" w:rsidP="004D21BF">
            <w:pPr>
              <w:pStyle w:val="ConsPlusCell"/>
              <w:jc w:val="center"/>
              <w:rPr>
                <w:rFonts w:ascii="Times New Roman" w:hAnsi="Times New Roman" w:cs="Times New Roman"/>
              </w:rPr>
            </w:pPr>
          </w:p>
        </w:tc>
      </w:tr>
      <w:tr w:rsidR="00065FF4" w:rsidRPr="00065FF4" w14:paraId="55A0DD8D" w14:textId="77777777" w:rsidTr="004D21BF">
        <w:trPr>
          <w:gridAfter w:val="1"/>
          <w:wAfter w:w="147" w:type="pct"/>
          <w:trHeight w:val="622"/>
          <w:tblCellSpacing w:w="5" w:type="nil"/>
        </w:trPr>
        <w:tc>
          <w:tcPr>
            <w:tcW w:w="739" w:type="pct"/>
            <w:vMerge/>
            <w:tcBorders>
              <w:left w:val="single" w:sz="4" w:space="0" w:color="auto"/>
              <w:bottom w:val="single" w:sz="4" w:space="0" w:color="auto"/>
              <w:right w:val="single" w:sz="4" w:space="0" w:color="auto"/>
            </w:tcBorders>
            <w:shd w:val="clear" w:color="auto" w:fill="auto"/>
          </w:tcPr>
          <w:p w14:paraId="3062657C"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49DC181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внебюджет-ные источники</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1B95269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43F6287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557B9DF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02672DA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4B4EFFE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30BB855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24F7AF0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left w:val="single" w:sz="4" w:space="0" w:color="auto"/>
              <w:bottom w:val="single" w:sz="4" w:space="0" w:color="auto"/>
              <w:right w:val="single" w:sz="4" w:space="0" w:color="auto"/>
            </w:tcBorders>
            <w:shd w:val="clear" w:color="auto" w:fill="auto"/>
          </w:tcPr>
          <w:p w14:paraId="4D027782" w14:textId="77777777" w:rsidR="00065FF4" w:rsidRPr="00065FF4" w:rsidRDefault="00065FF4" w:rsidP="004D21BF">
            <w:pPr>
              <w:pStyle w:val="ConsPlusCell"/>
              <w:rPr>
                <w:rFonts w:ascii="Times New Roman" w:hAnsi="Times New Roman" w:cs="Times New Roman"/>
              </w:rPr>
            </w:pPr>
          </w:p>
        </w:tc>
        <w:tc>
          <w:tcPr>
            <w:tcW w:w="625" w:type="pct"/>
            <w:vMerge/>
            <w:tcBorders>
              <w:left w:val="single" w:sz="4" w:space="0" w:color="auto"/>
              <w:bottom w:val="single" w:sz="4" w:space="0" w:color="auto"/>
              <w:right w:val="single" w:sz="4" w:space="0" w:color="auto"/>
            </w:tcBorders>
            <w:shd w:val="clear" w:color="auto" w:fill="auto"/>
          </w:tcPr>
          <w:p w14:paraId="72AF9981" w14:textId="77777777" w:rsidR="00065FF4" w:rsidRPr="00065FF4" w:rsidRDefault="00065FF4" w:rsidP="004D21BF">
            <w:pPr>
              <w:pStyle w:val="ConsPlusCell"/>
              <w:jc w:val="center"/>
              <w:rPr>
                <w:rFonts w:ascii="Times New Roman" w:hAnsi="Times New Roman" w:cs="Times New Roman"/>
              </w:rPr>
            </w:pPr>
          </w:p>
        </w:tc>
      </w:tr>
      <w:tr w:rsidR="00065FF4" w:rsidRPr="00065FF4" w14:paraId="65BACD7B" w14:textId="77777777" w:rsidTr="004D21BF">
        <w:trPr>
          <w:gridAfter w:val="1"/>
          <w:wAfter w:w="147" w:type="pct"/>
          <w:trHeight w:val="622"/>
          <w:tblCellSpacing w:w="5" w:type="nil"/>
        </w:trPr>
        <w:tc>
          <w:tcPr>
            <w:tcW w:w="4853" w:type="pct"/>
            <w:gridSpan w:val="11"/>
            <w:tcBorders>
              <w:left w:val="single" w:sz="4" w:space="0" w:color="auto"/>
              <w:bottom w:val="single" w:sz="4" w:space="0" w:color="auto"/>
              <w:right w:val="single" w:sz="4" w:space="0" w:color="auto"/>
            </w:tcBorders>
            <w:shd w:val="clear" w:color="auto" w:fill="auto"/>
          </w:tcPr>
          <w:p w14:paraId="17605573" w14:textId="77777777" w:rsidR="00065FF4" w:rsidRPr="00065FF4" w:rsidRDefault="00065FF4" w:rsidP="004D21BF">
            <w:pPr>
              <w:tabs>
                <w:tab w:val="left" w:pos="709"/>
              </w:tabs>
              <w:rPr>
                <w:sz w:val="20"/>
                <w:szCs w:val="20"/>
              </w:rPr>
            </w:pPr>
            <w:r w:rsidRPr="00065FF4">
              <w:rPr>
                <w:sz w:val="20"/>
                <w:szCs w:val="20"/>
              </w:rPr>
              <w:t xml:space="preserve">Задача 3: Активизация социально ориентированных некоммерческих организаций, общественных объединений и гражданских инициатив на территории </w:t>
            </w:r>
            <w:r w:rsidRPr="00065FF4">
              <w:rPr>
                <w:rFonts w:eastAsia="Arial Unicode MS"/>
                <w:color w:val="000000"/>
                <w:sz w:val="20"/>
                <w:szCs w:val="20"/>
                <w:u w:color="000000"/>
              </w:rPr>
              <w:t>Куйбышевского муниципального района Новосибирской области</w:t>
            </w:r>
          </w:p>
        </w:tc>
      </w:tr>
      <w:tr w:rsidR="00065FF4" w:rsidRPr="00065FF4" w14:paraId="156B12A2" w14:textId="77777777" w:rsidTr="004D21BF">
        <w:trPr>
          <w:gridAfter w:val="1"/>
          <w:wAfter w:w="147" w:type="pct"/>
          <w:trHeight w:val="439"/>
          <w:tblCellSpacing w:w="5" w:type="nil"/>
        </w:trPr>
        <w:tc>
          <w:tcPr>
            <w:tcW w:w="739" w:type="pct"/>
            <w:vMerge w:val="restart"/>
            <w:tcBorders>
              <w:top w:val="single" w:sz="4" w:space="0" w:color="auto"/>
              <w:left w:val="single" w:sz="4" w:space="0" w:color="auto"/>
              <w:right w:val="single" w:sz="4" w:space="0" w:color="auto"/>
            </w:tcBorders>
            <w:shd w:val="clear" w:color="auto" w:fill="auto"/>
          </w:tcPr>
          <w:p w14:paraId="4A69C412"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3.1. Привлечение к участию в областных и районных конкурсах грантов СОНКО и активных граждан</w:t>
            </w: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5693BEF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человек</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7D117D5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23035A1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52A4D1C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1811289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6550275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4F02FF3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4104BD9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633" w:type="pct"/>
            <w:vMerge w:val="restart"/>
            <w:tcBorders>
              <w:right w:val="single" w:sz="4" w:space="0" w:color="auto"/>
            </w:tcBorders>
            <w:shd w:val="clear" w:color="auto" w:fill="auto"/>
          </w:tcPr>
          <w:p w14:paraId="6DE91114" w14:textId="77777777" w:rsidR="00065FF4" w:rsidRPr="00065FF4" w:rsidRDefault="00065FF4" w:rsidP="004D21BF">
            <w:pPr>
              <w:ind w:firstLine="68"/>
              <w:jc w:val="center"/>
              <w:rPr>
                <w:color w:val="000000"/>
                <w:sz w:val="20"/>
                <w:szCs w:val="20"/>
              </w:rPr>
            </w:pPr>
            <w:r w:rsidRPr="00065FF4">
              <w:rPr>
                <w:color w:val="000000"/>
                <w:sz w:val="20"/>
                <w:szCs w:val="20"/>
              </w:rPr>
              <w:t>УКСМПиТ,</w:t>
            </w:r>
          </w:p>
          <w:p w14:paraId="21412F51" w14:textId="77777777" w:rsidR="00065FF4" w:rsidRPr="00065FF4" w:rsidRDefault="00065FF4" w:rsidP="004D21BF">
            <w:pPr>
              <w:spacing w:after="160" w:line="259" w:lineRule="auto"/>
              <w:ind w:firstLine="68"/>
              <w:jc w:val="center"/>
              <w:rPr>
                <w:sz w:val="20"/>
                <w:szCs w:val="20"/>
              </w:rPr>
            </w:pPr>
            <w:r w:rsidRPr="00065FF4">
              <w:rPr>
                <w:color w:val="000000"/>
                <w:sz w:val="20"/>
                <w:szCs w:val="20"/>
              </w:rPr>
              <w:t>Ресурсный центр</w:t>
            </w:r>
          </w:p>
          <w:p w14:paraId="5CC1046D" w14:textId="77777777" w:rsidR="00065FF4" w:rsidRPr="00065FF4" w:rsidRDefault="00065FF4" w:rsidP="004D21BF">
            <w:pPr>
              <w:spacing w:after="160" w:line="259" w:lineRule="auto"/>
              <w:jc w:val="center"/>
              <w:rPr>
                <w:sz w:val="20"/>
                <w:szCs w:val="20"/>
              </w:rPr>
            </w:pPr>
          </w:p>
        </w:tc>
        <w:tc>
          <w:tcPr>
            <w:tcW w:w="625" w:type="pct"/>
            <w:vMerge w:val="restart"/>
            <w:tcBorders>
              <w:right w:val="single" w:sz="4" w:space="0" w:color="auto"/>
            </w:tcBorders>
            <w:shd w:val="clear" w:color="auto" w:fill="auto"/>
          </w:tcPr>
          <w:p w14:paraId="73D3A6CE" w14:textId="77777777" w:rsidR="00065FF4" w:rsidRPr="00065FF4" w:rsidRDefault="00065FF4" w:rsidP="004D21BF">
            <w:pPr>
              <w:spacing w:after="160"/>
              <w:rPr>
                <w:sz w:val="20"/>
                <w:szCs w:val="20"/>
              </w:rPr>
            </w:pPr>
            <w:r w:rsidRPr="00065FF4">
              <w:rPr>
                <w:sz w:val="20"/>
                <w:szCs w:val="20"/>
              </w:rPr>
              <w:t>Планируется увеличить количество граждан, участвующих в областных конкурсах и грантах, до 10 человек</w:t>
            </w:r>
          </w:p>
          <w:p w14:paraId="19B32B8B" w14:textId="77777777" w:rsidR="00065FF4" w:rsidRPr="00065FF4" w:rsidRDefault="00065FF4" w:rsidP="004D21BF">
            <w:pPr>
              <w:spacing w:after="160"/>
              <w:rPr>
                <w:sz w:val="20"/>
                <w:szCs w:val="20"/>
              </w:rPr>
            </w:pPr>
          </w:p>
          <w:p w14:paraId="099A2CF8" w14:textId="77777777" w:rsidR="00065FF4" w:rsidRPr="00065FF4" w:rsidRDefault="00065FF4" w:rsidP="004D21BF">
            <w:pPr>
              <w:spacing w:after="160"/>
              <w:rPr>
                <w:sz w:val="20"/>
                <w:szCs w:val="20"/>
              </w:rPr>
            </w:pPr>
          </w:p>
          <w:p w14:paraId="7ABBE5C8" w14:textId="77777777" w:rsidR="00065FF4" w:rsidRPr="00065FF4" w:rsidRDefault="00065FF4" w:rsidP="004D21BF">
            <w:pPr>
              <w:spacing w:after="160"/>
              <w:rPr>
                <w:sz w:val="20"/>
                <w:szCs w:val="20"/>
              </w:rPr>
            </w:pPr>
          </w:p>
        </w:tc>
      </w:tr>
      <w:tr w:rsidR="00065FF4" w:rsidRPr="00065FF4" w14:paraId="62B1D9C7"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47B696C2"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42C27C60"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стоимость единицы, тыс.руб.</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3A2A37E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00B0832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0EA3180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21DE71C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6DBEE5F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4F885B8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100,0</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3D2C2DC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100,0</w:t>
            </w:r>
          </w:p>
        </w:tc>
        <w:tc>
          <w:tcPr>
            <w:tcW w:w="633" w:type="pct"/>
            <w:vMerge/>
            <w:tcBorders>
              <w:right w:val="single" w:sz="4" w:space="0" w:color="auto"/>
            </w:tcBorders>
            <w:shd w:val="clear" w:color="auto" w:fill="auto"/>
          </w:tcPr>
          <w:p w14:paraId="62E4D5B3" w14:textId="77777777" w:rsidR="00065FF4" w:rsidRPr="00065FF4" w:rsidRDefault="00065FF4" w:rsidP="004D21BF">
            <w:pPr>
              <w:spacing w:after="160" w:line="259" w:lineRule="auto"/>
              <w:rPr>
                <w:sz w:val="20"/>
                <w:szCs w:val="20"/>
              </w:rPr>
            </w:pPr>
          </w:p>
        </w:tc>
        <w:tc>
          <w:tcPr>
            <w:tcW w:w="625" w:type="pct"/>
            <w:vMerge/>
            <w:tcBorders>
              <w:right w:val="single" w:sz="4" w:space="0" w:color="auto"/>
            </w:tcBorders>
            <w:shd w:val="clear" w:color="auto" w:fill="auto"/>
          </w:tcPr>
          <w:p w14:paraId="7FE72CE2" w14:textId="77777777" w:rsidR="00065FF4" w:rsidRPr="00065FF4" w:rsidRDefault="00065FF4" w:rsidP="004D21BF">
            <w:pPr>
              <w:spacing w:after="160"/>
              <w:rPr>
                <w:sz w:val="20"/>
                <w:szCs w:val="20"/>
              </w:rPr>
            </w:pPr>
          </w:p>
        </w:tc>
      </w:tr>
      <w:tr w:rsidR="00065FF4" w:rsidRPr="00065FF4" w14:paraId="73A2D82B" w14:textId="77777777" w:rsidTr="004D21BF">
        <w:trPr>
          <w:gridAfter w:val="1"/>
          <w:wAfter w:w="147" w:type="pct"/>
          <w:trHeight w:val="872"/>
          <w:tblCellSpacing w:w="5" w:type="nil"/>
        </w:trPr>
        <w:tc>
          <w:tcPr>
            <w:tcW w:w="739" w:type="pct"/>
            <w:vMerge/>
            <w:tcBorders>
              <w:left w:val="single" w:sz="4" w:space="0" w:color="auto"/>
              <w:right w:val="single" w:sz="4" w:space="0" w:color="auto"/>
            </w:tcBorders>
            <w:shd w:val="clear" w:color="auto" w:fill="auto"/>
          </w:tcPr>
          <w:p w14:paraId="5BFC94E9"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right w:val="single" w:sz="4" w:space="0" w:color="auto"/>
            </w:tcBorders>
            <w:shd w:val="clear" w:color="auto" w:fill="auto"/>
          </w:tcPr>
          <w:p w14:paraId="03E9A4E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35673DB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 том числе:</w:t>
            </w:r>
          </w:p>
        </w:tc>
        <w:tc>
          <w:tcPr>
            <w:tcW w:w="359" w:type="pct"/>
            <w:tcBorders>
              <w:top w:val="single" w:sz="4" w:space="0" w:color="auto"/>
              <w:left w:val="single" w:sz="4" w:space="0" w:color="auto"/>
              <w:right w:val="single" w:sz="4" w:space="0" w:color="auto"/>
            </w:tcBorders>
            <w:shd w:val="clear" w:color="auto" w:fill="auto"/>
          </w:tcPr>
          <w:p w14:paraId="54B706C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500,0</w:t>
            </w:r>
          </w:p>
        </w:tc>
        <w:tc>
          <w:tcPr>
            <w:tcW w:w="314" w:type="pct"/>
            <w:tcBorders>
              <w:top w:val="single" w:sz="4" w:space="0" w:color="auto"/>
              <w:left w:val="single" w:sz="4" w:space="0" w:color="auto"/>
              <w:right w:val="single" w:sz="4" w:space="0" w:color="auto"/>
            </w:tcBorders>
            <w:shd w:val="clear" w:color="auto" w:fill="auto"/>
          </w:tcPr>
          <w:p w14:paraId="0C8C82E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right w:val="single" w:sz="4" w:space="0" w:color="auto"/>
            </w:tcBorders>
            <w:shd w:val="clear" w:color="auto" w:fill="auto"/>
          </w:tcPr>
          <w:p w14:paraId="058578C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right w:val="single" w:sz="4" w:space="0" w:color="auto"/>
            </w:tcBorders>
            <w:shd w:val="clear" w:color="auto" w:fill="auto"/>
          </w:tcPr>
          <w:p w14:paraId="6C776D5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500,0</w:t>
            </w:r>
          </w:p>
        </w:tc>
        <w:tc>
          <w:tcPr>
            <w:tcW w:w="314" w:type="pct"/>
            <w:tcBorders>
              <w:top w:val="single" w:sz="4" w:space="0" w:color="auto"/>
              <w:left w:val="single" w:sz="4" w:space="0" w:color="auto"/>
              <w:right w:val="single" w:sz="4" w:space="0" w:color="auto"/>
            </w:tcBorders>
            <w:shd w:val="clear" w:color="auto" w:fill="auto"/>
          </w:tcPr>
          <w:p w14:paraId="3CAA96E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right w:val="single" w:sz="4" w:space="0" w:color="auto"/>
            </w:tcBorders>
            <w:shd w:val="clear" w:color="auto" w:fill="auto"/>
          </w:tcPr>
          <w:p w14:paraId="776BA56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1000,0</w:t>
            </w:r>
          </w:p>
        </w:tc>
        <w:tc>
          <w:tcPr>
            <w:tcW w:w="405" w:type="pct"/>
            <w:tcBorders>
              <w:top w:val="single" w:sz="4" w:space="0" w:color="auto"/>
              <w:left w:val="single" w:sz="4" w:space="0" w:color="auto"/>
              <w:right w:val="single" w:sz="4" w:space="0" w:color="auto"/>
            </w:tcBorders>
            <w:shd w:val="clear" w:color="auto" w:fill="auto"/>
          </w:tcPr>
          <w:p w14:paraId="77B66FC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1000,0</w:t>
            </w:r>
          </w:p>
        </w:tc>
        <w:tc>
          <w:tcPr>
            <w:tcW w:w="633" w:type="pct"/>
            <w:vMerge/>
            <w:tcBorders>
              <w:right w:val="single" w:sz="4" w:space="0" w:color="auto"/>
            </w:tcBorders>
            <w:shd w:val="clear" w:color="auto" w:fill="auto"/>
          </w:tcPr>
          <w:p w14:paraId="2CEB518E" w14:textId="77777777" w:rsidR="00065FF4" w:rsidRPr="00065FF4" w:rsidRDefault="00065FF4" w:rsidP="004D21BF">
            <w:pPr>
              <w:spacing w:after="160" w:line="259" w:lineRule="auto"/>
              <w:rPr>
                <w:sz w:val="20"/>
                <w:szCs w:val="20"/>
              </w:rPr>
            </w:pPr>
          </w:p>
        </w:tc>
        <w:tc>
          <w:tcPr>
            <w:tcW w:w="625" w:type="pct"/>
            <w:vMerge/>
            <w:tcBorders>
              <w:right w:val="single" w:sz="4" w:space="0" w:color="auto"/>
            </w:tcBorders>
            <w:shd w:val="clear" w:color="auto" w:fill="auto"/>
          </w:tcPr>
          <w:p w14:paraId="5AA47ED7" w14:textId="77777777" w:rsidR="00065FF4" w:rsidRPr="00065FF4" w:rsidRDefault="00065FF4" w:rsidP="004D21BF">
            <w:pPr>
              <w:spacing w:after="160"/>
              <w:rPr>
                <w:sz w:val="20"/>
                <w:szCs w:val="20"/>
              </w:rPr>
            </w:pPr>
          </w:p>
        </w:tc>
      </w:tr>
      <w:tr w:rsidR="00065FF4" w:rsidRPr="00065FF4" w14:paraId="3C669E8D" w14:textId="77777777" w:rsidTr="004D21BF">
        <w:trPr>
          <w:gridAfter w:val="1"/>
          <w:wAfter w:w="147" w:type="pct"/>
          <w:trHeight w:val="588"/>
          <w:tblCellSpacing w:w="5" w:type="nil"/>
        </w:trPr>
        <w:tc>
          <w:tcPr>
            <w:tcW w:w="739" w:type="pct"/>
            <w:vMerge/>
            <w:tcBorders>
              <w:left w:val="single" w:sz="4" w:space="0" w:color="auto"/>
              <w:bottom w:val="single" w:sz="4" w:space="0" w:color="auto"/>
              <w:right w:val="single" w:sz="4" w:space="0" w:color="auto"/>
            </w:tcBorders>
            <w:shd w:val="clear" w:color="auto" w:fill="auto"/>
          </w:tcPr>
          <w:p w14:paraId="494BD033"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7C7F01A0"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2F6E53C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3691E94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16AEB0F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46C7D6B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7B84DBE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32F6352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2A62884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right w:val="single" w:sz="4" w:space="0" w:color="auto"/>
            </w:tcBorders>
            <w:shd w:val="clear" w:color="auto" w:fill="auto"/>
          </w:tcPr>
          <w:p w14:paraId="211263C9" w14:textId="77777777" w:rsidR="00065FF4" w:rsidRPr="00065FF4" w:rsidRDefault="00065FF4" w:rsidP="004D21BF">
            <w:pPr>
              <w:spacing w:after="160" w:line="259" w:lineRule="auto"/>
              <w:rPr>
                <w:sz w:val="20"/>
                <w:szCs w:val="20"/>
              </w:rPr>
            </w:pPr>
          </w:p>
        </w:tc>
        <w:tc>
          <w:tcPr>
            <w:tcW w:w="625" w:type="pct"/>
            <w:vMerge/>
            <w:tcBorders>
              <w:right w:val="single" w:sz="4" w:space="0" w:color="auto"/>
            </w:tcBorders>
            <w:shd w:val="clear" w:color="auto" w:fill="auto"/>
          </w:tcPr>
          <w:p w14:paraId="598AC9A5" w14:textId="77777777" w:rsidR="00065FF4" w:rsidRPr="00065FF4" w:rsidRDefault="00065FF4" w:rsidP="004D21BF">
            <w:pPr>
              <w:spacing w:after="160"/>
              <w:rPr>
                <w:sz w:val="20"/>
                <w:szCs w:val="20"/>
              </w:rPr>
            </w:pPr>
          </w:p>
        </w:tc>
      </w:tr>
      <w:tr w:rsidR="00065FF4" w:rsidRPr="00065FF4" w14:paraId="41B84238" w14:textId="77777777" w:rsidTr="004D21BF">
        <w:trPr>
          <w:gridAfter w:val="1"/>
          <w:wAfter w:w="147" w:type="pct"/>
          <w:trHeight w:val="612"/>
          <w:tblCellSpacing w:w="5" w:type="nil"/>
        </w:trPr>
        <w:tc>
          <w:tcPr>
            <w:tcW w:w="739" w:type="pct"/>
            <w:vMerge/>
            <w:tcBorders>
              <w:left w:val="single" w:sz="4" w:space="0" w:color="auto"/>
              <w:right w:val="single" w:sz="4" w:space="0" w:color="auto"/>
            </w:tcBorders>
            <w:shd w:val="clear" w:color="auto" w:fill="auto"/>
          </w:tcPr>
          <w:p w14:paraId="47DD585F"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1194037D"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федеральный бюджет</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7656971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72F0496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073C65F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33203FB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773A50C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1339228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11EE7F3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right w:val="single" w:sz="4" w:space="0" w:color="auto"/>
            </w:tcBorders>
            <w:shd w:val="clear" w:color="auto" w:fill="auto"/>
          </w:tcPr>
          <w:p w14:paraId="05934996" w14:textId="77777777" w:rsidR="00065FF4" w:rsidRPr="00065FF4" w:rsidRDefault="00065FF4" w:rsidP="004D21BF">
            <w:pPr>
              <w:spacing w:after="160" w:line="259" w:lineRule="auto"/>
              <w:jc w:val="center"/>
              <w:rPr>
                <w:sz w:val="20"/>
                <w:szCs w:val="20"/>
              </w:rPr>
            </w:pPr>
          </w:p>
        </w:tc>
        <w:tc>
          <w:tcPr>
            <w:tcW w:w="625" w:type="pct"/>
            <w:vMerge/>
            <w:tcBorders>
              <w:right w:val="single" w:sz="4" w:space="0" w:color="auto"/>
            </w:tcBorders>
            <w:shd w:val="clear" w:color="auto" w:fill="auto"/>
          </w:tcPr>
          <w:p w14:paraId="7E7AA27B" w14:textId="77777777" w:rsidR="00065FF4" w:rsidRPr="00065FF4" w:rsidRDefault="00065FF4" w:rsidP="004D21BF">
            <w:pPr>
              <w:spacing w:after="160"/>
              <w:rPr>
                <w:sz w:val="20"/>
                <w:szCs w:val="20"/>
              </w:rPr>
            </w:pPr>
          </w:p>
        </w:tc>
      </w:tr>
      <w:tr w:rsidR="00065FF4" w:rsidRPr="00065FF4" w14:paraId="723E682C"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54D129CC"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773D4D9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05D5F1C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7BA8E5A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197F6F1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48D5B85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4A0EE76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38CF706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0917ABB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right w:val="single" w:sz="4" w:space="0" w:color="auto"/>
            </w:tcBorders>
            <w:shd w:val="clear" w:color="auto" w:fill="auto"/>
          </w:tcPr>
          <w:p w14:paraId="6C231080" w14:textId="77777777" w:rsidR="00065FF4" w:rsidRPr="00065FF4" w:rsidRDefault="00065FF4" w:rsidP="004D21BF">
            <w:pPr>
              <w:spacing w:after="160" w:line="259" w:lineRule="auto"/>
              <w:rPr>
                <w:sz w:val="20"/>
                <w:szCs w:val="20"/>
              </w:rPr>
            </w:pPr>
          </w:p>
        </w:tc>
        <w:tc>
          <w:tcPr>
            <w:tcW w:w="625" w:type="pct"/>
            <w:vMerge/>
            <w:tcBorders>
              <w:right w:val="single" w:sz="4" w:space="0" w:color="auto"/>
            </w:tcBorders>
            <w:shd w:val="clear" w:color="auto" w:fill="auto"/>
          </w:tcPr>
          <w:p w14:paraId="183CDEDC" w14:textId="77777777" w:rsidR="00065FF4" w:rsidRPr="00065FF4" w:rsidRDefault="00065FF4" w:rsidP="004D21BF">
            <w:pPr>
              <w:spacing w:after="160" w:line="259" w:lineRule="auto"/>
              <w:rPr>
                <w:sz w:val="20"/>
                <w:szCs w:val="20"/>
              </w:rPr>
            </w:pPr>
          </w:p>
        </w:tc>
      </w:tr>
      <w:tr w:rsidR="00065FF4" w:rsidRPr="00065FF4" w14:paraId="35D3B041" w14:textId="77777777" w:rsidTr="004D21BF">
        <w:trPr>
          <w:gridAfter w:val="1"/>
          <w:wAfter w:w="147" w:type="pct"/>
          <w:trHeight w:val="360"/>
          <w:tblCellSpacing w:w="5" w:type="nil"/>
        </w:trPr>
        <w:tc>
          <w:tcPr>
            <w:tcW w:w="739" w:type="pct"/>
            <w:vMerge/>
            <w:tcBorders>
              <w:left w:val="single" w:sz="4" w:space="0" w:color="auto"/>
              <w:bottom w:val="single" w:sz="4" w:space="0" w:color="auto"/>
              <w:right w:val="single" w:sz="4" w:space="0" w:color="auto"/>
            </w:tcBorders>
            <w:shd w:val="clear" w:color="auto" w:fill="auto"/>
          </w:tcPr>
          <w:p w14:paraId="5F2F6069" w14:textId="77777777" w:rsidR="00065FF4" w:rsidRPr="00065FF4" w:rsidRDefault="00065FF4" w:rsidP="004D21BF">
            <w:pPr>
              <w:pStyle w:val="ConsPlusCell"/>
              <w:rPr>
                <w:rFonts w:ascii="Times New Roman" w:hAnsi="Times New Roman" w:cs="Times New Roman"/>
                <w:color w:val="000000"/>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379282DF"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внебюджет-ные источни-ки</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0AB37FF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234160E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1E304C6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3DEFB8E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3095333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66DA686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1000,0</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63E4CDD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1000,0</w:t>
            </w:r>
          </w:p>
        </w:tc>
        <w:tc>
          <w:tcPr>
            <w:tcW w:w="633" w:type="pct"/>
            <w:vMerge/>
            <w:tcBorders>
              <w:bottom w:val="single" w:sz="4" w:space="0" w:color="auto"/>
              <w:right w:val="single" w:sz="4" w:space="0" w:color="auto"/>
            </w:tcBorders>
            <w:shd w:val="clear" w:color="auto" w:fill="auto"/>
          </w:tcPr>
          <w:p w14:paraId="5BB9FD22" w14:textId="77777777" w:rsidR="00065FF4" w:rsidRPr="00065FF4" w:rsidRDefault="00065FF4" w:rsidP="004D21BF">
            <w:pPr>
              <w:spacing w:after="160" w:line="259" w:lineRule="auto"/>
              <w:rPr>
                <w:sz w:val="20"/>
                <w:szCs w:val="20"/>
              </w:rPr>
            </w:pPr>
          </w:p>
        </w:tc>
        <w:tc>
          <w:tcPr>
            <w:tcW w:w="625" w:type="pct"/>
            <w:vMerge/>
            <w:tcBorders>
              <w:bottom w:val="single" w:sz="4" w:space="0" w:color="auto"/>
              <w:right w:val="single" w:sz="4" w:space="0" w:color="auto"/>
            </w:tcBorders>
            <w:shd w:val="clear" w:color="auto" w:fill="auto"/>
          </w:tcPr>
          <w:p w14:paraId="0930F27F" w14:textId="77777777" w:rsidR="00065FF4" w:rsidRPr="00065FF4" w:rsidRDefault="00065FF4" w:rsidP="004D21BF">
            <w:pPr>
              <w:spacing w:after="160" w:line="259" w:lineRule="auto"/>
              <w:rPr>
                <w:sz w:val="20"/>
                <w:szCs w:val="20"/>
              </w:rPr>
            </w:pPr>
          </w:p>
        </w:tc>
      </w:tr>
      <w:tr w:rsidR="00065FF4" w:rsidRPr="00065FF4" w14:paraId="373E9C87" w14:textId="77777777" w:rsidTr="004D21BF">
        <w:trPr>
          <w:trHeight w:val="567"/>
          <w:tblCellSpacing w:w="5" w:type="nil"/>
        </w:trPr>
        <w:tc>
          <w:tcPr>
            <w:tcW w:w="739" w:type="pct"/>
            <w:vMerge w:val="restart"/>
            <w:tcBorders>
              <w:left w:val="single" w:sz="4" w:space="0" w:color="auto"/>
              <w:right w:val="single" w:sz="4" w:space="0" w:color="auto"/>
            </w:tcBorders>
            <w:shd w:val="clear" w:color="auto" w:fill="auto"/>
          </w:tcPr>
          <w:p w14:paraId="151D775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3.2. Развитие материально-технической базы Местной общественной организации Куйбышевского муниципального района Новосибирской области «Ресурсный центр по поддержке общественных объединений» </w:t>
            </w: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26783A9F"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единиц</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6D6D9C7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2118254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365AB02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50243A6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18E08B4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794B2BA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53D6AD3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w:t>
            </w:r>
          </w:p>
        </w:tc>
        <w:tc>
          <w:tcPr>
            <w:tcW w:w="633" w:type="pct"/>
            <w:tcBorders>
              <w:right w:val="single" w:sz="4" w:space="0" w:color="auto"/>
            </w:tcBorders>
            <w:shd w:val="clear" w:color="auto" w:fill="auto"/>
          </w:tcPr>
          <w:p w14:paraId="6DBFE115" w14:textId="77777777" w:rsidR="00065FF4" w:rsidRPr="00065FF4" w:rsidRDefault="00065FF4" w:rsidP="004D21BF">
            <w:pPr>
              <w:jc w:val="center"/>
              <w:rPr>
                <w:sz w:val="20"/>
                <w:szCs w:val="20"/>
              </w:rPr>
            </w:pPr>
            <w:r w:rsidRPr="00065FF4">
              <w:rPr>
                <w:sz w:val="20"/>
                <w:szCs w:val="20"/>
              </w:rPr>
              <w:t>Администрация,</w:t>
            </w:r>
          </w:p>
          <w:p w14:paraId="752AD51E" w14:textId="77777777" w:rsidR="00065FF4" w:rsidRPr="00065FF4" w:rsidRDefault="00065FF4" w:rsidP="004D21BF">
            <w:pPr>
              <w:jc w:val="center"/>
              <w:rPr>
                <w:sz w:val="20"/>
                <w:szCs w:val="20"/>
              </w:rPr>
            </w:pPr>
            <w:r w:rsidRPr="00065FF4">
              <w:rPr>
                <w:sz w:val="20"/>
                <w:szCs w:val="20"/>
              </w:rPr>
              <w:t>Ресурсный центр</w:t>
            </w:r>
          </w:p>
        </w:tc>
        <w:tc>
          <w:tcPr>
            <w:tcW w:w="625" w:type="pct"/>
            <w:tcBorders>
              <w:right w:val="single" w:sz="4" w:space="0" w:color="auto"/>
            </w:tcBorders>
            <w:shd w:val="clear" w:color="auto" w:fill="auto"/>
          </w:tcPr>
          <w:p w14:paraId="073ECEB9" w14:textId="77777777" w:rsidR="00065FF4" w:rsidRPr="00065FF4" w:rsidRDefault="00065FF4" w:rsidP="004D21BF">
            <w:pPr>
              <w:spacing w:after="160" w:line="259" w:lineRule="auto"/>
              <w:rPr>
                <w:sz w:val="20"/>
                <w:szCs w:val="20"/>
              </w:rPr>
            </w:pPr>
          </w:p>
        </w:tc>
        <w:tc>
          <w:tcPr>
            <w:tcW w:w="147" w:type="pct"/>
            <w:tcBorders>
              <w:right w:val="single" w:sz="4" w:space="0" w:color="auto"/>
            </w:tcBorders>
            <w:shd w:val="clear" w:color="auto" w:fill="auto"/>
          </w:tcPr>
          <w:p w14:paraId="0F8D3533" w14:textId="77777777" w:rsidR="00065FF4" w:rsidRPr="00065FF4" w:rsidRDefault="00065FF4" w:rsidP="004D21BF">
            <w:pPr>
              <w:spacing w:after="160" w:line="259" w:lineRule="auto"/>
              <w:rPr>
                <w:sz w:val="20"/>
                <w:szCs w:val="20"/>
              </w:rPr>
            </w:pPr>
          </w:p>
        </w:tc>
      </w:tr>
      <w:tr w:rsidR="00065FF4" w:rsidRPr="00065FF4" w14:paraId="0712BE84" w14:textId="77777777" w:rsidTr="004D21BF">
        <w:trPr>
          <w:gridAfter w:val="1"/>
          <w:wAfter w:w="147" w:type="pct"/>
          <w:trHeight w:val="567"/>
          <w:tblCellSpacing w:w="5" w:type="nil"/>
        </w:trPr>
        <w:tc>
          <w:tcPr>
            <w:tcW w:w="739" w:type="pct"/>
            <w:vMerge/>
            <w:tcBorders>
              <w:left w:val="single" w:sz="4" w:space="0" w:color="auto"/>
              <w:right w:val="single" w:sz="4" w:space="0" w:color="auto"/>
            </w:tcBorders>
            <w:shd w:val="clear" w:color="auto" w:fill="auto"/>
          </w:tcPr>
          <w:p w14:paraId="7807A6F4"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589CDC8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Стоимость единицы, тыс.руб.</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14C4BA2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5A2629D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05209F8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4F95109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24AAC8E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46E9068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12,5</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74AD2C8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12,5</w:t>
            </w:r>
          </w:p>
        </w:tc>
        <w:tc>
          <w:tcPr>
            <w:tcW w:w="633" w:type="pct"/>
            <w:vMerge w:val="restart"/>
            <w:tcBorders>
              <w:right w:val="single" w:sz="4" w:space="0" w:color="auto"/>
            </w:tcBorders>
            <w:shd w:val="clear" w:color="auto" w:fill="auto"/>
          </w:tcPr>
          <w:p w14:paraId="32915689" w14:textId="77777777" w:rsidR="00065FF4" w:rsidRPr="00065FF4" w:rsidRDefault="00065FF4" w:rsidP="004D21BF">
            <w:pPr>
              <w:spacing w:after="160" w:line="259" w:lineRule="auto"/>
              <w:jc w:val="center"/>
              <w:rPr>
                <w:sz w:val="20"/>
                <w:szCs w:val="20"/>
              </w:rPr>
            </w:pPr>
          </w:p>
        </w:tc>
        <w:tc>
          <w:tcPr>
            <w:tcW w:w="625" w:type="pct"/>
            <w:vMerge w:val="restart"/>
            <w:tcBorders>
              <w:right w:val="single" w:sz="4" w:space="0" w:color="auto"/>
            </w:tcBorders>
            <w:shd w:val="clear" w:color="auto" w:fill="auto"/>
          </w:tcPr>
          <w:p w14:paraId="0CB1A169" w14:textId="77777777" w:rsidR="00065FF4" w:rsidRPr="00065FF4" w:rsidRDefault="00065FF4" w:rsidP="004D21BF">
            <w:pPr>
              <w:spacing w:after="160"/>
              <w:jc w:val="center"/>
              <w:rPr>
                <w:sz w:val="20"/>
                <w:szCs w:val="20"/>
              </w:rPr>
            </w:pPr>
            <w:r w:rsidRPr="00065FF4">
              <w:rPr>
                <w:sz w:val="20"/>
                <w:szCs w:val="20"/>
              </w:rPr>
              <w:t>Оплата членских взносов, абонентская плата за услуги Банка  «Левобережный»оплата права использования СБиС модуля, приобретение канц.товаров</w:t>
            </w:r>
          </w:p>
          <w:p w14:paraId="1589F23E" w14:textId="77777777" w:rsidR="00065FF4" w:rsidRPr="00065FF4" w:rsidRDefault="00065FF4" w:rsidP="004D21BF">
            <w:pPr>
              <w:spacing w:after="160"/>
              <w:jc w:val="center"/>
              <w:rPr>
                <w:sz w:val="20"/>
                <w:szCs w:val="20"/>
              </w:rPr>
            </w:pPr>
          </w:p>
          <w:p w14:paraId="681EF7BB" w14:textId="77777777" w:rsidR="00065FF4" w:rsidRPr="00065FF4" w:rsidRDefault="00065FF4" w:rsidP="004D21BF">
            <w:pPr>
              <w:spacing w:after="160"/>
              <w:jc w:val="center"/>
              <w:rPr>
                <w:sz w:val="20"/>
                <w:szCs w:val="20"/>
              </w:rPr>
            </w:pPr>
          </w:p>
        </w:tc>
      </w:tr>
      <w:tr w:rsidR="00065FF4" w:rsidRPr="00065FF4" w14:paraId="516B2F58"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752391E9"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70A18E2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00D86257"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08415F2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4EED045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75CC250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33B6691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77EAA3D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7F9C856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32B6F55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w:t>
            </w:r>
          </w:p>
        </w:tc>
        <w:tc>
          <w:tcPr>
            <w:tcW w:w="633" w:type="pct"/>
            <w:vMerge/>
            <w:tcBorders>
              <w:right w:val="single" w:sz="4" w:space="0" w:color="auto"/>
            </w:tcBorders>
            <w:shd w:val="clear" w:color="auto" w:fill="auto"/>
          </w:tcPr>
          <w:p w14:paraId="2FF00A77" w14:textId="77777777" w:rsidR="00065FF4" w:rsidRPr="00065FF4" w:rsidRDefault="00065FF4" w:rsidP="004D21BF">
            <w:pPr>
              <w:spacing w:after="160" w:line="259" w:lineRule="auto"/>
              <w:jc w:val="center"/>
              <w:rPr>
                <w:sz w:val="20"/>
                <w:szCs w:val="20"/>
              </w:rPr>
            </w:pPr>
          </w:p>
        </w:tc>
        <w:tc>
          <w:tcPr>
            <w:tcW w:w="625" w:type="pct"/>
            <w:vMerge/>
            <w:tcBorders>
              <w:right w:val="single" w:sz="4" w:space="0" w:color="auto"/>
            </w:tcBorders>
            <w:shd w:val="clear" w:color="auto" w:fill="auto"/>
          </w:tcPr>
          <w:p w14:paraId="26CE3F9D" w14:textId="77777777" w:rsidR="00065FF4" w:rsidRPr="00065FF4" w:rsidRDefault="00065FF4" w:rsidP="004D21BF">
            <w:pPr>
              <w:spacing w:after="160" w:line="259" w:lineRule="auto"/>
              <w:jc w:val="center"/>
              <w:rPr>
                <w:sz w:val="20"/>
                <w:szCs w:val="20"/>
              </w:rPr>
            </w:pPr>
          </w:p>
        </w:tc>
      </w:tr>
      <w:tr w:rsidR="00065FF4" w:rsidRPr="00065FF4" w14:paraId="7ADB68B7"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18041D7C"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70EBE1B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243EB76B"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150F559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08546EC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2A29D29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21806A4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56792E6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01F7249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right w:val="single" w:sz="4" w:space="0" w:color="auto"/>
            </w:tcBorders>
            <w:shd w:val="clear" w:color="auto" w:fill="auto"/>
          </w:tcPr>
          <w:p w14:paraId="0143FE57" w14:textId="77777777" w:rsidR="00065FF4" w:rsidRPr="00065FF4" w:rsidRDefault="00065FF4" w:rsidP="004D21BF">
            <w:pPr>
              <w:spacing w:after="160" w:line="259" w:lineRule="auto"/>
              <w:jc w:val="center"/>
              <w:rPr>
                <w:sz w:val="20"/>
                <w:szCs w:val="20"/>
              </w:rPr>
            </w:pPr>
          </w:p>
        </w:tc>
        <w:tc>
          <w:tcPr>
            <w:tcW w:w="625" w:type="pct"/>
            <w:vMerge/>
            <w:tcBorders>
              <w:right w:val="single" w:sz="4" w:space="0" w:color="auto"/>
            </w:tcBorders>
            <w:shd w:val="clear" w:color="auto" w:fill="auto"/>
          </w:tcPr>
          <w:p w14:paraId="288113A5" w14:textId="77777777" w:rsidR="00065FF4" w:rsidRPr="00065FF4" w:rsidRDefault="00065FF4" w:rsidP="004D21BF">
            <w:pPr>
              <w:spacing w:after="160" w:line="259" w:lineRule="auto"/>
              <w:jc w:val="center"/>
              <w:rPr>
                <w:sz w:val="20"/>
                <w:szCs w:val="20"/>
              </w:rPr>
            </w:pPr>
          </w:p>
        </w:tc>
      </w:tr>
      <w:tr w:rsidR="00065FF4" w:rsidRPr="00065FF4" w14:paraId="10AF6039"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4E4D21FD"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001DBF8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федеральный бюджет</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104A597F"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0F58056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3ED30A7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4145A4B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27CE08C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2634A36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4C6C59D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right w:val="single" w:sz="4" w:space="0" w:color="auto"/>
            </w:tcBorders>
            <w:shd w:val="clear" w:color="auto" w:fill="auto"/>
          </w:tcPr>
          <w:p w14:paraId="73C051C4" w14:textId="77777777" w:rsidR="00065FF4" w:rsidRPr="00065FF4" w:rsidRDefault="00065FF4" w:rsidP="004D21BF">
            <w:pPr>
              <w:spacing w:after="160" w:line="259" w:lineRule="auto"/>
              <w:jc w:val="center"/>
              <w:rPr>
                <w:sz w:val="20"/>
                <w:szCs w:val="20"/>
              </w:rPr>
            </w:pPr>
          </w:p>
        </w:tc>
        <w:tc>
          <w:tcPr>
            <w:tcW w:w="625" w:type="pct"/>
            <w:vMerge/>
            <w:tcBorders>
              <w:right w:val="single" w:sz="4" w:space="0" w:color="auto"/>
            </w:tcBorders>
            <w:shd w:val="clear" w:color="auto" w:fill="auto"/>
          </w:tcPr>
          <w:p w14:paraId="340DCE48" w14:textId="77777777" w:rsidR="00065FF4" w:rsidRPr="00065FF4" w:rsidRDefault="00065FF4" w:rsidP="004D21BF">
            <w:pPr>
              <w:spacing w:after="160" w:line="259" w:lineRule="auto"/>
              <w:jc w:val="center"/>
              <w:rPr>
                <w:sz w:val="20"/>
                <w:szCs w:val="20"/>
              </w:rPr>
            </w:pPr>
          </w:p>
        </w:tc>
      </w:tr>
      <w:tr w:rsidR="00065FF4" w:rsidRPr="00065FF4" w14:paraId="7245B951"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330B29CC"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4E4F4EB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538B0FD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18EB19F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0E4F424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11ADED0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586A82C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0927DB5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59168AA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w:t>
            </w:r>
          </w:p>
        </w:tc>
        <w:tc>
          <w:tcPr>
            <w:tcW w:w="633" w:type="pct"/>
            <w:vMerge/>
            <w:tcBorders>
              <w:right w:val="single" w:sz="4" w:space="0" w:color="auto"/>
            </w:tcBorders>
            <w:shd w:val="clear" w:color="auto" w:fill="auto"/>
          </w:tcPr>
          <w:p w14:paraId="50D1C750" w14:textId="77777777" w:rsidR="00065FF4" w:rsidRPr="00065FF4" w:rsidRDefault="00065FF4" w:rsidP="004D21BF">
            <w:pPr>
              <w:spacing w:after="160" w:line="259" w:lineRule="auto"/>
              <w:jc w:val="center"/>
              <w:rPr>
                <w:sz w:val="20"/>
                <w:szCs w:val="20"/>
              </w:rPr>
            </w:pPr>
          </w:p>
        </w:tc>
        <w:tc>
          <w:tcPr>
            <w:tcW w:w="625" w:type="pct"/>
            <w:vMerge/>
            <w:tcBorders>
              <w:right w:val="single" w:sz="4" w:space="0" w:color="auto"/>
            </w:tcBorders>
            <w:shd w:val="clear" w:color="auto" w:fill="auto"/>
          </w:tcPr>
          <w:p w14:paraId="1AD82D12" w14:textId="77777777" w:rsidR="00065FF4" w:rsidRPr="00065FF4" w:rsidRDefault="00065FF4" w:rsidP="004D21BF">
            <w:pPr>
              <w:spacing w:after="160" w:line="259" w:lineRule="auto"/>
              <w:jc w:val="center"/>
              <w:rPr>
                <w:sz w:val="20"/>
                <w:szCs w:val="20"/>
              </w:rPr>
            </w:pPr>
          </w:p>
        </w:tc>
      </w:tr>
      <w:tr w:rsidR="00065FF4" w:rsidRPr="00065FF4" w14:paraId="786BBF9E" w14:textId="77777777" w:rsidTr="004D21BF">
        <w:trPr>
          <w:gridAfter w:val="1"/>
          <w:wAfter w:w="147" w:type="pct"/>
          <w:trHeight w:val="638"/>
          <w:tblCellSpacing w:w="5" w:type="nil"/>
        </w:trPr>
        <w:tc>
          <w:tcPr>
            <w:tcW w:w="739" w:type="pct"/>
            <w:vMerge/>
            <w:tcBorders>
              <w:left w:val="single" w:sz="4" w:space="0" w:color="auto"/>
              <w:bottom w:val="single" w:sz="4" w:space="0" w:color="auto"/>
              <w:right w:val="single" w:sz="4" w:space="0" w:color="auto"/>
            </w:tcBorders>
            <w:shd w:val="clear" w:color="auto" w:fill="auto"/>
          </w:tcPr>
          <w:p w14:paraId="77E357F3"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67B20B79"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внебюджет-ные источни-ки</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346F071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226FA09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2F6FE91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734EE2D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34611BC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0C72D09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2BB93F5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bottom w:val="single" w:sz="4" w:space="0" w:color="auto"/>
              <w:right w:val="single" w:sz="4" w:space="0" w:color="auto"/>
            </w:tcBorders>
            <w:shd w:val="clear" w:color="auto" w:fill="auto"/>
          </w:tcPr>
          <w:p w14:paraId="7CC0E56B" w14:textId="77777777" w:rsidR="00065FF4" w:rsidRPr="00065FF4" w:rsidRDefault="00065FF4" w:rsidP="004D21BF">
            <w:pPr>
              <w:spacing w:after="160" w:line="259" w:lineRule="auto"/>
              <w:jc w:val="center"/>
              <w:rPr>
                <w:sz w:val="20"/>
                <w:szCs w:val="20"/>
              </w:rPr>
            </w:pPr>
          </w:p>
        </w:tc>
        <w:tc>
          <w:tcPr>
            <w:tcW w:w="625" w:type="pct"/>
            <w:vMerge/>
            <w:tcBorders>
              <w:bottom w:val="single" w:sz="4" w:space="0" w:color="auto"/>
              <w:right w:val="single" w:sz="4" w:space="0" w:color="auto"/>
            </w:tcBorders>
            <w:shd w:val="clear" w:color="auto" w:fill="auto"/>
          </w:tcPr>
          <w:p w14:paraId="0F2E25C5" w14:textId="77777777" w:rsidR="00065FF4" w:rsidRPr="00065FF4" w:rsidRDefault="00065FF4" w:rsidP="004D21BF">
            <w:pPr>
              <w:spacing w:after="160" w:line="259" w:lineRule="auto"/>
              <w:jc w:val="center"/>
              <w:rPr>
                <w:sz w:val="20"/>
                <w:szCs w:val="20"/>
              </w:rPr>
            </w:pPr>
          </w:p>
        </w:tc>
      </w:tr>
      <w:tr w:rsidR="00065FF4" w:rsidRPr="00065FF4" w14:paraId="7D45A8E9" w14:textId="77777777" w:rsidTr="004D21BF">
        <w:trPr>
          <w:gridAfter w:val="1"/>
          <w:wAfter w:w="147" w:type="pct"/>
          <w:trHeight w:val="360"/>
          <w:tblCellSpacing w:w="5" w:type="nil"/>
        </w:trPr>
        <w:tc>
          <w:tcPr>
            <w:tcW w:w="739" w:type="pct"/>
            <w:vMerge w:val="restart"/>
            <w:tcBorders>
              <w:top w:val="single" w:sz="4" w:space="0" w:color="auto"/>
              <w:left w:val="single" w:sz="4" w:space="0" w:color="auto"/>
              <w:right w:val="single" w:sz="4" w:space="0" w:color="auto"/>
            </w:tcBorders>
            <w:shd w:val="clear" w:color="auto" w:fill="auto"/>
          </w:tcPr>
          <w:p w14:paraId="58A3146C"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Итого по решению </w:t>
            </w:r>
          </w:p>
          <w:p w14:paraId="03534F2D"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задачи 3. муниципальной программы:</w:t>
            </w: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2E111FF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 всего, в том числе:</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6203ACB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420671A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0C42E6D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7D9E916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473D31A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11A78D1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1050,0</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63DCA3F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1050,0</w:t>
            </w:r>
          </w:p>
        </w:tc>
        <w:tc>
          <w:tcPr>
            <w:tcW w:w="633" w:type="pct"/>
            <w:vMerge w:val="restart"/>
            <w:tcBorders>
              <w:top w:val="single" w:sz="4" w:space="0" w:color="auto"/>
              <w:right w:val="single" w:sz="4" w:space="0" w:color="auto"/>
            </w:tcBorders>
            <w:shd w:val="clear" w:color="auto" w:fill="auto"/>
          </w:tcPr>
          <w:p w14:paraId="228C0BAF" w14:textId="77777777" w:rsidR="00065FF4" w:rsidRPr="00065FF4" w:rsidRDefault="00065FF4" w:rsidP="004D21BF">
            <w:pPr>
              <w:spacing w:after="160" w:line="259" w:lineRule="auto"/>
              <w:rPr>
                <w:sz w:val="20"/>
                <w:szCs w:val="20"/>
              </w:rPr>
            </w:pPr>
            <w:r w:rsidRPr="00065FF4">
              <w:rPr>
                <w:sz w:val="20"/>
                <w:szCs w:val="20"/>
              </w:rPr>
              <w:t>х</w:t>
            </w:r>
          </w:p>
        </w:tc>
        <w:tc>
          <w:tcPr>
            <w:tcW w:w="625" w:type="pct"/>
            <w:vMerge w:val="restart"/>
            <w:tcBorders>
              <w:top w:val="single" w:sz="4" w:space="0" w:color="auto"/>
              <w:right w:val="single" w:sz="4" w:space="0" w:color="auto"/>
            </w:tcBorders>
            <w:shd w:val="clear" w:color="auto" w:fill="auto"/>
          </w:tcPr>
          <w:p w14:paraId="71A90C31" w14:textId="77777777" w:rsidR="00065FF4" w:rsidRPr="00065FF4" w:rsidRDefault="00065FF4" w:rsidP="004D21BF">
            <w:pPr>
              <w:spacing w:after="160" w:line="259" w:lineRule="auto"/>
              <w:rPr>
                <w:sz w:val="20"/>
                <w:szCs w:val="20"/>
              </w:rPr>
            </w:pPr>
            <w:r w:rsidRPr="00065FF4">
              <w:rPr>
                <w:sz w:val="20"/>
                <w:szCs w:val="20"/>
              </w:rPr>
              <w:t>х</w:t>
            </w:r>
          </w:p>
        </w:tc>
      </w:tr>
      <w:tr w:rsidR="00065FF4" w:rsidRPr="00065FF4" w14:paraId="4F9D5DF7"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746DEF3F"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388046CA"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2C28737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26E1C1D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3DD7393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04BBBFF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31C0224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32F0A6F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5541EDA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right w:val="single" w:sz="4" w:space="0" w:color="auto"/>
            </w:tcBorders>
            <w:shd w:val="clear" w:color="auto" w:fill="auto"/>
          </w:tcPr>
          <w:p w14:paraId="5D47FC88" w14:textId="77777777" w:rsidR="00065FF4" w:rsidRPr="00065FF4" w:rsidRDefault="00065FF4" w:rsidP="004D21BF">
            <w:pPr>
              <w:spacing w:after="160" w:line="259" w:lineRule="auto"/>
              <w:jc w:val="center"/>
              <w:rPr>
                <w:sz w:val="20"/>
                <w:szCs w:val="20"/>
              </w:rPr>
            </w:pPr>
          </w:p>
        </w:tc>
        <w:tc>
          <w:tcPr>
            <w:tcW w:w="625" w:type="pct"/>
            <w:vMerge/>
            <w:tcBorders>
              <w:right w:val="single" w:sz="4" w:space="0" w:color="auto"/>
            </w:tcBorders>
            <w:shd w:val="clear" w:color="auto" w:fill="auto"/>
          </w:tcPr>
          <w:p w14:paraId="2DAFE2D2" w14:textId="77777777" w:rsidR="00065FF4" w:rsidRPr="00065FF4" w:rsidRDefault="00065FF4" w:rsidP="004D21BF">
            <w:pPr>
              <w:spacing w:after="160" w:line="259" w:lineRule="auto"/>
              <w:jc w:val="center"/>
              <w:rPr>
                <w:sz w:val="20"/>
                <w:szCs w:val="20"/>
              </w:rPr>
            </w:pPr>
          </w:p>
        </w:tc>
      </w:tr>
      <w:tr w:rsidR="00065FF4" w:rsidRPr="00065FF4" w14:paraId="29900A25"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632AB81A"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78E5A272"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федеральный бюджет</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1C95E9ED"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3E3BDBF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1972C61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6326F42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6871E0D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73CBCCC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6C7B05D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right w:val="single" w:sz="4" w:space="0" w:color="auto"/>
            </w:tcBorders>
            <w:shd w:val="clear" w:color="auto" w:fill="auto"/>
          </w:tcPr>
          <w:p w14:paraId="469C0184" w14:textId="77777777" w:rsidR="00065FF4" w:rsidRPr="00065FF4" w:rsidRDefault="00065FF4" w:rsidP="004D21BF">
            <w:pPr>
              <w:spacing w:after="160" w:line="259" w:lineRule="auto"/>
              <w:jc w:val="center"/>
              <w:rPr>
                <w:sz w:val="20"/>
                <w:szCs w:val="20"/>
              </w:rPr>
            </w:pPr>
          </w:p>
        </w:tc>
        <w:tc>
          <w:tcPr>
            <w:tcW w:w="625" w:type="pct"/>
            <w:vMerge/>
            <w:tcBorders>
              <w:right w:val="single" w:sz="4" w:space="0" w:color="auto"/>
            </w:tcBorders>
            <w:shd w:val="clear" w:color="auto" w:fill="auto"/>
          </w:tcPr>
          <w:p w14:paraId="69F2FAE5" w14:textId="77777777" w:rsidR="00065FF4" w:rsidRPr="00065FF4" w:rsidRDefault="00065FF4" w:rsidP="004D21BF">
            <w:pPr>
              <w:spacing w:after="160" w:line="259" w:lineRule="auto"/>
              <w:jc w:val="center"/>
              <w:rPr>
                <w:sz w:val="20"/>
                <w:szCs w:val="20"/>
              </w:rPr>
            </w:pPr>
          </w:p>
        </w:tc>
      </w:tr>
      <w:tr w:rsidR="00065FF4" w:rsidRPr="00065FF4" w14:paraId="7A9DF997"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15E1F6F3" w14:textId="77777777" w:rsidR="00065FF4" w:rsidRPr="00065FF4" w:rsidRDefault="00065FF4" w:rsidP="004D21BF">
            <w:pPr>
              <w:pStyle w:val="ConsPlusCell"/>
              <w:rPr>
                <w:rFonts w:ascii="Times New Roman" w:hAnsi="Times New Roman" w:cs="Times New Roman"/>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18CB830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526E403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6AA353C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16D2D20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30D0990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4D8C9C9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2660BD1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684268C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w:t>
            </w:r>
          </w:p>
        </w:tc>
        <w:tc>
          <w:tcPr>
            <w:tcW w:w="633" w:type="pct"/>
            <w:vMerge/>
            <w:tcBorders>
              <w:right w:val="single" w:sz="4" w:space="0" w:color="auto"/>
            </w:tcBorders>
            <w:shd w:val="clear" w:color="auto" w:fill="auto"/>
          </w:tcPr>
          <w:p w14:paraId="56BA8331" w14:textId="77777777" w:rsidR="00065FF4" w:rsidRPr="00065FF4" w:rsidRDefault="00065FF4" w:rsidP="004D21BF">
            <w:pPr>
              <w:spacing w:after="160" w:line="259" w:lineRule="auto"/>
              <w:jc w:val="center"/>
              <w:rPr>
                <w:sz w:val="20"/>
                <w:szCs w:val="20"/>
              </w:rPr>
            </w:pPr>
          </w:p>
        </w:tc>
        <w:tc>
          <w:tcPr>
            <w:tcW w:w="625" w:type="pct"/>
            <w:vMerge/>
            <w:tcBorders>
              <w:right w:val="single" w:sz="4" w:space="0" w:color="auto"/>
            </w:tcBorders>
            <w:shd w:val="clear" w:color="auto" w:fill="auto"/>
          </w:tcPr>
          <w:p w14:paraId="4C47D407" w14:textId="77777777" w:rsidR="00065FF4" w:rsidRPr="00065FF4" w:rsidRDefault="00065FF4" w:rsidP="004D21BF">
            <w:pPr>
              <w:spacing w:after="160" w:line="259" w:lineRule="auto"/>
              <w:jc w:val="center"/>
              <w:rPr>
                <w:sz w:val="20"/>
                <w:szCs w:val="20"/>
              </w:rPr>
            </w:pPr>
          </w:p>
        </w:tc>
      </w:tr>
      <w:tr w:rsidR="00065FF4" w:rsidRPr="00065FF4" w14:paraId="3DE3A235" w14:textId="77777777" w:rsidTr="004D21BF">
        <w:trPr>
          <w:gridAfter w:val="1"/>
          <w:wAfter w:w="147" w:type="pct"/>
          <w:trHeight w:val="360"/>
          <w:tblCellSpacing w:w="5" w:type="nil"/>
        </w:trPr>
        <w:tc>
          <w:tcPr>
            <w:tcW w:w="739" w:type="pct"/>
            <w:vMerge/>
            <w:tcBorders>
              <w:left w:val="single" w:sz="4" w:space="0" w:color="auto"/>
              <w:bottom w:val="single" w:sz="4" w:space="0" w:color="auto"/>
              <w:right w:val="single" w:sz="4" w:space="0" w:color="auto"/>
            </w:tcBorders>
            <w:shd w:val="clear" w:color="auto" w:fill="auto"/>
          </w:tcPr>
          <w:p w14:paraId="197D0906" w14:textId="77777777" w:rsidR="00065FF4" w:rsidRPr="00065FF4" w:rsidRDefault="00065FF4" w:rsidP="004D21BF">
            <w:pPr>
              <w:pStyle w:val="ConsPlusCell"/>
              <w:rPr>
                <w:rFonts w:ascii="Times New Roman" w:hAnsi="Times New Roman" w:cs="Times New Roman"/>
                <w:color w:val="000000"/>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6CCFE5B2"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внебюджет-ные источни-ки</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7EABD88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219F488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76AD480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70B0A26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435371C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7340E53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1000,0</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1BA552F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1000,0</w:t>
            </w:r>
          </w:p>
        </w:tc>
        <w:tc>
          <w:tcPr>
            <w:tcW w:w="633" w:type="pct"/>
            <w:vMerge/>
            <w:tcBorders>
              <w:bottom w:val="single" w:sz="4" w:space="0" w:color="auto"/>
              <w:right w:val="single" w:sz="4" w:space="0" w:color="auto"/>
            </w:tcBorders>
            <w:shd w:val="clear" w:color="auto" w:fill="auto"/>
          </w:tcPr>
          <w:p w14:paraId="306D3A6E" w14:textId="77777777" w:rsidR="00065FF4" w:rsidRPr="00065FF4" w:rsidRDefault="00065FF4" w:rsidP="004D21BF">
            <w:pPr>
              <w:spacing w:after="160" w:line="259" w:lineRule="auto"/>
              <w:jc w:val="center"/>
              <w:rPr>
                <w:sz w:val="20"/>
                <w:szCs w:val="20"/>
              </w:rPr>
            </w:pPr>
          </w:p>
        </w:tc>
        <w:tc>
          <w:tcPr>
            <w:tcW w:w="625" w:type="pct"/>
            <w:vMerge/>
            <w:tcBorders>
              <w:bottom w:val="single" w:sz="4" w:space="0" w:color="auto"/>
              <w:right w:val="single" w:sz="4" w:space="0" w:color="auto"/>
            </w:tcBorders>
            <w:shd w:val="clear" w:color="auto" w:fill="auto"/>
          </w:tcPr>
          <w:p w14:paraId="6967603B" w14:textId="77777777" w:rsidR="00065FF4" w:rsidRPr="00065FF4" w:rsidRDefault="00065FF4" w:rsidP="004D21BF">
            <w:pPr>
              <w:spacing w:after="160" w:line="259" w:lineRule="auto"/>
              <w:jc w:val="center"/>
              <w:rPr>
                <w:sz w:val="20"/>
                <w:szCs w:val="20"/>
              </w:rPr>
            </w:pPr>
          </w:p>
        </w:tc>
      </w:tr>
      <w:tr w:rsidR="00065FF4" w:rsidRPr="00065FF4" w14:paraId="34B8BA5C" w14:textId="77777777" w:rsidTr="004D21BF">
        <w:trPr>
          <w:gridAfter w:val="1"/>
          <w:wAfter w:w="147" w:type="pct"/>
          <w:trHeight w:val="360"/>
          <w:tblCellSpacing w:w="5" w:type="nil"/>
        </w:trPr>
        <w:tc>
          <w:tcPr>
            <w:tcW w:w="739" w:type="pct"/>
            <w:vMerge w:val="restart"/>
            <w:tcBorders>
              <w:top w:val="single" w:sz="4" w:space="0" w:color="auto"/>
              <w:left w:val="single" w:sz="4" w:space="0" w:color="auto"/>
              <w:right w:val="single" w:sz="4" w:space="0" w:color="auto"/>
            </w:tcBorders>
            <w:shd w:val="clear" w:color="auto" w:fill="auto"/>
          </w:tcPr>
          <w:p w14:paraId="60D29EDF" w14:textId="77777777" w:rsidR="00065FF4" w:rsidRPr="00065FF4" w:rsidRDefault="00065FF4" w:rsidP="004D21BF">
            <w:pPr>
              <w:pStyle w:val="ConsPlusCell"/>
              <w:rPr>
                <w:rFonts w:ascii="Times New Roman" w:hAnsi="Times New Roman" w:cs="Times New Roman"/>
                <w:color w:val="000000"/>
              </w:rPr>
            </w:pPr>
            <w:r w:rsidRPr="00065FF4">
              <w:rPr>
                <w:rFonts w:ascii="Times New Roman" w:hAnsi="Times New Roman" w:cs="Times New Roman"/>
              </w:rPr>
              <w:t>Сумма затрат по муниципальной программе</w:t>
            </w: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0B25C621"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 всего, в том числе:</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432E8FC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750,0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6C4F343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250,0</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3593EBA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06C4BAF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44465AC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5A150FC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1250,0</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750A574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1250,0</w:t>
            </w:r>
          </w:p>
        </w:tc>
        <w:tc>
          <w:tcPr>
            <w:tcW w:w="633" w:type="pct"/>
            <w:vMerge w:val="restart"/>
            <w:tcBorders>
              <w:top w:val="single" w:sz="4" w:space="0" w:color="auto"/>
              <w:right w:val="single" w:sz="4" w:space="0" w:color="auto"/>
            </w:tcBorders>
            <w:shd w:val="clear" w:color="auto" w:fill="auto"/>
          </w:tcPr>
          <w:p w14:paraId="28C3E5F0" w14:textId="77777777" w:rsidR="00065FF4" w:rsidRPr="00065FF4" w:rsidRDefault="00065FF4" w:rsidP="004D21BF">
            <w:pPr>
              <w:spacing w:after="160" w:line="259" w:lineRule="auto"/>
              <w:rPr>
                <w:sz w:val="20"/>
                <w:szCs w:val="20"/>
              </w:rPr>
            </w:pPr>
            <w:r w:rsidRPr="00065FF4">
              <w:rPr>
                <w:sz w:val="20"/>
                <w:szCs w:val="20"/>
              </w:rPr>
              <w:t>х</w:t>
            </w:r>
          </w:p>
        </w:tc>
        <w:tc>
          <w:tcPr>
            <w:tcW w:w="625" w:type="pct"/>
            <w:vMerge w:val="restart"/>
            <w:tcBorders>
              <w:top w:val="single" w:sz="4" w:space="0" w:color="auto"/>
              <w:right w:val="single" w:sz="4" w:space="0" w:color="auto"/>
            </w:tcBorders>
            <w:shd w:val="clear" w:color="auto" w:fill="auto"/>
          </w:tcPr>
          <w:p w14:paraId="7E58EE3E" w14:textId="77777777" w:rsidR="00065FF4" w:rsidRPr="00065FF4" w:rsidRDefault="00065FF4" w:rsidP="004D21BF">
            <w:pPr>
              <w:spacing w:after="160" w:line="259" w:lineRule="auto"/>
              <w:rPr>
                <w:sz w:val="20"/>
                <w:szCs w:val="20"/>
              </w:rPr>
            </w:pPr>
            <w:r w:rsidRPr="00065FF4">
              <w:rPr>
                <w:sz w:val="20"/>
                <w:szCs w:val="20"/>
              </w:rPr>
              <w:t>х</w:t>
            </w:r>
          </w:p>
        </w:tc>
      </w:tr>
      <w:tr w:rsidR="00065FF4" w:rsidRPr="00065FF4" w14:paraId="79199F71"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2DD21C63" w14:textId="77777777" w:rsidR="00065FF4" w:rsidRPr="00065FF4" w:rsidRDefault="00065FF4" w:rsidP="004D21BF">
            <w:pPr>
              <w:pStyle w:val="ConsPlusCell"/>
              <w:rPr>
                <w:rFonts w:ascii="Times New Roman" w:hAnsi="Times New Roman" w:cs="Times New Roman"/>
                <w:color w:val="000000"/>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7097C7F2"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09DE81C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38259AA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15AB50C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68461CF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64D2C8B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056ACDC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6D66099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right w:val="single" w:sz="4" w:space="0" w:color="auto"/>
            </w:tcBorders>
            <w:shd w:val="clear" w:color="auto" w:fill="auto"/>
          </w:tcPr>
          <w:p w14:paraId="7E8AB0B5" w14:textId="77777777" w:rsidR="00065FF4" w:rsidRPr="00065FF4" w:rsidRDefault="00065FF4" w:rsidP="004D21BF">
            <w:pPr>
              <w:spacing w:after="160" w:line="259" w:lineRule="auto"/>
              <w:rPr>
                <w:sz w:val="20"/>
                <w:szCs w:val="20"/>
              </w:rPr>
            </w:pPr>
          </w:p>
        </w:tc>
        <w:tc>
          <w:tcPr>
            <w:tcW w:w="625" w:type="pct"/>
            <w:vMerge/>
            <w:tcBorders>
              <w:right w:val="single" w:sz="4" w:space="0" w:color="auto"/>
            </w:tcBorders>
            <w:shd w:val="clear" w:color="auto" w:fill="auto"/>
          </w:tcPr>
          <w:p w14:paraId="29A9FB47" w14:textId="77777777" w:rsidR="00065FF4" w:rsidRPr="00065FF4" w:rsidRDefault="00065FF4" w:rsidP="004D21BF">
            <w:pPr>
              <w:spacing w:after="160" w:line="259" w:lineRule="auto"/>
              <w:rPr>
                <w:sz w:val="20"/>
                <w:szCs w:val="20"/>
              </w:rPr>
            </w:pPr>
          </w:p>
        </w:tc>
      </w:tr>
      <w:tr w:rsidR="00065FF4" w:rsidRPr="00065FF4" w14:paraId="63F09187"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6706AB48" w14:textId="77777777" w:rsidR="00065FF4" w:rsidRPr="00065FF4" w:rsidRDefault="00065FF4" w:rsidP="004D21BF">
            <w:pPr>
              <w:pStyle w:val="ConsPlusCell"/>
              <w:rPr>
                <w:rFonts w:ascii="Times New Roman" w:hAnsi="Times New Roman" w:cs="Times New Roman"/>
                <w:color w:val="000000"/>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05E5E577"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федеральный бюджет</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5FA0C6D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35F82FC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0D4E5FD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12C0179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6E56F80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19768A3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73A0960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33" w:type="pct"/>
            <w:vMerge/>
            <w:tcBorders>
              <w:right w:val="single" w:sz="4" w:space="0" w:color="auto"/>
            </w:tcBorders>
            <w:shd w:val="clear" w:color="auto" w:fill="auto"/>
          </w:tcPr>
          <w:p w14:paraId="72A859AA" w14:textId="77777777" w:rsidR="00065FF4" w:rsidRPr="00065FF4" w:rsidRDefault="00065FF4" w:rsidP="004D21BF">
            <w:pPr>
              <w:spacing w:after="160" w:line="259" w:lineRule="auto"/>
              <w:rPr>
                <w:sz w:val="20"/>
                <w:szCs w:val="20"/>
              </w:rPr>
            </w:pPr>
          </w:p>
        </w:tc>
        <w:tc>
          <w:tcPr>
            <w:tcW w:w="625" w:type="pct"/>
            <w:vMerge/>
            <w:tcBorders>
              <w:right w:val="single" w:sz="4" w:space="0" w:color="auto"/>
            </w:tcBorders>
            <w:shd w:val="clear" w:color="auto" w:fill="auto"/>
          </w:tcPr>
          <w:p w14:paraId="3F84C7C4" w14:textId="77777777" w:rsidR="00065FF4" w:rsidRPr="00065FF4" w:rsidRDefault="00065FF4" w:rsidP="004D21BF">
            <w:pPr>
              <w:spacing w:after="160" w:line="259" w:lineRule="auto"/>
              <w:rPr>
                <w:sz w:val="20"/>
                <w:szCs w:val="20"/>
              </w:rPr>
            </w:pPr>
          </w:p>
        </w:tc>
      </w:tr>
      <w:tr w:rsidR="00065FF4" w:rsidRPr="00065FF4" w14:paraId="5CC4F75C" w14:textId="77777777" w:rsidTr="004D21BF">
        <w:trPr>
          <w:gridAfter w:val="1"/>
          <w:wAfter w:w="147" w:type="pct"/>
          <w:trHeight w:val="360"/>
          <w:tblCellSpacing w:w="5" w:type="nil"/>
        </w:trPr>
        <w:tc>
          <w:tcPr>
            <w:tcW w:w="739" w:type="pct"/>
            <w:vMerge/>
            <w:tcBorders>
              <w:left w:val="single" w:sz="4" w:space="0" w:color="auto"/>
              <w:right w:val="single" w:sz="4" w:space="0" w:color="auto"/>
            </w:tcBorders>
            <w:shd w:val="clear" w:color="auto" w:fill="auto"/>
          </w:tcPr>
          <w:p w14:paraId="1F0BD464" w14:textId="77777777" w:rsidR="00065FF4" w:rsidRPr="00065FF4" w:rsidRDefault="00065FF4" w:rsidP="004D21BF">
            <w:pPr>
              <w:pStyle w:val="ConsPlusCell"/>
              <w:rPr>
                <w:rFonts w:ascii="Times New Roman" w:hAnsi="Times New Roman" w:cs="Times New Roman"/>
                <w:color w:val="000000"/>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23DFCCD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5BC1CC5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34C7F71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250,0</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765F525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41E6F91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54EFFD8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15DE8AD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250,0</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1580858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250,0</w:t>
            </w:r>
          </w:p>
        </w:tc>
        <w:tc>
          <w:tcPr>
            <w:tcW w:w="633" w:type="pct"/>
            <w:vMerge/>
            <w:tcBorders>
              <w:right w:val="single" w:sz="4" w:space="0" w:color="auto"/>
            </w:tcBorders>
            <w:shd w:val="clear" w:color="auto" w:fill="auto"/>
          </w:tcPr>
          <w:p w14:paraId="7E8EC9A7" w14:textId="77777777" w:rsidR="00065FF4" w:rsidRPr="00065FF4" w:rsidRDefault="00065FF4" w:rsidP="004D21BF">
            <w:pPr>
              <w:spacing w:after="160" w:line="259" w:lineRule="auto"/>
              <w:rPr>
                <w:sz w:val="20"/>
                <w:szCs w:val="20"/>
              </w:rPr>
            </w:pPr>
          </w:p>
        </w:tc>
        <w:tc>
          <w:tcPr>
            <w:tcW w:w="625" w:type="pct"/>
            <w:vMerge/>
            <w:tcBorders>
              <w:right w:val="single" w:sz="4" w:space="0" w:color="auto"/>
            </w:tcBorders>
            <w:shd w:val="clear" w:color="auto" w:fill="auto"/>
          </w:tcPr>
          <w:p w14:paraId="46DB0E6B" w14:textId="77777777" w:rsidR="00065FF4" w:rsidRPr="00065FF4" w:rsidRDefault="00065FF4" w:rsidP="004D21BF">
            <w:pPr>
              <w:spacing w:after="160" w:line="259" w:lineRule="auto"/>
              <w:rPr>
                <w:sz w:val="20"/>
                <w:szCs w:val="20"/>
              </w:rPr>
            </w:pPr>
          </w:p>
        </w:tc>
      </w:tr>
      <w:tr w:rsidR="00065FF4" w:rsidRPr="00065FF4" w14:paraId="2B74C4E9" w14:textId="77777777" w:rsidTr="004D21BF">
        <w:trPr>
          <w:gridAfter w:val="1"/>
          <w:wAfter w:w="147" w:type="pct"/>
          <w:trHeight w:val="360"/>
          <w:tblCellSpacing w:w="5" w:type="nil"/>
        </w:trPr>
        <w:tc>
          <w:tcPr>
            <w:tcW w:w="739" w:type="pct"/>
            <w:vMerge/>
            <w:tcBorders>
              <w:left w:val="single" w:sz="4" w:space="0" w:color="auto"/>
              <w:bottom w:val="single" w:sz="4" w:space="0" w:color="auto"/>
              <w:right w:val="single" w:sz="4" w:space="0" w:color="auto"/>
            </w:tcBorders>
            <w:shd w:val="clear" w:color="auto" w:fill="auto"/>
          </w:tcPr>
          <w:p w14:paraId="0B52721F" w14:textId="77777777" w:rsidR="00065FF4" w:rsidRPr="00065FF4" w:rsidRDefault="00065FF4" w:rsidP="004D21BF">
            <w:pPr>
              <w:pStyle w:val="ConsPlusCell"/>
              <w:rPr>
                <w:rFonts w:ascii="Times New Roman" w:hAnsi="Times New Roman" w:cs="Times New Roman"/>
                <w:color w:val="000000"/>
              </w:rPr>
            </w:pPr>
          </w:p>
        </w:tc>
        <w:tc>
          <w:tcPr>
            <w:tcW w:w="519" w:type="pct"/>
            <w:tcBorders>
              <w:top w:val="single" w:sz="4" w:space="0" w:color="auto"/>
              <w:left w:val="single" w:sz="4" w:space="0" w:color="auto"/>
              <w:bottom w:val="single" w:sz="4" w:space="0" w:color="auto"/>
              <w:right w:val="single" w:sz="4" w:space="0" w:color="auto"/>
            </w:tcBorders>
            <w:shd w:val="clear" w:color="auto" w:fill="auto"/>
          </w:tcPr>
          <w:p w14:paraId="74F0BFBD"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внебюджет-ные источни-ки</w:t>
            </w:r>
          </w:p>
        </w:tc>
        <w:tc>
          <w:tcPr>
            <w:tcW w:w="359" w:type="pct"/>
            <w:tcBorders>
              <w:top w:val="single" w:sz="4" w:space="0" w:color="auto"/>
              <w:left w:val="single" w:sz="4" w:space="0" w:color="auto"/>
              <w:bottom w:val="single" w:sz="4" w:space="0" w:color="auto"/>
              <w:right w:val="single" w:sz="4" w:space="0" w:color="auto"/>
            </w:tcBorders>
            <w:shd w:val="clear" w:color="auto" w:fill="auto"/>
          </w:tcPr>
          <w:p w14:paraId="52F8A38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27A570C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313" w:type="pct"/>
            <w:tcBorders>
              <w:top w:val="single" w:sz="4" w:space="0" w:color="auto"/>
              <w:left w:val="single" w:sz="4" w:space="0" w:color="auto"/>
              <w:bottom w:val="single" w:sz="4" w:space="0" w:color="auto"/>
              <w:right w:val="single" w:sz="4" w:space="0" w:color="auto"/>
            </w:tcBorders>
            <w:shd w:val="clear" w:color="auto" w:fill="auto"/>
          </w:tcPr>
          <w:p w14:paraId="10E4E8E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28" w:type="pct"/>
            <w:tcBorders>
              <w:top w:val="single" w:sz="4" w:space="0" w:color="auto"/>
              <w:left w:val="single" w:sz="4" w:space="0" w:color="auto"/>
              <w:bottom w:val="single" w:sz="4" w:space="0" w:color="auto"/>
              <w:right w:val="single" w:sz="4" w:space="0" w:color="auto"/>
            </w:tcBorders>
            <w:shd w:val="clear" w:color="auto" w:fill="auto"/>
          </w:tcPr>
          <w:p w14:paraId="38C8830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500,0</w:t>
            </w:r>
          </w:p>
        </w:tc>
        <w:tc>
          <w:tcPr>
            <w:tcW w:w="314" w:type="pct"/>
            <w:tcBorders>
              <w:top w:val="single" w:sz="4" w:space="0" w:color="auto"/>
              <w:left w:val="single" w:sz="4" w:space="0" w:color="auto"/>
              <w:bottom w:val="single" w:sz="4" w:space="0" w:color="auto"/>
              <w:right w:val="single" w:sz="4" w:space="0" w:color="auto"/>
            </w:tcBorders>
            <w:shd w:val="clear" w:color="auto" w:fill="auto"/>
          </w:tcPr>
          <w:p w14:paraId="7F57361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04" w:type="pct"/>
            <w:tcBorders>
              <w:top w:val="single" w:sz="4" w:space="0" w:color="auto"/>
              <w:left w:val="single" w:sz="4" w:space="0" w:color="auto"/>
              <w:bottom w:val="single" w:sz="4" w:space="0" w:color="auto"/>
              <w:right w:val="single" w:sz="4" w:space="0" w:color="auto"/>
            </w:tcBorders>
            <w:shd w:val="clear" w:color="auto" w:fill="auto"/>
          </w:tcPr>
          <w:p w14:paraId="4FC4454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1000,0</w:t>
            </w:r>
          </w:p>
        </w:tc>
        <w:tc>
          <w:tcPr>
            <w:tcW w:w="405" w:type="pct"/>
            <w:tcBorders>
              <w:top w:val="single" w:sz="4" w:space="0" w:color="auto"/>
              <w:left w:val="single" w:sz="4" w:space="0" w:color="auto"/>
              <w:bottom w:val="single" w:sz="4" w:space="0" w:color="auto"/>
              <w:right w:val="single" w:sz="4" w:space="0" w:color="auto"/>
            </w:tcBorders>
            <w:shd w:val="clear" w:color="auto" w:fill="auto"/>
          </w:tcPr>
          <w:p w14:paraId="37A1FAE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1000,0</w:t>
            </w:r>
          </w:p>
        </w:tc>
        <w:tc>
          <w:tcPr>
            <w:tcW w:w="633" w:type="pct"/>
            <w:vMerge/>
            <w:tcBorders>
              <w:bottom w:val="single" w:sz="4" w:space="0" w:color="auto"/>
              <w:right w:val="single" w:sz="4" w:space="0" w:color="auto"/>
            </w:tcBorders>
            <w:shd w:val="clear" w:color="auto" w:fill="auto"/>
          </w:tcPr>
          <w:p w14:paraId="5C222D8D" w14:textId="77777777" w:rsidR="00065FF4" w:rsidRPr="00065FF4" w:rsidRDefault="00065FF4" w:rsidP="004D21BF">
            <w:pPr>
              <w:spacing w:after="160" w:line="259" w:lineRule="auto"/>
              <w:rPr>
                <w:sz w:val="20"/>
                <w:szCs w:val="20"/>
              </w:rPr>
            </w:pPr>
          </w:p>
        </w:tc>
        <w:tc>
          <w:tcPr>
            <w:tcW w:w="625" w:type="pct"/>
            <w:vMerge/>
            <w:tcBorders>
              <w:bottom w:val="single" w:sz="4" w:space="0" w:color="auto"/>
              <w:right w:val="single" w:sz="4" w:space="0" w:color="auto"/>
            </w:tcBorders>
            <w:shd w:val="clear" w:color="auto" w:fill="auto"/>
          </w:tcPr>
          <w:p w14:paraId="263A73AF" w14:textId="77777777" w:rsidR="00065FF4" w:rsidRPr="00065FF4" w:rsidRDefault="00065FF4" w:rsidP="004D21BF">
            <w:pPr>
              <w:spacing w:after="160" w:line="259" w:lineRule="auto"/>
              <w:rPr>
                <w:sz w:val="20"/>
                <w:szCs w:val="20"/>
              </w:rPr>
            </w:pPr>
          </w:p>
        </w:tc>
      </w:tr>
    </w:tbl>
    <w:p w14:paraId="39B2EB4C" w14:textId="77777777" w:rsidR="00065FF4" w:rsidRPr="00065FF4" w:rsidRDefault="00065FF4" w:rsidP="00065FF4">
      <w:pPr>
        <w:rPr>
          <w:sz w:val="20"/>
          <w:szCs w:val="20"/>
        </w:rPr>
      </w:pPr>
    </w:p>
    <w:p w14:paraId="1FF9957B" w14:textId="77777777" w:rsidR="00065FF4" w:rsidRPr="00065FF4" w:rsidRDefault="00065FF4" w:rsidP="00065FF4">
      <w:pPr>
        <w:rPr>
          <w:sz w:val="20"/>
          <w:szCs w:val="20"/>
        </w:rPr>
      </w:pPr>
    </w:p>
    <w:p w14:paraId="44E8657A" w14:textId="77777777" w:rsidR="00065FF4" w:rsidRPr="00065FF4" w:rsidRDefault="00065FF4" w:rsidP="00065FF4">
      <w:pPr>
        <w:jc w:val="right"/>
        <w:rPr>
          <w:sz w:val="20"/>
          <w:szCs w:val="20"/>
        </w:rPr>
      </w:pPr>
    </w:p>
    <w:p w14:paraId="25EAF392" w14:textId="77777777" w:rsidR="006A6B4C" w:rsidRDefault="006A6B4C" w:rsidP="00065FF4">
      <w:pPr>
        <w:jc w:val="right"/>
        <w:rPr>
          <w:sz w:val="20"/>
          <w:szCs w:val="20"/>
        </w:rPr>
        <w:sectPr w:rsidR="006A6B4C" w:rsidSect="006A6B4C">
          <w:pgSz w:w="16838" w:h="11906" w:orient="landscape"/>
          <w:pgMar w:top="1418" w:right="1134" w:bottom="567" w:left="1134" w:header="709" w:footer="709" w:gutter="0"/>
          <w:cols w:space="708"/>
          <w:docGrid w:linePitch="360"/>
        </w:sectPr>
      </w:pPr>
    </w:p>
    <w:p w14:paraId="4226C5DF" w14:textId="77777777" w:rsidR="00065FF4" w:rsidRPr="00065FF4" w:rsidRDefault="00065FF4" w:rsidP="00065FF4">
      <w:pPr>
        <w:pStyle w:val="13"/>
        <w:jc w:val="center"/>
        <w:rPr>
          <w:sz w:val="20"/>
        </w:rPr>
      </w:pPr>
      <w:r w:rsidRPr="00065FF4">
        <w:rPr>
          <w:sz w:val="20"/>
        </w:rPr>
        <w:t>АДМИНИСТРАЦИЯ</w:t>
      </w:r>
    </w:p>
    <w:p w14:paraId="6481E0CA" w14:textId="77777777" w:rsidR="00065FF4" w:rsidRPr="00065FF4" w:rsidRDefault="00065FF4" w:rsidP="00065FF4">
      <w:pPr>
        <w:pStyle w:val="13"/>
        <w:jc w:val="center"/>
        <w:rPr>
          <w:sz w:val="20"/>
        </w:rPr>
      </w:pPr>
      <w:r w:rsidRPr="00065FF4">
        <w:rPr>
          <w:sz w:val="20"/>
        </w:rPr>
        <w:t>КУЙБЫШЕВСКОГО МУНИЦИПАЛЬНОГО РАЙОНА</w:t>
      </w:r>
    </w:p>
    <w:p w14:paraId="65998AFC" w14:textId="77777777" w:rsidR="00065FF4" w:rsidRPr="00065FF4" w:rsidRDefault="00065FF4" w:rsidP="00065FF4">
      <w:pPr>
        <w:pStyle w:val="13"/>
        <w:jc w:val="center"/>
        <w:rPr>
          <w:sz w:val="20"/>
        </w:rPr>
      </w:pPr>
      <w:r w:rsidRPr="00065FF4">
        <w:rPr>
          <w:sz w:val="20"/>
        </w:rPr>
        <w:t>НОВОСИБИРСКОЙ ОБЛАСТИ</w:t>
      </w:r>
    </w:p>
    <w:p w14:paraId="4E75CB13" w14:textId="77777777" w:rsidR="00065FF4" w:rsidRPr="00065FF4" w:rsidRDefault="00065FF4" w:rsidP="00065FF4">
      <w:pPr>
        <w:pStyle w:val="21"/>
        <w:rPr>
          <w:sz w:val="20"/>
        </w:rPr>
      </w:pPr>
    </w:p>
    <w:p w14:paraId="17FC7677" w14:textId="77777777" w:rsidR="00065FF4" w:rsidRPr="00065FF4" w:rsidRDefault="00065FF4" w:rsidP="006A6B4C">
      <w:pPr>
        <w:pStyle w:val="21"/>
        <w:jc w:val="center"/>
        <w:rPr>
          <w:sz w:val="20"/>
        </w:rPr>
      </w:pPr>
      <w:r w:rsidRPr="00065FF4">
        <w:rPr>
          <w:sz w:val="20"/>
        </w:rPr>
        <w:t>ПОСТАНОВЛЕНИЕ</w:t>
      </w:r>
    </w:p>
    <w:p w14:paraId="4B596F8C" w14:textId="77777777" w:rsidR="00065FF4" w:rsidRPr="00065FF4" w:rsidRDefault="00065FF4" w:rsidP="00065FF4">
      <w:pPr>
        <w:jc w:val="center"/>
        <w:rPr>
          <w:sz w:val="20"/>
          <w:szCs w:val="20"/>
        </w:rPr>
      </w:pPr>
    </w:p>
    <w:p w14:paraId="4119302A" w14:textId="77777777" w:rsidR="00065FF4" w:rsidRPr="00065FF4" w:rsidRDefault="00065FF4" w:rsidP="00065FF4">
      <w:pPr>
        <w:jc w:val="center"/>
        <w:rPr>
          <w:sz w:val="20"/>
          <w:szCs w:val="20"/>
        </w:rPr>
      </w:pPr>
      <w:r w:rsidRPr="00065FF4">
        <w:rPr>
          <w:sz w:val="20"/>
          <w:szCs w:val="20"/>
        </w:rPr>
        <w:t xml:space="preserve">г. Куйбышев </w:t>
      </w:r>
    </w:p>
    <w:p w14:paraId="7E59A115" w14:textId="77777777" w:rsidR="00065FF4" w:rsidRPr="00065FF4" w:rsidRDefault="00065FF4" w:rsidP="00065FF4">
      <w:pPr>
        <w:jc w:val="center"/>
        <w:rPr>
          <w:sz w:val="20"/>
          <w:szCs w:val="20"/>
        </w:rPr>
      </w:pPr>
      <w:r w:rsidRPr="00065FF4">
        <w:rPr>
          <w:sz w:val="20"/>
          <w:szCs w:val="20"/>
        </w:rPr>
        <w:t>Новосибирская область</w:t>
      </w:r>
    </w:p>
    <w:p w14:paraId="4F859D10" w14:textId="77777777" w:rsidR="00065FF4" w:rsidRPr="00065FF4" w:rsidRDefault="00065FF4" w:rsidP="00065FF4">
      <w:pPr>
        <w:pStyle w:val="30"/>
        <w:rPr>
          <w:b w:val="0"/>
          <w:sz w:val="20"/>
        </w:rPr>
      </w:pPr>
    </w:p>
    <w:p w14:paraId="53E74128" w14:textId="77777777" w:rsidR="00065FF4" w:rsidRPr="00065FF4" w:rsidRDefault="00065FF4" w:rsidP="00065FF4">
      <w:pPr>
        <w:jc w:val="center"/>
        <w:rPr>
          <w:sz w:val="20"/>
          <w:szCs w:val="20"/>
        </w:rPr>
      </w:pPr>
      <w:r w:rsidRPr="00065FF4">
        <w:rPr>
          <w:sz w:val="20"/>
          <w:szCs w:val="20"/>
        </w:rPr>
        <w:t>31.01.2025 № 42</w:t>
      </w:r>
    </w:p>
    <w:p w14:paraId="69BB8D45" w14:textId="77777777" w:rsidR="00065FF4" w:rsidRPr="00065FF4" w:rsidRDefault="00065FF4" w:rsidP="00065FF4">
      <w:pPr>
        <w:rPr>
          <w:sz w:val="20"/>
          <w:szCs w:val="20"/>
        </w:rPr>
      </w:pPr>
    </w:p>
    <w:p w14:paraId="5B2785ED" w14:textId="77777777" w:rsidR="00065FF4" w:rsidRPr="00065FF4" w:rsidRDefault="00065FF4" w:rsidP="00065FF4">
      <w:pPr>
        <w:jc w:val="center"/>
        <w:rPr>
          <w:sz w:val="20"/>
          <w:szCs w:val="20"/>
        </w:rPr>
      </w:pPr>
      <w:r w:rsidRPr="00065FF4">
        <w:rPr>
          <w:sz w:val="20"/>
          <w:szCs w:val="20"/>
        </w:rPr>
        <w:t>О внесении изменений в постановление администрации Куйбышевского муниципального района Новосибирской области от 29.08.2022 № 687</w:t>
      </w:r>
    </w:p>
    <w:p w14:paraId="1649CA97" w14:textId="77777777" w:rsidR="00065FF4" w:rsidRPr="00065FF4" w:rsidRDefault="00065FF4" w:rsidP="00065FF4">
      <w:pPr>
        <w:jc w:val="center"/>
        <w:rPr>
          <w:sz w:val="20"/>
          <w:szCs w:val="20"/>
        </w:rPr>
      </w:pPr>
    </w:p>
    <w:p w14:paraId="27EDAF24" w14:textId="77777777" w:rsidR="00065FF4" w:rsidRPr="00065FF4" w:rsidRDefault="00065FF4" w:rsidP="00065FF4">
      <w:pPr>
        <w:widowControl w:val="0"/>
        <w:tabs>
          <w:tab w:val="left" w:pos="709"/>
        </w:tabs>
        <w:autoSpaceDE w:val="0"/>
        <w:autoSpaceDN w:val="0"/>
        <w:adjustRightInd w:val="0"/>
        <w:jc w:val="both"/>
        <w:rPr>
          <w:sz w:val="20"/>
          <w:szCs w:val="20"/>
        </w:rPr>
      </w:pPr>
      <w:r w:rsidRPr="00065FF4">
        <w:rPr>
          <w:color w:val="000000"/>
          <w:sz w:val="20"/>
          <w:szCs w:val="20"/>
        </w:rPr>
        <w:t>А</w:t>
      </w:r>
      <w:r w:rsidRPr="00065FF4">
        <w:rPr>
          <w:sz w:val="20"/>
          <w:szCs w:val="20"/>
        </w:rPr>
        <w:t xml:space="preserve">дминистрация Куйбышевского муниципального района Новосибирской области </w:t>
      </w:r>
    </w:p>
    <w:p w14:paraId="6464B8F7" w14:textId="77777777" w:rsidR="00065FF4" w:rsidRPr="00065FF4" w:rsidRDefault="00065FF4" w:rsidP="00065FF4">
      <w:pPr>
        <w:pStyle w:val="ConsPlusNormal"/>
        <w:jc w:val="both"/>
        <w:rPr>
          <w:rFonts w:ascii="Times New Roman" w:hAnsi="Times New Roman" w:cs="Times New Roman"/>
        </w:rPr>
      </w:pPr>
      <w:r w:rsidRPr="00065FF4">
        <w:rPr>
          <w:rFonts w:ascii="Times New Roman" w:hAnsi="Times New Roman" w:cs="Times New Roman"/>
        </w:rPr>
        <w:t>ПОСТАНОВЛЯЕТ:</w:t>
      </w:r>
    </w:p>
    <w:p w14:paraId="0718C11D" w14:textId="77777777" w:rsidR="00065FF4" w:rsidRPr="00065FF4" w:rsidRDefault="00065FF4" w:rsidP="00065FF4">
      <w:pPr>
        <w:jc w:val="both"/>
        <w:rPr>
          <w:sz w:val="20"/>
          <w:szCs w:val="20"/>
        </w:rPr>
      </w:pPr>
      <w:r w:rsidRPr="00065FF4">
        <w:rPr>
          <w:sz w:val="20"/>
          <w:szCs w:val="20"/>
        </w:rPr>
        <w:t>1. Внести в постановление администрации Куйбышевского муниципального района Новосибирской области от 29.08.2022 № 687 «Об утверждении муниципальной программы «Организация социально-значимых мероприятий на территории Куйбышевского муниципального района Новосибирской области на 2023-2025 годы» следующее изменение:</w:t>
      </w:r>
    </w:p>
    <w:p w14:paraId="5BB51FCB" w14:textId="77777777" w:rsidR="00065FF4" w:rsidRPr="00065FF4" w:rsidRDefault="00065FF4" w:rsidP="00065FF4">
      <w:pPr>
        <w:jc w:val="both"/>
        <w:rPr>
          <w:sz w:val="20"/>
          <w:szCs w:val="20"/>
        </w:rPr>
      </w:pPr>
      <w:r w:rsidRPr="00065FF4">
        <w:rPr>
          <w:sz w:val="20"/>
          <w:szCs w:val="20"/>
        </w:rPr>
        <w:t>таблицу № 3 приложения № 2 изложить в редакции приложения к настоящему постановлению.</w:t>
      </w:r>
    </w:p>
    <w:p w14:paraId="4E9199AB" w14:textId="77777777" w:rsidR="00065FF4" w:rsidRPr="00065FF4" w:rsidRDefault="00065FF4" w:rsidP="00065FF4">
      <w:pPr>
        <w:jc w:val="both"/>
        <w:rPr>
          <w:sz w:val="20"/>
          <w:szCs w:val="20"/>
        </w:rPr>
      </w:pPr>
      <w:r w:rsidRPr="00065FF4">
        <w:rPr>
          <w:sz w:val="20"/>
          <w:szCs w:val="20"/>
        </w:rPr>
        <w:t xml:space="preserve">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p>
    <w:p w14:paraId="42C116AE" w14:textId="77777777" w:rsidR="00065FF4" w:rsidRPr="00065FF4" w:rsidRDefault="00065FF4" w:rsidP="00065FF4">
      <w:pPr>
        <w:pStyle w:val="aff6"/>
        <w:tabs>
          <w:tab w:val="left" w:pos="709"/>
        </w:tabs>
        <w:jc w:val="both"/>
        <w:rPr>
          <w:rFonts w:ascii="Times New Roman" w:hAnsi="Times New Roman"/>
          <w:sz w:val="20"/>
          <w:szCs w:val="20"/>
        </w:rPr>
      </w:pPr>
      <w:r w:rsidRPr="00065FF4">
        <w:rPr>
          <w:rFonts w:ascii="Times New Roman" w:hAnsi="Times New Roman"/>
          <w:sz w:val="20"/>
          <w:szCs w:val="20"/>
        </w:rPr>
        <w:t xml:space="preserve">          3. Контроль за исполнением настоящего постановления возложить на    </w:t>
      </w:r>
      <w:r w:rsidRPr="00065FF4">
        <w:rPr>
          <w:rFonts w:ascii="Times New Roman" w:hAnsi="Times New Roman"/>
          <w:spacing w:val="-2"/>
          <w:sz w:val="20"/>
          <w:szCs w:val="20"/>
        </w:rPr>
        <w:br/>
      </w:r>
      <w:r w:rsidRPr="00065FF4">
        <w:rPr>
          <w:rFonts w:ascii="Times New Roman" w:hAnsi="Times New Roman"/>
          <w:spacing w:val="-4"/>
          <w:sz w:val="20"/>
          <w:szCs w:val="20"/>
        </w:rPr>
        <w:t xml:space="preserve">Первого заместителя   главы администрации </w:t>
      </w:r>
      <w:r w:rsidRPr="00065FF4">
        <w:rPr>
          <w:rFonts w:ascii="Times New Roman" w:hAnsi="Times New Roman"/>
          <w:spacing w:val="-6"/>
          <w:sz w:val="20"/>
          <w:szCs w:val="20"/>
        </w:rPr>
        <w:t>Куйбышевского муниципального района Новосибирской области Колганову Н.В.</w:t>
      </w:r>
    </w:p>
    <w:p w14:paraId="048FD7B9" w14:textId="77777777" w:rsidR="00065FF4" w:rsidRPr="00065FF4" w:rsidRDefault="00065FF4" w:rsidP="00065FF4">
      <w:pPr>
        <w:tabs>
          <w:tab w:val="left" w:pos="709"/>
        </w:tabs>
        <w:jc w:val="both"/>
        <w:rPr>
          <w:sz w:val="20"/>
          <w:szCs w:val="20"/>
        </w:rPr>
      </w:pPr>
    </w:p>
    <w:p w14:paraId="1D5384C3" w14:textId="77777777" w:rsidR="00065FF4" w:rsidRPr="00065FF4" w:rsidRDefault="00065FF4" w:rsidP="00065FF4">
      <w:pPr>
        <w:jc w:val="both"/>
        <w:rPr>
          <w:sz w:val="20"/>
          <w:szCs w:val="20"/>
        </w:rPr>
      </w:pPr>
    </w:p>
    <w:p w14:paraId="2818FB4B" w14:textId="77777777" w:rsidR="00065FF4" w:rsidRPr="00065FF4" w:rsidRDefault="00065FF4" w:rsidP="00065FF4">
      <w:pPr>
        <w:jc w:val="both"/>
        <w:rPr>
          <w:sz w:val="20"/>
          <w:szCs w:val="20"/>
        </w:rPr>
      </w:pPr>
      <w:r w:rsidRPr="00065FF4">
        <w:rPr>
          <w:sz w:val="20"/>
          <w:szCs w:val="20"/>
        </w:rPr>
        <w:t xml:space="preserve">Глава Куйбышевского муниципального </w:t>
      </w:r>
    </w:p>
    <w:p w14:paraId="616D268A" w14:textId="77777777" w:rsidR="00065FF4" w:rsidRPr="00065FF4" w:rsidRDefault="00065FF4" w:rsidP="00065FF4">
      <w:pPr>
        <w:jc w:val="both"/>
        <w:rPr>
          <w:sz w:val="20"/>
          <w:szCs w:val="20"/>
        </w:rPr>
      </w:pPr>
      <w:r w:rsidRPr="00065FF4">
        <w:rPr>
          <w:sz w:val="20"/>
          <w:szCs w:val="20"/>
        </w:rPr>
        <w:t>района Новосибирской области                                                                О.В.Караваев</w:t>
      </w:r>
    </w:p>
    <w:p w14:paraId="336C621C" w14:textId="77777777" w:rsidR="00065FF4" w:rsidRPr="00065FF4" w:rsidRDefault="00065FF4" w:rsidP="00065FF4">
      <w:pPr>
        <w:jc w:val="both"/>
        <w:rPr>
          <w:sz w:val="20"/>
          <w:szCs w:val="20"/>
        </w:rPr>
      </w:pPr>
    </w:p>
    <w:p w14:paraId="5FFCAE2D" w14:textId="77777777" w:rsidR="00065FF4" w:rsidRPr="00065FF4" w:rsidRDefault="00065FF4" w:rsidP="00065FF4">
      <w:pPr>
        <w:jc w:val="both"/>
        <w:rPr>
          <w:sz w:val="20"/>
          <w:szCs w:val="20"/>
        </w:rPr>
      </w:pPr>
    </w:p>
    <w:p w14:paraId="7BB2E4A9" w14:textId="77777777" w:rsidR="00065FF4" w:rsidRPr="00065FF4" w:rsidRDefault="00065FF4" w:rsidP="00065FF4">
      <w:pPr>
        <w:jc w:val="both"/>
        <w:rPr>
          <w:sz w:val="20"/>
          <w:szCs w:val="20"/>
        </w:rPr>
      </w:pPr>
    </w:p>
    <w:p w14:paraId="18FB3250" w14:textId="77777777" w:rsidR="00065FF4" w:rsidRPr="00065FF4" w:rsidRDefault="00065FF4" w:rsidP="00065FF4">
      <w:pPr>
        <w:jc w:val="both"/>
        <w:rPr>
          <w:sz w:val="20"/>
          <w:szCs w:val="20"/>
        </w:rPr>
        <w:sectPr w:rsidR="00065FF4" w:rsidRPr="00065FF4" w:rsidSect="00173142">
          <w:pgSz w:w="11906" w:h="16838"/>
          <w:pgMar w:top="1134" w:right="567" w:bottom="1134" w:left="1418" w:header="709" w:footer="709" w:gutter="0"/>
          <w:cols w:space="708"/>
          <w:docGrid w:linePitch="360"/>
        </w:sectPr>
      </w:pPr>
    </w:p>
    <w:p w14:paraId="77C5F7E8" w14:textId="77777777" w:rsidR="00065FF4" w:rsidRPr="00065FF4" w:rsidRDefault="00065FF4" w:rsidP="00065FF4">
      <w:pPr>
        <w:ind w:left="9498" w:right="-2"/>
        <w:jc w:val="center"/>
        <w:outlineLvl w:val="0"/>
        <w:rPr>
          <w:sz w:val="20"/>
          <w:szCs w:val="20"/>
        </w:rPr>
      </w:pPr>
      <w:r w:rsidRPr="00065FF4">
        <w:rPr>
          <w:sz w:val="20"/>
          <w:szCs w:val="20"/>
        </w:rPr>
        <w:t xml:space="preserve">ПРИЛОЖЕНИЕ </w:t>
      </w:r>
    </w:p>
    <w:p w14:paraId="00C47F1D" w14:textId="77777777" w:rsidR="00065FF4" w:rsidRPr="00065FF4" w:rsidRDefault="00065FF4" w:rsidP="00065FF4">
      <w:pPr>
        <w:ind w:left="9498" w:right="-2"/>
        <w:jc w:val="center"/>
        <w:rPr>
          <w:sz w:val="20"/>
          <w:szCs w:val="20"/>
        </w:rPr>
      </w:pPr>
      <w:r w:rsidRPr="00065FF4">
        <w:rPr>
          <w:sz w:val="20"/>
          <w:szCs w:val="20"/>
        </w:rPr>
        <w:t>к постановлению администрации</w:t>
      </w:r>
    </w:p>
    <w:p w14:paraId="0D4D2A85" w14:textId="77777777" w:rsidR="00065FF4" w:rsidRPr="00065FF4" w:rsidRDefault="00065FF4" w:rsidP="00065FF4">
      <w:pPr>
        <w:ind w:left="9498" w:right="-2"/>
        <w:jc w:val="center"/>
        <w:rPr>
          <w:sz w:val="20"/>
          <w:szCs w:val="20"/>
        </w:rPr>
      </w:pPr>
      <w:r w:rsidRPr="00065FF4">
        <w:rPr>
          <w:sz w:val="20"/>
          <w:szCs w:val="20"/>
        </w:rPr>
        <w:t>Куйбышевского муниципального района Новосибирской области                                                                            от 31.01.2025 № 42</w:t>
      </w:r>
    </w:p>
    <w:p w14:paraId="6464DF85" w14:textId="77777777" w:rsidR="00065FF4" w:rsidRPr="00065FF4" w:rsidRDefault="00065FF4" w:rsidP="00065FF4">
      <w:pPr>
        <w:jc w:val="both"/>
        <w:rPr>
          <w:sz w:val="20"/>
          <w:szCs w:val="20"/>
        </w:rPr>
      </w:pPr>
    </w:p>
    <w:p w14:paraId="0CDFE74B" w14:textId="77777777" w:rsidR="00065FF4" w:rsidRPr="00065FF4" w:rsidRDefault="00065FF4" w:rsidP="00065FF4">
      <w:pPr>
        <w:jc w:val="both"/>
        <w:rPr>
          <w:sz w:val="20"/>
          <w:szCs w:val="20"/>
        </w:rPr>
      </w:pPr>
    </w:p>
    <w:p w14:paraId="04B8EEAF" w14:textId="77777777" w:rsidR="00065FF4" w:rsidRPr="00065FF4" w:rsidRDefault="00065FF4" w:rsidP="00065FF4">
      <w:pPr>
        <w:pStyle w:val="ConsPlusCell"/>
        <w:jc w:val="right"/>
        <w:rPr>
          <w:rFonts w:ascii="Times New Roman" w:hAnsi="Times New Roman" w:cs="Times New Roman"/>
          <w:i/>
        </w:rPr>
      </w:pPr>
      <w:r w:rsidRPr="00065FF4">
        <w:rPr>
          <w:rFonts w:ascii="Times New Roman" w:hAnsi="Times New Roman" w:cs="Times New Roman"/>
          <w:i/>
        </w:rPr>
        <w:t>Таблица № 3</w:t>
      </w:r>
    </w:p>
    <w:p w14:paraId="45A95929" w14:textId="77777777" w:rsidR="00065FF4" w:rsidRPr="00065FF4" w:rsidRDefault="00065FF4" w:rsidP="00065FF4">
      <w:pPr>
        <w:pStyle w:val="ConsPlusNormal"/>
        <w:ind w:firstLine="540"/>
        <w:jc w:val="center"/>
        <w:rPr>
          <w:rFonts w:ascii="Times New Roman" w:hAnsi="Times New Roman" w:cs="Times New Roman"/>
        </w:rPr>
      </w:pPr>
    </w:p>
    <w:p w14:paraId="0CCE4C78" w14:textId="77777777" w:rsidR="00065FF4" w:rsidRPr="00065FF4" w:rsidRDefault="00065FF4" w:rsidP="00065FF4">
      <w:pPr>
        <w:pStyle w:val="ConsPlusNormal"/>
        <w:ind w:firstLine="540"/>
        <w:jc w:val="center"/>
        <w:rPr>
          <w:rFonts w:ascii="Times New Roman" w:hAnsi="Times New Roman" w:cs="Times New Roman"/>
        </w:rPr>
      </w:pPr>
    </w:p>
    <w:p w14:paraId="61585183" w14:textId="77777777" w:rsidR="00065FF4" w:rsidRPr="00065FF4" w:rsidRDefault="00065FF4" w:rsidP="00065FF4">
      <w:pPr>
        <w:pStyle w:val="ConsPlusNormal"/>
        <w:ind w:firstLine="540"/>
        <w:jc w:val="center"/>
        <w:rPr>
          <w:rFonts w:ascii="Times New Roman" w:hAnsi="Times New Roman" w:cs="Times New Roman"/>
        </w:rPr>
      </w:pPr>
      <w:r w:rsidRPr="00065FF4">
        <w:rPr>
          <w:rFonts w:ascii="Times New Roman" w:hAnsi="Times New Roman" w:cs="Times New Roman"/>
        </w:rPr>
        <w:t>Подробный перечень планируемых к реализации мероприятий</w:t>
      </w:r>
    </w:p>
    <w:p w14:paraId="143BF818" w14:textId="77777777" w:rsidR="00065FF4" w:rsidRPr="00065FF4" w:rsidRDefault="00065FF4" w:rsidP="00065FF4">
      <w:pPr>
        <w:jc w:val="center"/>
        <w:rPr>
          <w:sz w:val="20"/>
          <w:szCs w:val="20"/>
        </w:rPr>
      </w:pPr>
      <w:r w:rsidRPr="00065FF4">
        <w:rPr>
          <w:sz w:val="20"/>
          <w:szCs w:val="20"/>
        </w:rPr>
        <w:t xml:space="preserve">муниципальной программы «Организация социально-значимых мероприятий на территории </w:t>
      </w:r>
    </w:p>
    <w:p w14:paraId="5BA95A9A" w14:textId="77777777" w:rsidR="00065FF4" w:rsidRPr="00065FF4" w:rsidRDefault="00065FF4" w:rsidP="00065FF4">
      <w:pPr>
        <w:pStyle w:val="ConsPlusNormal"/>
        <w:ind w:firstLine="540"/>
        <w:jc w:val="center"/>
        <w:rPr>
          <w:rFonts w:ascii="Times New Roman" w:hAnsi="Times New Roman" w:cs="Times New Roman"/>
        </w:rPr>
      </w:pPr>
      <w:r w:rsidRPr="00065FF4">
        <w:rPr>
          <w:rFonts w:ascii="Times New Roman" w:hAnsi="Times New Roman" w:cs="Times New Roman"/>
        </w:rPr>
        <w:t>Куйбышевского муниципального района Новосибирской области на 2023-2025 годы» на очередной 2025 год и плановый период 2026 года</w:t>
      </w:r>
    </w:p>
    <w:p w14:paraId="0B05B465" w14:textId="77777777" w:rsidR="00065FF4" w:rsidRPr="00065FF4" w:rsidRDefault="00065FF4" w:rsidP="00065FF4">
      <w:pPr>
        <w:pStyle w:val="ConsPlusNormal"/>
        <w:jc w:val="center"/>
        <w:rPr>
          <w:rFonts w:ascii="Times New Roman" w:hAnsi="Times New Roman" w:cs="Times New Roman"/>
        </w:rPr>
      </w:pPr>
    </w:p>
    <w:p w14:paraId="74E63020" w14:textId="77777777" w:rsidR="00065FF4" w:rsidRPr="00065FF4" w:rsidRDefault="00065FF4" w:rsidP="00065FF4">
      <w:pPr>
        <w:pStyle w:val="ConsPlusNormal"/>
        <w:jc w:val="center"/>
        <w:rPr>
          <w:rFonts w:ascii="Times New Roman" w:hAnsi="Times New Roman" w:cs="Times New Roman"/>
        </w:rPr>
      </w:pPr>
    </w:p>
    <w:tbl>
      <w:tblPr>
        <w:tblW w:w="5210" w:type="pct"/>
        <w:tblCellSpacing w:w="5" w:type="nil"/>
        <w:tblCellMar>
          <w:left w:w="75" w:type="dxa"/>
          <w:right w:w="75" w:type="dxa"/>
        </w:tblCellMar>
        <w:tblLook w:val="0000" w:firstRow="0" w:lastRow="0" w:firstColumn="0" w:lastColumn="0" w:noHBand="0" w:noVBand="0"/>
      </w:tblPr>
      <w:tblGrid>
        <w:gridCol w:w="2586"/>
        <w:gridCol w:w="2574"/>
        <w:gridCol w:w="1264"/>
        <w:gridCol w:w="809"/>
        <w:gridCol w:w="690"/>
        <w:gridCol w:w="690"/>
        <w:gridCol w:w="821"/>
        <w:gridCol w:w="1267"/>
        <w:gridCol w:w="1848"/>
        <w:gridCol w:w="2327"/>
      </w:tblGrid>
      <w:tr w:rsidR="00065FF4" w:rsidRPr="00065FF4" w14:paraId="613C588E" w14:textId="77777777" w:rsidTr="004D21BF">
        <w:trPr>
          <w:trHeight w:val="720"/>
          <w:tblHeader/>
          <w:tblCellSpacing w:w="5" w:type="nil"/>
        </w:trPr>
        <w:tc>
          <w:tcPr>
            <w:tcW w:w="869" w:type="pct"/>
            <w:vMerge w:val="restart"/>
            <w:tcBorders>
              <w:top w:val="single" w:sz="4" w:space="0" w:color="auto"/>
              <w:left w:val="single" w:sz="4" w:space="0" w:color="auto"/>
              <w:bottom w:val="single" w:sz="4" w:space="0" w:color="auto"/>
              <w:right w:val="single" w:sz="4" w:space="0" w:color="auto"/>
            </w:tcBorders>
            <w:shd w:val="clear" w:color="auto" w:fill="auto"/>
          </w:tcPr>
          <w:p w14:paraId="3DD126A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Наименование мероприятия</w:t>
            </w:r>
          </w:p>
        </w:tc>
        <w:tc>
          <w:tcPr>
            <w:tcW w:w="865" w:type="pct"/>
            <w:vMerge w:val="restart"/>
            <w:tcBorders>
              <w:top w:val="single" w:sz="4" w:space="0" w:color="auto"/>
              <w:left w:val="single" w:sz="4" w:space="0" w:color="auto"/>
              <w:bottom w:val="single" w:sz="4" w:space="0" w:color="auto"/>
              <w:right w:val="single" w:sz="4" w:space="0" w:color="auto"/>
            </w:tcBorders>
            <w:shd w:val="clear" w:color="auto" w:fill="auto"/>
          </w:tcPr>
          <w:p w14:paraId="1BC38A4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Наименование показателя</w:t>
            </w:r>
          </w:p>
        </w:tc>
        <w:tc>
          <w:tcPr>
            <w:tcW w:w="425" w:type="pct"/>
            <w:vMerge w:val="restart"/>
            <w:tcBorders>
              <w:top w:val="single" w:sz="4" w:space="0" w:color="auto"/>
              <w:left w:val="single" w:sz="4" w:space="0" w:color="auto"/>
              <w:right w:val="single" w:sz="4" w:space="0" w:color="auto"/>
            </w:tcBorders>
            <w:shd w:val="clear" w:color="auto" w:fill="auto"/>
          </w:tcPr>
          <w:p w14:paraId="379CFB4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Значение показателя на 2025 год</w:t>
            </w:r>
          </w:p>
        </w:tc>
        <w:tc>
          <w:tcPr>
            <w:tcW w:w="1012" w:type="pct"/>
            <w:gridSpan w:val="4"/>
            <w:tcBorders>
              <w:top w:val="single" w:sz="4" w:space="0" w:color="auto"/>
              <w:left w:val="single" w:sz="4" w:space="0" w:color="auto"/>
              <w:bottom w:val="single" w:sz="4" w:space="0" w:color="auto"/>
              <w:right w:val="single" w:sz="4" w:space="0" w:color="auto"/>
            </w:tcBorders>
            <w:shd w:val="clear" w:color="auto" w:fill="auto"/>
          </w:tcPr>
          <w:p w14:paraId="1C605D5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Значение показателя на очередной финансовый 2025 год (поквартально)</w:t>
            </w:r>
          </w:p>
        </w:tc>
        <w:tc>
          <w:tcPr>
            <w:tcW w:w="426" w:type="pct"/>
            <w:vMerge w:val="restart"/>
            <w:tcBorders>
              <w:top w:val="single" w:sz="4" w:space="0" w:color="auto"/>
              <w:left w:val="single" w:sz="4" w:space="0" w:color="auto"/>
              <w:right w:val="single" w:sz="4" w:space="0" w:color="auto"/>
            </w:tcBorders>
          </w:tcPr>
          <w:p w14:paraId="37EA5D5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Значение показателя на 2026 год</w:t>
            </w:r>
          </w:p>
        </w:tc>
        <w:tc>
          <w:tcPr>
            <w:tcW w:w="621" w:type="pct"/>
            <w:vMerge w:val="restart"/>
            <w:tcBorders>
              <w:top w:val="single" w:sz="4" w:space="0" w:color="auto"/>
              <w:left w:val="single" w:sz="4" w:space="0" w:color="auto"/>
              <w:right w:val="single" w:sz="4" w:space="0" w:color="auto"/>
            </w:tcBorders>
            <w:shd w:val="clear" w:color="auto" w:fill="auto"/>
          </w:tcPr>
          <w:p w14:paraId="350C11C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Ответственный исполнитель</w:t>
            </w:r>
          </w:p>
        </w:tc>
        <w:tc>
          <w:tcPr>
            <w:tcW w:w="782" w:type="pct"/>
            <w:vMerge w:val="restart"/>
            <w:tcBorders>
              <w:top w:val="single" w:sz="4" w:space="0" w:color="auto"/>
              <w:left w:val="single" w:sz="4" w:space="0" w:color="auto"/>
              <w:right w:val="single" w:sz="4" w:space="0" w:color="auto"/>
            </w:tcBorders>
            <w:shd w:val="clear" w:color="auto" w:fill="auto"/>
          </w:tcPr>
          <w:p w14:paraId="2B11B43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Ожидаемый результат (краткое описание)</w:t>
            </w:r>
          </w:p>
        </w:tc>
      </w:tr>
      <w:tr w:rsidR="00065FF4" w:rsidRPr="00065FF4" w14:paraId="314D7760" w14:textId="77777777" w:rsidTr="004D21BF">
        <w:trPr>
          <w:tblHeader/>
          <w:tblCellSpacing w:w="5" w:type="nil"/>
        </w:trPr>
        <w:tc>
          <w:tcPr>
            <w:tcW w:w="869" w:type="pct"/>
            <w:vMerge/>
            <w:tcBorders>
              <w:left w:val="single" w:sz="4" w:space="0" w:color="auto"/>
              <w:bottom w:val="single" w:sz="4" w:space="0" w:color="auto"/>
              <w:right w:val="single" w:sz="4" w:space="0" w:color="auto"/>
            </w:tcBorders>
            <w:shd w:val="clear" w:color="auto" w:fill="auto"/>
          </w:tcPr>
          <w:p w14:paraId="631E3BF7" w14:textId="77777777" w:rsidR="00065FF4" w:rsidRPr="00065FF4" w:rsidRDefault="00065FF4" w:rsidP="004D21BF">
            <w:pPr>
              <w:pStyle w:val="ConsPlusCell"/>
              <w:rPr>
                <w:rFonts w:ascii="Times New Roman" w:hAnsi="Times New Roman" w:cs="Times New Roman"/>
              </w:rPr>
            </w:pPr>
          </w:p>
        </w:tc>
        <w:tc>
          <w:tcPr>
            <w:tcW w:w="865" w:type="pct"/>
            <w:vMerge/>
            <w:tcBorders>
              <w:left w:val="single" w:sz="4" w:space="0" w:color="auto"/>
              <w:bottom w:val="single" w:sz="4" w:space="0" w:color="auto"/>
              <w:right w:val="single" w:sz="4" w:space="0" w:color="auto"/>
            </w:tcBorders>
            <w:shd w:val="clear" w:color="auto" w:fill="auto"/>
          </w:tcPr>
          <w:p w14:paraId="19EF60A7" w14:textId="77777777" w:rsidR="00065FF4" w:rsidRPr="00065FF4" w:rsidRDefault="00065FF4" w:rsidP="004D21BF">
            <w:pPr>
              <w:pStyle w:val="ConsPlusCell"/>
              <w:rPr>
                <w:rFonts w:ascii="Times New Roman" w:hAnsi="Times New Roman" w:cs="Times New Roman"/>
              </w:rPr>
            </w:pPr>
          </w:p>
        </w:tc>
        <w:tc>
          <w:tcPr>
            <w:tcW w:w="425" w:type="pct"/>
            <w:vMerge/>
            <w:tcBorders>
              <w:left w:val="single" w:sz="4" w:space="0" w:color="auto"/>
              <w:bottom w:val="single" w:sz="4" w:space="0" w:color="auto"/>
              <w:right w:val="single" w:sz="4" w:space="0" w:color="auto"/>
            </w:tcBorders>
            <w:shd w:val="clear" w:color="auto" w:fill="auto"/>
            <w:vAlign w:val="center"/>
          </w:tcPr>
          <w:p w14:paraId="0F5BAC0E" w14:textId="77777777" w:rsidR="00065FF4" w:rsidRPr="00065FF4" w:rsidRDefault="00065FF4" w:rsidP="004D21BF">
            <w:pPr>
              <w:pStyle w:val="ConsPlusCell"/>
              <w:jc w:val="center"/>
              <w:rPr>
                <w:rFonts w:ascii="Times New Roman" w:hAnsi="Times New Roman" w:cs="Times New Roman"/>
              </w:rPr>
            </w:pPr>
          </w:p>
        </w:tc>
        <w:tc>
          <w:tcPr>
            <w:tcW w:w="272" w:type="pct"/>
            <w:tcBorders>
              <w:top w:val="single" w:sz="4" w:space="0" w:color="auto"/>
              <w:left w:val="single" w:sz="4" w:space="0" w:color="auto"/>
              <w:bottom w:val="single" w:sz="4" w:space="0" w:color="auto"/>
              <w:right w:val="single" w:sz="4" w:space="0" w:color="auto"/>
            </w:tcBorders>
            <w:shd w:val="clear" w:color="auto" w:fill="auto"/>
            <w:vAlign w:val="center"/>
          </w:tcPr>
          <w:p w14:paraId="4AE4503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 кв.</w:t>
            </w:r>
          </w:p>
        </w:tc>
        <w:tc>
          <w:tcPr>
            <w:tcW w:w="232" w:type="pct"/>
            <w:tcBorders>
              <w:left w:val="single" w:sz="4" w:space="0" w:color="auto"/>
              <w:bottom w:val="single" w:sz="4" w:space="0" w:color="auto"/>
              <w:right w:val="single" w:sz="4" w:space="0" w:color="auto"/>
            </w:tcBorders>
            <w:shd w:val="clear" w:color="auto" w:fill="auto"/>
            <w:vAlign w:val="center"/>
          </w:tcPr>
          <w:p w14:paraId="33E5C0C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 кв.</w:t>
            </w:r>
          </w:p>
        </w:tc>
        <w:tc>
          <w:tcPr>
            <w:tcW w:w="232" w:type="pct"/>
            <w:tcBorders>
              <w:left w:val="single" w:sz="4" w:space="0" w:color="auto"/>
              <w:bottom w:val="single" w:sz="4" w:space="0" w:color="auto"/>
              <w:right w:val="single" w:sz="4" w:space="0" w:color="auto"/>
            </w:tcBorders>
            <w:shd w:val="clear" w:color="auto" w:fill="auto"/>
            <w:vAlign w:val="center"/>
          </w:tcPr>
          <w:p w14:paraId="102206C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 кв.</w:t>
            </w:r>
          </w:p>
        </w:tc>
        <w:tc>
          <w:tcPr>
            <w:tcW w:w="276" w:type="pct"/>
            <w:tcBorders>
              <w:left w:val="single" w:sz="4" w:space="0" w:color="auto"/>
              <w:bottom w:val="single" w:sz="4" w:space="0" w:color="auto"/>
              <w:right w:val="single" w:sz="4" w:space="0" w:color="auto"/>
            </w:tcBorders>
            <w:shd w:val="clear" w:color="auto" w:fill="auto"/>
            <w:vAlign w:val="center"/>
          </w:tcPr>
          <w:p w14:paraId="046B1B1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 кв.</w:t>
            </w:r>
          </w:p>
        </w:tc>
        <w:tc>
          <w:tcPr>
            <w:tcW w:w="426" w:type="pct"/>
            <w:vMerge/>
            <w:tcBorders>
              <w:left w:val="single" w:sz="4" w:space="0" w:color="auto"/>
              <w:bottom w:val="single" w:sz="4" w:space="0" w:color="auto"/>
              <w:right w:val="single" w:sz="4" w:space="0" w:color="auto"/>
            </w:tcBorders>
          </w:tcPr>
          <w:p w14:paraId="1BFB4BE7" w14:textId="77777777" w:rsidR="00065FF4" w:rsidRPr="00065FF4" w:rsidRDefault="00065FF4" w:rsidP="004D21BF">
            <w:pPr>
              <w:pStyle w:val="ConsPlusCell"/>
              <w:rPr>
                <w:rFonts w:ascii="Times New Roman" w:hAnsi="Times New Roman" w:cs="Times New Roman"/>
              </w:rPr>
            </w:pPr>
          </w:p>
        </w:tc>
        <w:tc>
          <w:tcPr>
            <w:tcW w:w="621" w:type="pct"/>
            <w:vMerge/>
            <w:tcBorders>
              <w:left w:val="single" w:sz="4" w:space="0" w:color="auto"/>
              <w:bottom w:val="single" w:sz="4" w:space="0" w:color="auto"/>
              <w:right w:val="single" w:sz="4" w:space="0" w:color="auto"/>
            </w:tcBorders>
            <w:shd w:val="clear" w:color="auto" w:fill="auto"/>
          </w:tcPr>
          <w:p w14:paraId="129B8AC7"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7427AE0F" w14:textId="77777777" w:rsidR="00065FF4" w:rsidRPr="00065FF4" w:rsidRDefault="00065FF4" w:rsidP="004D21BF">
            <w:pPr>
              <w:pStyle w:val="ConsPlusCell"/>
              <w:rPr>
                <w:rFonts w:ascii="Times New Roman" w:hAnsi="Times New Roman" w:cs="Times New Roman"/>
              </w:rPr>
            </w:pPr>
          </w:p>
        </w:tc>
      </w:tr>
      <w:tr w:rsidR="00065FF4" w:rsidRPr="00065FF4" w14:paraId="067A89CD" w14:textId="77777777" w:rsidTr="004D21BF">
        <w:trPr>
          <w:tblHeader/>
          <w:tblCellSpacing w:w="5" w:type="nil"/>
        </w:trPr>
        <w:tc>
          <w:tcPr>
            <w:tcW w:w="869" w:type="pct"/>
            <w:tcBorders>
              <w:left w:val="single" w:sz="4" w:space="0" w:color="auto"/>
              <w:bottom w:val="single" w:sz="4" w:space="0" w:color="auto"/>
              <w:right w:val="single" w:sz="4" w:space="0" w:color="auto"/>
            </w:tcBorders>
            <w:shd w:val="clear" w:color="auto" w:fill="auto"/>
          </w:tcPr>
          <w:p w14:paraId="03E9768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w:t>
            </w:r>
          </w:p>
        </w:tc>
        <w:tc>
          <w:tcPr>
            <w:tcW w:w="865" w:type="pct"/>
            <w:tcBorders>
              <w:left w:val="single" w:sz="4" w:space="0" w:color="auto"/>
              <w:bottom w:val="single" w:sz="4" w:space="0" w:color="auto"/>
              <w:right w:val="single" w:sz="4" w:space="0" w:color="auto"/>
            </w:tcBorders>
            <w:shd w:val="clear" w:color="auto" w:fill="auto"/>
          </w:tcPr>
          <w:p w14:paraId="2E747B3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w:t>
            </w:r>
          </w:p>
        </w:tc>
        <w:tc>
          <w:tcPr>
            <w:tcW w:w="425" w:type="pct"/>
            <w:tcBorders>
              <w:left w:val="single" w:sz="4" w:space="0" w:color="auto"/>
              <w:bottom w:val="single" w:sz="4" w:space="0" w:color="auto"/>
              <w:right w:val="single" w:sz="4" w:space="0" w:color="auto"/>
            </w:tcBorders>
            <w:shd w:val="clear" w:color="auto" w:fill="auto"/>
          </w:tcPr>
          <w:p w14:paraId="45A8084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w:t>
            </w:r>
          </w:p>
        </w:tc>
        <w:tc>
          <w:tcPr>
            <w:tcW w:w="272" w:type="pct"/>
            <w:tcBorders>
              <w:left w:val="single" w:sz="4" w:space="0" w:color="auto"/>
              <w:bottom w:val="single" w:sz="4" w:space="0" w:color="auto"/>
              <w:right w:val="single" w:sz="4" w:space="0" w:color="auto"/>
            </w:tcBorders>
            <w:shd w:val="clear" w:color="auto" w:fill="auto"/>
          </w:tcPr>
          <w:p w14:paraId="5A5386E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w:t>
            </w:r>
          </w:p>
        </w:tc>
        <w:tc>
          <w:tcPr>
            <w:tcW w:w="232" w:type="pct"/>
            <w:tcBorders>
              <w:left w:val="single" w:sz="4" w:space="0" w:color="auto"/>
              <w:bottom w:val="single" w:sz="4" w:space="0" w:color="auto"/>
              <w:right w:val="single" w:sz="4" w:space="0" w:color="auto"/>
            </w:tcBorders>
            <w:shd w:val="clear" w:color="auto" w:fill="auto"/>
          </w:tcPr>
          <w:p w14:paraId="516C363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w:t>
            </w:r>
          </w:p>
        </w:tc>
        <w:tc>
          <w:tcPr>
            <w:tcW w:w="232" w:type="pct"/>
            <w:tcBorders>
              <w:left w:val="single" w:sz="4" w:space="0" w:color="auto"/>
              <w:bottom w:val="single" w:sz="4" w:space="0" w:color="auto"/>
              <w:right w:val="single" w:sz="4" w:space="0" w:color="auto"/>
            </w:tcBorders>
            <w:shd w:val="clear" w:color="auto" w:fill="auto"/>
          </w:tcPr>
          <w:p w14:paraId="3F67FEE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6</w:t>
            </w:r>
          </w:p>
        </w:tc>
        <w:tc>
          <w:tcPr>
            <w:tcW w:w="276" w:type="pct"/>
            <w:tcBorders>
              <w:left w:val="single" w:sz="4" w:space="0" w:color="auto"/>
              <w:bottom w:val="single" w:sz="4" w:space="0" w:color="auto"/>
              <w:right w:val="single" w:sz="4" w:space="0" w:color="auto"/>
            </w:tcBorders>
            <w:shd w:val="clear" w:color="auto" w:fill="auto"/>
          </w:tcPr>
          <w:p w14:paraId="13AB66A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7</w:t>
            </w:r>
          </w:p>
        </w:tc>
        <w:tc>
          <w:tcPr>
            <w:tcW w:w="426" w:type="pct"/>
            <w:tcBorders>
              <w:left w:val="single" w:sz="4" w:space="0" w:color="auto"/>
              <w:bottom w:val="single" w:sz="4" w:space="0" w:color="auto"/>
              <w:right w:val="single" w:sz="4" w:space="0" w:color="auto"/>
            </w:tcBorders>
          </w:tcPr>
          <w:p w14:paraId="318DA9A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9</w:t>
            </w:r>
          </w:p>
        </w:tc>
        <w:tc>
          <w:tcPr>
            <w:tcW w:w="621" w:type="pct"/>
            <w:tcBorders>
              <w:left w:val="single" w:sz="4" w:space="0" w:color="auto"/>
              <w:bottom w:val="single" w:sz="4" w:space="0" w:color="auto"/>
              <w:right w:val="single" w:sz="4" w:space="0" w:color="auto"/>
            </w:tcBorders>
            <w:shd w:val="clear" w:color="auto" w:fill="auto"/>
          </w:tcPr>
          <w:p w14:paraId="22B219C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782" w:type="pct"/>
            <w:tcBorders>
              <w:left w:val="single" w:sz="4" w:space="0" w:color="auto"/>
              <w:bottom w:val="single" w:sz="4" w:space="0" w:color="auto"/>
              <w:right w:val="single" w:sz="4" w:space="0" w:color="auto"/>
            </w:tcBorders>
            <w:shd w:val="clear" w:color="auto" w:fill="auto"/>
          </w:tcPr>
          <w:p w14:paraId="2592A96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w:t>
            </w:r>
          </w:p>
        </w:tc>
      </w:tr>
      <w:tr w:rsidR="00065FF4" w:rsidRPr="00065FF4" w14:paraId="23DB8FD0" w14:textId="77777777" w:rsidTr="004D21BF">
        <w:trPr>
          <w:trHeight w:val="243"/>
          <w:tblCellSpacing w:w="5" w:type="nil"/>
        </w:trPr>
        <w:tc>
          <w:tcPr>
            <w:tcW w:w="869" w:type="pct"/>
            <w:vMerge w:val="restart"/>
            <w:tcBorders>
              <w:top w:val="single" w:sz="4" w:space="0" w:color="auto"/>
              <w:left w:val="single" w:sz="4" w:space="0" w:color="auto"/>
              <w:bottom w:val="single" w:sz="4" w:space="0" w:color="auto"/>
              <w:right w:val="single" w:sz="4" w:space="0" w:color="auto"/>
            </w:tcBorders>
            <w:shd w:val="clear" w:color="auto" w:fill="auto"/>
          </w:tcPr>
          <w:p w14:paraId="260530BA"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1.1. О</w:t>
            </w:r>
            <w:r w:rsidRPr="00065FF4">
              <w:rPr>
                <w:rFonts w:ascii="Times New Roman" w:hAnsi="Times New Roman" w:cs="Times New Roman"/>
                <w:color w:val="000000"/>
              </w:rPr>
              <w:t>рганизация поздравлений ветеранов ВОВ с Днями воинской славы России.</w:t>
            </w:r>
          </w:p>
        </w:tc>
        <w:tc>
          <w:tcPr>
            <w:tcW w:w="865" w:type="pct"/>
            <w:tcBorders>
              <w:left w:val="single" w:sz="4" w:space="0" w:color="auto"/>
              <w:bottom w:val="single" w:sz="4" w:space="0" w:color="auto"/>
              <w:right w:val="single" w:sz="4" w:space="0" w:color="auto"/>
            </w:tcBorders>
            <w:shd w:val="clear" w:color="auto" w:fill="auto"/>
          </w:tcPr>
          <w:p w14:paraId="302B0C57"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мероприятий/человек</w:t>
            </w:r>
          </w:p>
        </w:tc>
        <w:tc>
          <w:tcPr>
            <w:tcW w:w="425" w:type="pct"/>
            <w:tcBorders>
              <w:left w:val="single" w:sz="4" w:space="0" w:color="auto"/>
              <w:bottom w:val="single" w:sz="4" w:space="0" w:color="auto"/>
              <w:right w:val="single" w:sz="4" w:space="0" w:color="auto"/>
            </w:tcBorders>
            <w:shd w:val="clear" w:color="auto" w:fill="auto"/>
          </w:tcPr>
          <w:p w14:paraId="7E8524F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5/10</w:t>
            </w:r>
          </w:p>
        </w:tc>
        <w:tc>
          <w:tcPr>
            <w:tcW w:w="272" w:type="pct"/>
            <w:tcBorders>
              <w:left w:val="single" w:sz="4" w:space="0" w:color="auto"/>
              <w:bottom w:val="single" w:sz="4" w:space="0" w:color="auto"/>
              <w:right w:val="single" w:sz="4" w:space="0" w:color="auto"/>
            </w:tcBorders>
            <w:shd w:val="clear" w:color="auto" w:fill="auto"/>
          </w:tcPr>
          <w:p w14:paraId="54E917B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2/4</w:t>
            </w:r>
          </w:p>
        </w:tc>
        <w:tc>
          <w:tcPr>
            <w:tcW w:w="232" w:type="pct"/>
            <w:tcBorders>
              <w:left w:val="single" w:sz="4" w:space="0" w:color="auto"/>
              <w:bottom w:val="single" w:sz="4" w:space="0" w:color="auto"/>
              <w:right w:val="single" w:sz="4" w:space="0" w:color="auto"/>
            </w:tcBorders>
            <w:shd w:val="clear" w:color="auto" w:fill="auto"/>
          </w:tcPr>
          <w:p w14:paraId="0D40840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w:t>
            </w:r>
          </w:p>
        </w:tc>
        <w:tc>
          <w:tcPr>
            <w:tcW w:w="232" w:type="pct"/>
            <w:tcBorders>
              <w:left w:val="single" w:sz="4" w:space="0" w:color="auto"/>
              <w:bottom w:val="single" w:sz="4" w:space="0" w:color="auto"/>
              <w:right w:val="single" w:sz="4" w:space="0" w:color="auto"/>
            </w:tcBorders>
            <w:shd w:val="clear" w:color="auto" w:fill="auto"/>
          </w:tcPr>
          <w:p w14:paraId="7F16D11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1/4</w:t>
            </w:r>
          </w:p>
        </w:tc>
        <w:tc>
          <w:tcPr>
            <w:tcW w:w="276" w:type="pct"/>
            <w:tcBorders>
              <w:left w:val="single" w:sz="4" w:space="0" w:color="auto"/>
              <w:bottom w:val="single" w:sz="4" w:space="0" w:color="auto"/>
              <w:right w:val="single" w:sz="4" w:space="0" w:color="auto"/>
            </w:tcBorders>
            <w:shd w:val="clear" w:color="auto" w:fill="auto"/>
          </w:tcPr>
          <w:p w14:paraId="2961696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w:t>
            </w:r>
          </w:p>
        </w:tc>
        <w:tc>
          <w:tcPr>
            <w:tcW w:w="426" w:type="pct"/>
            <w:tcBorders>
              <w:left w:val="single" w:sz="4" w:space="0" w:color="auto"/>
              <w:bottom w:val="single" w:sz="4" w:space="0" w:color="auto"/>
              <w:right w:val="single" w:sz="4" w:space="0" w:color="auto"/>
            </w:tcBorders>
          </w:tcPr>
          <w:p w14:paraId="191577D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5/8</w:t>
            </w:r>
          </w:p>
        </w:tc>
        <w:tc>
          <w:tcPr>
            <w:tcW w:w="621" w:type="pct"/>
            <w:vMerge w:val="restart"/>
            <w:tcBorders>
              <w:left w:val="single" w:sz="4" w:space="0" w:color="auto"/>
              <w:right w:val="single" w:sz="4" w:space="0" w:color="auto"/>
            </w:tcBorders>
            <w:shd w:val="clear" w:color="auto" w:fill="auto"/>
          </w:tcPr>
          <w:p w14:paraId="67A39B1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ООСОН,</w:t>
            </w:r>
          </w:p>
          <w:p w14:paraId="0A81CAB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МБУ КЦСОН</w:t>
            </w:r>
          </w:p>
        </w:tc>
        <w:tc>
          <w:tcPr>
            <w:tcW w:w="782" w:type="pct"/>
            <w:vMerge w:val="restart"/>
            <w:tcBorders>
              <w:left w:val="single" w:sz="4" w:space="0" w:color="auto"/>
              <w:right w:val="single" w:sz="4" w:space="0" w:color="auto"/>
            </w:tcBorders>
            <w:shd w:val="clear" w:color="auto" w:fill="auto"/>
            <w:vAlign w:val="center"/>
          </w:tcPr>
          <w:p w14:paraId="304A0CD8" w14:textId="77777777" w:rsidR="00065FF4" w:rsidRPr="00065FF4" w:rsidRDefault="00065FF4" w:rsidP="004D21BF">
            <w:pPr>
              <w:jc w:val="both"/>
              <w:rPr>
                <w:color w:val="000000"/>
                <w:sz w:val="20"/>
                <w:szCs w:val="20"/>
              </w:rPr>
            </w:pPr>
            <w:r w:rsidRPr="00065FF4">
              <w:rPr>
                <w:color w:val="000000"/>
                <w:sz w:val="20"/>
                <w:szCs w:val="20"/>
              </w:rPr>
              <w:t>Забота и внимание участникам ВОВ, принимавшим участие в боях под Сталинградом, Москвой, на Курской дуге, жителям блокадного Ленинграда, не-совершеннолетним узникам фашистских концлагерей</w:t>
            </w:r>
          </w:p>
        </w:tc>
      </w:tr>
      <w:tr w:rsidR="00065FF4" w:rsidRPr="00065FF4" w14:paraId="51989427" w14:textId="77777777" w:rsidTr="004D21BF">
        <w:trPr>
          <w:trHeight w:val="604"/>
          <w:tblCellSpacing w:w="5" w:type="nil"/>
        </w:trPr>
        <w:tc>
          <w:tcPr>
            <w:tcW w:w="869" w:type="pct"/>
            <w:vMerge/>
            <w:tcBorders>
              <w:top w:val="single" w:sz="4" w:space="0" w:color="auto"/>
              <w:left w:val="single" w:sz="4" w:space="0" w:color="auto"/>
              <w:bottom w:val="single" w:sz="4" w:space="0" w:color="auto"/>
              <w:right w:val="single" w:sz="4" w:space="0" w:color="auto"/>
            </w:tcBorders>
            <w:shd w:val="clear" w:color="auto" w:fill="auto"/>
          </w:tcPr>
          <w:p w14:paraId="3928F422"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732A807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Стоимость единицы, тыс.руб. </w:t>
            </w:r>
          </w:p>
          <w:p w14:paraId="408F0CFA" w14:textId="77777777" w:rsidR="00065FF4" w:rsidRPr="00065FF4" w:rsidRDefault="00065FF4" w:rsidP="004D21BF">
            <w:pPr>
              <w:pStyle w:val="ConsPlusCell"/>
              <w:rPr>
                <w:rFonts w:ascii="Times New Roman" w:hAnsi="Times New Roman" w:cs="Times New Roman"/>
              </w:rPr>
            </w:pPr>
          </w:p>
        </w:tc>
        <w:tc>
          <w:tcPr>
            <w:tcW w:w="425" w:type="pct"/>
            <w:tcBorders>
              <w:left w:val="single" w:sz="4" w:space="0" w:color="auto"/>
              <w:bottom w:val="single" w:sz="4" w:space="0" w:color="auto"/>
              <w:right w:val="single" w:sz="4" w:space="0" w:color="auto"/>
            </w:tcBorders>
            <w:shd w:val="clear" w:color="auto" w:fill="auto"/>
          </w:tcPr>
          <w:p w14:paraId="4AF1B20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354897C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CF2AAB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448B318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2AF6D63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5A85BAB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57593FDF"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5F420BC" w14:textId="77777777" w:rsidR="00065FF4" w:rsidRPr="00065FF4" w:rsidRDefault="00065FF4" w:rsidP="004D21BF">
            <w:pPr>
              <w:pStyle w:val="ConsPlusCell"/>
              <w:rPr>
                <w:rFonts w:ascii="Times New Roman" w:hAnsi="Times New Roman" w:cs="Times New Roman"/>
              </w:rPr>
            </w:pPr>
          </w:p>
        </w:tc>
      </w:tr>
      <w:tr w:rsidR="00065FF4" w:rsidRPr="00065FF4" w14:paraId="74887DCE" w14:textId="77777777" w:rsidTr="004D21BF">
        <w:trPr>
          <w:trHeight w:val="376"/>
          <w:tblCellSpacing w:w="5" w:type="nil"/>
        </w:trPr>
        <w:tc>
          <w:tcPr>
            <w:tcW w:w="869" w:type="pct"/>
            <w:vMerge/>
            <w:tcBorders>
              <w:top w:val="single" w:sz="4" w:space="0" w:color="auto"/>
              <w:left w:val="single" w:sz="4" w:space="0" w:color="auto"/>
              <w:bottom w:val="single" w:sz="4" w:space="0" w:color="auto"/>
              <w:right w:val="single" w:sz="4" w:space="0" w:color="auto"/>
            </w:tcBorders>
            <w:shd w:val="clear" w:color="auto" w:fill="auto"/>
          </w:tcPr>
          <w:p w14:paraId="65787D6C"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5A708F9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2B41A19F"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1863" w:type="pct"/>
            <w:gridSpan w:val="6"/>
            <w:tcBorders>
              <w:left w:val="single" w:sz="4" w:space="0" w:color="auto"/>
              <w:bottom w:val="single" w:sz="4" w:space="0" w:color="auto"/>
              <w:right w:val="single" w:sz="4" w:space="0" w:color="auto"/>
            </w:tcBorders>
            <w:shd w:val="clear" w:color="auto" w:fill="auto"/>
          </w:tcPr>
          <w:p w14:paraId="0FE21DB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Из имеющихся в наличии</w:t>
            </w:r>
          </w:p>
        </w:tc>
        <w:tc>
          <w:tcPr>
            <w:tcW w:w="621" w:type="pct"/>
            <w:vMerge/>
            <w:tcBorders>
              <w:left w:val="single" w:sz="4" w:space="0" w:color="auto"/>
              <w:right w:val="single" w:sz="4" w:space="0" w:color="auto"/>
            </w:tcBorders>
            <w:shd w:val="clear" w:color="auto" w:fill="auto"/>
          </w:tcPr>
          <w:p w14:paraId="709ABDDC"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7B728C97" w14:textId="77777777" w:rsidR="00065FF4" w:rsidRPr="00065FF4" w:rsidRDefault="00065FF4" w:rsidP="004D21BF">
            <w:pPr>
              <w:pStyle w:val="ConsPlusCell"/>
              <w:rPr>
                <w:rFonts w:ascii="Times New Roman" w:hAnsi="Times New Roman" w:cs="Times New Roman"/>
              </w:rPr>
            </w:pPr>
          </w:p>
        </w:tc>
      </w:tr>
      <w:tr w:rsidR="00065FF4" w:rsidRPr="00065FF4" w14:paraId="3BF53F56" w14:textId="77777777" w:rsidTr="004D21BF">
        <w:trPr>
          <w:trHeight w:val="265"/>
          <w:tblCellSpacing w:w="5" w:type="nil"/>
        </w:trPr>
        <w:tc>
          <w:tcPr>
            <w:tcW w:w="869" w:type="pct"/>
            <w:vMerge/>
            <w:tcBorders>
              <w:top w:val="single" w:sz="4" w:space="0" w:color="auto"/>
              <w:left w:val="single" w:sz="4" w:space="0" w:color="auto"/>
              <w:bottom w:val="single" w:sz="4" w:space="0" w:color="auto"/>
              <w:right w:val="single" w:sz="4" w:space="0" w:color="auto"/>
            </w:tcBorders>
            <w:shd w:val="clear" w:color="auto" w:fill="auto"/>
          </w:tcPr>
          <w:p w14:paraId="334F38E7"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0146D382"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152CD0A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734E94B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28AC900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7F1E46B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478BC31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57C7C5F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260327B8"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62178925" w14:textId="77777777" w:rsidR="00065FF4" w:rsidRPr="00065FF4" w:rsidRDefault="00065FF4" w:rsidP="004D21BF">
            <w:pPr>
              <w:pStyle w:val="ConsPlusCell"/>
              <w:rPr>
                <w:rFonts w:ascii="Times New Roman" w:hAnsi="Times New Roman" w:cs="Times New Roman"/>
              </w:rPr>
            </w:pPr>
          </w:p>
        </w:tc>
      </w:tr>
      <w:tr w:rsidR="00065FF4" w:rsidRPr="00065FF4" w14:paraId="0EAD4A10" w14:textId="77777777" w:rsidTr="004D21BF">
        <w:trPr>
          <w:trHeight w:val="411"/>
          <w:tblCellSpacing w:w="5" w:type="nil"/>
        </w:trPr>
        <w:tc>
          <w:tcPr>
            <w:tcW w:w="869" w:type="pct"/>
            <w:vMerge/>
            <w:tcBorders>
              <w:top w:val="single" w:sz="4" w:space="0" w:color="auto"/>
              <w:left w:val="single" w:sz="4" w:space="0" w:color="auto"/>
              <w:bottom w:val="single" w:sz="4" w:space="0" w:color="auto"/>
              <w:right w:val="single" w:sz="4" w:space="0" w:color="auto"/>
            </w:tcBorders>
            <w:shd w:val="clear" w:color="auto" w:fill="auto"/>
          </w:tcPr>
          <w:p w14:paraId="4A8B997D"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688C22A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федеральный бюджет </w:t>
            </w:r>
          </w:p>
        </w:tc>
        <w:tc>
          <w:tcPr>
            <w:tcW w:w="425" w:type="pct"/>
            <w:tcBorders>
              <w:left w:val="single" w:sz="4" w:space="0" w:color="auto"/>
              <w:bottom w:val="single" w:sz="4" w:space="0" w:color="auto"/>
              <w:right w:val="single" w:sz="4" w:space="0" w:color="auto"/>
            </w:tcBorders>
            <w:shd w:val="clear" w:color="auto" w:fill="auto"/>
          </w:tcPr>
          <w:p w14:paraId="631B57F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2B0B322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7906A5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2A4D94A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7D4DACB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27E758E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714A2B6B"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4570AD18" w14:textId="77777777" w:rsidR="00065FF4" w:rsidRPr="00065FF4" w:rsidRDefault="00065FF4" w:rsidP="004D21BF">
            <w:pPr>
              <w:pStyle w:val="ConsPlusCell"/>
              <w:rPr>
                <w:rFonts w:ascii="Times New Roman" w:hAnsi="Times New Roman" w:cs="Times New Roman"/>
              </w:rPr>
            </w:pPr>
          </w:p>
        </w:tc>
      </w:tr>
      <w:tr w:rsidR="00065FF4" w:rsidRPr="00065FF4" w14:paraId="7FF2F7A1" w14:textId="77777777" w:rsidTr="004D21BF">
        <w:trPr>
          <w:trHeight w:val="291"/>
          <w:tblCellSpacing w:w="5" w:type="nil"/>
        </w:trPr>
        <w:tc>
          <w:tcPr>
            <w:tcW w:w="869" w:type="pct"/>
            <w:vMerge/>
            <w:tcBorders>
              <w:top w:val="single" w:sz="4" w:space="0" w:color="auto"/>
              <w:left w:val="single" w:sz="4" w:space="0" w:color="auto"/>
              <w:bottom w:val="single" w:sz="4" w:space="0" w:color="auto"/>
              <w:right w:val="single" w:sz="4" w:space="0" w:color="auto"/>
            </w:tcBorders>
            <w:shd w:val="clear" w:color="auto" w:fill="auto"/>
          </w:tcPr>
          <w:p w14:paraId="28FF0136"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59DE2D5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left w:val="single" w:sz="4" w:space="0" w:color="auto"/>
              <w:bottom w:val="single" w:sz="4" w:space="0" w:color="auto"/>
              <w:right w:val="single" w:sz="4" w:space="0" w:color="auto"/>
            </w:tcBorders>
            <w:shd w:val="clear" w:color="auto" w:fill="auto"/>
          </w:tcPr>
          <w:p w14:paraId="3B7E295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7204B41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97CB24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FCF964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59C4BE6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6BC9D15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38708824"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50239409" w14:textId="77777777" w:rsidR="00065FF4" w:rsidRPr="00065FF4" w:rsidRDefault="00065FF4" w:rsidP="004D21BF">
            <w:pPr>
              <w:pStyle w:val="ConsPlusCell"/>
              <w:rPr>
                <w:rFonts w:ascii="Times New Roman" w:hAnsi="Times New Roman" w:cs="Times New Roman"/>
              </w:rPr>
            </w:pPr>
          </w:p>
        </w:tc>
      </w:tr>
      <w:tr w:rsidR="00065FF4" w:rsidRPr="00065FF4" w14:paraId="7DE0A417" w14:textId="77777777" w:rsidTr="004D21BF">
        <w:trPr>
          <w:trHeight w:val="802"/>
          <w:tblCellSpacing w:w="5" w:type="nil"/>
        </w:trPr>
        <w:tc>
          <w:tcPr>
            <w:tcW w:w="869" w:type="pct"/>
            <w:vMerge/>
            <w:tcBorders>
              <w:top w:val="single" w:sz="4" w:space="0" w:color="auto"/>
              <w:left w:val="single" w:sz="4" w:space="0" w:color="auto"/>
              <w:bottom w:val="single" w:sz="4" w:space="0" w:color="auto"/>
              <w:right w:val="single" w:sz="4" w:space="0" w:color="auto"/>
            </w:tcBorders>
            <w:shd w:val="clear" w:color="auto" w:fill="auto"/>
          </w:tcPr>
          <w:p w14:paraId="2712DDF1"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19D9232C"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внебюджетные источники</w:t>
            </w:r>
          </w:p>
        </w:tc>
        <w:tc>
          <w:tcPr>
            <w:tcW w:w="425" w:type="pct"/>
            <w:tcBorders>
              <w:left w:val="single" w:sz="4" w:space="0" w:color="auto"/>
              <w:bottom w:val="single" w:sz="4" w:space="0" w:color="auto"/>
              <w:right w:val="single" w:sz="4" w:space="0" w:color="auto"/>
            </w:tcBorders>
            <w:shd w:val="clear" w:color="auto" w:fill="auto"/>
          </w:tcPr>
          <w:p w14:paraId="3A27007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05489E0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4DE36E7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2912026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32F4141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58B2D5C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bottom w:val="single" w:sz="4" w:space="0" w:color="auto"/>
              <w:right w:val="single" w:sz="4" w:space="0" w:color="auto"/>
            </w:tcBorders>
            <w:shd w:val="clear" w:color="auto" w:fill="auto"/>
          </w:tcPr>
          <w:p w14:paraId="5FBFE199"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5F3E8E29" w14:textId="77777777" w:rsidR="00065FF4" w:rsidRPr="00065FF4" w:rsidRDefault="00065FF4" w:rsidP="004D21BF">
            <w:pPr>
              <w:pStyle w:val="ConsPlusCell"/>
              <w:rPr>
                <w:rFonts w:ascii="Times New Roman" w:hAnsi="Times New Roman" w:cs="Times New Roman"/>
              </w:rPr>
            </w:pPr>
          </w:p>
        </w:tc>
      </w:tr>
      <w:tr w:rsidR="00065FF4" w:rsidRPr="00065FF4" w14:paraId="6DE1676D" w14:textId="77777777" w:rsidTr="004D21BF">
        <w:trPr>
          <w:trHeight w:val="360"/>
          <w:tblCellSpacing w:w="5" w:type="nil"/>
        </w:trPr>
        <w:tc>
          <w:tcPr>
            <w:tcW w:w="869" w:type="pct"/>
            <w:vMerge w:val="restart"/>
            <w:tcBorders>
              <w:top w:val="single" w:sz="4" w:space="0" w:color="auto"/>
              <w:left w:val="single" w:sz="4" w:space="0" w:color="auto"/>
              <w:right w:val="single" w:sz="4" w:space="0" w:color="auto"/>
            </w:tcBorders>
            <w:shd w:val="clear" w:color="auto" w:fill="auto"/>
          </w:tcPr>
          <w:p w14:paraId="2E040775" w14:textId="77777777" w:rsidR="00065FF4" w:rsidRPr="00065FF4" w:rsidRDefault="00065FF4" w:rsidP="004D21BF">
            <w:pPr>
              <w:jc w:val="both"/>
              <w:rPr>
                <w:sz w:val="20"/>
                <w:szCs w:val="20"/>
              </w:rPr>
            </w:pPr>
            <w:r w:rsidRPr="00065FF4">
              <w:rPr>
                <w:sz w:val="20"/>
                <w:szCs w:val="20"/>
              </w:rPr>
              <w:t>1.2. Вручение персо-нальных поздравлений Президента РФ и Губернатора НСО ветеранам ВОВ, в связи с традиционно считаю-щимися юбилейными днями рождения. Чествование Почетных граждан Куйбышев-ского муниципального района Новосибирской области.</w:t>
            </w:r>
          </w:p>
        </w:tc>
        <w:tc>
          <w:tcPr>
            <w:tcW w:w="865" w:type="pct"/>
            <w:tcBorders>
              <w:left w:val="single" w:sz="4" w:space="0" w:color="auto"/>
              <w:bottom w:val="single" w:sz="4" w:space="0" w:color="auto"/>
              <w:right w:val="single" w:sz="4" w:space="0" w:color="auto"/>
            </w:tcBorders>
            <w:shd w:val="clear" w:color="auto" w:fill="auto"/>
          </w:tcPr>
          <w:p w14:paraId="6B9EEC2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мероприятий/человек</w:t>
            </w:r>
          </w:p>
        </w:tc>
        <w:tc>
          <w:tcPr>
            <w:tcW w:w="425" w:type="pct"/>
            <w:tcBorders>
              <w:left w:val="single" w:sz="4" w:space="0" w:color="auto"/>
              <w:bottom w:val="single" w:sz="4" w:space="0" w:color="auto"/>
              <w:right w:val="single" w:sz="4" w:space="0" w:color="auto"/>
            </w:tcBorders>
            <w:shd w:val="clear" w:color="auto" w:fill="auto"/>
          </w:tcPr>
          <w:p w14:paraId="4AD61CB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20/20</w:t>
            </w:r>
          </w:p>
        </w:tc>
        <w:tc>
          <w:tcPr>
            <w:tcW w:w="272" w:type="pct"/>
            <w:tcBorders>
              <w:left w:val="single" w:sz="4" w:space="0" w:color="auto"/>
              <w:bottom w:val="single" w:sz="4" w:space="0" w:color="auto"/>
              <w:right w:val="single" w:sz="4" w:space="0" w:color="auto"/>
            </w:tcBorders>
            <w:shd w:val="clear" w:color="auto" w:fill="auto"/>
          </w:tcPr>
          <w:p w14:paraId="131840D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20/20</w:t>
            </w:r>
          </w:p>
        </w:tc>
        <w:tc>
          <w:tcPr>
            <w:tcW w:w="232" w:type="pct"/>
            <w:tcBorders>
              <w:left w:val="single" w:sz="4" w:space="0" w:color="auto"/>
              <w:bottom w:val="single" w:sz="4" w:space="0" w:color="auto"/>
              <w:right w:val="single" w:sz="4" w:space="0" w:color="auto"/>
            </w:tcBorders>
            <w:shd w:val="clear" w:color="auto" w:fill="auto"/>
          </w:tcPr>
          <w:p w14:paraId="247D5AD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811D96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5FCEC16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19DD621C" w14:textId="77777777" w:rsidR="00065FF4" w:rsidRPr="00065FF4" w:rsidRDefault="00065FF4" w:rsidP="004D21BF">
            <w:pPr>
              <w:shd w:val="clear" w:color="auto" w:fill="FFFFFF"/>
              <w:tabs>
                <w:tab w:val="left" w:pos="1560"/>
                <w:tab w:val="left" w:pos="1620"/>
              </w:tabs>
              <w:jc w:val="center"/>
              <w:rPr>
                <w:sz w:val="20"/>
                <w:szCs w:val="20"/>
              </w:rPr>
            </w:pPr>
            <w:r w:rsidRPr="00065FF4">
              <w:rPr>
                <w:sz w:val="20"/>
                <w:szCs w:val="20"/>
              </w:rPr>
              <w:t>20/20</w:t>
            </w:r>
          </w:p>
        </w:tc>
        <w:tc>
          <w:tcPr>
            <w:tcW w:w="621" w:type="pct"/>
            <w:vMerge w:val="restart"/>
            <w:tcBorders>
              <w:left w:val="single" w:sz="4" w:space="0" w:color="auto"/>
              <w:right w:val="single" w:sz="4" w:space="0" w:color="auto"/>
            </w:tcBorders>
            <w:shd w:val="clear" w:color="auto" w:fill="auto"/>
          </w:tcPr>
          <w:p w14:paraId="5D0984AB" w14:textId="77777777" w:rsidR="00065FF4" w:rsidRPr="00065FF4" w:rsidRDefault="00065FF4" w:rsidP="004D21BF">
            <w:pPr>
              <w:shd w:val="clear" w:color="auto" w:fill="FFFFFF"/>
              <w:tabs>
                <w:tab w:val="left" w:pos="1560"/>
                <w:tab w:val="left" w:pos="1620"/>
              </w:tabs>
              <w:jc w:val="center"/>
              <w:rPr>
                <w:sz w:val="20"/>
                <w:szCs w:val="20"/>
              </w:rPr>
            </w:pPr>
            <w:r w:rsidRPr="00065FF4">
              <w:rPr>
                <w:sz w:val="20"/>
                <w:szCs w:val="20"/>
              </w:rPr>
              <w:t>ООСОН,</w:t>
            </w:r>
          </w:p>
          <w:p w14:paraId="51336C50" w14:textId="77777777" w:rsidR="00065FF4" w:rsidRPr="00065FF4" w:rsidRDefault="00065FF4" w:rsidP="004D21BF">
            <w:pPr>
              <w:shd w:val="clear" w:color="auto" w:fill="FFFFFF"/>
              <w:tabs>
                <w:tab w:val="left" w:pos="1560"/>
                <w:tab w:val="left" w:pos="1620"/>
              </w:tabs>
              <w:jc w:val="center"/>
              <w:rPr>
                <w:sz w:val="20"/>
                <w:szCs w:val="20"/>
              </w:rPr>
            </w:pPr>
            <w:r w:rsidRPr="00065FF4">
              <w:rPr>
                <w:sz w:val="20"/>
                <w:szCs w:val="20"/>
              </w:rPr>
              <w:t>МБУ КЦСОН</w:t>
            </w:r>
          </w:p>
        </w:tc>
        <w:tc>
          <w:tcPr>
            <w:tcW w:w="782" w:type="pct"/>
            <w:vMerge w:val="restart"/>
            <w:tcBorders>
              <w:left w:val="single" w:sz="4" w:space="0" w:color="auto"/>
              <w:right w:val="single" w:sz="4" w:space="0" w:color="auto"/>
            </w:tcBorders>
            <w:shd w:val="clear" w:color="auto" w:fill="auto"/>
          </w:tcPr>
          <w:p w14:paraId="3CCF0AE2"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Привлечение внимания общественности к ветеранам ВОВ. Чествование  Почетных граждан Куйбышевского района.</w:t>
            </w:r>
          </w:p>
        </w:tc>
      </w:tr>
      <w:tr w:rsidR="00065FF4" w:rsidRPr="00065FF4" w14:paraId="408B606D"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7B49ACF1" w14:textId="77777777" w:rsidR="00065FF4" w:rsidRPr="00065FF4" w:rsidRDefault="00065FF4" w:rsidP="004D21BF">
            <w:pPr>
              <w:rPr>
                <w:sz w:val="20"/>
                <w:szCs w:val="20"/>
              </w:rPr>
            </w:pPr>
          </w:p>
        </w:tc>
        <w:tc>
          <w:tcPr>
            <w:tcW w:w="865" w:type="pct"/>
            <w:tcBorders>
              <w:left w:val="single" w:sz="4" w:space="0" w:color="auto"/>
              <w:bottom w:val="single" w:sz="4" w:space="0" w:color="auto"/>
              <w:right w:val="single" w:sz="4" w:space="0" w:color="auto"/>
            </w:tcBorders>
            <w:shd w:val="clear" w:color="auto" w:fill="auto"/>
          </w:tcPr>
          <w:p w14:paraId="547C8C91"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Стоимость единицы, тыс.руб. </w:t>
            </w:r>
          </w:p>
        </w:tc>
        <w:tc>
          <w:tcPr>
            <w:tcW w:w="425" w:type="pct"/>
            <w:tcBorders>
              <w:left w:val="single" w:sz="4" w:space="0" w:color="auto"/>
              <w:bottom w:val="single" w:sz="4" w:space="0" w:color="auto"/>
              <w:right w:val="single" w:sz="4" w:space="0" w:color="auto"/>
            </w:tcBorders>
            <w:shd w:val="clear" w:color="auto" w:fill="auto"/>
          </w:tcPr>
          <w:p w14:paraId="4929699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272" w:type="pct"/>
            <w:tcBorders>
              <w:left w:val="single" w:sz="4" w:space="0" w:color="auto"/>
              <w:bottom w:val="single" w:sz="4" w:space="0" w:color="auto"/>
              <w:right w:val="single" w:sz="4" w:space="0" w:color="auto"/>
            </w:tcBorders>
            <w:shd w:val="clear" w:color="auto" w:fill="auto"/>
          </w:tcPr>
          <w:p w14:paraId="54C5D58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232" w:type="pct"/>
            <w:tcBorders>
              <w:left w:val="single" w:sz="4" w:space="0" w:color="auto"/>
              <w:bottom w:val="single" w:sz="4" w:space="0" w:color="auto"/>
              <w:right w:val="single" w:sz="4" w:space="0" w:color="auto"/>
            </w:tcBorders>
            <w:shd w:val="clear" w:color="auto" w:fill="auto"/>
          </w:tcPr>
          <w:p w14:paraId="449D4A9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142BB8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5820E08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005203D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621" w:type="pct"/>
            <w:vMerge/>
            <w:tcBorders>
              <w:left w:val="single" w:sz="4" w:space="0" w:color="auto"/>
              <w:right w:val="single" w:sz="4" w:space="0" w:color="auto"/>
            </w:tcBorders>
            <w:shd w:val="clear" w:color="auto" w:fill="auto"/>
          </w:tcPr>
          <w:p w14:paraId="656936ED"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06CFF50" w14:textId="77777777" w:rsidR="00065FF4" w:rsidRPr="00065FF4" w:rsidRDefault="00065FF4" w:rsidP="004D21BF">
            <w:pPr>
              <w:pStyle w:val="ConsPlusCell"/>
              <w:rPr>
                <w:rFonts w:ascii="Times New Roman" w:hAnsi="Times New Roman" w:cs="Times New Roman"/>
              </w:rPr>
            </w:pPr>
          </w:p>
        </w:tc>
      </w:tr>
      <w:tr w:rsidR="00065FF4" w:rsidRPr="00065FF4" w14:paraId="05864F87" w14:textId="77777777" w:rsidTr="004D21BF">
        <w:trPr>
          <w:trHeight w:val="681"/>
          <w:tblCellSpacing w:w="5" w:type="nil"/>
        </w:trPr>
        <w:tc>
          <w:tcPr>
            <w:tcW w:w="869" w:type="pct"/>
            <w:vMerge/>
            <w:tcBorders>
              <w:left w:val="single" w:sz="4" w:space="0" w:color="auto"/>
              <w:right w:val="single" w:sz="4" w:space="0" w:color="auto"/>
            </w:tcBorders>
            <w:shd w:val="clear" w:color="auto" w:fill="auto"/>
          </w:tcPr>
          <w:p w14:paraId="3DFF1090" w14:textId="77777777" w:rsidR="00065FF4" w:rsidRPr="00065FF4" w:rsidRDefault="00065FF4" w:rsidP="004D21BF">
            <w:pPr>
              <w:rPr>
                <w:sz w:val="20"/>
                <w:szCs w:val="20"/>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7D2B2B6B"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7C2D902B"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7B00BBD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663297B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3DF44B3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FF7164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251DDD8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05C8986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621" w:type="pct"/>
            <w:vMerge/>
            <w:tcBorders>
              <w:left w:val="single" w:sz="4" w:space="0" w:color="auto"/>
              <w:right w:val="single" w:sz="4" w:space="0" w:color="auto"/>
            </w:tcBorders>
            <w:shd w:val="clear" w:color="auto" w:fill="auto"/>
          </w:tcPr>
          <w:p w14:paraId="7B8B73C4"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2FE529EE" w14:textId="77777777" w:rsidR="00065FF4" w:rsidRPr="00065FF4" w:rsidRDefault="00065FF4" w:rsidP="004D21BF">
            <w:pPr>
              <w:pStyle w:val="ConsPlusCell"/>
              <w:rPr>
                <w:rFonts w:ascii="Times New Roman" w:hAnsi="Times New Roman" w:cs="Times New Roman"/>
              </w:rPr>
            </w:pPr>
          </w:p>
        </w:tc>
      </w:tr>
      <w:tr w:rsidR="00065FF4" w:rsidRPr="00065FF4" w14:paraId="76076D7E"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0CA5AD23"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4AEFC8F1"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6BFCAC5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576CDAA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060C158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18A38B8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552BA01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05A87B9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top w:val="single" w:sz="4" w:space="0" w:color="auto"/>
              <w:left w:val="single" w:sz="4" w:space="0" w:color="auto"/>
              <w:right w:val="single" w:sz="4" w:space="0" w:color="auto"/>
            </w:tcBorders>
            <w:shd w:val="clear" w:color="auto" w:fill="auto"/>
          </w:tcPr>
          <w:p w14:paraId="2B9A8B1A" w14:textId="77777777" w:rsidR="00065FF4" w:rsidRPr="00065FF4" w:rsidRDefault="00065FF4" w:rsidP="004D21BF">
            <w:pPr>
              <w:pStyle w:val="ConsPlusCell"/>
              <w:rPr>
                <w:rFonts w:ascii="Times New Roman" w:hAnsi="Times New Roman" w:cs="Times New Roman"/>
              </w:rPr>
            </w:pPr>
          </w:p>
        </w:tc>
        <w:tc>
          <w:tcPr>
            <w:tcW w:w="782" w:type="pct"/>
            <w:vMerge/>
            <w:tcBorders>
              <w:top w:val="single" w:sz="4" w:space="0" w:color="auto"/>
              <w:left w:val="single" w:sz="4" w:space="0" w:color="auto"/>
              <w:right w:val="single" w:sz="4" w:space="0" w:color="auto"/>
            </w:tcBorders>
            <w:shd w:val="clear" w:color="auto" w:fill="auto"/>
          </w:tcPr>
          <w:p w14:paraId="62D73B36" w14:textId="77777777" w:rsidR="00065FF4" w:rsidRPr="00065FF4" w:rsidRDefault="00065FF4" w:rsidP="004D21BF">
            <w:pPr>
              <w:pStyle w:val="ConsPlusCell"/>
              <w:rPr>
                <w:rFonts w:ascii="Times New Roman" w:hAnsi="Times New Roman" w:cs="Times New Roman"/>
              </w:rPr>
            </w:pPr>
          </w:p>
        </w:tc>
      </w:tr>
      <w:tr w:rsidR="00065FF4" w:rsidRPr="00065FF4" w14:paraId="729FE876"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160063AD"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27FCA2B7"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федеральный бюджет </w:t>
            </w:r>
          </w:p>
        </w:tc>
        <w:tc>
          <w:tcPr>
            <w:tcW w:w="425" w:type="pct"/>
            <w:tcBorders>
              <w:left w:val="single" w:sz="4" w:space="0" w:color="auto"/>
              <w:bottom w:val="single" w:sz="4" w:space="0" w:color="auto"/>
              <w:right w:val="single" w:sz="4" w:space="0" w:color="auto"/>
            </w:tcBorders>
            <w:shd w:val="clear" w:color="auto" w:fill="auto"/>
          </w:tcPr>
          <w:p w14:paraId="21FB092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369B836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70DA70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1CE1E8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4B76BAA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24E256D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top w:val="single" w:sz="4" w:space="0" w:color="auto"/>
              <w:left w:val="single" w:sz="4" w:space="0" w:color="auto"/>
              <w:right w:val="single" w:sz="4" w:space="0" w:color="auto"/>
            </w:tcBorders>
            <w:shd w:val="clear" w:color="auto" w:fill="auto"/>
          </w:tcPr>
          <w:p w14:paraId="1A29E087" w14:textId="77777777" w:rsidR="00065FF4" w:rsidRPr="00065FF4" w:rsidRDefault="00065FF4" w:rsidP="004D21BF">
            <w:pPr>
              <w:pStyle w:val="ConsPlusCell"/>
              <w:rPr>
                <w:rFonts w:ascii="Times New Roman" w:hAnsi="Times New Roman" w:cs="Times New Roman"/>
              </w:rPr>
            </w:pPr>
          </w:p>
        </w:tc>
        <w:tc>
          <w:tcPr>
            <w:tcW w:w="782" w:type="pct"/>
            <w:vMerge/>
            <w:tcBorders>
              <w:top w:val="single" w:sz="4" w:space="0" w:color="auto"/>
              <w:left w:val="single" w:sz="4" w:space="0" w:color="auto"/>
              <w:right w:val="single" w:sz="4" w:space="0" w:color="auto"/>
            </w:tcBorders>
            <w:shd w:val="clear" w:color="auto" w:fill="auto"/>
          </w:tcPr>
          <w:p w14:paraId="539768E5" w14:textId="77777777" w:rsidR="00065FF4" w:rsidRPr="00065FF4" w:rsidRDefault="00065FF4" w:rsidP="004D21BF">
            <w:pPr>
              <w:pStyle w:val="ConsPlusCell"/>
              <w:rPr>
                <w:rFonts w:ascii="Times New Roman" w:hAnsi="Times New Roman" w:cs="Times New Roman"/>
              </w:rPr>
            </w:pPr>
          </w:p>
        </w:tc>
      </w:tr>
      <w:tr w:rsidR="00065FF4" w:rsidRPr="00065FF4" w14:paraId="7A97F6F3"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7BA5FDCF"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2A06F3A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left w:val="single" w:sz="4" w:space="0" w:color="auto"/>
              <w:bottom w:val="single" w:sz="4" w:space="0" w:color="auto"/>
              <w:right w:val="single" w:sz="4" w:space="0" w:color="auto"/>
            </w:tcBorders>
            <w:shd w:val="clear" w:color="auto" w:fill="auto"/>
          </w:tcPr>
          <w:p w14:paraId="67BDEE1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272" w:type="pct"/>
            <w:tcBorders>
              <w:left w:val="single" w:sz="4" w:space="0" w:color="auto"/>
              <w:bottom w:val="single" w:sz="4" w:space="0" w:color="auto"/>
              <w:right w:val="single" w:sz="4" w:space="0" w:color="auto"/>
            </w:tcBorders>
            <w:shd w:val="clear" w:color="auto" w:fill="auto"/>
          </w:tcPr>
          <w:p w14:paraId="7C649AF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232" w:type="pct"/>
            <w:tcBorders>
              <w:left w:val="single" w:sz="4" w:space="0" w:color="auto"/>
              <w:bottom w:val="single" w:sz="4" w:space="0" w:color="auto"/>
              <w:right w:val="single" w:sz="4" w:space="0" w:color="auto"/>
            </w:tcBorders>
            <w:shd w:val="clear" w:color="auto" w:fill="auto"/>
          </w:tcPr>
          <w:p w14:paraId="3A99B3B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58F95E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6076510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361037E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621" w:type="pct"/>
            <w:vMerge/>
            <w:tcBorders>
              <w:top w:val="single" w:sz="4" w:space="0" w:color="auto"/>
              <w:left w:val="single" w:sz="4" w:space="0" w:color="auto"/>
              <w:right w:val="single" w:sz="4" w:space="0" w:color="auto"/>
            </w:tcBorders>
            <w:shd w:val="clear" w:color="auto" w:fill="auto"/>
          </w:tcPr>
          <w:p w14:paraId="273DDDD5" w14:textId="77777777" w:rsidR="00065FF4" w:rsidRPr="00065FF4" w:rsidRDefault="00065FF4" w:rsidP="004D21BF">
            <w:pPr>
              <w:pStyle w:val="ConsPlusCell"/>
              <w:rPr>
                <w:rFonts w:ascii="Times New Roman" w:hAnsi="Times New Roman" w:cs="Times New Roman"/>
              </w:rPr>
            </w:pPr>
          </w:p>
        </w:tc>
        <w:tc>
          <w:tcPr>
            <w:tcW w:w="782" w:type="pct"/>
            <w:vMerge/>
            <w:tcBorders>
              <w:top w:val="single" w:sz="4" w:space="0" w:color="auto"/>
              <w:left w:val="single" w:sz="4" w:space="0" w:color="auto"/>
              <w:right w:val="single" w:sz="4" w:space="0" w:color="auto"/>
            </w:tcBorders>
            <w:shd w:val="clear" w:color="auto" w:fill="auto"/>
          </w:tcPr>
          <w:p w14:paraId="0B73F558" w14:textId="77777777" w:rsidR="00065FF4" w:rsidRPr="00065FF4" w:rsidRDefault="00065FF4" w:rsidP="004D21BF">
            <w:pPr>
              <w:pStyle w:val="ConsPlusCell"/>
              <w:rPr>
                <w:rFonts w:ascii="Times New Roman" w:hAnsi="Times New Roman" w:cs="Times New Roman"/>
              </w:rPr>
            </w:pPr>
          </w:p>
        </w:tc>
      </w:tr>
      <w:tr w:rsidR="00065FF4" w:rsidRPr="00065FF4" w14:paraId="06A4070A" w14:textId="77777777" w:rsidTr="004D21BF">
        <w:trPr>
          <w:trHeight w:val="897"/>
          <w:tblCellSpacing w:w="5" w:type="nil"/>
        </w:trPr>
        <w:tc>
          <w:tcPr>
            <w:tcW w:w="869" w:type="pct"/>
            <w:vMerge/>
            <w:tcBorders>
              <w:left w:val="single" w:sz="4" w:space="0" w:color="auto"/>
              <w:bottom w:val="single" w:sz="4" w:space="0" w:color="auto"/>
              <w:right w:val="single" w:sz="4" w:space="0" w:color="auto"/>
            </w:tcBorders>
            <w:shd w:val="clear" w:color="auto" w:fill="auto"/>
          </w:tcPr>
          <w:p w14:paraId="32E9BB25"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4BBD3F7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внебюджетные источники</w:t>
            </w:r>
          </w:p>
        </w:tc>
        <w:tc>
          <w:tcPr>
            <w:tcW w:w="425" w:type="pct"/>
            <w:tcBorders>
              <w:left w:val="single" w:sz="4" w:space="0" w:color="auto"/>
              <w:bottom w:val="single" w:sz="4" w:space="0" w:color="auto"/>
              <w:right w:val="single" w:sz="4" w:space="0" w:color="auto"/>
            </w:tcBorders>
            <w:shd w:val="clear" w:color="auto" w:fill="auto"/>
          </w:tcPr>
          <w:p w14:paraId="363803C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1DF5E3C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D3108A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D2534E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776B33B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66ACF83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top w:val="single" w:sz="4" w:space="0" w:color="auto"/>
              <w:left w:val="single" w:sz="4" w:space="0" w:color="auto"/>
              <w:bottom w:val="single" w:sz="4" w:space="0" w:color="auto"/>
              <w:right w:val="single" w:sz="4" w:space="0" w:color="auto"/>
            </w:tcBorders>
            <w:shd w:val="clear" w:color="auto" w:fill="auto"/>
          </w:tcPr>
          <w:p w14:paraId="14BAF095" w14:textId="77777777" w:rsidR="00065FF4" w:rsidRPr="00065FF4" w:rsidRDefault="00065FF4" w:rsidP="004D21BF">
            <w:pPr>
              <w:pStyle w:val="ConsPlusCell"/>
              <w:rPr>
                <w:rFonts w:ascii="Times New Roman" w:hAnsi="Times New Roman" w:cs="Times New Roman"/>
              </w:rPr>
            </w:pPr>
          </w:p>
        </w:tc>
        <w:tc>
          <w:tcPr>
            <w:tcW w:w="782" w:type="pct"/>
            <w:vMerge/>
            <w:tcBorders>
              <w:top w:val="single" w:sz="4" w:space="0" w:color="auto"/>
              <w:left w:val="single" w:sz="4" w:space="0" w:color="auto"/>
              <w:bottom w:val="single" w:sz="4" w:space="0" w:color="auto"/>
              <w:right w:val="single" w:sz="4" w:space="0" w:color="auto"/>
            </w:tcBorders>
            <w:shd w:val="clear" w:color="auto" w:fill="auto"/>
          </w:tcPr>
          <w:p w14:paraId="62AC4A1C" w14:textId="77777777" w:rsidR="00065FF4" w:rsidRPr="00065FF4" w:rsidRDefault="00065FF4" w:rsidP="004D21BF">
            <w:pPr>
              <w:pStyle w:val="ConsPlusCell"/>
              <w:rPr>
                <w:rFonts w:ascii="Times New Roman" w:hAnsi="Times New Roman" w:cs="Times New Roman"/>
              </w:rPr>
            </w:pPr>
          </w:p>
        </w:tc>
      </w:tr>
      <w:tr w:rsidR="00065FF4" w:rsidRPr="00065FF4" w14:paraId="4D241646" w14:textId="77777777" w:rsidTr="004D21BF">
        <w:trPr>
          <w:trHeight w:val="480"/>
          <w:tblCellSpacing w:w="5" w:type="nil"/>
        </w:trPr>
        <w:tc>
          <w:tcPr>
            <w:tcW w:w="869" w:type="pct"/>
            <w:vMerge w:val="restart"/>
            <w:tcBorders>
              <w:left w:val="single" w:sz="4" w:space="0" w:color="auto"/>
              <w:bottom w:val="single" w:sz="4" w:space="0" w:color="auto"/>
              <w:right w:val="single" w:sz="4" w:space="0" w:color="auto"/>
            </w:tcBorders>
            <w:shd w:val="clear" w:color="auto" w:fill="auto"/>
          </w:tcPr>
          <w:p w14:paraId="5DAECF91" w14:textId="77777777" w:rsidR="00065FF4" w:rsidRPr="00065FF4" w:rsidRDefault="00065FF4" w:rsidP="004D21BF">
            <w:pPr>
              <w:pStyle w:val="ConsPlusCell"/>
              <w:jc w:val="both"/>
              <w:rPr>
                <w:rFonts w:ascii="Times New Roman" w:hAnsi="Times New Roman" w:cs="Times New Roman"/>
              </w:rPr>
            </w:pPr>
            <w:r w:rsidRPr="00065FF4">
              <w:rPr>
                <w:rFonts w:ascii="Times New Roman" w:hAnsi="Times New Roman" w:cs="Times New Roman"/>
              </w:rPr>
              <w:t>1.3. Организация обще-районного празд-ничного мероприятия, посвященного Дню Победы</w:t>
            </w:r>
          </w:p>
        </w:tc>
        <w:tc>
          <w:tcPr>
            <w:tcW w:w="865" w:type="pct"/>
            <w:tcBorders>
              <w:left w:val="single" w:sz="4" w:space="0" w:color="auto"/>
              <w:bottom w:val="single" w:sz="4" w:space="0" w:color="auto"/>
              <w:right w:val="single" w:sz="4" w:space="0" w:color="auto"/>
            </w:tcBorders>
            <w:shd w:val="clear" w:color="auto" w:fill="auto"/>
          </w:tcPr>
          <w:p w14:paraId="165DCBB7" w14:textId="77777777" w:rsidR="00065FF4" w:rsidRPr="00065FF4" w:rsidRDefault="00065FF4" w:rsidP="004D21BF">
            <w:pPr>
              <w:pStyle w:val="ConsPlusCell"/>
              <w:rPr>
                <w:rFonts w:ascii="Times New Roman" w:hAnsi="Times New Roman" w:cs="Times New Roman"/>
                <w:lang w:val="en-US"/>
              </w:rPr>
            </w:pPr>
            <w:r w:rsidRPr="00065FF4">
              <w:rPr>
                <w:rFonts w:ascii="Times New Roman" w:hAnsi="Times New Roman" w:cs="Times New Roman"/>
              </w:rPr>
              <w:t>мероприятий/человек</w:t>
            </w:r>
          </w:p>
        </w:tc>
        <w:tc>
          <w:tcPr>
            <w:tcW w:w="425" w:type="pct"/>
            <w:tcBorders>
              <w:left w:val="single" w:sz="4" w:space="0" w:color="auto"/>
              <w:bottom w:val="single" w:sz="4" w:space="0" w:color="auto"/>
              <w:right w:val="single" w:sz="4" w:space="0" w:color="auto"/>
            </w:tcBorders>
            <w:shd w:val="clear" w:color="auto" w:fill="auto"/>
          </w:tcPr>
          <w:p w14:paraId="275CDD6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1/20</w:t>
            </w:r>
          </w:p>
        </w:tc>
        <w:tc>
          <w:tcPr>
            <w:tcW w:w="272" w:type="pct"/>
            <w:tcBorders>
              <w:left w:val="single" w:sz="4" w:space="0" w:color="auto"/>
              <w:bottom w:val="single" w:sz="4" w:space="0" w:color="auto"/>
              <w:right w:val="single" w:sz="4" w:space="0" w:color="auto"/>
            </w:tcBorders>
            <w:shd w:val="clear" w:color="auto" w:fill="auto"/>
          </w:tcPr>
          <w:p w14:paraId="30A5D16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45ECC8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1/20</w:t>
            </w:r>
          </w:p>
        </w:tc>
        <w:tc>
          <w:tcPr>
            <w:tcW w:w="232" w:type="pct"/>
            <w:tcBorders>
              <w:left w:val="single" w:sz="4" w:space="0" w:color="auto"/>
              <w:bottom w:val="single" w:sz="4" w:space="0" w:color="auto"/>
              <w:right w:val="single" w:sz="4" w:space="0" w:color="auto"/>
            </w:tcBorders>
            <w:shd w:val="clear" w:color="auto" w:fill="auto"/>
          </w:tcPr>
          <w:p w14:paraId="23D96A2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66C93CF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5134CCC9" w14:textId="77777777" w:rsidR="00065FF4" w:rsidRPr="00065FF4" w:rsidRDefault="00065FF4" w:rsidP="004D21BF">
            <w:pPr>
              <w:jc w:val="center"/>
              <w:rPr>
                <w:color w:val="000000"/>
                <w:sz w:val="20"/>
                <w:szCs w:val="20"/>
              </w:rPr>
            </w:pPr>
            <w:r w:rsidRPr="00065FF4">
              <w:rPr>
                <w:sz w:val="20"/>
                <w:szCs w:val="20"/>
              </w:rPr>
              <w:t>1/15</w:t>
            </w:r>
          </w:p>
        </w:tc>
        <w:tc>
          <w:tcPr>
            <w:tcW w:w="621" w:type="pct"/>
            <w:vMerge w:val="restart"/>
            <w:tcBorders>
              <w:left w:val="single" w:sz="4" w:space="0" w:color="auto"/>
              <w:right w:val="single" w:sz="4" w:space="0" w:color="auto"/>
            </w:tcBorders>
            <w:shd w:val="clear" w:color="auto" w:fill="auto"/>
          </w:tcPr>
          <w:p w14:paraId="71A11AED" w14:textId="77777777" w:rsidR="00065FF4" w:rsidRPr="00065FF4" w:rsidRDefault="00065FF4" w:rsidP="004D21BF">
            <w:pPr>
              <w:jc w:val="center"/>
              <w:rPr>
                <w:color w:val="000000"/>
                <w:sz w:val="20"/>
                <w:szCs w:val="20"/>
              </w:rPr>
            </w:pPr>
            <w:r w:rsidRPr="00065FF4">
              <w:rPr>
                <w:color w:val="000000"/>
                <w:sz w:val="20"/>
                <w:szCs w:val="20"/>
              </w:rPr>
              <w:t>ООСОН,</w:t>
            </w:r>
          </w:p>
          <w:p w14:paraId="4C92E31E" w14:textId="77777777" w:rsidR="00065FF4" w:rsidRPr="00065FF4" w:rsidRDefault="00065FF4" w:rsidP="004D21BF">
            <w:pPr>
              <w:jc w:val="center"/>
              <w:rPr>
                <w:color w:val="000000"/>
                <w:sz w:val="20"/>
                <w:szCs w:val="20"/>
              </w:rPr>
            </w:pPr>
            <w:r w:rsidRPr="00065FF4">
              <w:rPr>
                <w:color w:val="000000"/>
                <w:sz w:val="20"/>
                <w:szCs w:val="20"/>
              </w:rPr>
              <w:t>МБУ КЦСОН,</w:t>
            </w:r>
          </w:p>
          <w:p w14:paraId="3A1FDAD4" w14:textId="77777777" w:rsidR="00065FF4" w:rsidRPr="00065FF4" w:rsidRDefault="00065FF4" w:rsidP="004D21BF">
            <w:pPr>
              <w:jc w:val="center"/>
              <w:rPr>
                <w:color w:val="000000"/>
                <w:sz w:val="20"/>
                <w:szCs w:val="20"/>
              </w:rPr>
            </w:pPr>
            <w:r w:rsidRPr="00065FF4">
              <w:rPr>
                <w:color w:val="000000"/>
                <w:sz w:val="20"/>
                <w:szCs w:val="20"/>
              </w:rPr>
              <w:t>МБУК КДЦ</w:t>
            </w:r>
          </w:p>
          <w:p w14:paraId="731AC430" w14:textId="77777777" w:rsidR="00065FF4" w:rsidRPr="00065FF4" w:rsidRDefault="00065FF4" w:rsidP="004D21BF">
            <w:pPr>
              <w:jc w:val="center"/>
              <w:rPr>
                <w:sz w:val="20"/>
                <w:szCs w:val="20"/>
              </w:rPr>
            </w:pPr>
            <w:r w:rsidRPr="00065FF4">
              <w:rPr>
                <w:color w:val="000000"/>
                <w:sz w:val="20"/>
                <w:szCs w:val="20"/>
              </w:rPr>
              <w:t>Совет ветеранов Куйбышевского района</w:t>
            </w:r>
          </w:p>
        </w:tc>
        <w:tc>
          <w:tcPr>
            <w:tcW w:w="782" w:type="pct"/>
            <w:vMerge w:val="restart"/>
            <w:tcBorders>
              <w:left w:val="single" w:sz="4" w:space="0" w:color="auto"/>
              <w:right w:val="single" w:sz="4" w:space="0" w:color="auto"/>
            </w:tcBorders>
            <w:shd w:val="clear" w:color="auto" w:fill="auto"/>
          </w:tcPr>
          <w:p w14:paraId="64E5691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Привлечение внимания общественности к ветеранам ВОВ и признание их заслуг.</w:t>
            </w:r>
          </w:p>
          <w:p w14:paraId="4FFD5060" w14:textId="77777777" w:rsidR="00065FF4" w:rsidRPr="00065FF4" w:rsidRDefault="00065FF4" w:rsidP="004D21BF">
            <w:pPr>
              <w:pStyle w:val="ConsPlusCell"/>
              <w:rPr>
                <w:rFonts w:ascii="Times New Roman" w:hAnsi="Times New Roman" w:cs="Times New Roman"/>
              </w:rPr>
            </w:pPr>
          </w:p>
          <w:p w14:paraId="4401557B" w14:textId="77777777" w:rsidR="00065FF4" w:rsidRPr="00065FF4" w:rsidRDefault="00065FF4" w:rsidP="004D21BF">
            <w:pPr>
              <w:pStyle w:val="ConsPlusCell"/>
              <w:rPr>
                <w:rFonts w:ascii="Times New Roman" w:hAnsi="Times New Roman" w:cs="Times New Roman"/>
              </w:rPr>
            </w:pPr>
          </w:p>
          <w:p w14:paraId="02392B06" w14:textId="77777777" w:rsidR="00065FF4" w:rsidRPr="00065FF4" w:rsidRDefault="00065FF4" w:rsidP="004D21BF">
            <w:pPr>
              <w:pStyle w:val="ConsPlusCell"/>
              <w:rPr>
                <w:rFonts w:ascii="Times New Roman" w:hAnsi="Times New Roman" w:cs="Times New Roman"/>
              </w:rPr>
            </w:pPr>
          </w:p>
          <w:p w14:paraId="663448C3" w14:textId="77777777" w:rsidR="00065FF4" w:rsidRPr="00065FF4" w:rsidRDefault="00065FF4" w:rsidP="004D21BF">
            <w:pPr>
              <w:pStyle w:val="ConsPlusCell"/>
              <w:rPr>
                <w:rFonts w:ascii="Times New Roman" w:hAnsi="Times New Roman" w:cs="Times New Roman"/>
              </w:rPr>
            </w:pPr>
          </w:p>
          <w:p w14:paraId="7ED85AE6" w14:textId="77777777" w:rsidR="00065FF4" w:rsidRPr="00065FF4" w:rsidRDefault="00065FF4" w:rsidP="004D21BF">
            <w:pPr>
              <w:pStyle w:val="ConsPlusCell"/>
              <w:rPr>
                <w:rFonts w:ascii="Times New Roman" w:hAnsi="Times New Roman" w:cs="Times New Roman"/>
              </w:rPr>
            </w:pPr>
          </w:p>
        </w:tc>
      </w:tr>
      <w:tr w:rsidR="00065FF4" w:rsidRPr="00065FF4" w14:paraId="6DFBB080" w14:textId="77777777" w:rsidTr="004D21BF">
        <w:trPr>
          <w:trHeight w:val="213"/>
          <w:tblCellSpacing w:w="5" w:type="nil"/>
        </w:trPr>
        <w:tc>
          <w:tcPr>
            <w:tcW w:w="869" w:type="pct"/>
            <w:vMerge/>
            <w:tcBorders>
              <w:left w:val="single" w:sz="4" w:space="0" w:color="auto"/>
              <w:bottom w:val="single" w:sz="4" w:space="0" w:color="auto"/>
              <w:right w:val="single" w:sz="4" w:space="0" w:color="auto"/>
            </w:tcBorders>
            <w:shd w:val="clear" w:color="auto" w:fill="auto"/>
          </w:tcPr>
          <w:p w14:paraId="7C776AD8"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0C4AE47F"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Стоимость единицы, тыс.руб.</w:t>
            </w:r>
          </w:p>
        </w:tc>
        <w:tc>
          <w:tcPr>
            <w:tcW w:w="425" w:type="pct"/>
            <w:tcBorders>
              <w:left w:val="single" w:sz="4" w:space="0" w:color="auto"/>
              <w:bottom w:val="single" w:sz="4" w:space="0" w:color="auto"/>
              <w:right w:val="single" w:sz="4" w:space="0" w:color="auto"/>
            </w:tcBorders>
            <w:shd w:val="clear" w:color="auto" w:fill="auto"/>
          </w:tcPr>
          <w:p w14:paraId="302C91B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w:t>
            </w:r>
          </w:p>
        </w:tc>
        <w:tc>
          <w:tcPr>
            <w:tcW w:w="272" w:type="pct"/>
            <w:tcBorders>
              <w:left w:val="single" w:sz="4" w:space="0" w:color="auto"/>
              <w:bottom w:val="single" w:sz="4" w:space="0" w:color="auto"/>
              <w:right w:val="single" w:sz="4" w:space="0" w:color="auto"/>
            </w:tcBorders>
            <w:shd w:val="clear" w:color="auto" w:fill="auto"/>
          </w:tcPr>
          <w:p w14:paraId="38DEC81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5AECD1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w:t>
            </w:r>
          </w:p>
        </w:tc>
        <w:tc>
          <w:tcPr>
            <w:tcW w:w="232" w:type="pct"/>
            <w:tcBorders>
              <w:left w:val="single" w:sz="4" w:space="0" w:color="auto"/>
              <w:bottom w:val="single" w:sz="4" w:space="0" w:color="auto"/>
              <w:right w:val="single" w:sz="4" w:space="0" w:color="auto"/>
            </w:tcBorders>
            <w:shd w:val="clear" w:color="auto" w:fill="auto"/>
          </w:tcPr>
          <w:p w14:paraId="2DFE775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1635473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14F986B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w:t>
            </w:r>
          </w:p>
        </w:tc>
        <w:tc>
          <w:tcPr>
            <w:tcW w:w="621" w:type="pct"/>
            <w:vMerge/>
            <w:tcBorders>
              <w:left w:val="single" w:sz="4" w:space="0" w:color="auto"/>
              <w:right w:val="single" w:sz="4" w:space="0" w:color="auto"/>
            </w:tcBorders>
            <w:shd w:val="clear" w:color="auto" w:fill="auto"/>
          </w:tcPr>
          <w:p w14:paraId="43B2A2E7"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37205222" w14:textId="77777777" w:rsidR="00065FF4" w:rsidRPr="00065FF4" w:rsidRDefault="00065FF4" w:rsidP="004D21BF">
            <w:pPr>
              <w:pStyle w:val="ConsPlusCell"/>
              <w:rPr>
                <w:rFonts w:ascii="Times New Roman" w:hAnsi="Times New Roman" w:cs="Times New Roman"/>
              </w:rPr>
            </w:pPr>
          </w:p>
        </w:tc>
      </w:tr>
      <w:tr w:rsidR="00065FF4" w:rsidRPr="00065FF4" w14:paraId="315C5BB4" w14:textId="77777777" w:rsidTr="004D21BF">
        <w:trPr>
          <w:trHeight w:val="602"/>
          <w:tblCellSpacing w:w="5" w:type="nil"/>
        </w:trPr>
        <w:tc>
          <w:tcPr>
            <w:tcW w:w="869" w:type="pct"/>
            <w:vMerge/>
            <w:tcBorders>
              <w:left w:val="single" w:sz="4" w:space="0" w:color="auto"/>
              <w:bottom w:val="single" w:sz="4" w:space="0" w:color="auto"/>
              <w:right w:val="single" w:sz="4" w:space="0" w:color="auto"/>
            </w:tcBorders>
            <w:shd w:val="clear" w:color="auto" w:fill="auto"/>
          </w:tcPr>
          <w:p w14:paraId="6BAF09A5"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3511F58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Сумма затрат, тыс.руб., </w:t>
            </w:r>
          </w:p>
          <w:p w14:paraId="0D0610BF"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425" w:type="pct"/>
            <w:tcBorders>
              <w:left w:val="single" w:sz="4" w:space="0" w:color="auto"/>
              <w:bottom w:val="single" w:sz="4" w:space="0" w:color="auto"/>
              <w:right w:val="single" w:sz="4" w:space="0" w:color="auto"/>
            </w:tcBorders>
            <w:shd w:val="clear" w:color="auto" w:fill="auto"/>
          </w:tcPr>
          <w:p w14:paraId="3CBD1FC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30,0</w:t>
            </w:r>
          </w:p>
        </w:tc>
        <w:tc>
          <w:tcPr>
            <w:tcW w:w="272" w:type="pct"/>
            <w:tcBorders>
              <w:left w:val="single" w:sz="4" w:space="0" w:color="auto"/>
              <w:bottom w:val="single" w:sz="4" w:space="0" w:color="auto"/>
              <w:right w:val="single" w:sz="4" w:space="0" w:color="auto"/>
            </w:tcBorders>
            <w:shd w:val="clear" w:color="auto" w:fill="auto"/>
          </w:tcPr>
          <w:p w14:paraId="3E796F4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3AE1FE0" w14:textId="77777777" w:rsidR="00065FF4" w:rsidRPr="00065FF4" w:rsidRDefault="00065FF4" w:rsidP="004D21BF">
            <w:pPr>
              <w:pStyle w:val="ConsPlusCell"/>
              <w:ind w:left="-164"/>
              <w:jc w:val="center"/>
              <w:rPr>
                <w:rFonts w:ascii="Times New Roman" w:hAnsi="Times New Roman" w:cs="Times New Roman"/>
              </w:rPr>
            </w:pPr>
            <w:r w:rsidRPr="00065FF4">
              <w:rPr>
                <w:rFonts w:ascii="Times New Roman" w:hAnsi="Times New Roman" w:cs="Times New Roman"/>
              </w:rPr>
              <w:t>30,0</w:t>
            </w:r>
          </w:p>
        </w:tc>
        <w:tc>
          <w:tcPr>
            <w:tcW w:w="232" w:type="pct"/>
            <w:tcBorders>
              <w:left w:val="single" w:sz="4" w:space="0" w:color="auto"/>
              <w:bottom w:val="single" w:sz="4" w:space="0" w:color="auto"/>
              <w:right w:val="single" w:sz="4" w:space="0" w:color="auto"/>
            </w:tcBorders>
            <w:shd w:val="clear" w:color="auto" w:fill="auto"/>
          </w:tcPr>
          <w:p w14:paraId="5A09B99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422231F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34E4D07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22,5</w:t>
            </w:r>
          </w:p>
        </w:tc>
        <w:tc>
          <w:tcPr>
            <w:tcW w:w="621" w:type="pct"/>
            <w:vMerge/>
            <w:tcBorders>
              <w:left w:val="single" w:sz="4" w:space="0" w:color="auto"/>
              <w:right w:val="single" w:sz="4" w:space="0" w:color="auto"/>
            </w:tcBorders>
            <w:shd w:val="clear" w:color="auto" w:fill="auto"/>
          </w:tcPr>
          <w:p w14:paraId="491D397F"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nil"/>
              <w:right w:val="single" w:sz="4" w:space="0" w:color="auto"/>
            </w:tcBorders>
            <w:shd w:val="clear" w:color="auto" w:fill="auto"/>
          </w:tcPr>
          <w:p w14:paraId="01338AB1" w14:textId="77777777" w:rsidR="00065FF4" w:rsidRPr="00065FF4" w:rsidRDefault="00065FF4" w:rsidP="004D21BF">
            <w:pPr>
              <w:pStyle w:val="ConsPlusCell"/>
              <w:rPr>
                <w:rFonts w:ascii="Times New Roman" w:hAnsi="Times New Roman" w:cs="Times New Roman"/>
              </w:rPr>
            </w:pPr>
          </w:p>
        </w:tc>
      </w:tr>
      <w:tr w:rsidR="00065FF4" w:rsidRPr="00065FF4" w14:paraId="239C22E6" w14:textId="77777777" w:rsidTr="004D21BF">
        <w:trPr>
          <w:trHeight w:val="267"/>
          <w:tblCellSpacing w:w="5" w:type="nil"/>
        </w:trPr>
        <w:tc>
          <w:tcPr>
            <w:tcW w:w="869" w:type="pct"/>
            <w:vMerge/>
            <w:tcBorders>
              <w:left w:val="single" w:sz="4" w:space="0" w:color="auto"/>
              <w:bottom w:val="single" w:sz="4" w:space="0" w:color="auto"/>
              <w:right w:val="single" w:sz="4" w:space="0" w:color="auto"/>
            </w:tcBorders>
            <w:shd w:val="clear" w:color="auto" w:fill="auto"/>
          </w:tcPr>
          <w:p w14:paraId="3F36D318"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354D28BB"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left w:val="single" w:sz="4" w:space="0" w:color="auto"/>
              <w:bottom w:val="single" w:sz="4" w:space="0" w:color="auto"/>
              <w:right w:val="single" w:sz="4" w:space="0" w:color="auto"/>
            </w:tcBorders>
            <w:shd w:val="clear" w:color="auto" w:fill="auto"/>
          </w:tcPr>
          <w:p w14:paraId="6C206A6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329E841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63DAF9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785C97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328D8D2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7B6CE53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1BA3275C"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5D29B1F0" w14:textId="77777777" w:rsidR="00065FF4" w:rsidRPr="00065FF4" w:rsidRDefault="00065FF4" w:rsidP="004D21BF">
            <w:pPr>
              <w:pStyle w:val="ConsPlusCell"/>
              <w:rPr>
                <w:rFonts w:ascii="Times New Roman" w:hAnsi="Times New Roman" w:cs="Times New Roman"/>
              </w:rPr>
            </w:pPr>
          </w:p>
        </w:tc>
      </w:tr>
      <w:tr w:rsidR="00065FF4" w:rsidRPr="00065FF4" w14:paraId="3BD17530" w14:textId="77777777" w:rsidTr="004D21BF">
        <w:trPr>
          <w:trHeight w:val="413"/>
          <w:tblCellSpacing w:w="5" w:type="nil"/>
        </w:trPr>
        <w:tc>
          <w:tcPr>
            <w:tcW w:w="869" w:type="pct"/>
            <w:vMerge/>
            <w:tcBorders>
              <w:left w:val="single" w:sz="4" w:space="0" w:color="auto"/>
              <w:bottom w:val="single" w:sz="4" w:space="0" w:color="auto"/>
              <w:right w:val="single" w:sz="4" w:space="0" w:color="auto"/>
            </w:tcBorders>
            <w:shd w:val="clear" w:color="auto" w:fill="auto"/>
          </w:tcPr>
          <w:p w14:paraId="37F39BCF"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17AD2E4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федеральный бюджет</w:t>
            </w:r>
          </w:p>
        </w:tc>
        <w:tc>
          <w:tcPr>
            <w:tcW w:w="425" w:type="pct"/>
            <w:tcBorders>
              <w:left w:val="single" w:sz="4" w:space="0" w:color="auto"/>
              <w:bottom w:val="single" w:sz="4" w:space="0" w:color="auto"/>
              <w:right w:val="single" w:sz="4" w:space="0" w:color="auto"/>
            </w:tcBorders>
            <w:shd w:val="clear" w:color="auto" w:fill="auto"/>
          </w:tcPr>
          <w:p w14:paraId="69D4A6E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1E14526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CA9E26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C5F70F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247DB4F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0594E7C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3C8BF0DE"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5FA443FF" w14:textId="77777777" w:rsidR="00065FF4" w:rsidRPr="00065FF4" w:rsidRDefault="00065FF4" w:rsidP="004D21BF">
            <w:pPr>
              <w:pStyle w:val="ConsPlusCell"/>
              <w:rPr>
                <w:rFonts w:ascii="Times New Roman" w:hAnsi="Times New Roman" w:cs="Times New Roman"/>
              </w:rPr>
            </w:pPr>
          </w:p>
        </w:tc>
      </w:tr>
      <w:tr w:rsidR="00065FF4" w:rsidRPr="00065FF4" w14:paraId="0058773A" w14:textId="77777777" w:rsidTr="004D21BF">
        <w:trPr>
          <w:trHeight w:val="282"/>
          <w:tblCellSpacing w:w="5" w:type="nil"/>
        </w:trPr>
        <w:tc>
          <w:tcPr>
            <w:tcW w:w="869" w:type="pct"/>
            <w:vMerge/>
            <w:tcBorders>
              <w:left w:val="single" w:sz="4" w:space="0" w:color="auto"/>
              <w:bottom w:val="single" w:sz="4" w:space="0" w:color="auto"/>
              <w:right w:val="single" w:sz="4" w:space="0" w:color="auto"/>
            </w:tcBorders>
            <w:shd w:val="clear" w:color="auto" w:fill="auto"/>
          </w:tcPr>
          <w:p w14:paraId="6D898D53"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50FF8FA7"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left w:val="single" w:sz="4" w:space="0" w:color="auto"/>
              <w:bottom w:val="single" w:sz="4" w:space="0" w:color="auto"/>
              <w:right w:val="single" w:sz="4" w:space="0" w:color="auto"/>
            </w:tcBorders>
            <w:shd w:val="clear" w:color="auto" w:fill="auto"/>
          </w:tcPr>
          <w:p w14:paraId="7736E61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30,0</w:t>
            </w:r>
          </w:p>
        </w:tc>
        <w:tc>
          <w:tcPr>
            <w:tcW w:w="272" w:type="pct"/>
            <w:tcBorders>
              <w:left w:val="single" w:sz="4" w:space="0" w:color="auto"/>
              <w:bottom w:val="single" w:sz="4" w:space="0" w:color="auto"/>
              <w:right w:val="single" w:sz="4" w:space="0" w:color="auto"/>
            </w:tcBorders>
            <w:shd w:val="clear" w:color="auto" w:fill="auto"/>
          </w:tcPr>
          <w:p w14:paraId="1025D3D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163C2CF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30,0</w:t>
            </w:r>
          </w:p>
        </w:tc>
        <w:tc>
          <w:tcPr>
            <w:tcW w:w="232" w:type="pct"/>
            <w:tcBorders>
              <w:left w:val="single" w:sz="4" w:space="0" w:color="auto"/>
              <w:bottom w:val="single" w:sz="4" w:space="0" w:color="auto"/>
              <w:right w:val="single" w:sz="4" w:space="0" w:color="auto"/>
            </w:tcBorders>
            <w:shd w:val="clear" w:color="auto" w:fill="auto"/>
          </w:tcPr>
          <w:p w14:paraId="1D965F2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2CCDC12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6C76AD8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22,5</w:t>
            </w:r>
          </w:p>
        </w:tc>
        <w:tc>
          <w:tcPr>
            <w:tcW w:w="621" w:type="pct"/>
            <w:vMerge/>
            <w:tcBorders>
              <w:left w:val="single" w:sz="4" w:space="0" w:color="auto"/>
              <w:right w:val="single" w:sz="4" w:space="0" w:color="auto"/>
            </w:tcBorders>
            <w:shd w:val="clear" w:color="auto" w:fill="auto"/>
          </w:tcPr>
          <w:p w14:paraId="1FED24FD"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67B0AFE3" w14:textId="77777777" w:rsidR="00065FF4" w:rsidRPr="00065FF4" w:rsidRDefault="00065FF4" w:rsidP="004D21BF">
            <w:pPr>
              <w:pStyle w:val="ConsPlusCell"/>
              <w:rPr>
                <w:rFonts w:ascii="Times New Roman" w:hAnsi="Times New Roman" w:cs="Times New Roman"/>
              </w:rPr>
            </w:pPr>
          </w:p>
        </w:tc>
      </w:tr>
      <w:tr w:rsidR="00065FF4" w:rsidRPr="00065FF4" w14:paraId="6FD4BB4A" w14:textId="77777777" w:rsidTr="004D21BF">
        <w:trPr>
          <w:trHeight w:val="574"/>
          <w:tblCellSpacing w:w="5" w:type="nil"/>
        </w:trPr>
        <w:tc>
          <w:tcPr>
            <w:tcW w:w="869" w:type="pct"/>
            <w:vMerge/>
            <w:tcBorders>
              <w:left w:val="single" w:sz="4" w:space="0" w:color="auto"/>
              <w:bottom w:val="single" w:sz="4" w:space="0" w:color="auto"/>
              <w:right w:val="single" w:sz="4" w:space="0" w:color="auto"/>
            </w:tcBorders>
            <w:shd w:val="clear" w:color="auto" w:fill="auto"/>
          </w:tcPr>
          <w:p w14:paraId="5CE2A4CA"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7DD8C67A"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внебюджетные источники</w:t>
            </w:r>
          </w:p>
        </w:tc>
        <w:tc>
          <w:tcPr>
            <w:tcW w:w="425" w:type="pct"/>
            <w:tcBorders>
              <w:left w:val="single" w:sz="4" w:space="0" w:color="auto"/>
              <w:bottom w:val="single" w:sz="4" w:space="0" w:color="auto"/>
              <w:right w:val="single" w:sz="4" w:space="0" w:color="auto"/>
            </w:tcBorders>
            <w:shd w:val="clear" w:color="auto" w:fill="auto"/>
          </w:tcPr>
          <w:p w14:paraId="0043308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2CA98EC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FD712B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8F5644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7914A60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283210D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bottom w:val="single" w:sz="4" w:space="0" w:color="auto"/>
              <w:right w:val="single" w:sz="4" w:space="0" w:color="auto"/>
            </w:tcBorders>
            <w:shd w:val="clear" w:color="auto" w:fill="auto"/>
          </w:tcPr>
          <w:p w14:paraId="23BDE2A7"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46ACD784" w14:textId="77777777" w:rsidR="00065FF4" w:rsidRPr="00065FF4" w:rsidRDefault="00065FF4" w:rsidP="004D21BF">
            <w:pPr>
              <w:pStyle w:val="ConsPlusCell"/>
              <w:rPr>
                <w:rFonts w:ascii="Times New Roman" w:hAnsi="Times New Roman" w:cs="Times New Roman"/>
              </w:rPr>
            </w:pPr>
          </w:p>
        </w:tc>
      </w:tr>
      <w:tr w:rsidR="00065FF4" w:rsidRPr="00065FF4" w14:paraId="7D64288E" w14:textId="77777777" w:rsidTr="004D21BF">
        <w:trPr>
          <w:trHeight w:val="360"/>
          <w:tblCellSpacing w:w="5" w:type="nil"/>
        </w:trPr>
        <w:tc>
          <w:tcPr>
            <w:tcW w:w="869" w:type="pct"/>
            <w:vMerge w:val="restart"/>
            <w:tcBorders>
              <w:top w:val="single" w:sz="4" w:space="0" w:color="auto"/>
              <w:left w:val="single" w:sz="4" w:space="0" w:color="auto"/>
              <w:right w:val="single" w:sz="4" w:space="0" w:color="auto"/>
            </w:tcBorders>
            <w:shd w:val="clear" w:color="auto" w:fill="auto"/>
          </w:tcPr>
          <w:p w14:paraId="4F220C01" w14:textId="77777777" w:rsidR="00065FF4" w:rsidRPr="00065FF4" w:rsidRDefault="00065FF4" w:rsidP="004D21BF">
            <w:pPr>
              <w:pStyle w:val="ConsPlusCell"/>
              <w:jc w:val="both"/>
              <w:rPr>
                <w:rFonts w:ascii="Times New Roman" w:hAnsi="Times New Roman" w:cs="Times New Roman"/>
              </w:rPr>
            </w:pPr>
            <w:r w:rsidRPr="00065FF4">
              <w:rPr>
                <w:rFonts w:ascii="Times New Roman" w:hAnsi="Times New Roman" w:cs="Times New Roman"/>
              </w:rPr>
              <w:t>1.4. Организация «чайных столиков» для граждан пожилого возраста в рамках  проведения акции «Шаги здоровья», посвященной  Дню пожилых людей</w:t>
            </w:r>
          </w:p>
        </w:tc>
        <w:tc>
          <w:tcPr>
            <w:tcW w:w="865" w:type="pct"/>
            <w:tcBorders>
              <w:left w:val="single" w:sz="4" w:space="0" w:color="auto"/>
              <w:bottom w:val="single" w:sz="4" w:space="0" w:color="auto"/>
              <w:right w:val="single" w:sz="4" w:space="0" w:color="auto"/>
            </w:tcBorders>
            <w:shd w:val="clear" w:color="auto" w:fill="auto"/>
          </w:tcPr>
          <w:p w14:paraId="6833619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мероприятий/человек</w:t>
            </w:r>
          </w:p>
        </w:tc>
        <w:tc>
          <w:tcPr>
            <w:tcW w:w="425" w:type="pct"/>
            <w:tcBorders>
              <w:left w:val="single" w:sz="4" w:space="0" w:color="auto"/>
              <w:bottom w:val="single" w:sz="4" w:space="0" w:color="auto"/>
              <w:right w:val="single" w:sz="4" w:space="0" w:color="auto"/>
            </w:tcBorders>
            <w:shd w:val="clear" w:color="auto" w:fill="auto"/>
          </w:tcPr>
          <w:p w14:paraId="1633FF4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1/20</w:t>
            </w:r>
          </w:p>
        </w:tc>
        <w:tc>
          <w:tcPr>
            <w:tcW w:w="272" w:type="pct"/>
            <w:tcBorders>
              <w:left w:val="single" w:sz="4" w:space="0" w:color="auto"/>
              <w:bottom w:val="single" w:sz="4" w:space="0" w:color="auto"/>
              <w:right w:val="single" w:sz="4" w:space="0" w:color="auto"/>
            </w:tcBorders>
            <w:shd w:val="clear" w:color="auto" w:fill="auto"/>
          </w:tcPr>
          <w:p w14:paraId="63D41DD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B89373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A1813B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48B9526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1/20</w:t>
            </w:r>
          </w:p>
        </w:tc>
        <w:tc>
          <w:tcPr>
            <w:tcW w:w="426" w:type="pct"/>
            <w:tcBorders>
              <w:left w:val="single" w:sz="4" w:space="0" w:color="auto"/>
              <w:bottom w:val="single" w:sz="4" w:space="0" w:color="auto"/>
              <w:right w:val="single" w:sz="4" w:space="0" w:color="auto"/>
            </w:tcBorders>
          </w:tcPr>
          <w:p w14:paraId="089B5473" w14:textId="77777777" w:rsidR="00065FF4" w:rsidRPr="00065FF4" w:rsidRDefault="00065FF4" w:rsidP="004D21BF">
            <w:pPr>
              <w:jc w:val="center"/>
              <w:rPr>
                <w:color w:val="000000"/>
                <w:sz w:val="20"/>
                <w:szCs w:val="20"/>
              </w:rPr>
            </w:pPr>
            <w:r w:rsidRPr="00065FF4">
              <w:rPr>
                <w:sz w:val="20"/>
                <w:szCs w:val="20"/>
              </w:rPr>
              <w:t>1/20</w:t>
            </w:r>
          </w:p>
        </w:tc>
        <w:tc>
          <w:tcPr>
            <w:tcW w:w="621" w:type="pct"/>
            <w:vMerge w:val="restart"/>
            <w:tcBorders>
              <w:left w:val="single" w:sz="4" w:space="0" w:color="auto"/>
              <w:right w:val="single" w:sz="4" w:space="0" w:color="auto"/>
            </w:tcBorders>
            <w:shd w:val="clear" w:color="auto" w:fill="auto"/>
          </w:tcPr>
          <w:p w14:paraId="4A036C22" w14:textId="77777777" w:rsidR="00065FF4" w:rsidRPr="00065FF4" w:rsidRDefault="00065FF4" w:rsidP="004D21BF">
            <w:pPr>
              <w:jc w:val="center"/>
              <w:rPr>
                <w:color w:val="000000"/>
                <w:sz w:val="20"/>
                <w:szCs w:val="20"/>
              </w:rPr>
            </w:pPr>
            <w:r w:rsidRPr="00065FF4">
              <w:rPr>
                <w:color w:val="000000"/>
                <w:sz w:val="20"/>
                <w:szCs w:val="20"/>
              </w:rPr>
              <w:t>ООСОН,</w:t>
            </w:r>
          </w:p>
          <w:p w14:paraId="00584293" w14:textId="77777777" w:rsidR="00065FF4" w:rsidRPr="00065FF4" w:rsidRDefault="00065FF4" w:rsidP="004D21BF">
            <w:pPr>
              <w:jc w:val="center"/>
              <w:rPr>
                <w:color w:val="000000"/>
                <w:sz w:val="20"/>
                <w:szCs w:val="20"/>
              </w:rPr>
            </w:pPr>
            <w:r w:rsidRPr="00065FF4">
              <w:rPr>
                <w:color w:val="000000"/>
                <w:sz w:val="20"/>
                <w:szCs w:val="20"/>
              </w:rPr>
              <w:t>МБУ КЦСОН,</w:t>
            </w:r>
          </w:p>
          <w:p w14:paraId="54FEBC4C" w14:textId="77777777" w:rsidR="00065FF4" w:rsidRPr="00065FF4" w:rsidRDefault="00065FF4" w:rsidP="004D21BF">
            <w:pPr>
              <w:jc w:val="center"/>
              <w:rPr>
                <w:sz w:val="20"/>
                <w:szCs w:val="20"/>
              </w:rPr>
            </w:pPr>
            <w:r w:rsidRPr="00065FF4">
              <w:rPr>
                <w:color w:val="000000"/>
                <w:sz w:val="20"/>
                <w:szCs w:val="20"/>
              </w:rPr>
              <w:t>МБУК КДК</w:t>
            </w:r>
          </w:p>
        </w:tc>
        <w:tc>
          <w:tcPr>
            <w:tcW w:w="782" w:type="pct"/>
            <w:vMerge w:val="restart"/>
            <w:tcBorders>
              <w:left w:val="single" w:sz="4" w:space="0" w:color="auto"/>
              <w:right w:val="single" w:sz="4" w:space="0" w:color="auto"/>
            </w:tcBorders>
            <w:shd w:val="clear" w:color="auto" w:fill="auto"/>
            <w:vAlign w:val="center"/>
          </w:tcPr>
          <w:p w14:paraId="4B8A809C" w14:textId="77777777" w:rsidR="00065FF4" w:rsidRPr="00065FF4" w:rsidRDefault="00065FF4" w:rsidP="004D21BF">
            <w:pPr>
              <w:jc w:val="both"/>
              <w:rPr>
                <w:color w:val="000000"/>
                <w:sz w:val="20"/>
                <w:szCs w:val="20"/>
              </w:rPr>
            </w:pPr>
            <w:r w:rsidRPr="00065FF4">
              <w:rPr>
                <w:color w:val="000000"/>
                <w:sz w:val="20"/>
                <w:szCs w:val="20"/>
              </w:rPr>
              <w:t>Оказание внимания гражданам пожилого возраста</w:t>
            </w:r>
          </w:p>
          <w:p w14:paraId="1B74B019" w14:textId="77777777" w:rsidR="00065FF4" w:rsidRPr="00065FF4" w:rsidRDefault="00065FF4" w:rsidP="004D21BF">
            <w:pPr>
              <w:jc w:val="both"/>
              <w:rPr>
                <w:color w:val="000000"/>
                <w:sz w:val="20"/>
                <w:szCs w:val="20"/>
              </w:rPr>
            </w:pPr>
          </w:p>
          <w:p w14:paraId="6694773C" w14:textId="77777777" w:rsidR="00065FF4" w:rsidRPr="00065FF4" w:rsidRDefault="00065FF4" w:rsidP="004D21BF">
            <w:pPr>
              <w:jc w:val="both"/>
              <w:rPr>
                <w:color w:val="000000"/>
                <w:sz w:val="20"/>
                <w:szCs w:val="20"/>
              </w:rPr>
            </w:pPr>
          </w:p>
          <w:p w14:paraId="68AF35ED" w14:textId="77777777" w:rsidR="00065FF4" w:rsidRPr="00065FF4" w:rsidRDefault="00065FF4" w:rsidP="004D21BF">
            <w:pPr>
              <w:jc w:val="both"/>
              <w:rPr>
                <w:color w:val="000000"/>
                <w:sz w:val="20"/>
                <w:szCs w:val="20"/>
              </w:rPr>
            </w:pPr>
          </w:p>
          <w:p w14:paraId="24B4ABFA" w14:textId="77777777" w:rsidR="00065FF4" w:rsidRPr="00065FF4" w:rsidRDefault="00065FF4" w:rsidP="004D21BF">
            <w:pPr>
              <w:jc w:val="both"/>
              <w:rPr>
                <w:color w:val="000000"/>
                <w:sz w:val="20"/>
                <w:szCs w:val="20"/>
              </w:rPr>
            </w:pPr>
          </w:p>
          <w:p w14:paraId="4236585B" w14:textId="77777777" w:rsidR="00065FF4" w:rsidRPr="00065FF4" w:rsidRDefault="00065FF4" w:rsidP="004D21BF">
            <w:pPr>
              <w:jc w:val="both"/>
              <w:rPr>
                <w:color w:val="000000"/>
                <w:sz w:val="20"/>
                <w:szCs w:val="20"/>
              </w:rPr>
            </w:pPr>
          </w:p>
          <w:p w14:paraId="39E8804A" w14:textId="77777777" w:rsidR="00065FF4" w:rsidRPr="00065FF4" w:rsidRDefault="00065FF4" w:rsidP="004D21BF">
            <w:pPr>
              <w:jc w:val="both"/>
              <w:rPr>
                <w:color w:val="000000"/>
                <w:sz w:val="20"/>
                <w:szCs w:val="20"/>
              </w:rPr>
            </w:pPr>
          </w:p>
          <w:p w14:paraId="278E5992" w14:textId="77777777" w:rsidR="00065FF4" w:rsidRPr="00065FF4" w:rsidRDefault="00065FF4" w:rsidP="004D21BF">
            <w:pPr>
              <w:jc w:val="both"/>
              <w:rPr>
                <w:color w:val="000000"/>
                <w:sz w:val="20"/>
                <w:szCs w:val="20"/>
              </w:rPr>
            </w:pPr>
          </w:p>
          <w:p w14:paraId="1B0F02D8" w14:textId="77777777" w:rsidR="00065FF4" w:rsidRPr="00065FF4" w:rsidRDefault="00065FF4" w:rsidP="004D21BF">
            <w:pPr>
              <w:jc w:val="both"/>
              <w:rPr>
                <w:color w:val="000000"/>
                <w:sz w:val="20"/>
                <w:szCs w:val="20"/>
              </w:rPr>
            </w:pPr>
          </w:p>
          <w:p w14:paraId="29ECD2EA" w14:textId="77777777" w:rsidR="00065FF4" w:rsidRPr="00065FF4" w:rsidRDefault="00065FF4" w:rsidP="004D21BF">
            <w:pPr>
              <w:jc w:val="both"/>
              <w:rPr>
                <w:color w:val="000000"/>
                <w:sz w:val="20"/>
                <w:szCs w:val="20"/>
              </w:rPr>
            </w:pPr>
          </w:p>
        </w:tc>
      </w:tr>
      <w:tr w:rsidR="00065FF4" w:rsidRPr="00065FF4" w14:paraId="4A3D82A2"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0674CFB8"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4A516A5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Стоимость единицы, тыс.руб. </w:t>
            </w:r>
          </w:p>
        </w:tc>
        <w:tc>
          <w:tcPr>
            <w:tcW w:w="425" w:type="pct"/>
            <w:tcBorders>
              <w:left w:val="single" w:sz="4" w:space="0" w:color="auto"/>
              <w:bottom w:val="single" w:sz="4" w:space="0" w:color="auto"/>
              <w:right w:val="single" w:sz="4" w:space="0" w:color="auto"/>
            </w:tcBorders>
            <w:shd w:val="clear" w:color="auto" w:fill="auto"/>
          </w:tcPr>
          <w:p w14:paraId="30692A5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0,250</w:t>
            </w:r>
          </w:p>
        </w:tc>
        <w:tc>
          <w:tcPr>
            <w:tcW w:w="272" w:type="pct"/>
            <w:tcBorders>
              <w:left w:val="single" w:sz="4" w:space="0" w:color="auto"/>
              <w:bottom w:val="single" w:sz="4" w:space="0" w:color="auto"/>
              <w:right w:val="single" w:sz="4" w:space="0" w:color="auto"/>
            </w:tcBorders>
            <w:shd w:val="clear" w:color="auto" w:fill="auto"/>
          </w:tcPr>
          <w:p w14:paraId="4D899E2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38401A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A4016D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37B938A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0,250</w:t>
            </w:r>
          </w:p>
        </w:tc>
        <w:tc>
          <w:tcPr>
            <w:tcW w:w="426" w:type="pct"/>
            <w:tcBorders>
              <w:top w:val="single" w:sz="4" w:space="0" w:color="auto"/>
              <w:left w:val="single" w:sz="4" w:space="0" w:color="auto"/>
              <w:bottom w:val="single" w:sz="4" w:space="0" w:color="auto"/>
              <w:right w:val="single" w:sz="4" w:space="0" w:color="auto"/>
            </w:tcBorders>
          </w:tcPr>
          <w:p w14:paraId="57BE625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0,250</w:t>
            </w:r>
          </w:p>
        </w:tc>
        <w:tc>
          <w:tcPr>
            <w:tcW w:w="621" w:type="pct"/>
            <w:vMerge/>
            <w:tcBorders>
              <w:left w:val="single" w:sz="4" w:space="0" w:color="auto"/>
              <w:right w:val="single" w:sz="4" w:space="0" w:color="auto"/>
            </w:tcBorders>
            <w:shd w:val="clear" w:color="auto" w:fill="auto"/>
          </w:tcPr>
          <w:p w14:paraId="3DD05683" w14:textId="77777777" w:rsidR="00065FF4" w:rsidRPr="00065FF4" w:rsidRDefault="00065FF4" w:rsidP="004D21BF">
            <w:pPr>
              <w:pStyle w:val="ConsPlusCell"/>
              <w:rPr>
                <w:rFonts w:ascii="Times New Roman" w:hAnsi="Times New Roman" w:cs="Times New Roman"/>
                <w:highlight w:val="yellow"/>
              </w:rPr>
            </w:pPr>
          </w:p>
        </w:tc>
        <w:tc>
          <w:tcPr>
            <w:tcW w:w="782" w:type="pct"/>
            <w:vMerge/>
            <w:tcBorders>
              <w:left w:val="single" w:sz="4" w:space="0" w:color="auto"/>
              <w:right w:val="single" w:sz="4" w:space="0" w:color="auto"/>
            </w:tcBorders>
            <w:shd w:val="clear" w:color="auto" w:fill="auto"/>
          </w:tcPr>
          <w:p w14:paraId="7C93B96D" w14:textId="77777777" w:rsidR="00065FF4" w:rsidRPr="00065FF4" w:rsidRDefault="00065FF4" w:rsidP="004D21BF">
            <w:pPr>
              <w:pStyle w:val="ConsPlusCell"/>
              <w:rPr>
                <w:rFonts w:ascii="Times New Roman" w:hAnsi="Times New Roman" w:cs="Times New Roman"/>
                <w:highlight w:val="yellow"/>
              </w:rPr>
            </w:pPr>
          </w:p>
        </w:tc>
      </w:tr>
      <w:tr w:rsidR="00065FF4" w:rsidRPr="00065FF4" w14:paraId="1E40BCAB"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34C95A64"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2B9D8A7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55D6C74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425" w:type="pct"/>
            <w:tcBorders>
              <w:left w:val="single" w:sz="4" w:space="0" w:color="auto"/>
              <w:bottom w:val="single" w:sz="4" w:space="0" w:color="auto"/>
              <w:right w:val="single" w:sz="4" w:space="0" w:color="auto"/>
            </w:tcBorders>
            <w:shd w:val="clear" w:color="auto" w:fill="auto"/>
          </w:tcPr>
          <w:p w14:paraId="2BA8083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272" w:type="pct"/>
            <w:tcBorders>
              <w:left w:val="single" w:sz="4" w:space="0" w:color="auto"/>
              <w:bottom w:val="single" w:sz="4" w:space="0" w:color="auto"/>
              <w:right w:val="single" w:sz="4" w:space="0" w:color="auto"/>
            </w:tcBorders>
            <w:shd w:val="clear" w:color="auto" w:fill="auto"/>
          </w:tcPr>
          <w:p w14:paraId="685132B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E13DB3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2ACEB2E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56B2893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426" w:type="pct"/>
            <w:tcBorders>
              <w:top w:val="single" w:sz="4" w:space="0" w:color="auto"/>
              <w:left w:val="single" w:sz="4" w:space="0" w:color="auto"/>
              <w:bottom w:val="single" w:sz="4" w:space="0" w:color="auto"/>
              <w:right w:val="single" w:sz="4" w:space="0" w:color="auto"/>
            </w:tcBorders>
          </w:tcPr>
          <w:p w14:paraId="1A478E8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621" w:type="pct"/>
            <w:vMerge/>
            <w:tcBorders>
              <w:left w:val="single" w:sz="4" w:space="0" w:color="auto"/>
              <w:right w:val="single" w:sz="4" w:space="0" w:color="auto"/>
            </w:tcBorders>
            <w:shd w:val="clear" w:color="auto" w:fill="auto"/>
          </w:tcPr>
          <w:p w14:paraId="46348333" w14:textId="77777777" w:rsidR="00065FF4" w:rsidRPr="00065FF4" w:rsidRDefault="00065FF4" w:rsidP="004D21BF">
            <w:pPr>
              <w:pStyle w:val="ConsPlusCell"/>
              <w:rPr>
                <w:rFonts w:ascii="Times New Roman" w:hAnsi="Times New Roman" w:cs="Times New Roman"/>
                <w:highlight w:val="yellow"/>
              </w:rPr>
            </w:pPr>
          </w:p>
        </w:tc>
        <w:tc>
          <w:tcPr>
            <w:tcW w:w="782" w:type="pct"/>
            <w:vMerge/>
            <w:tcBorders>
              <w:left w:val="single" w:sz="4" w:space="0" w:color="auto"/>
              <w:right w:val="single" w:sz="4" w:space="0" w:color="auto"/>
            </w:tcBorders>
            <w:shd w:val="clear" w:color="auto" w:fill="auto"/>
          </w:tcPr>
          <w:p w14:paraId="679A1C68" w14:textId="77777777" w:rsidR="00065FF4" w:rsidRPr="00065FF4" w:rsidRDefault="00065FF4" w:rsidP="004D21BF">
            <w:pPr>
              <w:pStyle w:val="ConsPlusCell"/>
              <w:rPr>
                <w:rFonts w:ascii="Times New Roman" w:hAnsi="Times New Roman" w:cs="Times New Roman"/>
                <w:highlight w:val="yellow"/>
              </w:rPr>
            </w:pPr>
          </w:p>
        </w:tc>
      </w:tr>
      <w:tr w:rsidR="00065FF4" w:rsidRPr="00065FF4" w14:paraId="73F1302B"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34929B67"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7760897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left w:val="single" w:sz="4" w:space="0" w:color="auto"/>
              <w:bottom w:val="single" w:sz="4" w:space="0" w:color="auto"/>
              <w:right w:val="single" w:sz="4" w:space="0" w:color="auto"/>
            </w:tcBorders>
            <w:shd w:val="clear" w:color="auto" w:fill="auto"/>
          </w:tcPr>
          <w:p w14:paraId="4D87A72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6823564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2EB2ECD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2133D8C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5D1035B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51EA7FA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2C2F39E0" w14:textId="77777777" w:rsidR="00065FF4" w:rsidRPr="00065FF4" w:rsidRDefault="00065FF4" w:rsidP="004D21BF">
            <w:pPr>
              <w:pStyle w:val="ConsPlusCell"/>
              <w:rPr>
                <w:rFonts w:ascii="Times New Roman" w:hAnsi="Times New Roman" w:cs="Times New Roman"/>
                <w:highlight w:val="yellow"/>
              </w:rPr>
            </w:pPr>
          </w:p>
        </w:tc>
        <w:tc>
          <w:tcPr>
            <w:tcW w:w="782" w:type="pct"/>
            <w:vMerge/>
            <w:tcBorders>
              <w:left w:val="single" w:sz="4" w:space="0" w:color="auto"/>
              <w:right w:val="single" w:sz="4" w:space="0" w:color="auto"/>
            </w:tcBorders>
            <w:shd w:val="clear" w:color="auto" w:fill="auto"/>
          </w:tcPr>
          <w:p w14:paraId="2ACC1FEA" w14:textId="77777777" w:rsidR="00065FF4" w:rsidRPr="00065FF4" w:rsidRDefault="00065FF4" w:rsidP="004D21BF">
            <w:pPr>
              <w:pStyle w:val="ConsPlusCell"/>
              <w:rPr>
                <w:rFonts w:ascii="Times New Roman" w:hAnsi="Times New Roman" w:cs="Times New Roman"/>
                <w:highlight w:val="yellow"/>
              </w:rPr>
            </w:pPr>
          </w:p>
        </w:tc>
      </w:tr>
      <w:tr w:rsidR="00065FF4" w:rsidRPr="00065FF4" w14:paraId="4E7823C4"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06D1CB80"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397893F0"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федеральный бюджет </w:t>
            </w:r>
          </w:p>
        </w:tc>
        <w:tc>
          <w:tcPr>
            <w:tcW w:w="425" w:type="pct"/>
            <w:tcBorders>
              <w:left w:val="single" w:sz="4" w:space="0" w:color="auto"/>
              <w:bottom w:val="single" w:sz="4" w:space="0" w:color="auto"/>
              <w:right w:val="single" w:sz="4" w:space="0" w:color="auto"/>
            </w:tcBorders>
            <w:shd w:val="clear" w:color="auto" w:fill="auto"/>
          </w:tcPr>
          <w:p w14:paraId="61D03EF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0D0D8A3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B7B2D3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1F81EE9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56AB1AB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7D2D45C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4CDAFF4B" w14:textId="77777777" w:rsidR="00065FF4" w:rsidRPr="00065FF4" w:rsidRDefault="00065FF4" w:rsidP="004D21BF">
            <w:pPr>
              <w:pStyle w:val="ConsPlusCell"/>
              <w:rPr>
                <w:rFonts w:ascii="Times New Roman" w:hAnsi="Times New Roman" w:cs="Times New Roman"/>
                <w:highlight w:val="yellow"/>
              </w:rPr>
            </w:pPr>
          </w:p>
        </w:tc>
        <w:tc>
          <w:tcPr>
            <w:tcW w:w="782" w:type="pct"/>
            <w:vMerge/>
            <w:tcBorders>
              <w:left w:val="single" w:sz="4" w:space="0" w:color="auto"/>
              <w:right w:val="single" w:sz="4" w:space="0" w:color="auto"/>
            </w:tcBorders>
            <w:shd w:val="clear" w:color="auto" w:fill="auto"/>
          </w:tcPr>
          <w:p w14:paraId="0880C0FB" w14:textId="77777777" w:rsidR="00065FF4" w:rsidRPr="00065FF4" w:rsidRDefault="00065FF4" w:rsidP="004D21BF">
            <w:pPr>
              <w:pStyle w:val="ConsPlusCell"/>
              <w:rPr>
                <w:rFonts w:ascii="Times New Roman" w:hAnsi="Times New Roman" w:cs="Times New Roman"/>
                <w:highlight w:val="yellow"/>
              </w:rPr>
            </w:pPr>
          </w:p>
        </w:tc>
      </w:tr>
      <w:tr w:rsidR="00065FF4" w:rsidRPr="00065FF4" w14:paraId="2CF632CB"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7200F416"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29A0E0B0"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left w:val="single" w:sz="4" w:space="0" w:color="auto"/>
              <w:bottom w:val="single" w:sz="4" w:space="0" w:color="auto"/>
              <w:right w:val="single" w:sz="4" w:space="0" w:color="auto"/>
            </w:tcBorders>
            <w:shd w:val="clear" w:color="auto" w:fill="auto"/>
          </w:tcPr>
          <w:p w14:paraId="1BD87A9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272" w:type="pct"/>
            <w:tcBorders>
              <w:left w:val="single" w:sz="4" w:space="0" w:color="auto"/>
              <w:bottom w:val="single" w:sz="4" w:space="0" w:color="auto"/>
              <w:right w:val="single" w:sz="4" w:space="0" w:color="auto"/>
            </w:tcBorders>
            <w:shd w:val="clear" w:color="auto" w:fill="auto"/>
          </w:tcPr>
          <w:p w14:paraId="5AE46EC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87A229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08E602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010AF1A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426" w:type="pct"/>
            <w:tcBorders>
              <w:left w:val="single" w:sz="4" w:space="0" w:color="auto"/>
              <w:bottom w:val="single" w:sz="4" w:space="0" w:color="auto"/>
              <w:right w:val="single" w:sz="4" w:space="0" w:color="auto"/>
            </w:tcBorders>
          </w:tcPr>
          <w:p w14:paraId="1BE5BD2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621" w:type="pct"/>
            <w:vMerge/>
            <w:tcBorders>
              <w:left w:val="single" w:sz="4" w:space="0" w:color="auto"/>
              <w:right w:val="single" w:sz="4" w:space="0" w:color="auto"/>
            </w:tcBorders>
            <w:shd w:val="clear" w:color="auto" w:fill="auto"/>
          </w:tcPr>
          <w:p w14:paraId="57967C6D" w14:textId="77777777" w:rsidR="00065FF4" w:rsidRPr="00065FF4" w:rsidRDefault="00065FF4" w:rsidP="004D21BF">
            <w:pPr>
              <w:pStyle w:val="ConsPlusCell"/>
              <w:rPr>
                <w:rFonts w:ascii="Times New Roman" w:hAnsi="Times New Roman" w:cs="Times New Roman"/>
                <w:highlight w:val="yellow"/>
              </w:rPr>
            </w:pPr>
          </w:p>
        </w:tc>
        <w:tc>
          <w:tcPr>
            <w:tcW w:w="782" w:type="pct"/>
            <w:vMerge/>
            <w:tcBorders>
              <w:left w:val="single" w:sz="4" w:space="0" w:color="auto"/>
              <w:right w:val="single" w:sz="4" w:space="0" w:color="auto"/>
            </w:tcBorders>
            <w:shd w:val="clear" w:color="auto" w:fill="auto"/>
          </w:tcPr>
          <w:p w14:paraId="43303F38" w14:textId="77777777" w:rsidR="00065FF4" w:rsidRPr="00065FF4" w:rsidRDefault="00065FF4" w:rsidP="004D21BF">
            <w:pPr>
              <w:pStyle w:val="ConsPlusCell"/>
              <w:rPr>
                <w:rFonts w:ascii="Times New Roman" w:hAnsi="Times New Roman" w:cs="Times New Roman"/>
                <w:highlight w:val="yellow"/>
              </w:rPr>
            </w:pPr>
          </w:p>
        </w:tc>
      </w:tr>
      <w:tr w:rsidR="00065FF4" w:rsidRPr="00065FF4" w14:paraId="6D8671A5" w14:textId="77777777" w:rsidTr="004D21BF">
        <w:trPr>
          <w:trHeight w:val="925"/>
          <w:tblCellSpacing w:w="5" w:type="nil"/>
        </w:trPr>
        <w:tc>
          <w:tcPr>
            <w:tcW w:w="869" w:type="pct"/>
            <w:vMerge/>
            <w:tcBorders>
              <w:left w:val="single" w:sz="4" w:space="0" w:color="auto"/>
              <w:bottom w:val="single" w:sz="4" w:space="0" w:color="auto"/>
              <w:right w:val="single" w:sz="4" w:space="0" w:color="auto"/>
            </w:tcBorders>
            <w:shd w:val="clear" w:color="auto" w:fill="auto"/>
          </w:tcPr>
          <w:p w14:paraId="7C075B5A"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4148821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внебюджетные источники </w:t>
            </w:r>
          </w:p>
        </w:tc>
        <w:tc>
          <w:tcPr>
            <w:tcW w:w="425" w:type="pct"/>
            <w:tcBorders>
              <w:left w:val="single" w:sz="4" w:space="0" w:color="auto"/>
              <w:bottom w:val="single" w:sz="4" w:space="0" w:color="auto"/>
              <w:right w:val="single" w:sz="4" w:space="0" w:color="auto"/>
            </w:tcBorders>
            <w:shd w:val="clear" w:color="auto" w:fill="auto"/>
          </w:tcPr>
          <w:p w14:paraId="15B3392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17A502C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0689C8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849DA2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0442243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78733D7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bottom w:val="single" w:sz="4" w:space="0" w:color="auto"/>
              <w:right w:val="single" w:sz="4" w:space="0" w:color="auto"/>
            </w:tcBorders>
            <w:shd w:val="clear" w:color="auto" w:fill="auto"/>
          </w:tcPr>
          <w:p w14:paraId="780A2458"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382138A2" w14:textId="77777777" w:rsidR="00065FF4" w:rsidRPr="00065FF4" w:rsidRDefault="00065FF4" w:rsidP="004D21BF">
            <w:pPr>
              <w:pStyle w:val="ConsPlusCell"/>
              <w:rPr>
                <w:rFonts w:ascii="Times New Roman" w:hAnsi="Times New Roman" w:cs="Times New Roman"/>
              </w:rPr>
            </w:pPr>
          </w:p>
        </w:tc>
      </w:tr>
      <w:tr w:rsidR="00065FF4" w:rsidRPr="00065FF4" w14:paraId="34BE5DB1" w14:textId="77777777" w:rsidTr="004D21BF">
        <w:trPr>
          <w:trHeight w:val="360"/>
          <w:tblCellSpacing w:w="5" w:type="nil"/>
        </w:trPr>
        <w:tc>
          <w:tcPr>
            <w:tcW w:w="869" w:type="pct"/>
            <w:vMerge w:val="restart"/>
            <w:tcBorders>
              <w:top w:val="single" w:sz="4" w:space="0" w:color="auto"/>
              <w:left w:val="single" w:sz="4" w:space="0" w:color="auto"/>
              <w:right w:val="single" w:sz="4" w:space="0" w:color="auto"/>
            </w:tcBorders>
            <w:shd w:val="clear" w:color="auto" w:fill="auto"/>
          </w:tcPr>
          <w:p w14:paraId="59C2BC21" w14:textId="77777777" w:rsidR="00065FF4" w:rsidRPr="00065FF4" w:rsidRDefault="00065FF4" w:rsidP="004D21BF">
            <w:pPr>
              <w:pStyle w:val="ConsPlusCell"/>
              <w:jc w:val="both"/>
              <w:rPr>
                <w:rFonts w:ascii="Times New Roman" w:hAnsi="Times New Roman" w:cs="Times New Roman"/>
              </w:rPr>
            </w:pPr>
            <w:r w:rsidRPr="00065FF4">
              <w:rPr>
                <w:rFonts w:ascii="Times New Roman" w:hAnsi="Times New Roman" w:cs="Times New Roman"/>
              </w:rPr>
              <w:t>1.5. Чествование долгожителей Куйбышевского муниципального района Новосибирской области (старше 95 лет) в рамках Дня пожилого человека</w:t>
            </w:r>
          </w:p>
        </w:tc>
        <w:tc>
          <w:tcPr>
            <w:tcW w:w="865" w:type="pct"/>
            <w:tcBorders>
              <w:left w:val="single" w:sz="4" w:space="0" w:color="auto"/>
              <w:bottom w:val="single" w:sz="4" w:space="0" w:color="auto"/>
              <w:right w:val="single" w:sz="4" w:space="0" w:color="auto"/>
            </w:tcBorders>
            <w:shd w:val="clear" w:color="auto" w:fill="auto"/>
          </w:tcPr>
          <w:p w14:paraId="1EB81B20"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 мероприятий/человек</w:t>
            </w:r>
          </w:p>
        </w:tc>
        <w:tc>
          <w:tcPr>
            <w:tcW w:w="425" w:type="pct"/>
            <w:tcBorders>
              <w:left w:val="single" w:sz="4" w:space="0" w:color="auto"/>
              <w:bottom w:val="single" w:sz="4" w:space="0" w:color="auto"/>
              <w:right w:val="single" w:sz="4" w:space="0" w:color="auto"/>
            </w:tcBorders>
            <w:shd w:val="clear" w:color="auto" w:fill="auto"/>
          </w:tcPr>
          <w:p w14:paraId="17F56C0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1/10</w:t>
            </w:r>
          </w:p>
        </w:tc>
        <w:tc>
          <w:tcPr>
            <w:tcW w:w="272" w:type="pct"/>
            <w:tcBorders>
              <w:left w:val="single" w:sz="4" w:space="0" w:color="auto"/>
              <w:bottom w:val="single" w:sz="4" w:space="0" w:color="auto"/>
              <w:right w:val="single" w:sz="4" w:space="0" w:color="auto"/>
            </w:tcBorders>
            <w:shd w:val="clear" w:color="auto" w:fill="auto"/>
          </w:tcPr>
          <w:p w14:paraId="3D3CF98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73D1BA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2E5B130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76F5342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1/10</w:t>
            </w:r>
          </w:p>
        </w:tc>
        <w:tc>
          <w:tcPr>
            <w:tcW w:w="426" w:type="pct"/>
            <w:tcBorders>
              <w:left w:val="single" w:sz="4" w:space="0" w:color="auto"/>
              <w:bottom w:val="single" w:sz="4" w:space="0" w:color="auto"/>
              <w:right w:val="single" w:sz="4" w:space="0" w:color="auto"/>
            </w:tcBorders>
          </w:tcPr>
          <w:p w14:paraId="37DEA2BF" w14:textId="77777777" w:rsidR="00065FF4" w:rsidRPr="00065FF4" w:rsidRDefault="00065FF4" w:rsidP="004D21BF">
            <w:pPr>
              <w:jc w:val="center"/>
              <w:rPr>
                <w:color w:val="000000"/>
                <w:sz w:val="20"/>
                <w:szCs w:val="20"/>
              </w:rPr>
            </w:pPr>
            <w:r w:rsidRPr="00065FF4">
              <w:rPr>
                <w:sz w:val="20"/>
                <w:szCs w:val="20"/>
              </w:rPr>
              <w:t>1/10</w:t>
            </w:r>
          </w:p>
        </w:tc>
        <w:tc>
          <w:tcPr>
            <w:tcW w:w="621" w:type="pct"/>
            <w:vMerge w:val="restart"/>
            <w:tcBorders>
              <w:left w:val="single" w:sz="4" w:space="0" w:color="auto"/>
              <w:right w:val="single" w:sz="4" w:space="0" w:color="auto"/>
            </w:tcBorders>
            <w:shd w:val="clear" w:color="auto" w:fill="auto"/>
          </w:tcPr>
          <w:p w14:paraId="7316467C" w14:textId="77777777" w:rsidR="00065FF4" w:rsidRPr="00065FF4" w:rsidRDefault="00065FF4" w:rsidP="004D21BF">
            <w:pPr>
              <w:jc w:val="center"/>
              <w:rPr>
                <w:color w:val="000000"/>
                <w:sz w:val="20"/>
                <w:szCs w:val="20"/>
              </w:rPr>
            </w:pPr>
            <w:r w:rsidRPr="00065FF4">
              <w:rPr>
                <w:color w:val="000000"/>
                <w:sz w:val="20"/>
                <w:szCs w:val="20"/>
              </w:rPr>
              <w:t>ООСОН,</w:t>
            </w:r>
          </w:p>
          <w:p w14:paraId="389AFFBA" w14:textId="77777777" w:rsidR="00065FF4" w:rsidRPr="00065FF4" w:rsidRDefault="00065FF4" w:rsidP="004D21BF">
            <w:pPr>
              <w:jc w:val="center"/>
              <w:rPr>
                <w:color w:val="000000"/>
                <w:sz w:val="20"/>
                <w:szCs w:val="20"/>
              </w:rPr>
            </w:pPr>
            <w:r w:rsidRPr="00065FF4">
              <w:rPr>
                <w:color w:val="000000"/>
                <w:sz w:val="20"/>
                <w:szCs w:val="20"/>
              </w:rPr>
              <w:t>МБУ КЦСОН,</w:t>
            </w:r>
          </w:p>
          <w:p w14:paraId="2D516600" w14:textId="77777777" w:rsidR="00065FF4" w:rsidRPr="00065FF4" w:rsidRDefault="00065FF4" w:rsidP="004D21BF">
            <w:pPr>
              <w:jc w:val="center"/>
              <w:rPr>
                <w:color w:val="000000"/>
                <w:sz w:val="20"/>
                <w:szCs w:val="20"/>
              </w:rPr>
            </w:pPr>
            <w:r w:rsidRPr="00065FF4">
              <w:rPr>
                <w:color w:val="000000"/>
                <w:sz w:val="20"/>
                <w:szCs w:val="20"/>
              </w:rPr>
              <w:t>Совет ветеранов Куйбышевского района</w:t>
            </w:r>
          </w:p>
          <w:p w14:paraId="26C2E944" w14:textId="77777777" w:rsidR="00065FF4" w:rsidRPr="00065FF4" w:rsidRDefault="00065FF4" w:rsidP="004D21BF">
            <w:pPr>
              <w:jc w:val="center"/>
              <w:rPr>
                <w:sz w:val="20"/>
                <w:szCs w:val="20"/>
              </w:rPr>
            </w:pPr>
          </w:p>
        </w:tc>
        <w:tc>
          <w:tcPr>
            <w:tcW w:w="782" w:type="pct"/>
            <w:vMerge w:val="restart"/>
            <w:tcBorders>
              <w:left w:val="single" w:sz="4" w:space="0" w:color="auto"/>
              <w:right w:val="single" w:sz="4" w:space="0" w:color="auto"/>
            </w:tcBorders>
            <w:shd w:val="clear" w:color="auto" w:fill="auto"/>
            <w:vAlign w:val="center"/>
          </w:tcPr>
          <w:p w14:paraId="1E7B9253" w14:textId="77777777" w:rsidR="00065FF4" w:rsidRPr="00065FF4" w:rsidRDefault="00065FF4" w:rsidP="004D21BF">
            <w:pPr>
              <w:jc w:val="both"/>
              <w:rPr>
                <w:color w:val="000000"/>
                <w:sz w:val="20"/>
                <w:szCs w:val="20"/>
              </w:rPr>
            </w:pPr>
            <w:r w:rsidRPr="00065FF4">
              <w:rPr>
                <w:color w:val="000000"/>
                <w:sz w:val="20"/>
                <w:szCs w:val="20"/>
              </w:rPr>
              <w:t>Проявление заботы и внимания гражданам пожилого возраста старше 95 лет</w:t>
            </w:r>
          </w:p>
          <w:p w14:paraId="05A92B9C" w14:textId="77777777" w:rsidR="00065FF4" w:rsidRPr="00065FF4" w:rsidRDefault="00065FF4" w:rsidP="004D21BF">
            <w:pPr>
              <w:jc w:val="both"/>
              <w:rPr>
                <w:color w:val="000000"/>
                <w:sz w:val="20"/>
                <w:szCs w:val="20"/>
              </w:rPr>
            </w:pPr>
          </w:p>
          <w:p w14:paraId="45FAAEA7" w14:textId="77777777" w:rsidR="00065FF4" w:rsidRPr="00065FF4" w:rsidRDefault="00065FF4" w:rsidP="004D21BF">
            <w:pPr>
              <w:jc w:val="both"/>
              <w:rPr>
                <w:color w:val="000000"/>
                <w:sz w:val="20"/>
                <w:szCs w:val="20"/>
              </w:rPr>
            </w:pPr>
          </w:p>
          <w:p w14:paraId="3D0B123D" w14:textId="77777777" w:rsidR="00065FF4" w:rsidRPr="00065FF4" w:rsidRDefault="00065FF4" w:rsidP="004D21BF">
            <w:pPr>
              <w:jc w:val="both"/>
              <w:rPr>
                <w:color w:val="000000"/>
                <w:sz w:val="20"/>
                <w:szCs w:val="20"/>
              </w:rPr>
            </w:pPr>
          </w:p>
          <w:p w14:paraId="6CC77244" w14:textId="77777777" w:rsidR="00065FF4" w:rsidRPr="00065FF4" w:rsidRDefault="00065FF4" w:rsidP="004D21BF">
            <w:pPr>
              <w:jc w:val="both"/>
              <w:rPr>
                <w:color w:val="000000"/>
                <w:sz w:val="20"/>
                <w:szCs w:val="20"/>
              </w:rPr>
            </w:pPr>
          </w:p>
          <w:p w14:paraId="3A779F2D" w14:textId="77777777" w:rsidR="00065FF4" w:rsidRPr="00065FF4" w:rsidRDefault="00065FF4" w:rsidP="004D21BF">
            <w:pPr>
              <w:jc w:val="both"/>
              <w:rPr>
                <w:color w:val="000000"/>
                <w:sz w:val="20"/>
                <w:szCs w:val="20"/>
              </w:rPr>
            </w:pPr>
          </w:p>
          <w:p w14:paraId="1A226096" w14:textId="77777777" w:rsidR="00065FF4" w:rsidRPr="00065FF4" w:rsidRDefault="00065FF4" w:rsidP="004D21BF">
            <w:pPr>
              <w:jc w:val="both"/>
              <w:rPr>
                <w:color w:val="000000"/>
                <w:sz w:val="20"/>
                <w:szCs w:val="20"/>
              </w:rPr>
            </w:pPr>
          </w:p>
          <w:p w14:paraId="33E008CD" w14:textId="77777777" w:rsidR="00065FF4" w:rsidRPr="00065FF4" w:rsidRDefault="00065FF4" w:rsidP="004D21BF">
            <w:pPr>
              <w:jc w:val="both"/>
              <w:rPr>
                <w:color w:val="000000"/>
                <w:sz w:val="20"/>
                <w:szCs w:val="20"/>
              </w:rPr>
            </w:pPr>
          </w:p>
        </w:tc>
      </w:tr>
      <w:tr w:rsidR="00065FF4" w:rsidRPr="00065FF4" w14:paraId="16A044DF" w14:textId="77777777" w:rsidTr="004D21BF">
        <w:trPr>
          <w:trHeight w:val="535"/>
          <w:tblCellSpacing w:w="5" w:type="nil"/>
        </w:trPr>
        <w:tc>
          <w:tcPr>
            <w:tcW w:w="869" w:type="pct"/>
            <w:vMerge/>
            <w:tcBorders>
              <w:left w:val="single" w:sz="4" w:space="0" w:color="auto"/>
              <w:right w:val="single" w:sz="4" w:space="0" w:color="auto"/>
            </w:tcBorders>
            <w:shd w:val="clear" w:color="auto" w:fill="auto"/>
          </w:tcPr>
          <w:p w14:paraId="061D1224"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244DA37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Стоимость единицы, тыс.руб.</w:t>
            </w:r>
          </w:p>
        </w:tc>
        <w:tc>
          <w:tcPr>
            <w:tcW w:w="425" w:type="pct"/>
            <w:tcBorders>
              <w:left w:val="single" w:sz="4" w:space="0" w:color="auto"/>
              <w:bottom w:val="single" w:sz="4" w:space="0" w:color="auto"/>
              <w:right w:val="single" w:sz="4" w:space="0" w:color="auto"/>
            </w:tcBorders>
            <w:shd w:val="clear" w:color="auto" w:fill="auto"/>
          </w:tcPr>
          <w:p w14:paraId="518471B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610AFB0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D4E1AC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8673F0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6BEADD6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2C3D29D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417ADA2C"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2110A540" w14:textId="77777777" w:rsidR="00065FF4" w:rsidRPr="00065FF4" w:rsidRDefault="00065FF4" w:rsidP="004D21BF">
            <w:pPr>
              <w:jc w:val="both"/>
              <w:rPr>
                <w:sz w:val="20"/>
                <w:szCs w:val="20"/>
              </w:rPr>
            </w:pPr>
          </w:p>
        </w:tc>
      </w:tr>
      <w:tr w:rsidR="00065FF4" w:rsidRPr="00065FF4" w14:paraId="79887032" w14:textId="77777777" w:rsidTr="004D21BF">
        <w:trPr>
          <w:trHeight w:val="401"/>
          <w:tblCellSpacing w:w="5" w:type="nil"/>
        </w:trPr>
        <w:tc>
          <w:tcPr>
            <w:tcW w:w="869" w:type="pct"/>
            <w:vMerge/>
            <w:tcBorders>
              <w:left w:val="single" w:sz="4" w:space="0" w:color="auto"/>
              <w:right w:val="single" w:sz="4" w:space="0" w:color="auto"/>
            </w:tcBorders>
            <w:shd w:val="clear" w:color="auto" w:fill="auto"/>
          </w:tcPr>
          <w:p w14:paraId="1D7ED078"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25103A9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tc>
        <w:tc>
          <w:tcPr>
            <w:tcW w:w="1863" w:type="pct"/>
            <w:gridSpan w:val="6"/>
            <w:tcBorders>
              <w:top w:val="single" w:sz="4" w:space="0" w:color="auto"/>
              <w:left w:val="single" w:sz="4" w:space="0" w:color="auto"/>
              <w:bottom w:val="single" w:sz="4" w:space="0" w:color="auto"/>
              <w:right w:val="single" w:sz="4" w:space="0" w:color="auto"/>
            </w:tcBorders>
            <w:shd w:val="clear" w:color="auto" w:fill="auto"/>
          </w:tcPr>
          <w:p w14:paraId="7AA3EEF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Из имеющихся в наличии</w:t>
            </w:r>
          </w:p>
        </w:tc>
        <w:tc>
          <w:tcPr>
            <w:tcW w:w="621" w:type="pct"/>
            <w:vMerge/>
            <w:tcBorders>
              <w:left w:val="single" w:sz="4" w:space="0" w:color="auto"/>
              <w:right w:val="single" w:sz="4" w:space="0" w:color="auto"/>
            </w:tcBorders>
            <w:shd w:val="clear" w:color="auto" w:fill="auto"/>
          </w:tcPr>
          <w:p w14:paraId="7E138A90" w14:textId="77777777" w:rsidR="00065FF4" w:rsidRPr="00065FF4" w:rsidRDefault="00065FF4" w:rsidP="004D21BF">
            <w:pPr>
              <w:jc w:val="both"/>
              <w:rPr>
                <w:sz w:val="20"/>
                <w:szCs w:val="20"/>
              </w:rPr>
            </w:pPr>
          </w:p>
        </w:tc>
        <w:tc>
          <w:tcPr>
            <w:tcW w:w="782" w:type="pct"/>
            <w:vMerge/>
            <w:tcBorders>
              <w:left w:val="single" w:sz="4" w:space="0" w:color="auto"/>
              <w:right w:val="single" w:sz="4" w:space="0" w:color="auto"/>
            </w:tcBorders>
            <w:shd w:val="clear" w:color="auto" w:fill="auto"/>
          </w:tcPr>
          <w:p w14:paraId="4EB7BADC" w14:textId="77777777" w:rsidR="00065FF4" w:rsidRPr="00065FF4" w:rsidRDefault="00065FF4" w:rsidP="004D21BF">
            <w:pPr>
              <w:jc w:val="both"/>
              <w:rPr>
                <w:sz w:val="20"/>
                <w:szCs w:val="20"/>
              </w:rPr>
            </w:pPr>
          </w:p>
        </w:tc>
      </w:tr>
      <w:tr w:rsidR="00065FF4" w:rsidRPr="00065FF4" w14:paraId="746E0176"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02452C0C"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32B781D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44FC881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26FCF42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12F5F4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2167CC5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2617D8E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7BE852C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1ABCA617"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523C7554" w14:textId="77777777" w:rsidR="00065FF4" w:rsidRPr="00065FF4" w:rsidRDefault="00065FF4" w:rsidP="004D21BF">
            <w:pPr>
              <w:pStyle w:val="ConsPlusCell"/>
              <w:rPr>
                <w:rFonts w:ascii="Times New Roman" w:hAnsi="Times New Roman" w:cs="Times New Roman"/>
              </w:rPr>
            </w:pPr>
          </w:p>
        </w:tc>
      </w:tr>
      <w:tr w:rsidR="00065FF4" w:rsidRPr="00065FF4" w14:paraId="4D7E5E58"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3B3B05ED"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625F2AE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федеральный бюджет </w:t>
            </w:r>
          </w:p>
        </w:tc>
        <w:tc>
          <w:tcPr>
            <w:tcW w:w="425" w:type="pct"/>
            <w:tcBorders>
              <w:left w:val="single" w:sz="4" w:space="0" w:color="auto"/>
              <w:bottom w:val="single" w:sz="4" w:space="0" w:color="auto"/>
              <w:right w:val="single" w:sz="4" w:space="0" w:color="auto"/>
            </w:tcBorders>
            <w:shd w:val="clear" w:color="auto" w:fill="auto"/>
          </w:tcPr>
          <w:p w14:paraId="77FD45D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4A6D413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C6BBB6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2C01A29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55C6F62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4CDD658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648D749D"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21BF9330" w14:textId="77777777" w:rsidR="00065FF4" w:rsidRPr="00065FF4" w:rsidRDefault="00065FF4" w:rsidP="004D21BF">
            <w:pPr>
              <w:pStyle w:val="ConsPlusCell"/>
              <w:rPr>
                <w:rFonts w:ascii="Times New Roman" w:hAnsi="Times New Roman" w:cs="Times New Roman"/>
              </w:rPr>
            </w:pPr>
          </w:p>
        </w:tc>
      </w:tr>
      <w:tr w:rsidR="00065FF4" w:rsidRPr="00065FF4" w14:paraId="75DE0596"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03F641DF"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1949AAB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left w:val="single" w:sz="4" w:space="0" w:color="auto"/>
              <w:bottom w:val="single" w:sz="4" w:space="0" w:color="auto"/>
              <w:right w:val="single" w:sz="4" w:space="0" w:color="auto"/>
            </w:tcBorders>
            <w:shd w:val="clear" w:color="auto" w:fill="auto"/>
          </w:tcPr>
          <w:p w14:paraId="3A26990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75CA638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0585F9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959381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3EC9C8C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5E27A4B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31E73CC7"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0F136388" w14:textId="77777777" w:rsidR="00065FF4" w:rsidRPr="00065FF4" w:rsidRDefault="00065FF4" w:rsidP="004D21BF">
            <w:pPr>
              <w:pStyle w:val="ConsPlusCell"/>
              <w:rPr>
                <w:rFonts w:ascii="Times New Roman" w:hAnsi="Times New Roman" w:cs="Times New Roman"/>
              </w:rPr>
            </w:pPr>
          </w:p>
        </w:tc>
      </w:tr>
      <w:tr w:rsidR="00065FF4" w:rsidRPr="00065FF4" w14:paraId="04591E61" w14:textId="77777777" w:rsidTr="004D21BF">
        <w:trPr>
          <w:trHeight w:val="720"/>
          <w:tblCellSpacing w:w="5" w:type="nil"/>
        </w:trPr>
        <w:tc>
          <w:tcPr>
            <w:tcW w:w="869" w:type="pct"/>
            <w:vMerge/>
            <w:tcBorders>
              <w:left w:val="single" w:sz="4" w:space="0" w:color="auto"/>
              <w:bottom w:val="single" w:sz="4" w:space="0" w:color="auto"/>
              <w:right w:val="single" w:sz="4" w:space="0" w:color="auto"/>
            </w:tcBorders>
            <w:shd w:val="clear" w:color="auto" w:fill="auto"/>
          </w:tcPr>
          <w:p w14:paraId="618939A3"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6874FCA7"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внебюджетные источники </w:t>
            </w:r>
          </w:p>
        </w:tc>
        <w:tc>
          <w:tcPr>
            <w:tcW w:w="425" w:type="pct"/>
            <w:tcBorders>
              <w:left w:val="single" w:sz="4" w:space="0" w:color="auto"/>
              <w:bottom w:val="single" w:sz="4" w:space="0" w:color="auto"/>
              <w:right w:val="single" w:sz="4" w:space="0" w:color="auto"/>
            </w:tcBorders>
            <w:shd w:val="clear" w:color="auto" w:fill="auto"/>
          </w:tcPr>
          <w:p w14:paraId="6B0D75B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7E6A18F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474D999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709530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0BC2F6F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5189C0F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bottom w:val="single" w:sz="4" w:space="0" w:color="auto"/>
              <w:right w:val="single" w:sz="4" w:space="0" w:color="auto"/>
            </w:tcBorders>
            <w:shd w:val="clear" w:color="auto" w:fill="auto"/>
          </w:tcPr>
          <w:p w14:paraId="2CBBBB83"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391561E3" w14:textId="77777777" w:rsidR="00065FF4" w:rsidRPr="00065FF4" w:rsidRDefault="00065FF4" w:rsidP="004D21BF">
            <w:pPr>
              <w:pStyle w:val="ConsPlusCell"/>
              <w:rPr>
                <w:rFonts w:ascii="Times New Roman" w:hAnsi="Times New Roman" w:cs="Times New Roman"/>
              </w:rPr>
            </w:pPr>
          </w:p>
        </w:tc>
      </w:tr>
      <w:tr w:rsidR="00065FF4" w:rsidRPr="00065FF4" w14:paraId="6F083D4F" w14:textId="77777777" w:rsidTr="004D21BF">
        <w:trPr>
          <w:trHeight w:val="58"/>
          <w:tblCellSpacing w:w="5" w:type="nil"/>
        </w:trPr>
        <w:tc>
          <w:tcPr>
            <w:tcW w:w="869" w:type="pct"/>
            <w:vMerge w:val="restart"/>
            <w:tcBorders>
              <w:top w:val="single" w:sz="4" w:space="0" w:color="auto"/>
              <w:left w:val="single" w:sz="4" w:space="0" w:color="auto"/>
              <w:right w:val="single" w:sz="4" w:space="0" w:color="auto"/>
            </w:tcBorders>
            <w:shd w:val="clear" w:color="auto" w:fill="auto"/>
          </w:tcPr>
          <w:p w14:paraId="69EF2BB4" w14:textId="77777777" w:rsidR="00065FF4" w:rsidRPr="00065FF4" w:rsidRDefault="00065FF4" w:rsidP="004D21BF">
            <w:pPr>
              <w:pStyle w:val="ConsPlusCell"/>
              <w:jc w:val="both"/>
              <w:rPr>
                <w:rFonts w:ascii="Times New Roman" w:hAnsi="Times New Roman" w:cs="Times New Roman"/>
              </w:rPr>
            </w:pPr>
            <w:r w:rsidRPr="00065FF4">
              <w:rPr>
                <w:rFonts w:ascii="Times New Roman" w:hAnsi="Times New Roman" w:cs="Times New Roman"/>
              </w:rPr>
              <w:t xml:space="preserve">1.6. Организация тор-жественных меропри-ятий, посвященных Дню памяти жертв политических репрессий (возложение венков к </w:t>
            </w:r>
          </w:p>
          <w:p w14:paraId="176C88A3" w14:textId="77777777" w:rsidR="00065FF4" w:rsidRPr="00065FF4" w:rsidRDefault="00065FF4" w:rsidP="004D21BF">
            <w:pPr>
              <w:pStyle w:val="ConsPlusCell"/>
              <w:jc w:val="both"/>
              <w:rPr>
                <w:rFonts w:ascii="Times New Roman" w:hAnsi="Times New Roman" w:cs="Times New Roman"/>
              </w:rPr>
            </w:pPr>
            <w:r w:rsidRPr="00065FF4">
              <w:rPr>
                <w:rFonts w:ascii="Times New Roman" w:hAnsi="Times New Roman" w:cs="Times New Roman"/>
              </w:rPr>
              <w:t>памятнику жертвам политических репрессий).</w:t>
            </w:r>
          </w:p>
        </w:tc>
        <w:tc>
          <w:tcPr>
            <w:tcW w:w="865" w:type="pct"/>
            <w:tcBorders>
              <w:left w:val="single" w:sz="4" w:space="0" w:color="auto"/>
              <w:bottom w:val="single" w:sz="4" w:space="0" w:color="auto"/>
              <w:right w:val="single" w:sz="4" w:space="0" w:color="auto"/>
            </w:tcBorders>
            <w:shd w:val="clear" w:color="auto" w:fill="auto"/>
          </w:tcPr>
          <w:p w14:paraId="39C28C70"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мероприятий/человек</w:t>
            </w:r>
          </w:p>
        </w:tc>
        <w:tc>
          <w:tcPr>
            <w:tcW w:w="425" w:type="pct"/>
            <w:tcBorders>
              <w:left w:val="single" w:sz="4" w:space="0" w:color="auto"/>
              <w:bottom w:val="single" w:sz="4" w:space="0" w:color="auto"/>
              <w:right w:val="single" w:sz="4" w:space="0" w:color="auto"/>
            </w:tcBorders>
            <w:shd w:val="clear" w:color="auto" w:fill="auto"/>
          </w:tcPr>
          <w:p w14:paraId="7792798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1/20</w:t>
            </w:r>
          </w:p>
        </w:tc>
        <w:tc>
          <w:tcPr>
            <w:tcW w:w="272" w:type="pct"/>
            <w:tcBorders>
              <w:left w:val="single" w:sz="4" w:space="0" w:color="auto"/>
              <w:bottom w:val="single" w:sz="4" w:space="0" w:color="auto"/>
              <w:right w:val="single" w:sz="4" w:space="0" w:color="auto"/>
            </w:tcBorders>
            <w:shd w:val="clear" w:color="auto" w:fill="auto"/>
          </w:tcPr>
          <w:p w14:paraId="494C3B6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C8ED94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F320E8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1E63F81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1/20</w:t>
            </w:r>
          </w:p>
        </w:tc>
        <w:tc>
          <w:tcPr>
            <w:tcW w:w="426" w:type="pct"/>
            <w:tcBorders>
              <w:left w:val="single" w:sz="4" w:space="0" w:color="auto"/>
              <w:bottom w:val="single" w:sz="4" w:space="0" w:color="auto"/>
              <w:right w:val="single" w:sz="4" w:space="0" w:color="auto"/>
            </w:tcBorders>
          </w:tcPr>
          <w:p w14:paraId="7C310974" w14:textId="77777777" w:rsidR="00065FF4" w:rsidRPr="00065FF4" w:rsidRDefault="00065FF4" w:rsidP="004D21BF">
            <w:pPr>
              <w:jc w:val="center"/>
              <w:rPr>
                <w:color w:val="000000"/>
                <w:sz w:val="20"/>
                <w:szCs w:val="20"/>
              </w:rPr>
            </w:pPr>
            <w:r w:rsidRPr="00065FF4">
              <w:rPr>
                <w:sz w:val="20"/>
                <w:szCs w:val="20"/>
              </w:rPr>
              <w:t>1/20</w:t>
            </w:r>
          </w:p>
        </w:tc>
        <w:tc>
          <w:tcPr>
            <w:tcW w:w="621" w:type="pct"/>
            <w:vMerge w:val="restart"/>
            <w:tcBorders>
              <w:left w:val="single" w:sz="4" w:space="0" w:color="auto"/>
              <w:right w:val="single" w:sz="4" w:space="0" w:color="auto"/>
            </w:tcBorders>
            <w:shd w:val="clear" w:color="auto" w:fill="auto"/>
          </w:tcPr>
          <w:p w14:paraId="0044A074" w14:textId="77777777" w:rsidR="00065FF4" w:rsidRPr="00065FF4" w:rsidRDefault="00065FF4" w:rsidP="004D21BF">
            <w:pPr>
              <w:jc w:val="center"/>
              <w:rPr>
                <w:color w:val="000000"/>
                <w:sz w:val="20"/>
                <w:szCs w:val="20"/>
              </w:rPr>
            </w:pPr>
            <w:r w:rsidRPr="00065FF4">
              <w:rPr>
                <w:color w:val="000000"/>
                <w:sz w:val="20"/>
                <w:szCs w:val="20"/>
              </w:rPr>
              <w:t>ООСОН,</w:t>
            </w:r>
          </w:p>
          <w:p w14:paraId="63CC389D" w14:textId="77777777" w:rsidR="00065FF4" w:rsidRPr="00065FF4" w:rsidRDefault="00065FF4" w:rsidP="004D21BF">
            <w:pPr>
              <w:jc w:val="center"/>
              <w:rPr>
                <w:color w:val="000000"/>
                <w:sz w:val="20"/>
                <w:szCs w:val="20"/>
              </w:rPr>
            </w:pPr>
            <w:r w:rsidRPr="00065FF4">
              <w:rPr>
                <w:color w:val="000000"/>
                <w:sz w:val="20"/>
                <w:szCs w:val="20"/>
              </w:rPr>
              <w:t>МБУ КЦСОН,</w:t>
            </w:r>
          </w:p>
          <w:p w14:paraId="2CA4BAE6" w14:textId="77777777" w:rsidR="00065FF4" w:rsidRPr="00065FF4" w:rsidRDefault="00065FF4" w:rsidP="004D21BF">
            <w:pPr>
              <w:jc w:val="center"/>
              <w:rPr>
                <w:color w:val="000000"/>
                <w:sz w:val="20"/>
                <w:szCs w:val="20"/>
              </w:rPr>
            </w:pPr>
            <w:r w:rsidRPr="00065FF4">
              <w:rPr>
                <w:color w:val="000000"/>
                <w:sz w:val="20"/>
                <w:szCs w:val="20"/>
              </w:rPr>
              <w:t>МБУК КДК,</w:t>
            </w:r>
          </w:p>
          <w:p w14:paraId="46A2E5F1" w14:textId="77777777" w:rsidR="00065FF4" w:rsidRPr="00065FF4" w:rsidRDefault="00065FF4" w:rsidP="004D21BF">
            <w:pPr>
              <w:shd w:val="clear" w:color="auto" w:fill="FFFFFF"/>
              <w:tabs>
                <w:tab w:val="left" w:pos="1560"/>
                <w:tab w:val="left" w:pos="1620"/>
              </w:tabs>
              <w:jc w:val="center"/>
              <w:rPr>
                <w:sz w:val="20"/>
                <w:szCs w:val="20"/>
              </w:rPr>
            </w:pPr>
            <w:r w:rsidRPr="00065FF4">
              <w:rPr>
                <w:color w:val="000000"/>
                <w:sz w:val="20"/>
                <w:szCs w:val="20"/>
              </w:rPr>
              <w:t>МБУК КДЦ</w:t>
            </w:r>
          </w:p>
        </w:tc>
        <w:tc>
          <w:tcPr>
            <w:tcW w:w="782" w:type="pct"/>
            <w:vMerge w:val="restart"/>
            <w:tcBorders>
              <w:left w:val="single" w:sz="4" w:space="0" w:color="auto"/>
              <w:right w:val="single" w:sz="4" w:space="0" w:color="auto"/>
            </w:tcBorders>
            <w:shd w:val="clear" w:color="auto" w:fill="auto"/>
            <w:vAlign w:val="center"/>
          </w:tcPr>
          <w:p w14:paraId="725C26F7" w14:textId="77777777" w:rsidR="00065FF4" w:rsidRPr="00065FF4" w:rsidRDefault="00065FF4" w:rsidP="004D21BF">
            <w:pPr>
              <w:jc w:val="both"/>
              <w:rPr>
                <w:color w:val="000000"/>
                <w:sz w:val="20"/>
                <w:szCs w:val="20"/>
              </w:rPr>
            </w:pPr>
            <w:r w:rsidRPr="00065FF4">
              <w:rPr>
                <w:color w:val="000000"/>
                <w:sz w:val="20"/>
                <w:szCs w:val="20"/>
              </w:rPr>
              <w:t xml:space="preserve">Привлечение внимания общественности к данному мероприя-тию </w:t>
            </w:r>
          </w:p>
          <w:p w14:paraId="544FB875" w14:textId="77777777" w:rsidR="00065FF4" w:rsidRPr="00065FF4" w:rsidRDefault="00065FF4" w:rsidP="004D21BF">
            <w:pPr>
              <w:jc w:val="both"/>
              <w:rPr>
                <w:color w:val="000000"/>
                <w:sz w:val="20"/>
                <w:szCs w:val="20"/>
              </w:rPr>
            </w:pPr>
          </w:p>
          <w:p w14:paraId="11643B8C" w14:textId="77777777" w:rsidR="00065FF4" w:rsidRPr="00065FF4" w:rsidRDefault="00065FF4" w:rsidP="004D21BF">
            <w:pPr>
              <w:jc w:val="both"/>
              <w:rPr>
                <w:color w:val="000000"/>
                <w:sz w:val="20"/>
                <w:szCs w:val="20"/>
              </w:rPr>
            </w:pPr>
          </w:p>
          <w:p w14:paraId="4D4D1192" w14:textId="77777777" w:rsidR="00065FF4" w:rsidRPr="00065FF4" w:rsidRDefault="00065FF4" w:rsidP="004D21BF">
            <w:pPr>
              <w:jc w:val="both"/>
              <w:rPr>
                <w:color w:val="000000"/>
                <w:sz w:val="20"/>
                <w:szCs w:val="20"/>
              </w:rPr>
            </w:pPr>
          </w:p>
          <w:p w14:paraId="20A7F238" w14:textId="77777777" w:rsidR="00065FF4" w:rsidRPr="00065FF4" w:rsidRDefault="00065FF4" w:rsidP="004D21BF">
            <w:pPr>
              <w:jc w:val="both"/>
              <w:rPr>
                <w:color w:val="000000"/>
                <w:sz w:val="20"/>
                <w:szCs w:val="20"/>
              </w:rPr>
            </w:pPr>
          </w:p>
          <w:p w14:paraId="66042290" w14:textId="77777777" w:rsidR="00065FF4" w:rsidRPr="00065FF4" w:rsidRDefault="00065FF4" w:rsidP="004D21BF">
            <w:pPr>
              <w:jc w:val="both"/>
              <w:rPr>
                <w:color w:val="000000"/>
                <w:sz w:val="20"/>
                <w:szCs w:val="20"/>
              </w:rPr>
            </w:pPr>
          </w:p>
          <w:p w14:paraId="47AECE72" w14:textId="77777777" w:rsidR="00065FF4" w:rsidRPr="00065FF4" w:rsidRDefault="00065FF4" w:rsidP="004D21BF">
            <w:pPr>
              <w:jc w:val="both"/>
              <w:rPr>
                <w:color w:val="000000"/>
                <w:sz w:val="20"/>
                <w:szCs w:val="20"/>
              </w:rPr>
            </w:pPr>
          </w:p>
          <w:p w14:paraId="1832C6FB" w14:textId="77777777" w:rsidR="00065FF4" w:rsidRPr="00065FF4" w:rsidRDefault="00065FF4" w:rsidP="004D21BF">
            <w:pPr>
              <w:jc w:val="both"/>
              <w:rPr>
                <w:color w:val="000000"/>
                <w:sz w:val="20"/>
                <w:szCs w:val="20"/>
              </w:rPr>
            </w:pPr>
          </w:p>
        </w:tc>
      </w:tr>
      <w:tr w:rsidR="00065FF4" w:rsidRPr="00065FF4" w14:paraId="0455A512"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2A24ED65"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65B4128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Стоимость единицы, тыс.руб. </w:t>
            </w:r>
          </w:p>
        </w:tc>
        <w:tc>
          <w:tcPr>
            <w:tcW w:w="425" w:type="pct"/>
            <w:tcBorders>
              <w:left w:val="single" w:sz="4" w:space="0" w:color="auto"/>
              <w:bottom w:val="single" w:sz="4" w:space="0" w:color="auto"/>
              <w:right w:val="single" w:sz="4" w:space="0" w:color="auto"/>
            </w:tcBorders>
            <w:shd w:val="clear" w:color="auto" w:fill="auto"/>
          </w:tcPr>
          <w:p w14:paraId="4837D94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0,4</w:t>
            </w:r>
          </w:p>
        </w:tc>
        <w:tc>
          <w:tcPr>
            <w:tcW w:w="272" w:type="pct"/>
            <w:tcBorders>
              <w:left w:val="single" w:sz="4" w:space="0" w:color="auto"/>
              <w:bottom w:val="single" w:sz="4" w:space="0" w:color="auto"/>
              <w:right w:val="single" w:sz="4" w:space="0" w:color="auto"/>
            </w:tcBorders>
            <w:shd w:val="clear" w:color="auto" w:fill="auto"/>
          </w:tcPr>
          <w:p w14:paraId="2196510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1EAF5F2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48E1F3F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1F594FA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0,4</w:t>
            </w:r>
          </w:p>
        </w:tc>
        <w:tc>
          <w:tcPr>
            <w:tcW w:w="426" w:type="pct"/>
            <w:tcBorders>
              <w:top w:val="single" w:sz="4" w:space="0" w:color="auto"/>
              <w:left w:val="single" w:sz="4" w:space="0" w:color="auto"/>
              <w:bottom w:val="single" w:sz="4" w:space="0" w:color="auto"/>
              <w:right w:val="single" w:sz="4" w:space="0" w:color="auto"/>
            </w:tcBorders>
          </w:tcPr>
          <w:p w14:paraId="40519C5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0,4</w:t>
            </w:r>
          </w:p>
        </w:tc>
        <w:tc>
          <w:tcPr>
            <w:tcW w:w="621" w:type="pct"/>
            <w:vMerge/>
            <w:tcBorders>
              <w:left w:val="single" w:sz="4" w:space="0" w:color="auto"/>
              <w:right w:val="single" w:sz="4" w:space="0" w:color="auto"/>
            </w:tcBorders>
            <w:shd w:val="clear" w:color="auto" w:fill="auto"/>
          </w:tcPr>
          <w:p w14:paraId="15E7E4A4"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7C3B270A" w14:textId="77777777" w:rsidR="00065FF4" w:rsidRPr="00065FF4" w:rsidRDefault="00065FF4" w:rsidP="004D21BF">
            <w:pPr>
              <w:jc w:val="both"/>
              <w:rPr>
                <w:sz w:val="20"/>
                <w:szCs w:val="20"/>
              </w:rPr>
            </w:pPr>
          </w:p>
        </w:tc>
      </w:tr>
      <w:tr w:rsidR="00065FF4" w:rsidRPr="00065FF4" w14:paraId="5F135044" w14:textId="77777777" w:rsidTr="004D21BF">
        <w:trPr>
          <w:trHeight w:val="417"/>
          <w:tblCellSpacing w:w="5" w:type="nil"/>
        </w:trPr>
        <w:tc>
          <w:tcPr>
            <w:tcW w:w="869" w:type="pct"/>
            <w:vMerge/>
            <w:tcBorders>
              <w:left w:val="single" w:sz="4" w:space="0" w:color="auto"/>
              <w:right w:val="single" w:sz="4" w:space="0" w:color="auto"/>
            </w:tcBorders>
            <w:shd w:val="clear" w:color="auto" w:fill="auto"/>
          </w:tcPr>
          <w:p w14:paraId="64AA4F85"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74B9930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tc>
        <w:tc>
          <w:tcPr>
            <w:tcW w:w="425" w:type="pct"/>
            <w:tcBorders>
              <w:left w:val="single" w:sz="4" w:space="0" w:color="auto"/>
              <w:bottom w:val="single" w:sz="4" w:space="0" w:color="auto"/>
              <w:right w:val="single" w:sz="4" w:space="0" w:color="auto"/>
            </w:tcBorders>
            <w:shd w:val="clear" w:color="auto" w:fill="auto"/>
          </w:tcPr>
          <w:p w14:paraId="0E4B75F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8,0</w:t>
            </w:r>
          </w:p>
        </w:tc>
        <w:tc>
          <w:tcPr>
            <w:tcW w:w="272" w:type="pct"/>
            <w:tcBorders>
              <w:left w:val="single" w:sz="4" w:space="0" w:color="auto"/>
              <w:bottom w:val="single" w:sz="4" w:space="0" w:color="auto"/>
              <w:right w:val="single" w:sz="4" w:space="0" w:color="auto"/>
            </w:tcBorders>
            <w:shd w:val="clear" w:color="auto" w:fill="auto"/>
          </w:tcPr>
          <w:p w14:paraId="7FF8BA7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416B3F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601BAF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3B6E086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8,0</w:t>
            </w:r>
          </w:p>
        </w:tc>
        <w:tc>
          <w:tcPr>
            <w:tcW w:w="426" w:type="pct"/>
            <w:tcBorders>
              <w:top w:val="single" w:sz="4" w:space="0" w:color="auto"/>
              <w:left w:val="single" w:sz="4" w:space="0" w:color="auto"/>
              <w:bottom w:val="single" w:sz="4" w:space="0" w:color="auto"/>
              <w:right w:val="single" w:sz="4" w:space="0" w:color="auto"/>
            </w:tcBorders>
          </w:tcPr>
          <w:p w14:paraId="0744D7F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8,0</w:t>
            </w:r>
          </w:p>
        </w:tc>
        <w:tc>
          <w:tcPr>
            <w:tcW w:w="621" w:type="pct"/>
            <w:vMerge/>
            <w:tcBorders>
              <w:left w:val="single" w:sz="4" w:space="0" w:color="auto"/>
              <w:right w:val="single" w:sz="4" w:space="0" w:color="auto"/>
            </w:tcBorders>
            <w:shd w:val="clear" w:color="auto" w:fill="auto"/>
          </w:tcPr>
          <w:p w14:paraId="771D1CCD"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32E6E606" w14:textId="77777777" w:rsidR="00065FF4" w:rsidRPr="00065FF4" w:rsidRDefault="00065FF4" w:rsidP="004D21BF">
            <w:pPr>
              <w:jc w:val="both"/>
              <w:rPr>
                <w:sz w:val="20"/>
                <w:szCs w:val="20"/>
              </w:rPr>
            </w:pPr>
          </w:p>
        </w:tc>
      </w:tr>
      <w:tr w:rsidR="00065FF4" w:rsidRPr="00065FF4" w14:paraId="657C3CE8" w14:textId="77777777" w:rsidTr="004D21BF">
        <w:trPr>
          <w:trHeight w:val="324"/>
          <w:tblCellSpacing w:w="5" w:type="nil"/>
        </w:trPr>
        <w:tc>
          <w:tcPr>
            <w:tcW w:w="869" w:type="pct"/>
            <w:vMerge/>
            <w:tcBorders>
              <w:left w:val="single" w:sz="4" w:space="0" w:color="auto"/>
              <w:right w:val="single" w:sz="4" w:space="0" w:color="auto"/>
            </w:tcBorders>
            <w:shd w:val="clear" w:color="auto" w:fill="auto"/>
          </w:tcPr>
          <w:p w14:paraId="02FB239D"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7791E88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33920FC9" w14:textId="77777777" w:rsidR="00065FF4" w:rsidRPr="00065FF4" w:rsidRDefault="00065FF4" w:rsidP="004D21BF">
            <w:pPr>
              <w:pStyle w:val="ConsPlusCell"/>
              <w:jc w:val="center"/>
              <w:rPr>
                <w:rFonts w:ascii="Times New Roman" w:hAnsi="Times New Roman" w:cs="Times New Roman"/>
              </w:rPr>
            </w:pP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057457EE" w14:textId="77777777" w:rsidR="00065FF4" w:rsidRPr="00065FF4" w:rsidRDefault="00065FF4" w:rsidP="004D21BF">
            <w:pPr>
              <w:pStyle w:val="ConsPlusCell"/>
              <w:jc w:val="center"/>
              <w:rPr>
                <w:rFonts w:ascii="Times New Roman" w:hAnsi="Times New Roman" w:cs="Times New Roman"/>
              </w:rPr>
            </w:pP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B5E0AFE" w14:textId="77777777" w:rsidR="00065FF4" w:rsidRPr="00065FF4" w:rsidRDefault="00065FF4" w:rsidP="004D21BF">
            <w:pPr>
              <w:pStyle w:val="ConsPlusCell"/>
              <w:jc w:val="center"/>
              <w:rPr>
                <w:rFonts w:ascii="Times New Roman" w:hAnsi="Times New Roman" w:cs="Times New Roman"/>
              </w:rPr>
            </w:pP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41D8A1B1" w14:textId="77777777" w:rsidR="00065FF4" w:rsidRPr="00065FF4" w:rsidRDefault="00065FF4" w:rsidP="004D21BF">
            <w:pPr>
              <w:pStyle w:val="ConsPlusCell"/>
              <w:jc w:val="center"/>
              <w:rPr>
                <w:rFonts w:ascii="Times New Roman" w:hAnsi="Times New Roman" w:cs="Times New Roman"/>
              </w:rPr>
            </w:pP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2EBFE0F6" w14:textId="77777777" w:rsidR="00065FF4" w:rsidRPr="00065FF4" w:rsidRDefault="00065FF4" w:rsidP="004D21BF">
            <w:pPr>
              <w:pStyle w:val="ConsPlusCell"/>
              <w:jc w:val="center"/>
              <w:rPr>
                <w:rFonts w:ascii="Times New Roman" w:hAnsi="Times New Roman" w:cs="Times New Roman"/>
              </w:rPr>
            </w:pPr>
          </w:p>
        </w:tc>
        <w:tc>
          <w:tcPr>
            <w:tcW w:w="426" w:type="pct"/>
            <w:tcBorders>
              <w:top w:val="single" w:sz="4" w:space="0" w:color="auto"/>
              <w:left w:val="single" w:sz="4" w:space="0" w:color="auto"/>
              <w:bottom w:val="single" w:sz="4" w:space="0" w:color="auto"/>
              <w:right w:val="single" w:sz="4" w:space="0" w:color="auto"/>
            </w:tcBorders>
          </w:tcPr>
          <w:p w14:paraId="12261928" w14:textId="77777777" w:rsidR="00065FF4" w:rsidRPr="00065FF4" w:rsidRDefault="00065FF4" w:rsidP="004D21BF">
            <w:pPr>
              <w:pStyle w:val="ConsPlusCell"/>
              <w:jc w:val="center"/>
              <w:rPr>
                <w:rFonts w:ascii="Times New Roman" w:hAnsi="Times New Roman" w:cs="Times New Roman"/>
              </w:rPr>
            </w:pPr>
          </w:p>
        </w:tc>
        <w:tc>
          <w:tcPr>
            <w:tcW w:w="621" w:type="pct"/>
            <w:vMerge/>
            <w:tcBorders>
              <w:left w:val="single" w:sz="4" w:space="0" w:color="auto"/>
              <w:right w:val="single" w:sz="4" w:space="0" w:color="auto"/>
            </w:tcBorders>
            <w:shd w:val="clear" w:color="auto" w:fill="auto"/>
          </w:tcPr>
          <w:p w14:paraId="5A9FDA90" w14:textId="77777777" w:rsidR="00065FF4" w:rsidRPr="00065FF4" w:rsidRDefault="00065FF4" w:rsidP="004D21BF">
            <w:pPr>
              <w:shd w:val="clear" w:color="auto" w:fill="FFFFFF"/>
              <w:tabs>
                <w:tab w:val="left" w:pos="1560"/>
                <w:tab w:val="left" w:pos="1620"/>
              </w:tabs>
              <w:jc w:val="both"/>
              <w:rPr>
                <w:sz w:val="20"/>
                <w:szCs w:val="20"/>
              </w:rPr>
            </w:pPr>
          </w:p>
        </w:tc>
        <w:tc>
          <w:tcPr>
            <w:tcW w:w="782" w:type="pct"/>
            <w:vMerge/>
            <w:tcBorders>
              <w:left w:val="single" w:sz="4" w:space="0" w:color="auto"/>
              <w:right w:val="single" w:sz="4" w:space="0" w:color="auto"/>
            </w:tcBorders>
            <w:shd w:val="clear" w:color="auto" w:fill="auto"/>
          </w:tcPr>
          <w:p w14:paraId="4190A7A5" w14:textId="77777777" w:rsidR="00065FF4" w:rsidRPr="00065FF4" w:rsidRDefault="00065FF4" w:rsidP="004D21BF">
            <w:pPr>
              <w:jc w:val="both"/>
              <w:rPr>
                <w:sz w:val="20"/>
                <w:szCs w:val="20"/>
              </w:rPr>
            </w:pPr>
          </w:p>
        </w:tc>
      </w:tr>
      <w:tr w:rsidR="00065FF4" w:rsidRPr="00065FF4" w14:paraId="03D2FB7B"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6A39738F"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391328A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left w:val="single" w:sz="4" w:space="0" w:color="auto"/>
              <w:bottom w:val="single" w:sz="4" w:space="0" w:color="auto"/>
              <w:right w:val="single" w:sz="4" w:space="0" w:color="auto"/>
            </w:tcBorders>
            <w:shd w:val="clear" w:color="auto" w:fill="auto"/>
          </w:tcPr>
          <w:p w14:paraId="2F0AE07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4F50FFC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1706B7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0D8E5E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1BF928B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409C8F4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5130CFF3"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58A66DE6" w14:textId="77777777" w:rsidR="00065FF4" w:rsidRPr="00065FF4" w:rsidRDefault="00065FF4" w:rsidP="004D21BF">
            <w:pPr>
              <w:pStyle w:val="ConsPlusCell"/>
              <w:rPr>
                <w:rFonts w:ascii="Times New Roman" w:hAnsi="Times New Roman" w:cs="Times New Roman"/>
              </w:rPr>
            </w:pPr>
          </w:p>
        </w:tc>
      </w:tr>
      <w:tr w:rsidR="00065FF4" w:rsidRPr="00065FF4" w14:paraId="72583EFD"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500658E0"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1E8C7640"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федеральный бюджет </w:t>
            </w:r>
          </w:p>
        </w:tc>
        <w:tc>
          <w:tcPr>
            <w:tcW w:w="425" w:type="pct"/>
            <w:tcBorders>
              <w:left w:val="single" w:sz="4" w:space="0" w:color="auto"/>
              <w:bottom w:val="single" w:sz="4" w:space="0" w:color="auto"/>
              <w:right w:val="single" w:sz="4" w:space="0" w:color="auto"/>
            </w:tcBorders>
            <w:shd w:val="clear" w:color="auto" w:fill="auto"/>
          </w:tcPr>
          <w:p w14:paraId="0DA125C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7A341E4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C7AB72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4AD21F7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7A0E54E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12DBE3A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18B87CDE"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789B2145" w14:textId="77777777" w:rsidR="00065FF4" w:rsidRPr="00065FF4" w:rsidRDefault="00065FF4" w:rsidP="004D21BF">
            <w:pPr>
              <w:pStyle w:val="ConsPlusCell"/>
              <w:rPr>
                <w:rFonts w:ascii="Times New Roman" w:hAnsi="Times New Roman" w:cs="Times New Roman"/>
              </w:rPr>
            </w:pPr>
          </w:p>
        </w:tc>
      </w:tr>
      <w:tr w:rsidR="00065FF4" w:rsidRPr="00065FF4" w14:paraId="6A77BFB3" w14:textId="77777777" w:rsidTr="004D21BF">
        <w:trPr>
          <w:trHeight w:val="339"/>
          <w:tblCellSpacing w:w="5" w:type="nil"/>
        </w:trPr>
        <w:tc>
          <w:tcPr>
            <w:tcW w:w="869" w:type="pct"/>
            <w:vMerge/>
            <w:tcBorders>
              <w:left w:val="single" w:sz="4" w:space="0" w:color="auto"/>
              <w:right w:val="single" w:sz="4" w:space="0" w:color="auto"/>
            </w:tcBorders>
            <w:shd w:val="clear" w:color="auto" w:fill="auto"/>
          </w:tcPr>
          <w:p w14:paraId="3E75518B"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35C60F0C"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0A3C192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8,0</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3E9CAB5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1B65930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22C6416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2AC78EF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8,0</w:t>
            </w:r>
          </w:p>
        </w:tc>
        <w:tc>
          <w:tcPr>
            <w:tcW w:w="426" w:type="pct"/>
            <w:tcBorders>
              <w:top w:val="single" w:sz="4" w:space="0" w:color="auto"/>
              <w:left w:val="single" w:sz="4" w:space="0" w:color="auto"/>
              <w:bottom w:val="single" w:sz="4" w:space="0" w:color="auto"/>
              <w:right w:val="single" w:sz="4" w:space="0" w:color="auto"/>
            </w:tcBorders>
          </w:tcPr>
          <w:p w14:paraId="44C47A5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8,0</w:t>
            </w:r>
          </w:p>
        </w:tc>
        <w:tc>
          <w:tcPr>
            <w:tcW w:w="621" w:type="pct"/>
            <w:vMerge/>
            <w:tcBorders>
              <w:left w:val="single" w:sz="4" w:space="0" w:color="auto"/>
              <w:right w:val="single" w:sz="4" w:space="0" w:color="auto"/>
            </w:tcBorders>
            <w:shd w:val="clear" w:color="auto" w:fill="auto"/>
          </w:tcPr>
          <w:p w14:paraId="40952E12"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36154EAB" w14:textId="77777777" w:rsidR="00065FF4" w:rsidRPr="00065FF4" w:rsidRDefault="00065FF4" w:rsidP="004D21BF">
            <w:pPr>
              <w:pStyle w:val="ConsPlusCell"/>
              <w:rPr>
                <w:rFonts w:ascii="Times New Roman" w:hAnsi="Times New Roman" w:cs="Times New Roman"/>
              </w:rPr>
            </w:pPr>
          </w:p>
        </w:tc>
      </w:tr>
      <w:tr w:rsidR="00065FF4" w:rsidRPr="00065FF4" w14:paraId="2F77960F" w14:textId="77777777" w:rsidTr="004D21BF">
        <w:trPr>
          <w:trHeight w:val="566"/>
          <w:tblCellSpacing w:w="5" w:type="nil"/>
        </w:trPr>
        <w:tc>
          <w:tcPr>
            <w:tcW w:w="869" w:type="pct"/>
            <w:vMerge/>
            <w:tcBorders>
              <w:left w:val="single" w:sz="4" w:space="0" w:color="auto"/>
              <w:bottom w:val="single" w:sz="4" w:space="0" w:color="auto"/>
              <w:right w:val="single" w:sz="4" w:space="0" w:color="auto"/>
            </w:tcBorders>
            <w:shd w:val="clear" w:color="auto" w:fill="auto"/>
          </w:tcPr>
          <w:p w14:paraId="0F021E1B"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5F49B0BF"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внебюджетные источники </w:t>
            </w:r>
          </w:p>
        </w:tc>
        <w:tc>
          <w:tcPr>
            <w:tcW w:w="425" w:type="pct"/>
            <w:tcBorders>
              <w:left w:val="single" w:sz="4" w:space="0" w:color="auto"/>
              <w:bottom w:val="single" w:sz="4" w:space="0" w:color="auto"/>
              <w:right w:val="single" w:sz="4" w:space="0" w:color="auto"/>
            </w:tcBorders>
            <w:shd w:val="clear" w:color="auto" w:fill="auto"/>
          </w:tcPr>
          <w:p w14:paraId="290E7F6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2C3A817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B856D0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28B555C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4FA7924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6AA3540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bottom w:val="single" w:sz="4" w:space="0" w:color="auto"/>
              <w:right w:val="single" w:sz="4" w:space="0" w:color="auto"/>
            </w:tcBorders>
            <w:shd w:val="clear" w:color="auto" w:fill="auto"/>
          </w:tcPr>
          <w:p w14:paraId="16DA9CA2" w14:textId="77777777" w:rsidR="00065FF4" w:rsidRPr="00065FF4" w:rsidRDefault="00065FF4" w:rsidP="004D21BF">
            <w:pPr>
              <w:shd w:val="clear" w:color="auto" w:fill="FFFFFF"/>
              <w:tabs>
                <w:tab w:val="left" w:pos="1560"/>
                <w:tab w:val="left" w:pos="1620"/>
              </w:tabs>
              <w:jc w:val="both"/>
              <w:rPr>
                <w:sz w:val="20"/>
                <w:szCs w:val="20"/>
              </w:rPr>
            </w:pPr>
          </w:p>
        </w:tc>
        <w:tc>
          <w:tcPr>
            <w:tcW w:w="782" w:type="pct"/>
            <w:vMerge/>
            <w:tcBorders>
              <w:left w:val="single" w:sz="4" w:space="0" w:color="auto"/>
              <w:bottom w:val="single" w:sz="4" w:space="0" w:color="auto"/>
              <w:right w:val="single" w:sz="4" w:space="0" w:color="auto"/>
            </w:tcBorders>
            <w:shd w:val="clear" w:color="auto" w:fill="auto"/>
          </w:tcPr>
          <w:p w14:paraId="5BB7A667" w14:textId="77777777" w:rsidR="00065FF4" w:rsidRPr="00065FF4" w:rsidRDefault="00065FF4" w:rsidP="004D21BF">
            <w:pPr>
              <w:jc w:val="both"/>
              <w:rPr>
                <w:sz w:val="20"/>
                <w:szCs w:val="20"/>
              </w:rPr>
            </w:pPr>
          </w:p>
        </w:tc>
      </w:tr>
      <w:tr w:rsidR="00065FF4" w:rsidRPr="00065FF4" w14:paraId="6F9BE220" w14:textId="77777777" w:rsidTr="004D21BF">
        <w:trPr>
          <w:trHeight w:val="571"/>
          <w:tblCellSpacing w:w="5" w:type="nil"/>
        </w:trPr>
        <w:tc>
          <w:tcPr>
            <w:tcW w:w="869" w:type="pct"/>
            <w:vMerge w:val="restart"/>
            <w:tcBorders>
              <w:left w:val="single" w:sz="4" w:space="0" w:color="auto"/>
              <w:right w:val="single" w:sz="4" w:space="0" w:color="auto"/>
            </w:tcBorders>
            <w:shd w:val="clear" w:color="auto" w:fill="auto"/>
          </w:tcPr>
          <w:p w14:paraId="19C492B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Итого по решению </w:t>
            </w:r>
          </w:p>
          <w:p w14:paraId="253D6B72"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задачи 1. муниципальной программы:</w:t>
            </w:r>
          </w:p>
        </w:tc>
        <w:tc>
          <w:tcPr>
            <w:tcW w:w="865" w:type="pct"/>
            <w:tcBorders>
              <w:left w:val="single" w:sz="4" w:space="0" w:color="auto"/>
              <w:bottom w:val="single" w:sz="4" w:space="0" w:color="auto"/>
              <w:right w:val="single" w:sz="4" w:space="0" w:color="auto"/>
            </w:tcBorders>
            <w:shd w:val="clear" w:color="auto" w:fill="auto"/>
          </w:tcPr>
          <w:p w14:paraId="404FBCA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Всего, тыс.руб., в том числе:</w:t>
            </w:r>
          </w:p>
          <w:p w14:paraId="4E04E3AD" w14:textId="77777777" w:rsidR="00065FF4" w:rsidRPr="00065FF4" w:rsidRDefault="00065FF4" w:rsidP="004D21BF">
            <w:pPr>
              <w:pStyle w:val="ConsPlusCell"/>
              <w:rPr>
                <w:rFonts w:ascii="Times New Roman" w:hAnsi="Times New Roman" w:cs="Times New Roman"/>
              </w:rPr>
            </w:pPr>
          </w:p>
        </w:tc>
        <w:tc>
          <w:tcPr>
            <w:tcW w:w="425" w:type="pct"/>
            <w:tcBorders>
              <w:left w:val="single" w:sz="4" w:space="0" w:color="auto"/>
              <w:bottom w:val="single" w:sz="4" w:space="0" w:color="auto"/>
              <w:right w:val="single" w:sz="4" w:space="0" w:color="auto"/>
            </w:tcBorders>
            <w:shd w:val="clear" w:color="auto" w:fill="auto"/>
          </w:tcPr>
          <w:p w14:paraId="2C9F469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63,0</w:t>
            </w:r>
          </w:p>
        </w:tc>
        <w:tc>
          <w:tcPr>
            <w:tcW w:w="272" w:type="pct"/>
            <w:tcBorders>
              <w:left w:val="single" w:sz="4" w:space="0" w:color="auto"/>
              <w:bottom w:val="single" w:sz="4" w:space="0" w:color="auto"/>
              <w:right w:val="single" w:sz="4" w:space="0" w:color="auto"/>
            </w:tcBorders>
            <w:shd w:val="clear" w:color="auto" w:fill="auto"/>
          </w:tcPr>
          <w:p w14:paraId="75646B3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232" w:type="pct"/>
            <w:tcBorders>
              <w:left w:val="single" w:sz="4" w:space="0" w:color="auto"/>
              <w:bottom w:val="single" w:sz="4" w:space="0" w:color="auto"/>
              <w:right w:val="single" w:sz="4" w:space="0" w:color="auto"/>
            </w:tcBorders>
            <w:shd w:val="clear" w:color="auto" w:fill="auto"/>
          </w:tcPr>
          <w:p w14:paraId="2872250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30,0</w:t>
            </w:r>
          </w:p>
        </w:tc>
        <w:tc>
          <w:tcPr>
            <w:tcW w:w="232" w:type="pct"/>
            <w:tcBorders>
              <w:left w:val="single" w:sz="4" w:space="0" w:color="auto"/>
              <w:bottom w:val="single" w:sz="4" w:space="0" w:color="auto"/>
              <w:right w:val="single" w:sz="4" w:space="0" w:color="auto"/>
            </w:tcBorders>
            <w:shd w:val="clear" w:color="auto" w:fill="auto"/>
          </w:tcPr>
          <w:p w14:paraId="3E04382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42EB984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13,0</w:t>
            </w:r>
          </w:p>
        </w:tc>
        <w:tc>
          <w:tcPr>
            <w:tcW w:w="426" w:type="pct"/>
            <w:tcBorders>
              <w:left w:val="single" w:sz="4" w:space="0" w:color="auto"/>
              <w:bottom w:val="single" w:sz="4" w:space="0" w:color="auto"/>
              <w:right w:val="single" w:sz="4" w:space="0" w:color="auto"/>
            </w:tcBorders>
          </w:tcPr>
          <w:p w14:paraId="633E6AC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55,5</w:t>
            </w:r>
          </w:p>
        </w:tc>
        <w:tc>
          <w:tcPr>
            <w:tcW w:w="621" w:type="pct"/>
            <w:vMerge w:val="restart"/>
            <w:tcBorders>
              <w:left w:val="single" w:sz="4" w:space="0" w:color="auto"/>
              <w:right w:val="single" w:sz="4" w:space="0" w:color="auto"/>
            </w:tcBorders>
            <w:shd w:val="clear" w:color="auto" w:fill="auto"/>
          </w:tcPr>
          <w:p w14:paraId="6C9460D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х</w:t>
            </w:r>
          </w:p>
        </w:tc>
        <w:tc>
          <w:tcPr>
            <w:tcW w:w="782" w:type="pct"/>
            <w:vMerge w:val="restart"/>
            <w:tcBorders>
              <w:left w:val="single" w:sz="4" w:space="0" w:color="auto"/>
              <w:right w:val="single" w:sz="4" w:space="0" w:color="auto"/>
            </w:tcBorders>
            <w:shd w:val="clear" w:color="auto" w:fill="auto"/>
          </w:tcPr>
          <w:p w14:paraId="1352EEB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х</w:t>
            </w:r>
          </w:p>
        </w:tc>
      </w:tr>
      <w:tr w:rsidR="00065FF4" w:rsidRPr="00065FF4" w14:paraId="565FDAB2" w14:textId="77777777" w:rsidTr="004D21BF">
        <w:trPr>
          <w:trHeight w:val="253"/>
          <w:tblCellSpacing w:w="5" w:type="nil"/>
        </w:trPr>
        <w:tc>
          <w:tcPr>
            <w:tcW w:w="869" w:type="pct"/>
            <w:vMerge/>
            <w:tcBorders>
              <w:left w:val="single" w:sz="4" w:space="0" w:color="auto"/>
              <w:right w:val="single" w:sz="4" w:space="0" w:color="auto"/>
            </w:tcBorders>
            <w:shd w:val="clear" w:color="auto" w:fill="auto"/>
          </w:tcPr>
          <w:p w14:paraId="4A3EE00F"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692671CB"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областной бюджет</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02E86A7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294A0CE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18DE15C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1AF6103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6CD8EC2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58E8ED7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7AEA9869"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4E5FE77" w14:textId="77777777" w:rsidR="00065FF4" w:rsidRPr="00065FF4" w:rsidRDefault="00065FF4" w:rsidP="004D21BF">
            <w:pPr>
              <w:pStyle w:val="ConsPlusCell"/>
              <w:rPr>
                <w:rFonts w:ascii="Times New Roman" w:hAnsi="Times New Roman" w:cs="Times New Roman"/>
              </w:rPr>
            </w:pPr>
          </w:p>
        </w:tc>
      </w:tr>
      <w:tr w:rsidR="00065FF4" w:rsidRPr="00065FF4" w14:paraId="42B09618" w14:textId="77777777" w:rsidTr="004D21BF">
        <w:trPr>
          <w:trHeight w:val="261"/>
          <w:tblCellSpacing w:w="5" w:type="nil"/>
        </w:trPr>
        <w:tc>
          <w:tcPr>
            <w:tcW w:w="869" w:type="pct"/>
            <w:vMerge/>
            <w:tcBorders>
              <w:left w:val="single" w:sz="4" w:space="0" w:color="auto"/>
              <w:right w:val="single" w:sz="4" w:space="0" w:color="auto"/>
            </w:tcBorders>
            <w:shd w:val="clear" w:color="auto" w:fill="auto"/>
          </w:tcPr>
          <w:p w14:paraId="3655B2BC"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10B6A87F"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федеральный бюджет</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4A6ACD9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7E5D7E8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63CB0F9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002260C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41E7D0B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753DEFB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642135E9"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691E18F6" w14:textId="77777777" w:rsidR="00065FF4" w:rsidRPr="00065FF4" w:rsidRDefault="00065FF4" w:rsidP="004D21BF">
            <w:pPr>
              <w:pStyle w:val="ConsPlusCell"/>
              <w:rPr>
                <w:rFonts w:ascii="Times New Roman" w:hAnsi="Times New Roman" w:cs="Times New Roman"/>
              </w:rPr>
            </w:pPr>
          </w:p>
        </w:tc>
      </w:tr>
      <w:tr w:rsidR="00065FF4" w:rsidRPr="00065FF4" w14:paraId="395B3AF3" w14:textId="77777777" w:rsidTr="004D21BF">
        <w:trPr>
          <w:trHeight w:val="261"/>
          <w:tblCellSpacing w:w="5" w:type="nil"/>
        </w:trPr>
        <w:tc>
          <w:tcPr>
            <w:tcW w:w="869" w:type="pct"/>
            <w:vMerge/>
            <w:tcBorders>
              <w:left w:val="single" w:sz="4" w:space="0" w:color="auto"/>
              <w:right w:val="single" w:sz="4" w:space="0" w:color="auto"/>
            </w:tcBorders>
            <w:shd w:val="clear" w:color="auto" w:fill="auto"/>
          </w:tcPr>
          <w:p w14:paraId="0B7AF2CF"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06C1ABBF" w14:textId="77777777" w:rsidR="00065FF4" w:rsidRPr="00065FF4" w:rsidRDefault="00065FF4" w:rsidP="004D21BF">
            <w:pPr>
              <w:spacing w:after="160" w:line="259" w:lineRule="auto"/>
              <w:rPr>
                <w:sz w:val="20"/>
                <w:szCs w:val="20"/>
              </w:rPr>
            </w:pPr>
            <w:r w:rsidRPr="00065FF4">
              <w:rPr>
                <w:sz w:val="20"/>
                <w:szCs w:val="20"/>
              </w:rPr>
              <w:t>местный бюджет</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4EE668D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63,0</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78520C79" w14:textId="77777777" w:rsidR="00065FF4" w:rsidRPr="00065FF4" w:rsidRDefault="00065FF4" w:rsidP="004D21BF">
            <w:pPr>
              <w:pStyle w:val="ConsPlusCell"/>
              <w:jc w:val="center"/>
              <w:rPr>
                <w:rFonts w:ascii="Times New Roman" w:hAnsi="Times New Roman" w:cs="Times New Roman"/>
                <w:highlight w:val="yellow"/>
              </w:rPr>
            </w:pPr>
            <w:r w:rsidRPr="00065FF4">
              <w:rPr>
                <w:rFonts w:ascii="Times New Roman" w:hAnsi="Times New Roman" w:cs="Times New Roman"/>
              </w:rPr>
              <w:t>20,0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7EB57983" w14:textId="77777777" w:rsidR="00065FF4" w:rsidRPr="00065FF4" w:rsidRDefault="00065FF4" w:rsidP="004D21BF">
            <w:pPr>
              <w:pStyle w:val="ConsPlusCell"/>
              <w:jc w:val="center"/>
              <w:rPr>
                <w:rFonts w:ascii="Times New Roman" w:hAnsi="Times New Roman" w:cs="Times New Roman"/>
                <w:highlight w:val="yellow"/>
              </w:rPr>
            </w:pPr>
            <w:r w:rsidRPr="00065FF4">
              <w:rPr>
                <w:rFonts w:ascii="Times New Roman" w:hAnsi="Times New Roman" w:cs="Times New Roman"/>
              </w:rPr>
              <w:t>30,0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130384AA" w14:textId="77777777" w:rsidR="00065FF4" w:rsidRPr="00065FF4" w:rsidRDefault="00065FF4" w:rsidP="004D21BF">
            <w:pPr>
              <w:pStyle w:val="ConsPlusCell"/>
              <w:jc w:val="center"/>
              <w:rPr>
                <w:rFonts w:ascii="Times New Roman" w:hAnsi="Times New Roman" w:cs="Times New Roman"/>
                <w:highlight w:val="yellow"/>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09051ACB" w14:textId="77777777" w:rsidR="00065FF4" w:rsidRPr="00065FF4" w:rsidRDefault="00065FF4" w:rsidP="004D21BF">
            <w:pPr>
              <w:pStyle w:val="ConsPlusCell"/>
              <w:jc w:val="center"/>
              <w:rPr>
                <w:rFonts w:ascii="Times New Roman" w:hAnsi="Times New Roman" w:cs="Times New Roman"/>
                <w:highlight w:val="yellow"/>
              </w:rPr>
            </w:pPr>
            <w:r w:rsidRPr="00065FF4">
              <w:rPr>
                <w:rFonts w:ascii="Times New Roman" w:hAnsi="Times New Roman" w:cs="Times New Roman"/>
              </w:rPr>
              <w:t>13,0</w:t>
            </w:r>
          </w:p>
        </w:tc>
        <w:tc>
          <w:tcPr>
            <w:tcW w:w="426" w:type="pct"/>
            <w:tcBorders>
              <w:top w:val="single" w:sz="4" w:space="0" w:color="auto"/>
              <w:left w:val="single" w:sz="4" w:space="0" w:color="auto"/>
              <w:bottom w:val="single" w:sz="4" w:space="0" w:color="auto"/>
              <w:right w:val="single" w:sz="4" w:space="0" w:color="auto"/>
            </w:tcBorders>
          </w:tcPr>
          <w:p w14:paraId="23E1979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55,5</w:t>
            </w:r>
          </w:p>
        </w:tc>
        <w:tc>
          <w:tcPr>
            <w:tcW w:w="621" w:type="pct"/>
            <w:vMerge/>
            <w:tcBorders>
              <w:left w:val="single" w:sz="4" w:space="0" w:color="auto"/>
              <w:right w:val="single" w:sz="4" w:space="0" w:color="auto"/>
            </w:tcBorders>
            <w:shd w:val="clear" w:color="auto" w:fill="auto"/>
          </w:tcPr>
          <w:p w14:paraId="20815E63"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E0ED056" w14:textId="77777777" w:rsidR="00065FF4" w:rsidRPr="00065FF4" w:rsidRDefault="00065FF4" w:rsidP="004D21BF">
            <w:pPr>
              <w:pStyle w:val="ConsPlusCell"/>
              <w:rPr>
                <w:rFonts w:ascii="Times New Roman" w:hAnsi="Times New Roman" w:cs="Times New Roman"/>
              </w:rPr>
            </w:pPr>
          </w:p>
        </w:tc>
      </w:tr>
      <w:tr w:rsidR="00065FF4" w:rsidRPr="00065FF4" w14:paraId="6C276A53" w14:textId="77777777" w:rsidTr="004D21BF">
        <w:trPr>
          <w:trHeight w:val="513"/>
          <w:tblCellSpacing w:w="5" w:type="nil"/>
        </w:trPr>
        <w:tc>
          <w:tcPr>
            <w:tcW w:w="869" w:type="pct"/>
            <w:vMerge/>
            <w:tcBorders>
              <w:left w:val="single" w:sz="4" w:space="0" w:color="auto"/>
              <w:bottom w:val="single" w:sz="4" w:space="0" w:color="auto"/>
              <w:right w:val="single" w:sz="4" w:space="0" w:color="auto"/>
            </w:tcBorders>
            <w:shd w:val="clear" w:color="auto" w:fill="auto"/>
          </w:tcPr>
          <w:p w14:paraId="7BF14F98"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738779D2" w14:textId="77777777" w:rsidR="00065FF4" w:rsidRPr="00065FF4" w:rsidRDefault="00065FF4" w:rsidP="004D21BF">
            <w:pPr>
              <w:spacing w:after="160" w:line="259" w:lineRule="auto"/>
              <w:rPr>
                <w:sz w:val="20"/>
                <w:szCs w:val="20"/>
              </w:rPr>
            </w:pPr>
            <w:r w:rsidRPr="00065FF4">
              <w:rPr>
                <w:sz w:val="20"/>
                <w:szCs w:val="20"/>
              </w:rPr>
              <w:t>внебюджетные источники</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2F59540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10F8F87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3A61C7D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43CB40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37D2AB4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2802D5D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bottom w:val="single" w:sz="4" w:space="0" w:color="auto"/>
              <w:right w:val="single" w:sz="4" w:space="0" w:color="auto"/>
            </w:tcBorders>
            <w:shd w:val="clear" w:color="auto" w:fill="auto"/>
          </w:tcPr>
          <w:p w14:paraId="0FD227F2"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0C53210B" w14:textId="77777777" w:rsidR="00065FF4" w:rsidRPr="00065FF4" w:rsidRDefault="00065FF4" w:rsidP="004D21BF">
            <w:pPr>
              <w:pStyle w:val="ConsPlusCell"/>
              <w:rPr>
                <w:rFonts w:ascii="Times New Roman" w:hAnsi="Times New Roman" w:cs="Times New Roman"/>
              </w:rPr>
            </w:pPr>
          </w:p>
        </w:tc>
      </w:tr>
      <w:tr w:rsidR="00065FF4" w:rsidRPr="00065FF4" w14:paraId="53B963FA" w14:textId="77777777" w:rsidTr="004D21BF">
        <w:trPr>
          <w:trHeight w:val="513"/>
          <w:tblCellSpacing w:w="5" w:type="nil"/>
        </w:trPr>
        <w:tc>
          <w:tcPr>
            <w:tcW w:w="5000" w:type="pct"/>
            <w:gridSpan w:val="10"/>
            <w:tcBorders>
              <w:left w:val="single" w:sz="4" w:space="0" w:color="auto"/>
              <w:bottom w:val="single" w:sz="4" w:space="0" w:color="auto"/>
              <w:right w:val="single" w:sz="4" w:space="0" w:color="auto"/>
            </w:tcBorders>
            <w:shd w:val="clear" w:color="auto" w:fill="auto"/>
          </w:tcPr>
          <w:p w14:paraId="3F26EF5C"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Задача 2. муниципальной программы</w:t>
            </w:r>
          </w:p>
        </w:tc>
      </w:tr>
      <w:tr w:rsidR="00065FF4" w:rsidRPr="00065FF4" w14:paraId="6D2E6FFE" w14:textId="77777777" w:rsidTr="004D21BF">
        <w:trPr>
          <w:trHeight w:val="572"/>
          <w:tblCellSpacing w:w="5" w:type="nil"/>
        </w:trPr>
        <w:tc>
          <w:tcPr>
            <w:tcW w:w="869" w:type="pct"/>
            <w:vMerge w:val="restart"/>
            <w:tcBorders>
              <w:top w:val="single" w:sz="4" w:space="0" w:color="auto"/>
              <w:left w:val="single" w:sz="4" w:space="0" w:color="auto"/>
              <w:right w:val="single" w:sz="4" w:space="0" w:color="auto"/>
            </w:tcBorders>
            <w:shd w:val="clear" w:color="auto" w:fill="auto"/>
          </w:tcPr>
          <w:p w14:paraId="0A3D5992" w14:textId="77777777" w:rsidR="00065FF4" w:rsidRPr="00065FF4" w:rsidRDefault="00065FF4" w:rsidP="004D21BF">
            <w:pPr>
              <w:pStyle w:val="ConsPlusCell"/>
              <w:jc w:val="both"/>
              <w:rPr>
                <w:rFonts w:ascii="Times New Roman" w:hAnsi="Times New Roman" w:cs="Times New Roman"/>
              </w:rPr>
            </w:pPr>
            <w:r w:rsidRPr="00065FF4">
              <w:rPr>
                <w:rFonts w:ascii="Times New Roman" w:hAnsi="Times New Roman" w:cs="Times New Roman"/>
                <w:color w:val="000000"/>
              </w:rPr>
              <w:t xml:space="preserve">2.1. Организация проезда детей к месту отдыха и обратно (в круглогодичные загородные ДОЛ и СОЛ). Приобретение ж/д билетов. </w:t>
            </w:r>
          </w:p>
        </w:tc>
        <w:tc>
          <w:tcPr>
            <w:tcW w:w="865" w:type="pct"/>
            <w:tcBorders>
              <w:left w:val="single" w:sz="4" w:space="0" w:color="auto"/>
              <w:bottom w:val="single" w:sz="4" w:space="0" w:color="auto"/>
              <w:right w:val="single" w:sz="4" w:space="0" w:color="auto"/>
            </w:tcBorders>
            <w:shd w:val="clear" w:color="auto" w:fill="auto"/>
          </w:tcPr>
          <w:p w14:paraId="6EA1F12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 человек</w:t>
            </w:r>
          </w:p>
        </w:tc>
        <w:tc>
          <w:tcPr>
            <w:tcW w:w="425" w:type="pct"/>
            <w:tcBorders>
              <w:left w:val="single" w:sz="4" w:space="0" w:color="auto"/>
              <w:bottom w:val="single" w:sz="4" w:space="0" w:color="auto"/>
              <w:right w:val="single" w:sz="4" w:space="0" w:color="auto"/>
            </w:tcBorders>
            <w:shd w:val="clear" w:color="auto" w:fill="auto"/>
          </w:tcPr>
          <w:p w14:paraId="55AD716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250</w:t>
            </w:r>
          </w:p>
        </w:tc>
        <w:tc>
          <w:tcPr>
            <w:tcW w:w="272" w:type="pct"/>
            <w:tcBorders>
              <w:left w:val="single" w:sz="4" w:space="0" w:color="auto"/>
              <w:bottom w:val="single" w:sz="4" w:space="0" w:color="auto"/>
              <w:right w:val="single" w:sz="4" w:space="0" w:color="auto"/>
            </w:tcBorders>
            <w:shd w:val="clear" w:color="auto" w:fill="auto"/>
          </w:tcPr>
          <w:p w14:paraId="79E58A5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232" w:type="pct"/>
            <w:tcBorders>
              <w:left w:val="single" w:sz="4" w:space="0" w:color="auto"/>
              <w:bottom w:val="single" w:sz="4" w:space="0" w:color="auto"/>
              <w:right w:val="single" w:sz="4" w:space="0" w:color="auto"/>
            </w:tcBorders>
            <w:shd w:val="clear" w:color="auto" w:fill="auto"/>
          </w:tcPr>
          <w:p w14:paraId="75F9DFD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232" w:type="pct"/>
            <w:tcBorders>
              <w:left w:val="single" w:sz="4" w:space="0" w:color="auto"/>
              <w:bottom w:val="single" w:sz="4" w:space="0" w:color="auto"/>
              <w:right w:val="single" w:sz="4" w:space="0" w:color="auto"/>
            </w:tcBorders>
            <w:shd w:val="clear" w:color="auto" w:fill="auto"/>
          </w:tcPr>
          <w:p w14:paraId="0E0DDF4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276" w:type="pct"/>
            <w:tcBorders>
              <w:left w:val="single" w:sz="4" w:space="0" w:color="auto"/>
              <w:bottom w:val="single" w:sz="4" w:space="0" w:color="auto"/>
              <w:right w:val="single" w:sz="4" w:space="0" w:color="auto"/>
            </w:tcBorders>
            <w:shd w:val="clear" w:color="auto" w:fill="auto"/>
          </w:tcPr>
          <w:p w14:paraId="453A7C7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w:t>
            </w:r>
          </w:p>
        </w:tc>
        <w:tc>
          <w:tcPr>
            <w:tcW w:w="426" w:type="pct"/>
            <w:tcBorders>
              <w:left w:val="single" w:sz="4" w:space="0" w:color="auto"/>
              <w:bottom w:val="single" w:sz="4" w:space="0" w:color="auto"/>
              <w:right w:val="single" w:sz="4" w:space="0" w:color="auto"/>
            </w:tcBorders>
          </w:tcPr>
          <w:p w14:paraId="6FC6598A" w14:textId="77777777" w:rsidR="00065FF4" w:rsidRPr="00065FF4" w:rsidRDefault="00065FF4" w:rsidP="004D21BF">
            <w:pPr>
              <w:jc w:val="center"/>
              <w:rPr>
                <w:color w:val="000000"/>
                <w:sz w:val="20"/>
                <w:szCs w:val="20"/>
              </w:rPr>
            </w:pPr>
            <w:r w:rsidRPr="00065FF4">
              <w:rPr>
                <w:sz w:val="20"/>
                <w:szCs w:val="20"/>
              </w:rPr>
              <w:t>250</w:t>
            </w:r>
          </w:p>
        </w:tc>
        <w:tc>
          <w:tcPr>
            <w:tcW w:w="621" w:type="pct"/>
            <w:vMerge w:val="restart"/>
            <w:tcBorders>
              <w:left w:val="single" w:sz="4" w:space="0" w:color="auto"/>
              <w:right w:val="single" w:sz="4" w:space="0" w:color="auto"/>
            </w:tcBorders>
            <w:shd w:val="clear" w:color="auto" w:fill="auto"/>
          </w:tcPr>
          <w:p w14:paraId="276601B0" w14:textId="77777777" w:rsidR="00065FF4" w:rsidRPr="00065FF4" w:rsidRDefault="00065FF4" w:rsidP="004D21BF">
            <w:pPr>
              <w:jc w:val="center"/>
              <w:rPr>
                <w:color w:val="000000"/>
                <w:sz w:val="20"/>
                <w:szCs w:val="20"/>
              </w:rPr>
            </w:pPr>
            <w:r w:rsidRPr="00065FF4">
              <w:rPr>
                <w:color w:val="000000"/>
                <w:sz w:val="20"/>
                <w:szCs w:val="20"/>
              </w:rPr>
              <w:t>ООСОН,</w:t>
            </w:r>
          </w:p>
          <w:p w14:paraId="0F5B8ED6" w14:textId="77777777" w:rsidR="00065FF4" w:rsidRPr="00065FF4" w:rsidRDefault="00065FF4" w:rsidP="004D21BF">
            <w:pPr>
              <w:jc w:val="center"/>
              <w:rPr>
                <w:color w:val="000000"/>
                <w:sz w:val="20"/>
                <w:szCs w:val="20"/>
              </w:rPr>
            </w:pPr>
            <w:r w:rsidRPr="00065FF4">
              <w:rPr>
                <w:color w:val="000000"/>
                <w:sz w:val="20"/>
                <w:szCs w:val="20"/>
              </w:rPr>
              <w:t>МБУ КЦСОН</w:t>
            </w:r>
          </w:p>
          <w:p w14:paraId="46836FAC" w14:textId="77777777" w:rsidR="00065FF4" w:rsidRPr="00065FF4" w:rsidRDefault="00065FF4" w:rsidP="004D21BF">
            <w:pPr>
              <w:shd w:val="clear" w:color="auto" w:fill="FFFFFF"/>
              <w:tabs>
                <w:tab w:val="left" w:pos="1560"/>
                <w:tab w:val="left" w:pos="1620"/>
              </w:tabs>
              <w:jc w:val="center"/>
              <w:rPr>
                <w:color w:val="000000"/>
                <w:sz w:val="20"/>
                <w:szCs w:val="20"/>
              </w:rPr>
            </w:pPr>
          </w:p>
        </w:tc>
        <w:tc>
          <w:tcPr>
            <w:tcW w:w="782" w:type="pct"/>
            <w:vMerge w:val="restart"/>
            <w:tcBorders>
              <w:left w:val="single" w:sz="4" w:space="0" w:color="auto"/>
              <w:right w:val="single" w:sz="4" w:space="0" w:color="auto"/>
            </w:tcBorders>
            <w:shd w:val="clear" w:color="auto" w:fill="auto"/>
          </w:tcPr>
          <w:p w14:paraId="3B6001B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Оказание помощи малоимущим семьям, содействие в оздоровлении детей.</w:t>
            </w:r>
          </w:p>
        </w:tc>
      </w:tr>
      <w:tr w:rsidR="00065FF4" w:rsidRPr="00065FF4" w14:paraId="1295FE63" w14:textId="77777777" w:rsidTr="004D21BF">
        <w:trPr>
          <w:trHeight w:val="823"/>
          <w:tblCellSpacing w:w="5" w:type="nil"/>
        </w:trPr>
        <w:tc>
          <w:tcPr>
            <w:tcW w:w="869" w:type="pct"/>
            <w:vMerge/>
            <w:tcBorders>
              <w:left w:val="single" w:sz="4" w:space="0" w:color="auto"/>
              <w:right w:val="single" w:sz="4" w:space="0" w:color="auto"/>
            </w:tcBorders>
            <w:shd w:val="clear" w:color="auto" w:fill="auto"/>
          </w:tcPr>
          <w:p w14:paraId="298B4B0D"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5FCAFB3A"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Стоимость единицы, </w:t>
            </w:r>
          </w:p>
          <w:p w14:paraId="0914C12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тыс.руб. </w:t>
            </w:r>
          </w:p>
        </w:tc>
        <w:tc>
          <w:tcPr>
            <w:tcW w:w="425" w:type="pct"/>
            <w:tcBorders>
              <w:left w:val="single" w:sz="4" w:space="0" w:color="auto"/>
              <w:bottom w:val="single" w:sz="4" w:space="0" w:color="auto"/>
              <w:right w:val="single" w:sz="4" w:space="0" w:color="auto"/>
            </w:tcBorders>
            <w:shd w:val="clear" w:color="auto" w:fill="auto"/>
          </w:tcPr>
          <w:p w14:paraId="7C43C4C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0,24</w:t>
            </w:r>
          </w:p>
        </w:tc>
        <w:tc>
          <w:tcPr>
            <w:tcW w:w="272" w:type="pct"/>
            <w:tcBorders>
              <w:left w:val="single" w:sz="4" w:space="0" w:color="auto"/>
              <w:bottom w:val="single" w:sz="4" w:space="0" w:color="auto"/>
              <w:right w:val="single" w:sz="4" w:space="0" w:color="auto"/>
            </w:tcBorders>
            <w:shd w:val="clear" w:color="auto" w:fill="auto"/>
          </w:tcPr>
          <w:p w14:paraId="4EE0A936" w14:textId="77777777" w:rsidR="00065FF4" w:rsidRPr="00065FF4" w:rsidRDefault="00065FF4" w:rsidP="004D21BF">
            <w:pPr>
              <w:pStyle w:val="ConsPlusCell"/>
              <w:jc w:val="center"/>
              <w:rPr>
                <w:rFonts w:ascii="Times New Roman" w:hAnsi="Times New Roman" w:cs="Times New Roman"/>
                <w:lang w:val="en-US"/>
              </w:rPr>
            </w:pPr>
            <w:r w:rsidRPr="00065FF4">
              <w:rPr>
                <w:rFonts w:ascii="Times New Roman" w:hAnsi="Times New Roman" w:cs="Times New Roman"/>
              </w:rPr>
              <w:t>0,2</w:t>
            </w:r>
          </w:p>
        </w:tc>
        <w:tc>
          <w:tcPr>
            <w:tcW w:w="232" w:type="pct"/>
            <w:tcBorders>
              <w:left w:val="single" w:sz="4" w:space="0" w:color="auto"/>
              <w:bottom w:val="single" w:sz="4" w:space="0" w:color="auto"/>
              <w:right w:val="single" w:sz="4" w:space="0" w:color="auto"/>
            </w:tcBorders>
            <w:shd w:val="clear" w:color="auto" w:fill="auto"/>
          </w:tcPr>
          <w:p w14:paraId="1BC848F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0,2</w:t>
            </w:r>
          </w:p>
        </w:tc>
        <w:tc>
          <w:tcPr>
            <w:tcW w:w="232" w:type="pct"/>
            <w:tcBorders>
              <w:left w:val="single" w:sz="4" w:space="0" w:color="auto"/>
              <w:bottom w:val="single" w:sz="4" w:space="0" w:color="auto"/>
              <w:right w:val="single" w:sz="4" w:space="0" w:color="auto"/>
            </w:tcBorders>
            <w:shd w:val="clear" w:color="auto" w:fill="auto"/>
          </w:tcPr>
          <w:p w14:paraId="6DA42F74" w14:textId="77777777" w:rsidR="00065FF4" w:rsidRPr="00065FF4" w:rsidRDefault="00065FF4" w:rsidP="004D21BF">
            <w:pPr>
              <w:pStyle w:val="ConsPlusCell"/>
              <w:jc w:val="center"/>
              <w:rPr>
                <w:rFonts w:ascii="Times New Roman" w:hAnsi="Times New Roman" w:cs="Times New Roman"/>
                <w:lang w:val="en-US"/>
              </w:rPr>
            </w:pPr>
            <w:r w:rsidRPr="00065FF4">
              <w:rPr>
                <w:rFonts w:ascii="Times New Roman" w:hAnsi="Times New Roman" w:cs="Times New Roman"/>
              </w:rPr>
              <w:t>0,2</w:t>
            </w:r>
          </w:p>
        </w:tc>
        <w:tc>
          <w:tcPr>
            <w:tcW w:w="276" w:type="pct"/>
            <w:tcBorders>
              <w:left w:val="single" w:sz="4" w:space="0" w:color="auto"/>
              <w:bottom w:val="single" w:sz="4" w:space="0" w:color="auto"/>
              <w:right w:val="single" w:sz="4" w:space="0" w:color="auto"/>
            </w:tcBorders>
            <w:shd w:val="clear" w:color="auto" w:fill="auto"/>
          </w:tcPr>
          <w:p w14:paraId="4EBD5B6B" w14:textId="77777777" w:rsidR="00065FF4" w:rsidRPr="00065FF4" w:rsidRDefault="00065FF4" w:rsidP="004D21BF">
            <w:pPr>
              <w:pStyle w:val="ConsPlusCell"/>
              <w:jc w:val="center"/>
              <w:rPr>
                <w:rFonts w:ascii="Times New Roman" w:hAnsi="Times New Roman" w:cs="Times New Roman"/>
                <w:lang w:val="en-US"/>
              </w:rPr>
            </w:pPr>
            <w:r w:rsidRPr="00065FF4">
              <w:rPr>
                <w:rFonts w:ascii="Times New Roman" w:hAnsi="Times New Roman" w:cs="Times New Roman"/>
              </w:rPr>
              <w:t>0,3</w:t>
            </w:r>
          </w:p>
        </w:tc>
        <w:tc>
          <w:tcPr>
            <w:tcW w:w="426" w:type="pct"/>
            <w:tcBorders>
              <w:left w:val="single" w:sz="4" w:space="0" w:color="auto"/>
              <w:bottom w:val="single" w:sz="4" w:space="0" w:color="auto"/>
              <w:right w:val="single" w:sz="4" w:space="0" w:color="auto"/>
            </w:tcBorders>
          </w:tcPr>
          <w:p w14:paraId="5168EF7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0,24</w:t>
            </w:r>
          </w:p>
          <w:p w14:paraId="41B768AB" w14:textId="77777777" w:rsidR="00065FF4" w:rsidRPr="00065FF4" w:rsidRDefault="00065FF4" w:rsidP="004D21BF">
            <w:pPr>
              <w:pStyle w:val="ConsPlusCell"/>
              <w:jc w:val="center"/>
              <w:rPr>
                <w:rFonts w:ascii="Times New Roman" w:hAnsi="Times New Roman" w:cs="Times New Roman"/>
              </w:rPr>
            </w:pPr>
          </w:p>
          <w:p w14:paraId="34374A0E" w14:textId="77777777" w:rsidR="00065FF4" w:rsidRPr="00065FF4" w:rsidRDefault="00065FF4" w:rsidP="004D21BF">
            <w:pPr>
              <w:pStyle w:val="ConsPlusCell"/>
              <w:jc w:val="center"/>
              <w:rPr>
                <w:rFonts w:ascii="Times New Roman" w:hAnsi="Times New Roman" w:cs="Times New Roman"/>
              </w:rPr>
            </w:pPr>
          </w:p>
          <w:p w14:paraId="4820BE12" w14:textId="77777777" w:rsidR="00065FF4" w:rsidRPr="00065FF4" w:rsidRDefault="00065FF4" w:rsidP="004D21BF">
            <w:pPr>
              <w:pStyle w:val="ConsPlusCell"/>
              <w:jc w:val="center"/>
              <w:rPr>
                <w:rFonts w:ascii="Times New Roman" w:hAnsi="Times New Roman" w:cs="Times New Roman"/>
              </w:rPr>
            </w:pPr>
          </w:p>
        </w:tc>
        <w:tc>
          <w:tcPr>
            <w:tcW w:w="621" w:type="pct"/>
            <w:vMerge/>
            <w:tcBorders>
              <w:left w:val="single" w:sz="4" w:space="0" w:color="auto"/>
              <w:right w:val="single" w:sz="4" w:space="0" w:color="auto"/>
            </w:tcBorders>
            <w:shd w:val="clear" w:color="auto" w:fill="auto"/>
          </w:tcPr>
          <w:p w14:paraId="2B28A137"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50BD8B4E" w14:textId="77777777" w:rsidR="00065FF4" w:rsidRPr="00065FF4" w:rsidRDefault="00065FF4" w:rsidP="004D21BF">
            <w:pPr>
              <w:pStyle w:val="ConsPlusCell"/>
              <w:rPr>
                <w:rFonts w:ascii="Times New Roman" w:hAnsi="Times New Roman" w:cs="Times New Roman"/>
              </w:rPr>
            </w:pPr>
          </w:p>
        </w:tc>
      </w:tr>
      <w:tr w:rsidR="00065FF4" w:rsidRPr="00065FF4" w14:paraId="5A265B1B" w14:textId="77777777" w:rsidTr="004D21BF">
        <w:trPr>
          <w:trHeight w:val="724"/>
          <w:tblCellSpacing w:w="5" w:type="nil"/>
        </w:trPr>
        <w:tc>
          <w:tcPr>
            <w:tcW w:w="869" w:type="pct"/>
            <w:vMerge/>
            <w:tcBorders>
              <w:left w:val="single" w:sz="4" w:space="0" w:color="auto"/>
              <w:right w:val="single" w:sz="4" w:space="0" w:color="auto"/>
            </w:tcBorders>
            <w:shd w:val="clear" w:color="auto" w:fill="auto"/>
          </w:tcPr>
          <w:p w14:paraId="1F4CE7A5"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645F69F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3B70744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6429C24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60,0</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310FDD2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48A3676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3FC28C2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25883ED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30,0</w:t>
            </w:r>
          </w:p>
        </w:tc>
        <w:tc>
          <w:tcPr>
            <w:tcW w:w="426" w:type="pct"/>
            <w:tcBorders>
              <w:top w:val="single" w:sz="4" w:space="0" w:color="auto"/>
              <w:left w:val="single" w:sz="4" w:space="0" w:color="auto"/>
              <w:right w:val="single" w:sz="4" w:space="0" w:color="auto"/>
            </w:tcBorders>
          </w:tcPr>
          <w:p w14:paraId="76DF833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60,0</w:t>
            </w:r>
          </w:p>
        </w:tc>
        <w:tc>
          <w:tcPr>
            <w:tcW w:w="621" w:type="pct"/>
            <w:vMerge/>
            <w:tcBorders>
              <w:left w:val="single" w:sz="4" w:space="0" w:color="auto"/>
              <w:right w:val="single" w:sz="4" w:space="0" w:color="auto"/>
            </w:tcBorders>
            <w:shd w:val="clear" w:color="auto" w:fill="auto"/>
          </w:tcPr>
          <w:p w14:paraId="77B8B468"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03EDF03F" w14:textId="77777777" w:rsidR="00065FF4" w:rsidRPr="00065FF4" w:rsidRDefault="00065FF4" w:rsidP="004D21BF">
            <w:pPr>
              <w:pStyle w:val="ConsPlusCell"/>
              <w:rPr>
                <w:rFonts w:ascii="Times New Roman" w:hAnsi="Times New Roman" w:cs="Times New Roman"/>
              </w:rPr>
            </w:pPr>
          </w:p>
        </w:tc>
      </w:tr>
      <w:tr w:rsidR="00065FF4" w:rsidRPr="00065FF4" w14:paraId="7D7D1200"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0C81F9D2"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7159AD0D"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1850BBA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6C3C50F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0FBA06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046372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10BEF74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0920973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4256C717"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620A595" w14:textId="77777777" w:rsidR="00065FF4" w:rsidRPr="00065FF4" w:rsidRDefault="00065FF4" w:rsidP="004D21BF">
            <w:pPr>
              <w:pStyle w:val="ConsPlusCell"/>
              <w:rPr>
                <w:rFonts w:ascii="Times New Roman" w:hAnsi="Times New Roman" w:cs="Times New Roman"/>
              </w:rPr>
            </w:pPr>
          </w:p>
        </w:tc>
      </w:tr>
      <w:tr w:rsidR="00065FF4" w:rsidRPr="00065FF4" w14:paraId="063F3ABD"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42289824"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2A61669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федеральный бюджет </w:t>
            </w:r>
          </w:p>
        </w:tc>
        <w:tc>
          <w:tcPr>
            <w:tcW w:w="425" w:type="pct"/>
            <w:tcBorders>
              <w:left w:val="single" w:sz="4" w:space="0" w:color="auto"/>
              <w:bottom w:val="single" w:sz="4" w:space="0" w:color="auto"/>
              <w:right w:val="single" w:sz="4" w:space="0" w:color="auto"/>
            </w:tcBorders>
            <w:shd w:val="clear" w:color="auto" w:fill="auto"/>
          </w:tcPr>
          <w:p w14:paraId="75A9433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79853E3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7B0DA1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26AA6B0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72D9F0B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2DF4AD9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1EB55A18"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2E4E2070" w14:textId="77777777" w:rsidR="00065FF4" w:rsidRPr="00065FF4" w:rsidRDefault="00065FF4" w:rsidP="004D21BF">
            <w:pPr>
              <w:pStyle w:val="ConsPlusCell"/>
              <w:rPr>
                <w:rFonts w:ascii="Times New Roman" w:hAnsi="Times New Roman" w:cs="Times New Roman"/>
              </w:rPr>
            </w:pPr>
          </w:p>
        </w:tc>
      </w:tr>
      <w:tr w:rsidR="00065FF4" w:rsidRPr="00065FF4" w14:paraId="7641FCDD"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42BD142A"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6ABB6F3D"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left w:val="single" w:sz="4" w:space="0" w:color="auto"/>
              <w:bottom w:val="single" w:sz="4" w:space="0" w:color="auto"/>
              <w:right w:val="single" w:sz="4" w:space="0" w:color="auto"/>
            </w:tcBorders>
            <w:shd w:val="clear" w:color="auto" w:fill="auto"/>
          </w:tcPr>
          <w:p w14:paraId="33A76B2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60,0</w:t>
            </w:r>
          </w:p>
        </w:tc>
        <w:tc>
          <w:tcPr>
            <w:tcW w:w="272" w:type="pct"/>
            <w:tcBorders>
              <w:left w:val="single" w:sz="4" w:space="0" w:color="auto"/>
              <w:bottom w:val="single" w:sz="4" w:space="0" w:color="auto"/>
              <w:right w:val="single" w:sz="4" w:space="0" w:color="auto"/>
            </w:tcBorders>
            <w:shd w:val="clear" w:color="auto" w:fill="auto"/>
          </w:tcPr>
          <w:p w14:paraId="38C6718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w:t>
            </w:r>
          </w:p>
        </w:tc>
        <w:tc>
          <w:tcPr>
            <w:tcW w:w="232" w:type="pct"/>
            <w:tcBorders>
              <w:left w:val="single" w:sz="4" w:space="0" w:color="auto"/>
              <w:bottom w:val="single" w:sz="4" w:space="0" w:color="auto"/>
              <w:right w:val="single" w:sz="4" w:space="0" w:color="auto"/>
            </w:tcBorders>
            <w:shd w:val="clear" w:color="auto" w:fill="auto"/>
          </w:tcPr>
          <w:p w14:paraId="2FFE81B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w:t>
            </w:r>
          </w:p>
        </w:tc>
        <w:tc>
          <w:tcPr>
            <w:tcW w:w="232" w:type="pct"/>
            <w:tcBorders>
              <w:left w:val="single" w:sz="4" w:space="0" w:color="auto"/>
              <w:bottom w:val="single" w:sz="4" w:space="0" w:color="auto"/>
              <w:right w:val="single" w:sz="4" w:space="0" w:color="auto"/>
            </w:tcBorders>
            <w:shd w:val="clear" w:color="auto" w:fill="auto"/>
          </w:tcPr>
          <w:p w14:paraId="51C3275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w:t>
            </w:r>
          </w:p>
        </w:tc>
        <w:tc>
          <w:tcPr>
            <w:tcW w:w="276" w:type="pct"/>
            <w:tcBorders>
              <w:left w:val="single" w:sz="4" w:space="0" w:color="auto"/>
              <w:bottom w:val="single" w:sz="4" w:space="0" w:color="auto"/>
              <w:right w:val="single" w:sz="4" w:space="0" w:color="auto"/>
            </w:tcBorders>
            <w:shd w:val="clear" w:color="auto" w:fill="auto"/>
          </w:tcPr>
          <w:p w14:paraId="46CA0B7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30,0</w:t>
            </w:r>
          </w:p>
        </w:tc>
        <w:tc>
          <w:tcPr>
            <w:tcW w:w="426" w:type="pct"/>
            <w:tcBorders>
              <w:top w:val="single" w:sz="4" w:space="0" w:color="auto"/>
              <w:left w:val="single" w:sz="4" w:space="0" w:color="auto"/>
              <w:bottom w:val="single" w:sz="4" w:space="0" w:color="auto"/>
              <w:right w:val="single" w:sz="4" w:space="0" w:color="auto"/>
            </w:tcBorders>
          </w:tcPr>
          <w:p w14:paraId="5027285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60,0</w:t>
            </w:r>
          </w:p>
        </w:tc>
        <w:tc>
          <w:tcPr>
            <w:tcW w:w="621" w:type="pct"/>
            <w:vMerge/>
            <w:tcBorders>
              <w:left w:val="single" w:sz="4" w:space="0" w:color="auto"/>
              <w:right w:val="single" w:sz="4" w:space="0" w:color="auto"/>
            </w:tcBorders>
            <w:shd w:val="clear" w:color="auto" w:fill="auto"/>
          </w:tcPr>
          <w:p w14:paraId="0943E728"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0D079093" w14:textId="77777777" w:rsidR="00065FF4" w:rsidRPr="00065FF4" w:rsidRDefault="00065FF4" w:rsidP="004D21BF">
            <w:pPr>
              <w:pStyle w:val="ConsPlusCell"/>
              <w:rPr>
                <w:rFonts w:ascii="Times New Roman" w:hAnsi="Times New Roman" w:cs="Times New Roman"/>
              </w:rPr>
            </w:pPr>
          </w:p>
        </w:tc>
      </w:tr>
      <w:tr w:rsidR="00065FF4" w:rsidRPr="00065FF4" w14:paraId="6B88D696" w14:textId="77777777" w:rsidTr="004D21BF">
        <w:trPr>
          <w:trHeight w:val="360"/>
          <w:tblCellSpacing w:w="5" w:type="nil"/>
        </w:trPr>
        <w:tc>
          <w:tcPr>
            <w:tcW w:w="869" w:type="pct"/>
            <w:vMerge/>
            <w:tcBorders>
              <w:left w:val="single" w:sz="4" w:space="0" w:color="auto"/>
              <w:bottom w:val="single" w:sz="4" w:space="0" w:color="auto"/>
              <w:right w:val="single" w:sz="4" w:space="0" w:color="auto"/>
            </w:tcBorders>
            <w:shd w:val="clear" w:color="auto" w:fill="auto"/>
          </w:tcPr>
          <w:p w14:paraId="5C8EA398"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6726DB0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внебюджетные источники </w:t>
            </w:r>
          </w:p>
        </w:tc>
        <w:tc>
          <w:tcPr>
            <w:tcW w:w="425" w:type="pct"/>
            <w:tcBorders>
              <w:left w:val="single" w:sz="4" w:space="0" w:color="auto"/>
              <w:bottom w:val="single" w:sz="4" w:space="0" w:color="auto"/>
              <w:right w:val="single" w:sz="4" w:space="0" w:color="auto"/>
            </w:tcBorders>
            <w:shd w:val="clear" w:color="auto" w:fill="auto"/>
          </w:tcPr>
          <w:p w14:paraId="58AE83F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3A08CF4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F04B40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27A62B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5C29733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3D3637D6" w14:textId="77777777" w:rsidR="00065FF4" w:rsidRPr="00065FF4" w:rsidRDefault="00065FF4" w:rsidP="004D21BF">
            <w:pPr>
              <w:pStyle w:val="ConsPlusCell"/>
              <w:rPr>
                <w:rFonts w:ascii="Times New Roman" w:hAnsi="Times New Roman" w:cs="Times New Roman"/>
              </w:rPr>
            </w:pPr>
          </w:p>
        </w:tc>
        <w:tc>
          <w:tcPr>
            <w:tcW w:w="621" w:type="pct"/>
            <w:vMerge/>
            <w:tcBorders>
              <w:left w:val="single" w:sz="4" w:space="0" w:color="auto"/>
              <w:bottom w:val="single" w:sz="4" w:space="0" w:color="auto"/>
              <w:right w:val="single" w:sz="4" w:space="0" w:color="auto"/>
            </w:tcBorders>
            <w:shd w:val="clear" w:color="auto" w:fill="auto"/>
          </w:tcPr>
          <w:p w14:paraId="6408D652"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4212EFDD" w14:textId="77777777" w:rsidR="00065FF4" w:rsidRPr="00065FF4" w:rsidRDefault="00065FF4" w:rsidP="004D21BF">
            <w:pPr>
              <w:pStyle w:val="ConsPlusCell"/>
              <w:rPr>
                <w:rFonts w:ascii="Times New Roman" w:hAnsi="Times New Roman" w:cs="Times New Roman"/>
              </w:rPr>
            </w:pPr>
          </w:p>
        </w:tc>
      </w:tr>
      <w:tr w:rsidR="00065FF4" w:rsidRPr="00065FF4" w14:paraId="0C37E989" w14:textId="77777777" w:rsidTr="004D21BF">
        <w:trPr>
          <w:trHeight w:val="279"/>
          <w:tblCellSpacing w:w="5" w:type="nil"/>
        </w:trPr>
        <w:tc>
          <w:tcPr>
            <w:tcW w:w="869" w:type="pct"/>
            <w:vMerge w:val="restart"/>
            <w:tcBorders>
              <w:left w:val="single" w:sz="4" w:space="0" w:color="auto"/>
              <w:right w:val="single" w:sz="4" w:space="0" w:color="auto"/>
            </w:tcBorders>
            <w:shd w:val="clear" w:color="auto" w:fill="auto"/>
          </w:tcPr>
          <w:p w14:paraId="7B9D2882" w14:textId="77777777" w:rsidR="00065FF4" w:rsidRPr="00065FF4" w:rsidRDefault="00065FF4" w:rsidP="004D21BF">
            <w:pPr>
              <w:jc w:val="both"/>
              <w:rPr>
                <w:color w:val="000000"/>
                <w:sz w:val="20"/>
                <w:szCs w:val="20"/>
              </w:rPr>
            </w:pPr>
            <w:r w:rsidRPr="00065FF4">
              <w:rPr>
                <w:color w:val="000000"/>
                <w:sz w:val="20"/>
                <w:szCs w:val="20"/>
              </w:rPr>
              <w:t>2.2. Мероприятие «Имя наречение» проводимое совместно с ЗАГС</w:t>
            </w:r>
          </w:p>
          <w:p w14:paraId="5727F258"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32890232"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мероприятий/человек</w:t>
            </w:r>
          </w:p>
        </w:tc>
        <w:tc>
          <w:tcPr>
            <w:tcW w:w="425" w:type="pct"/>
            <w:tcBorders>
              <w:left w:val="single" w:sz="4" w:space="0" w:color="auto"/>
              <w:bottom w:val="single" w:sz="4" w:space="0" w:color="auto"/>
              <w:right w:val="single" w:sz="4" w:space="0" w:color="auto"/>
            </w:tcBorders>
            <w:shd w:val="clear" w:color="auto" w:fill="auto"/>
          </w:tcPr>
          <w:p w14:paraId="4D26050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10/10</w:t>
            </w:r>
          </w:p>
        </w:tc>
        <w:tc>
          <w:tcPr>
            <w:tcW w:w="272" w:type="pct"/>
            <w:tcBorders>
              <w:left w:val="single" w:sz="4" w:space="0" w:color="auto"/>
              <w:bottom w:val="single" w:sz="4" w:space="0" w:color="auto"/>
              <w:right w:val="single" w:sz="4" w:space="0" w:color="auto"/>
            </w:tcBorders>
            <w:shd w:val="clear" w:color="auto" w:fill="auto"/>
          </w:tcPr>
          <w:p w14:paraId="469C386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2/2</w:t>
            </w:r>
          </w:p>
        </w:tc>
        <w:tc>
          <w:tcPr>
            <w:tcW w:w="232" w:type="pct"/>
            <w:tcBorders>
              <w:left w:val="single" w:sz="4" w:space="0" w:color="auto"/>
              <w:bottom w:val="single" w:sz="4" w:space="0" w:color="auto"/>
              <w:right w:val="single" w:sz="4" w:space="0" w:color="auto"/>
            </w:tcBorders>
            <w:shd w:val="clear" w:color="auto" w:fill="auto"/>
          </w:tcPr>
          <w:p w14:paraId="722CDD9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2/2</w:t>
            </w:r>
          </w:p>
        </w:tc>
        <w:tc>
          <w:tcPr>
            <w:tcW w:w="232" w:type="pct"/>
            <w:tcBorders>
              <w:left w:val="single" w:sz="4" w:space="0" w:color="auto"/>
              <w:bottom w:val="single" w:sz="4" w:space="0" w:color="auto"/>
              <w:right w:val="single" w:sz="4" w:space="0" w:color="auto"/>
            </w:tcBorders>
            <w:shd w:val="clear" w:color="auto" w:fill="auto"/>
          </w:tcPr>
          <w:p w14:paraId="3E3D2A8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3/3</w:t>
            </w:r>
          </w:p>
        </w:tc>
        <w:tc>
          <w:tcPr>
            <w:tcW w:w="276" w:type="pct"/>
            <w:tcBorders>
              <w:left w:val="single" w:sz="4" w:space="0" w:color="auto"/>
              <w:bottom w:val="single" w:sz="4" w:space="0" w:color="auto"/>
              <w:right w:val="single" w:sz="4" w:space="0" w:color="auto"/>
            </w:tcBorders>
            <w:shd w:val="clear" w:color="auto" w:fill="auto"/>
          </w:tcPr>
          <w:p w14:paraId="4B95DDC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3/3</w:t>
            </w:r>
          </w:p>
        </w:tc>
        <w:tc>
          <w:tcPr>
            <w:tcW w:w="426" w:type="pct"/>
            <w:tcBorders>
              <w:left w:val="single" w:sz="4" w:space="0" w:color="auto"/>
              <w:bottom w:val="single" w:sz="4" w:space="0" w:color="auto"/>
              <w:right w:val="single" w:sz="4" w:space="0" w:color="auto"/>
            </w:tcBorders>
          </w:tcPr>
          <w:p w14:paraId="4F6904FC" w14:textId="77777777" w:rsidR="00065FF4" w:rsidRPr="00065FF4" w:rsidRDefault="00065FF4" w:rsidP="004D21BF">
            <w:pPr>
              <w:jc w:val="center"/>
              <w:rPr>
                <w:color w:val="000000"/>
                <w:sz w:val="20"/>
                <w:szCs w:val="20"/>
              </w:rPr>
            </w:pPr>
            <w:r w:rsidRPr="00065FF4">
              <w:rPr>
                <w:sz w:val="20"/>
                <w:szCs w:val="20"/>
              </w:rPr>
              <w:t>10/11</w:t>
            </w:r>
          </w:p>
        </w:tc>
        <w:tc>
          <w:tcPr>
            <w:tcW w:w="621" w:type="pct"/>
            <w:vMerge w:val="restart"/>
            <w:tcBorders>
              <w:left w:val="single" w:sz="4" w:space="0" w:color="auto"/>
              <w:right w:val="single" w:sz="4" w:space="0" w:color="auto"/>
            </w:tcBorders>
            <w:shd w:val="clear" w:color="auto" w:fill="auto"/>
          </w:tcPr>
          <w:p w14:paraId="0AF12984" w14:textId="77777777" w:rsidR="00065FF4" w:rsidRPr="00065FF4" w:rsidRDefault="00065FF4" w:rsidP="004D21BF">
            <w:pPr>
              <w:jc w:val="center"/>
              <w:rPr>
                <w:color w:val="000000"/>
                <w:sz w:val="20"/>
                <w:szCs w:val="20"/>
              </w:rPr>
            </w:pPr>
            <w:r w:rsidRPr="00065FF4">
              <w:rPr>
                <w:color w:val="000000"/>
                <w:sz w:val="20"/>
                <w:szCs w:val="20"/>
              </w:rPr>
              <w:t>ООСОН,</w:t>
            </w:r>
          </w:p>
          <w:p w14:paraId="60D26AFE" w14:textId="77777777" w:rsidR="00065FF4" w:rsidRPr="00065FF4" w:rsidRDefault="00065FF4" w:rsidP="004D21BF">
            <w:pPr>
              <w:jc w:val="center"/>
              <w:rPr>
                <w:color w:val="000000"/>
                <w:sz w:val="20"/>
                <w:szCs w:val="20"/>
              </w:rPr>
            </w:pPr>
            <w:r w:rsidRPr="00065FF4">
              <w:rPr>
                <w:color w:val="000000"/>
                <w:sz w:val="20"/>
                <w:szCs w:val="20"/>
              </w:rPr>
              <w:t>МБУ КЦСОН, ЗАГС</w:t>
            </w:r>
          </w:p>
          <w:p w14:paraId="035F7B67" w14:textId="77777777" w:rsidR="00065FF4" w:rsidRPr="00065FF4" w:rsidRDefault="00065FF4" w:rsidP="004D21BF">
            <w:pPr>
              <w:pStyle w:val="ConsPlusCell"/>
              <w:jc w:val="center"/>
              <w:rPr>
                <w:rFonts w:ascii="Times New Roman" w:hAnsi="Times New Roman" w:cs="Times New Roman"/>
              </w:rPr>
            </w:pPr>
          </w:p>
        </w:tc>
        <w:tc>
          <w:tcPr>
            <w:tcW w:w="782" w:type="pct"/>
            <w:vMerge w:val="restart"/>
            <w:tcBorders>
              <w:left w:val="single" w:sz="4" w:space="0" w:color="auto"/>
              <w:right w:val="single" w:sz="4" w:space="0" w:color="auto"/>
            </w:tcBorders>
            <w:shd w:val="clear" w:color="auto" w:fill="auto"/>
          </w:tcPr>
          <w:p w14:paraId="010DCBD4" w14:textId="77777777" w:rsidR="00065FF4" w:rsidRPr="00065FF4" w:rsidRDefault="00065FF4" w:rsidP="004D21BF">
            <w:pPr>
              <w:jc w:val="both"/>
              <w:rPr>
                <w:color w:val="000000"/>
                <w:sz w:val="20"/>
                <w:szCs w:val="20"/>
              </w:rPr>
            </w:pPr>
            <w:r w:rsidRPr="00065FF4">
              <w:rPr>
                <w:color w:val="000000"/>
                <w:sz w:val="20"/>
                <w:szCs w:val="20"/>
              </w:rPr>
              <w:t>Проявление внимания семейным парам – юбилярам семейной жизни.</w:t>
            </w:r>
          </w:p>
          <w:p w14:paraId="09513A58" w14:textId="77777777" w:rsidR="00065FF4" w:rsidRPr="00065FF4" w:rsidRDefault="00065FF4" w:rsidP="004D21BF">
            <w:pPr>
              <w:pStyle w:val="ConsPlusCell"/>
              <w:rPr>
                <w:rFonts w:ascii="Times New Roman" w:hAnsi="Times New Roman" w:cs="Times New Roman"/>
              </w:rPr>
            </w:pPr>
          </w:p>
        </w:tc>
      </w:tr>
      <w:tr w:rsidR="00065FF4" w:rsidRPr="00065FF4" w14:paraId="1AD6095B" w14:textId="77777777" w:rsidTr="004D21BF">
        <w:trPr>
          <w:trHeight w:val="276"/>
          <w:tblCellSpacing w:w="5" w:type="nil"/>
        </w:trPr>
        <w:tc>
          <w:tcPr>
            <w:tcW w:w="869" w:type="pct"/>
            <w:vMerge/>
            <w:tcBorders>
              <w:left w:val="single" w:sz="4" w:space="0" w:color="auto"/>
              <w:right w:val="single" w:sz="4" w:space="0" w:color="auto"/>
            </w:tcBorders>
            <w:shd w:val="clear" w:color="auto" w:fill="auto"/>
          </w:tcPr>
          <w:p w14:paraId="5806E826"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1C04E4EB"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Стоимость единицы, тыс.руб.</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02CEC4C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515F724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5B0479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66B854D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489C5B4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426" w:type="pct"/>
            <w:tcBorders>
              <w:top w:val="single" w:sz="4" w:space="0" w:color="auto"/>
              <w:left w:val="single" w:sz="4" w:space="0" w:color="auto"/>
              <w:bottom w:val="single" w:sz="4" w:space="0" w:color="auto"/>
              <w:right w:val="single" w:sz="4" w:space="0" w:color="auto"/>
            </w:tcBorders>
          </w:tcPr>
          <w:p w14:paraId="3167A1F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621" w:type="pct"/>
            <w:vMerge/>
            <w:tcBorders>
              <w:left w:val="single" w:sz="4" w:space="0" w:color="auto"/>
              <w:right w:val="single" w:sz="4" w:space="0" w:color="auto"/>
            </w:tcBorders>
            <w:shd w:val="clear" w:color="auto" w:fill="auto"/>
          </w:tcPr>
          <w:p w14:paraId="6FBC75E3"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2C036F6A" w14:textId="77777777" w:rsidR="00065FF4" w:rsidRPr="00065FF4" w:rsidRDefault="00065FF4" w:rsidP="004D21BF">
            <w:pPr>
              <w:pStyle w:val="ConsPlusCell"/>
              <w:rPr>
                <w:rFonts w:ascii="Times New Roman" w:hAnsi="Times New Roman" w:cs="Times New Roman"/>
              </w:rPr>
            </w:pPr>
          </w:p>
        </w:tc>
      </w:tr>
      <w:tr w:rsidR="00065FF4" w:rsidRPr="00065FF4" w14:paraId="58A9197E" w14:textId="77777777" w:rsidTr="004D21BF">
        <w:trPr>
          <w:trHeight w:val="276"/>
          <w:tblCellSpacing w:w="5" w:type="nil"/>
        </w:trPr>
        <w:tc>
          <w:tcPr>
            <w:tcW w:w="869" w:type="pct"/>
            <w:vMerge/>
            <w:tcBorders>
              <w:left w:val="single" w:sz="4" w:space="0" w:color="auto"/>
              <w:right w:val="single" w:sz="4" w:space="0" w:color="auto"/>
            </w:tcBorders>
            <w:shd w:val="clear" w:color="auto" w:fill="auto"/>
          </w:tcPr>
          <w:p w14:paraId="2031A55A"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2BA13780"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62DB001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425" w:type="pct"/>
            <w:tcBorders>
              <w:left w:val="single" w:sz="4" w:space="0" w:color="auto"/>
              <w:bottom w:val="single" w:sz="4" w:space="0" w:color="auto"/>
              <w:right w:val="single" w:sz="4" w:space="0" w:color="auto"/>
            </w:tcBorders>
            <w:shd w:val="clear" w:color="auto" w:fill="auto"/>
          </w:tcPr>
          <w:p w14:paraId="06A057D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50569DE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25F3CB9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14D5DCD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3,0</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6B86B39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3,0</w:t>
            </w:r>
          </w:p>
        </w:tc>
        <w:tc>
          <w:tcPr>
            <w:tcW w:w="426" w:type="pct"/>
            <w:tcBorders>
              <w:top w:val="single" w:sz="4" w:space="0" w:color="auto"/>
              <w:left w:val="single" w:sz="4" w:space="0" w:color="auto"/>
              <w:bottom w:val="single" w:sz="4" w:space="0" w:color="auto"/>
              <w:right w:val="single" w:sz="4" w:space="0" w:color="auto"/>
            </w:tcBorders>
          </w:tcPr>
          <w:p w14:paraId="29A3C51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11,0</w:t>
            </w:r>
          </w:p>
        </w:tc>
        <w:tc>
          <w:tcPr>
            <w:tcW w:w="621" w:type="pct"/>
            <w:vMerge/>
            <w:tcBorders>
              <w:left w:val="single" w:sz="4" w:space="0" w:color="auto"/>
              <w:right w:val="single" w:sz="4" w:space="0" w:color="auto"/>
            </w:tcBorders>
            <w:shd w:val="clear" w:color="auto" w:fill="auto"/>
          </w:tcPr>
          <w:p w14:paraId="0ACD4101"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7F436C92" w14:textId="77777777" w:rsidR="00065FF4" w:rsidRPr="00065FF4" w:rsidRDefault="00065FF4" w:rsidP="004D21BF">
            <w:pPr>
              <w:pStyle w:val="ConsPlusCell"/>
              <w:rPr>
                <w:rFonts w:ascii="Times New Roman" w:hAnsi="Times New Roman" w:cs="Times New Roman"/>
              </w:rPr>
            </w:pPr>
          </w:p>
        </w:tc>
      </w:tr>
      <w:tr w:rsidR="00065FF4" w:rsidRPr="00065FF4" w14:paraId="4E763EC3" w14:textId="77777777" w:rsidTr="004D21BF">
        <w:trPr>
          <w:trHeight w:val="276"/>
          <w:tblCellSpacing w:w="5" w:type="nil"/>
        </w:trPr>
        <w:tc>
          <w:tcPr>
            <w:tcW w:w="869" w:type="pct"/>
            <w:vMerge/>
            <w:tcBorders>
              <w:left w:val="single" w:sz="4" w:space="0" w:color="auto"/>
              <w:right w:val="single" w:sz="4" w:space="0" w:color="auto"/>
            </w:tcBorders>
            <w:shd w:val="clear" w:color="auto" w:fill="auto"/>
          </w:tcPr>
          <w:p w14:paraId="6A43EBBC"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4AB779E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7BCBFD8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5BCB601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2431559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13ADBE3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0B67834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1D23E3D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04E910B8"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7C33133E" w14:textId="77777777" w:rsidR="00065FF4" w:rsidRPr="00065FF4" w:rsidRDefault="00065FF4" w:rsidP="004D21BF">
            <w:pPr>
              <w:pStyle w:val="ConsPlusCell"/>
              <w:rPr>
                <w:rFonts w:ascii="Times New Roman" w:hAnsi="Times New Roman" w:cs="Times New Roman"/>
              </w:rPr>
            </w:pPr>
          </w:p>
        </w:tc>
      </w:tr>
      <w:tr w:rsidR="00065FF4" w:rsidRPr="00065FF4" w14:paraId="2E454F72" w14:textId="77777777" w:rsidTr="004D21BF">
        <w:trPr>
          <w:trHeight w:val="540"/>
          <w:tblCellSpacing w:w="5" w:type="nil"/>
        </w:trPr>
        <w:tc>
          <w:tcPr>
            <w:tcW w:w="869" w:type="pct"/>
            <w:vMerge/>
            <w:tcBorders>
              <w:left w:val="single" w:sz="4" w:space="0" w:color="auto"/>
              <w:right w:val="single" w:sz="4" w:space="0" w:color="auto"/>
            </w:tcBorders>
            <w:shd w:val="clear" w:color="auto" w:fill="auto"/>
          </w:tcPr>
          <w:p w14:paraId="2952A7D1"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62FCC2C2"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федеральный бюджет</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15C8716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45B36FF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0FDAE74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BE7E13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69B6F07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2A32D82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7B9AED03"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018389AC" w14:textId="77777777" w:rsidR="00065FF4" w:rsidRPr="00065FF4" w:rsidRDefault="00065FF4" w:rsidP="004D21BF">
            <w:pPr>
              <w:pStyle w:val="ConsPlusCell"/>
              <w:rPr>
                <w:rFonts w:ascii="Times New Roman" w:hAnsi="Times New Roman" w:cs="Times New Roman"/>
              </w:rPr>
            </w:pPr>
          </w:p>
        </w:tc>
      </w:tr>
      <w:tr w:rsidR="00065FF4" w:rsidRPr="00065FF4" w14:paraId="3BD83820" w14:textId="77777777" w:rsidTr="004D21BF">
        <w:trPr>
          <w:trHeight w:val="276"/>
          <w:tblCellSpacing w:w="5" w:type="nil"/>
        </w:trPr>
        <w:tc>
          <w:tcPr>
            <w:tcW w:w="869" w:type="pct"/>
            <w:vMerge/>
            <w:tcBorders>
              <w:left w:val="single" w:sz="4" w:space="0" w:color="auto"/>
              <w:right w:val="single" w:sz="4" w:space="0" w:color="auto"/>
            </w:tcBorders>
            <w:shd w:val="clear" w:color="auto" w:fill="auto"/>
          </w:tcPr>
          <w:p w14:paraId="34059897"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55BBA57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1AC7CF2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7E6342E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410A0D5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39AF1E8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3,0</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0E32B29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3,0</w:t>
            </w:r>
          </w:p>
        </w:tc>
        <w:tc>
          <w:tcPr>
            <w:tcW w:w="426" w:type="pct"/>
            <w:tcBorders>
              <w:top w:val="single" w:sz="4" w:space="0" w:color="auto"/>
              <w:left w:val="single" w:sz="4" w:space="0" w:color="auto"/>
              <w:bottom w:val="single" w:sz="4" w:space="0" w:color="auto"/>
              <w:right w:val="single" w:sz="4" w:space="0" w:color="auto"/>
            </w:tcBorders>
          </w:tcPr>
          <w:p w14:paraId="49F99E9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11,0</w:t>
            </w:r>
          </w:p>
        </w:tc>
        <w:tc>
          <w:tcPr>
            <w:tcW w:w="621" w:type="pct"/>
            <w:vMerge/>
            <w:tcBorders>
              <w:left w:val="single" w:sz="4" w:space="0" w:color="auto"/>
              <w:right w:val="single" w:sz="4" w:space="0" w:color="auto"/>
            </w:tcBorders>
            <w:shd w:val="clear" w:color="auto" w:fill="auto"/>
          </w:tcPr>
          <w:p w14:paraId="084539D5"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62C85E58" w14:textId="77777777" w:rsidR="00065FF4" w:rsidRPr="00065FF4" w:rsidRDefault="00065FF4" w:rsidP="004D21BF">
            <w:pPr>
              <w:pStyle w:val="ConsPlusCell"/>
              <w:rPr>
                <w:rFonts w:ascii="Times New Roman" w:hAnsi="Times New Roman" w:cs="Times New Roman"/>
              </w:rPr>
            </w:pPr>
          </w:p>
        </w:tc>
      </w:tr>
      <w:tr w:rsidR="00065FF4" w:rsidRPr="00065FF4" w14:paraId="7DAF474C" w14:textId="77777777" w:rsidTr="004D21BF">
        <w:trPr>
          <w:trHeight w:val="276"/>
          <w:tblCellSpacing w:w="5" w:type="nil"/>
        </w:trPr>
        <w:tc>
          <w:tcPr>
            <w:tcW w:w="869" w:type="pct"/>
            <w:vMerge/>
            <w:tcBorders>
              <w:left w:val="single" w:sz="4" w:space="0" w:color="auto"/>
              <w:bottom w:val="single" w:sz="4" w:space="0" w:color="auto"/>
              <w:right w:val="single" w:sz="4" w:space="0" w:color="auto"/>
            </w:tcBorders>
            <w:shd w:val="clear" w:color="auto" w:fill="auto"/>
          </w:tcPr>
          <w:p w14:paraId="70EDFB83"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74D6D34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внебюджетные источники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7073A92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202D01B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79A81E3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419B7E5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054BAF1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4389087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bottom w:val="single" w:sz="4" w:space="0" w:color="auto"/>
              <w:right w:val="single" w:sz="4" w:space="0" w:color="auto"/>
            </w:tcBorders>
            <w:shd w:val="clear" w:color="auto" w:fill="auto"/>
          </w:tcPr>
          <w:p w14:paraId="7B172B93"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42EF9EE3" w14:textId="77777777" w:rsidR="00065FF4" w:rsidRPr="00065FF4" w:rsidRDefault="00065FF4" w:rsidP="004D21BF">
            <w:pPr>
              <w:pStyle w:val="ConsPlusCell"/>
              <w:rPr>
                <w:rFonts w:ascii="Times New Roman" w:hAnsi="Times New Roman" w:cs="Times New Roman"/>
              </w:rPr>
            </w:pPr>
          </w:p>
        </w:tc>
      </w:tr>
      <w:tr w:rsidR="00065FF4" w:rsidRPr="00065FF4" w14:paraId="5F7F93D6" w14:textId="77777777" w:rsidTr="004D21BF">
        <w:trPr>
          <w:trHeight w:val="276"/>
          <w:tblCellSpacing w:w="5" w:type="nil"/>
        </w:trPr>
        <w:tc>
          <w:tcPr>
            <w:tcW w:w="869" w:type="pct"/>
            <w:vMerge w:val="restart"/>
            <w:tcBorders>
              <w:left w:val="single" w:sz="4" w:space="0" w:color="auto"/>
              <w:right w:val="single" w:sz="4" w:space="0" w:color="auto"/>
            </w:tcBorders>
            <w:shd w:val="clear" w:color="auto" w:fill="auto"/>
          </w:tcPr>
          <w:p w14:paraId="484F30D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2.3. Организация и проведение форума «Перспективы»</w:t>
            </w:r>
          </w:p>
        </w:tc>
        <w:tc>
          <w:tcPr>
            <w:tcW w:w="865" w:type="pct"/>
            <w:tcBorders>
              <w:left w:val="single" w:sz="4" w:space="0" w:color="auto"/>
              <w:bottom w:val="single" w:sz="4" w:space="0" w:color="auto"/>
              <w:right w:val="single" w:sz="4" w:space="0" w:color="auto"/>
            </w:tcBorders>
            <w:shd w:val="clear" w:color="auto" w:fill="auto"/>
          </w:tcPr>
          <w:p w14:paraId="21114FE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мероприятий/человек</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3032C8F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1/450</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2754EEE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1/450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005E8DE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4675C8C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2FA4648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50B2001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val="restart"/>
            <w:tcBorders>
              <w:left w:val="single" w:sz="4" w:space="0" w:color="auto"/>
              <w:right w:val="single" w:sz="4" w:space="0" w:color="auto"/>
            </w:tcBorders>
            <w:shd w:val="clear" w:color="auto" w:fill="auto"/>
          </w:tcPr>
          <w:p w14:paraId="57BA32C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Администрация,</w:t>
            </w:r>
          </w:p>
          <w:p w14:paraId="1D3B77A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ООСОН,     МБУ КЦСОН</w:t>
            </w:r>
          </w:p>
        </w:tc>
        <w:tc>
          <w:tcPr>
            <w:tcW w:w="782" w:type="pct"/>
            <w:vMerge w:val="restart"/>
            <w:tcBorders>
              <w:left w:val="single" w:sz="4" w:space="0" w:color="auto"/>
              <w:right w:val="single" w:sz="4" w:space="0" w:color="auto"/>
            </w:tcBorders>
            <w:shd w:val="clear" w:color="auto" w:fill="auto"/>
          </w:tcPr>
          <w:p w14:paraId="0D6B113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Чествование членов УИК и ТИК</w:t>
            </w:r>
          </w:p>
        </w:tc>
      </w:tr>
      <w:tr w:rsidR="00065FF4" w:rsidRPr="00065FF4" w14:paraId="28468A92" w14:textId="77777777" w:rsidTr="004D21BF">
        <w:trPr>
          <w:trHeight w:val="276"/>
          <w:tblCellSpacing w:w="5" w:type="nil"/>
        </w:trPr>
        <w:tc>
          <w:tcPr>
            <w:tcW w:w="869" w:type="pct"/>
            <w:vMerge/>
            <w:tcBorders>
              <w:left w:val="single" w:sz="4" w:space="0" w:color="auto"/>
              <w:right w:val="single" w:sz="4" w:space="0" w:color="auto"/>
            </w:tcBorders>
            <w:shd w:val="clear" w:color="auto" w:fill="auto"/>
          </w:tcPr>
          <w:p w14:paraId="3C576F6E"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015A9E0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Стоимость единицы, тыс.руб.</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0C6CA4C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1,135</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3EF9DE9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1,135</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12DC9DE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34A2B00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6048328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4CC7E03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2AF0FF56"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7A8054EA" w14:textId="77777777" w:rsidR="00065FF4" w:rsidRPr="00065FF4" w:rsidRDefault="00065FF4" w:rsidP="004D21BF">
            <w:pPr>
              <w:pStyle w:val="ConsPlusCell"/>
              <w:rPr>
                <w:rFonts w:ascii="Times New Roman" w:hAnsi="Times New Roman" w:cs="Times New Roman"/>
              </w:rPr>
            </w:pPr>
          </w:p>
        </w:tc>
      </w:tr>
      <w:tr w:rsidR="00065FF4" w:rsidRPr="00065FF4" w14:paraId="70960C72" w14:textId="77777777" w:rsidTr="004D21BF">
        <w:trPr>
          <w:trHeight w:val="276"/>
          <w:tblCellSpacing w:w="5" w:type="nil"/>
        </w:trPr>
        <w:tc>
          <w:tcPr>
            <w:tcW w:w="869" w:type="pct"/>
            <w:vMerge/>
            <w:tcBorders>
              <w:left w:val="single" w:sz="4" w:space="0" w:color="auto"/>
              <w:right w:val="single" w:sz="4" w:space="0" w:color="auto"/>
            </w:tcBorders>
            <w:shd w:val="clear" w:color="auto" w:fill="auto"/>
          </w:tcPr>
          <w:p w14:paraId="353EDCBB"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47A6B5AB"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619442C0"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0FD1B39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510,75</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7AE37AA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510,75</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03E5277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0928E9E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01A2610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4D70BA5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78A92D96"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0D46CF94" w14:textId="77777777" w:rsidR="00065FF4" w:rsidRPr="00065FF4" w:rsidRDefault="00065FF4" w:rsidP="004D21BF">
            <w:pPr>
              <w:pStyle w:val="ConsPlusCell"/>
              <w:rPr>
                <w:rFonts w:ascii="Times New Roman" w:hAnsi="Times New Roman" w:cs="Times New Roman"/>
              </w:rPr>
            </w:pPr>
          </w:p>
        </w:tc>
      </w:tr>
      <w:tr w:rsidR="00065FF4" w:rsidRPr="00065FF4" w14:paraId="62DCC181" w14:textId="77777777" w:rsidTr="004D21BF">
        <w:trPr>
          <w:trHeight w:val="276"/>
          <w:tblCellSpacing w:w="5" w:type="nil"/>
        </w:trPr>
        <w:tc>
          <w:tcPr>
            <w:tcW w:w="869" w:type="pct"/>
            <w:vMerge/>
            <w:tcBorders>
              <w:left w:val="single" w:sz="4" w:space="0" w:color="auto"/>
              <w:right w:val="single" w:sz="4" w:space="0" w:color="auto"/>
            </w:tcBorders>
            <w:shd w:val="clear" w:color="auto" w:fill="auto"/>
          </w:tcPr>
          <w:p w14:paraId="47686DA5"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0C43331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090B3B7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0EF51CB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6C5BAC8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13F700F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05ED3E6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797ED49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11AFB93F"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D626581" w14:textId="77777777" w:rsidR="00065FF4" w:rsidRPr="00065FF4" w:rsidRDefault="00065FF4" w:rsidP="004D21BF">
            <w:pPr>
              <w:pStyle w:val="ConsPlusCell"/>
              <w:rPr>
                <w:rFonts w:ascii="Times New Roman" w:hAnsi="Times New Roman" w:cs="Times New Roman"/>
              </w:rPr>
            </w:pPr>
          </w:p>
        </w:tc>
      </w:tr>
      <w:tr w:rsidR="00065FF4" w:rsidRPr="00065FF4" w14:paraId="3AC8C46A" w14:textId="77777777" w:rsidTr="004D21BF">
        <w:trPr>
          <w:trHeight w:val="276"/>
          <w:tblCellSpacing w:w="5" w:type="nil"/>
        </w:trPr>
        <w:tc>
          <w:tcPr>
            <w:tcW w:w="869" w:type="pct"/>
            <w:vMerge/>
            <w:tcBorders>
              <w:left w:val="single" w:sz="4" w:space="0" w:color="auto"/>
              <w:right w:val="single" w:sz="4" w:space="0" w:color="auto"/>
            </w:tcBorders>
            <w:shd w:val="clear" w:color="auto" w:fill="auto"/>
          </w:tcPr>
          <w:p w14:paraId="49F8622E"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58DB634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федеральный бюджет</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737BF86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75F552F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F7BEB5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3000A2A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236CBB0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1D4FFDF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20CFDC2E"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613EA18F" w14:textId="77777777" w:rsidR="00065FF4" w:rsidRPr="00065FF4" w:rsidRDefault="00065FF4" w:rsidP="004D21BF">
            <w:pPr>
              <w:pStyle w:val="ConsPlusCell"/>
              <w:rPr>
                <w:rFonts w:ascii="Times New Roman" w:hAnsi="Times New Roman" w:cs="Times New Roman"/>
              </w:rPr>
            </w:pPr>
          </w:p>
        </w:tc>
      </w:tr>
      <w:tr w:rsidR="00065FF4" w:rsidRPr="00065FF4" w14:paraId="4F174C6B" w14:textId="77777777" w:rsidTr="004D21BF">
        <w:trPr>
          <w:trHeight w:val="276"/>
          <w:tblCellSpacing w:w="5" w:type="nil"/>
        </w:trPr>
        <w:tc>
          <w:tcPr>
            <w:tcW w:w="869" w:type="pct"/>
            <w:vMerge/>
            <w:tcBorders>
              <w:left w:val="single" w:sz="4" w:space="0" w:color="auto"/>
              <w:right w:val="single" w:sz="4" w:space="0" w:color="auto"/>
            </w:tcBorders>
            <w:shd w:val="clear" w:color="auto" w:fill="auto"/>
          </w:tcPr>
          <w:p w14:paraId="4323EBB4"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5416200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6FD7528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510,75</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328608C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510,75</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B0B2DA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6E25EF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45611B2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395B1AE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77230BAB"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6838879" w14:textId="77777777" w:rsidR="00065FF4" w:rsidRPr="00065FF4" w:rsidRDefault="00065FF4" w:rsidP="004D21BF">
            <w:pPr>
              <w:pStyle w:val="ConsPlusCell"/>
              <w:rPr>
                <w:rFonts w:ascii="Times New Roman" w:hAnsi="Times New Roman" w:cs="Times New Roman"/>
              </w:rPr>
            </w:pPr>
          </w:p>
        </w:tc>
      </w:tr>
      <w:tr w:rsidR="00065FF4" w:rsidRPr="00065FF4" w14:paraId="2CEB4901" w14:textId="77777777" w:rsidTr="004D21BF">
        <w:trPr>
          <w:trHeight w:val="276"/>
          <w:tblCellSpacing w:w="5" w:type="nil"/>
        </w:trPr>
        <w:tc>
          <w:tcPr>
            <w:tcW w:w="869" w:type="pct"/>
            <w:vMerge/>
            <w:tcBorders>
              <w:left w:val="single" w:sz="4" w:space="0" w:color="auto"/>
              <w:bottom w:val="single" w:sz="4" w:space="0" w:color="auto"/>
              <w:right w:val="single" w:sz="4" w:space="0" w:color="auto"/>
            </w:tcBorders>
            <w:shd w:val="clear" w:color="auto" w:fill="auto"/>
          </w:tcPr>
          <w:p w14:paraId="4BDB8321"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3F427629"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внебюджетные источники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73BBCF52" w14:textId="77777777" w:rsidR="00065FF4" w:rsidRPr="00065FF4" w:rsidRDefault="00065FF4" w:rsidP="004D21BF">
            <w:pPr>
              <w:pStyle w:val="ConsPlusCell"/>
              <w:jc w:val="center"/>
              <w:rPr>
                <w:rFonts w:ascii="Times New Roman" w:hAnsi="Times New Roman" w:cs="Times New Roman"/>
              </w:rPr>
            </w:pP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070D611F" w14:textId="77777777" w:rsidR="00065FF4" w:rsidRPr="00065FF4" w:rsidRDefault="00065FF4" w:rsidP="004D21BF">
            <w:pPr>
              <w:pStyle w:val="ConsPlusCell"/>
              <w:jc w:val="center"/>
              <w:rPr>
                <w:rFonts w:ascii="Times New Roman" w:hAnsi="Times New Roman" w:cs="Times New Roman"/>
              </w:rPr>
            </w:pP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27539E2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4DE636D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13D2FB0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1FF4E70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bottom w:val="single" w:sz="4" w:space="0" w:color="auto"/>
              <w:right w:val="single" w:sz="4" w:space="0" w:color="auto"/>
            </w:tcBorders>
            <w:shd w:val="clear" w:color="auto" w:fill="auto"/>
          </w:tcPr>
          <w:p w14:paraId="114ED254"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17E7A680" w14:textId="77777777" w:rsidR="00065FF4" w:rsidRPr="00065FF4" w:rsidRDefault="00065FF4" w:rsidP="004D21BF">
            <w:pPr>
              <w:pStyle w:val="ConsPlusCell"/>
              <w:rPr>
                <w:rFonts w:ascii="Times New Roman" w:hAnsi="Times New Roman" w:cs="Times New Roman"/>
              </w:rPr>
            </w:pPr>
          </w:p>
        </w:tc>
      </w:tr>
      <w:tr w:rsidR="00065FF4" w:rsidRPr="00065FF4" w14:paraId="673AB26C" w14:textId="77777777" w:rsidTr="004D21BF">
        <w:trPr>
          <w:trHeight w:val="598"/>
          <w:tblCellSpacing w:w="5" w:type="nil"/>
        </w:trPr>
        <w:tc>
          <w:tcPr>
            <w:tcW w:w="869" w:type="pct"/>
            <w:vMerge w:val="restart"/>
            <w:tcBorders>
              <w:top w:val="single" w:sz="4" w:space="0" w:color="auto"/>
              <w:left w:val="single" w:sz="4" w:space="0" w:color="auto"/>
              <w:right w:val="single" w:sz="4" w:space="0" w:color="auto"/>
            </w:tcBorders>
            <w:shd w:val="clear" w:color="auto" w:fill="auto"/>
          </w:tcPr>
          <w:p w14:paraId="595C704C" w14:textId="77777777" w:rsidR="00065FF4" w:rsidRPr="00065FF4" w:rsidRDefault="00065FF4" w:rsidP="004D21BF">
            <w:pPr>
              <w:pStyle w:val="ConsPlusCell"/>
              <w:jc w:val="both"/>
              <w:rPr>
                <w:rFonts w:ascii="Times New Roman" w:hAnsi="Times New Roman" w:cs="Times New Roman"/>
              </w:rPr>
            </w:pPr>
            <w:r w:rsidRPr="00065FF4">
              <w:rPr>
                <w:rFonts w:ascii="Times New Roman" w:hAnsi="Times New Roman" w:cs="Times New Roman"/>
                <w:color w:val="000000"/>
              </w:rPr>
              <w:t>2.4. </w:t>
            </w:r>
            <w:r w:rsidRPr="00065FF4">
              <w:rPr>
                <w:rFonts w:ascii="Times New Roman" w:hAnsi="Times New Roman" w:cs="Times New Roman"/>
              </w:rPr>
              <w:t>Праздничное обще-районное мероприятие, посвященное Между-народному Дню семьи. Чествование молодых семей, в которых накануне мероприятия родились дети.</w:t>
            </w:r>
          </w:p>
        </w:tc>
        <w:tc>
          <w:tcPr>
            <w:tcW w:w="865" w:type="pct"/>
            <w:tcBorders>
              <w:left w:val="single" w:sz="4" w:space="0" w:color="auto"/>
              <w:bottom w:val="single" w:sz="4" w:space="0" w:color="auto"/>
              <w:right w:val="single" w:sz="4" w:space="0" w:color="auto"/>
            </w:tcBorders>
            <w:shd w:val="clear" w:color="auto" w:fill="auto"/>
          </w:tcPr>
          <w:p w14:paraId="4A4CF1A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мероприятий/человек</w:t>
            </w:r>
          </w:p>
        </w:tc>
        <w:tc>
          <w:tcPr>
            <w:tcW w:w="425" w:type="pct"/>
            <w:tcBorders>
              <w:left w:val="single" w:sz="4" w:space="0" w:color="auto"/>
              <w:bottom w:val="single" w:sz="4" w:space="0" w:color="auto"/>
              <w:right w:val="single" w:sz="4" w:space="0" w:color="auto"/>
            </w:tcBorders>
            <w:shd w:val="clear" w:color="auto" w:fill="auto"/>
          </w:tcPr>
          <w:p w14:paraId="04DF1F3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1/20</w:t>
            </w:r>
          </w:p>
        </w:tc>
        <w:tc>
          <w:tcPr>
            <w:tcW w:w="272" w:type="pct"/>
            <w:tcBorders>
              <w:left w:val="single" w:sz="4" w:space="0" w:color="auto"/>
              <w:bottom w:val="single" w:sz="4" w:space="0" w:color="auto"/>
              <w:right w:val="single" w:sz="4" w:space="0" w:color="auto"/>
            </w:tcBorders>
            <w:shd w:val="clear" w:color="auto" w:fill="auto"/>
          </w:tcPr>
          <w:p w14:paraId="7EBD0D0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5AA423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1/20</w:t>
            </w:r>
          </w:p>
        </w:tc>
        <w:tc>
          <w:tcPr>
            <w:tcW w:w="232" w:type="pct"/>
            <w:tcBorders>
              <w:left w:val="single" w:sz="4" w:space="0" w:color="auto"/>
              <w:bottom w:val="single" w:sz="4" w:space="0" w:color="auto"/>
              <w:right w:val="single" w:sz="4" w:space="0" w:color="auto"/>
            </w:tcBorders>
            <w:shd w:val="clear" w:color="auto" w:fill="auto"/>
          </w:tcPr>
          <w:p w14:paraId="5FBA8B3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127CDF3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5B8CB120" w14:textId="77777777" w:rsidR="00065FF4" w:rsidRPr="00065FF4" w:rsidRDefault="00065FF4" w:rsidP="004D21BF">
            <w:pPr>
              <w:jc w:val="center"/>
              <w:rPr>
                <w:color w:val="000000"/>
                <w:sz w:val="20"/>
                <w:szCs w:val="20"/>
              </w:rPr>
            </w:pPr>
            <w:r w:rsidRPr="00065FF4">
              <w:rPr>
                <w:sz w:val="20"/>
                <w:szCs w:val="20"/>
              </w:rPr>
              <w:t>1/20</w:t>
            </w:r>
          </w:p>
        </w:tc>
        <w:tc>
          <w:tcPr>
            <w:tcW w:w="621" w:type="pct"/>
            <w:vMerge w:val="restart"/>
            <w:tcBorders>
              <w:left w:val="single" w:sz="4" w:space="0" w:color="auto"/>
              <w:right w:val="single" w:sz="4" w:space="0" w:color="auto"/>
            </w:tcBorders>
            <w:shd w:val="clear" w:color="auto" w:fill="auto"/>
          </w:tcPr>
          <w:p w14:paraId="3F73F889" w14:textId="77777777" w:rsidR="00065FF4" w:rsidRPr="00065FF4" w:rsidRDefault="00065FF4" w:rsidP="004D21BF">
            <w:pPr>
              <w:jc w:val="center"/>
              <w:rPr>
                <w:color w:val="000000"/>
                <w:sz w:val="20"/>
                <w:szCs w:val="20"/>
              </w:rPr>
            </w:pPr>
            <w:r w:rsidRPr="00065FF4">
              <w:rPr>
                <w:color w:val="000000"/>
                <w:sz w:val="20"/>
                <w:szCs w:val="20"/>
              </w:rPr>
              <w:t>ООСОН,</w:t>
            </w:r>
          </w:p>
          <w:p w14:paraId="5F12666D" w14:textId="77777777" w:rsidR="00065FF4" w:rsidRPr="00065FF4" w:rsidRDefault="00065FF4" w:rsidP="004D21BF">
            <w:pPr>
              <w:jc w:val="center"/>
              <w:rPr>
                <w:color w:val="000000"/>
                <w:sz w:val="20"/>
                <w:szCs w:val="20"/>
              </w:rPr>
            </w:pPr>
            <w:r w:rsidRPr="00065FF4">
              <w:rPr>
                <w:color w:val="000000"/>
                <w:sz w:val="20"/>
                <w:szCs w:val="20"/>
              </w:rPr>
              <w:t>УКСМиТ,</w:t>
            </w:r>
          </w:p>
          <w:p w14:paraId="5FF04873" w14:textId="77777777" w:rsidR="00065FF4" w:rsidRPr="00065FF4" w:rsidRDefault="00065FF4" w:rsidP="004D21BF">
            <w:pPr>
              <w:jc w:val="center"/>
              <w:rPr>
                <w:color w:val="000000"/>
                <w:sz w:val="20"/>
                <w:szCs w:val="20"/>
              </w:rPr>
            </w:pPr>
            <w:r w:rsidRPr="00065FF4">
              <w:rPr>
                <w:color w:val="000000"/>
                <w:sz w:val="20"/>
                <w:szCs w:val="20"/>
              </w:rPr>
              <w:t>МБУ КЦСОН,</w:t>
            </w:r>
          </w:p>
          <w:p w14:paraId="2018505A" w14:textId="77777777" w:rsidR="00065FF4" w:rsidRPr="00065FF4" w:rsidRDefault="00065FF4" w:rsidP="004D21BF">
            <w:pPr>
              <w:jc w:val="center"/>
              <w:rPr>
                <w:color w:val="000000"/>
                <w:sz w:val="20"/>
                <w:szCs w:val="20"/>
              </w:rPr>
            </w:pPr>
            <w:r w:rsidRPr="00065FF4">
              <w:rPr>
                <w:color w:val="000000"/>
                <w:sz w:val="20"/>
                <w:szCs w:val="20"/>
              </w:rPr>
              <w:t>МБУК КДЦ,</w:t>
            </w:r>
          </w:p>
          <w:p w14:paraId="5FCF47BD" w14:textId="77777777" w:rsidR="00065FF4" w:rsidRPr="00065FF4" w:rsidRDefault="00065FF4" w:rsidP="004D21BF">
            <w:pPr>
              <w:pStyle w:val="ConsPlusCell"/>
              <w:jc w:val="center"/>
              <w:rPr>
                <w:rFonts w:ascii="Times New Roman" w:hAnsi="Times New Roman" w:cs="Times New Roman"/>
                <w:color w:val="000000"/>
              </w:rPr>
            </w:pPr>
            <w:r w:rsidRPr="00065FF4">
              <w:rPr>
                <w:rFonts w:ascii="Times New Roman" w:hAnsi="Times New Roman" w:cs="Times New Roman"/>
                <w:color w:val="000000"/>
              </w:rPr>
              <w:t>Совет женщин Куйбышевского района</w:t>
            </w:r>
          </w:p>
          <w:p w14:paraId="2DFFFC99" w14:textId="77777777" w:rsidR="00065FF4" w:rsidRPr="00065FF4" w:rsidRDefault="00065FF4" w:rsidP="004D21BF">
            <w:pPr>
              <w:pStyle w:val="ConsPlusCell"/>
              <w:jc w:val="center"/>
              <w:rPr>
                <w:rFonts w:ascii="Times New Roman" w:hAnsi="Times New Roman" w:cs="Times New Roman"/>
                <w:color w:val="000000"/>
              </w:rPr>
            </w:pPr>
          </w:p>
          <w:p w14:paraId="508A3261" w14:textId="77777777" w:rsidR="00065FF4" w:rsidRPr="00065FF4" w:rsidRDefault="00065FF4" w:rsidP="004D21BF">
            <w:pPr>
              <w:pStyle w:val="ConsPlusCell"/>
              <w:jc w:val="center"/>
              <w:rPr>
                <w:rFonts w:ascii="Times New Roman" w:hAnsi="Times New Roman" w:cs="Times New Roman"/>
                <w:color w:val="000000"/>
              </w:rPr>
            </w:pPr>
          </w:p>
          <w:p w14:paraId="60BB80F0" w14:textId="77777777" w:rsidR="00065FF4" w:rsidRPr="00065FF4" w:rsidRDefault="00065FF4" w:rsidP="004D21BF">
            <w:pPr>
              <w:pStyle w:val="ConsPlusCell"/>
              <w:jc w:val="center"/>
              <w:rPr>
                <w:rFonts w:ascii="Times New Roman" w:hAnsi="Times New Roman" w:cs="Times New Roman"/>
                <w:color w:val="000000"/>
              </w:rPr>
            </w:pPr>
          </w:p>
          <w:p w14:paraId="144E5EE4" w14:textId="77777777" w:rsidR="00065FF4" w:rsidRPr="00065FF4" w:rsidRDefault="00065FF4" w:rsidP="004D21BF">
            <w:pPr>
              <w:pStyle w:val="ConsPlusCell"/>
              <w:jc w:val="center"/>
              <w:rPr>
                <w:rFonts w:ascii="Times New Roman" w:hAnsi="Times New Roman" w:cs="Times New Roman"/>
                <w:color w:val="000000"/>
              </w:rPr>
            </w:pPr>
          </w:p>
          <w:p w14:paraId="1D9B134B" w14:textId="77777777" w:rsidR="00065FF4" w:rsidRPr="00065FF4" w:rsidRDefault="00065FF4" w:rsidP="004D21BF">
            <w:pPr>
              <w:pStyle w:val="ConsPlusCell"/>
              <w:jc w:val="center"/>
              <w:rPr>
                <w:rFonts w:ascii="Times New Roman" w:hAnsi="Times New Roman" w:cs="Times New Roman"/>
              </w:rPr>
            </w:pPr>
          </w:p>
        </w:tc>
        <w:tc>
          <w:tcPr>
            <w:tcW w:w="782" w:type="pct"/>
            <w:vMerge w:val="restart"/>
            <w:tcBorders>
              <w:left w:val="single" w:sz="4" w:space="0" w:color="auto"/>
              <w:right w:val="single" w:sz="4" w:space="0" w:color="auto"/>
            </w:tcBorders>
            <w:shd w:val="clear" w:color="auto" w:fill="auto"/>
            <w:vAlign w:val="center"/>
          </w:tcPr>
          <w:p w14:paraId="613FDC24" w14:textId="77777777" w:rsidR="00065FF4" w:rsidRPr="00065FF4" w:rsidRDefault="00065FF4" w:rsidP="004D21BF">
            <w:pPr>
              <w:jc w:val="both"/>
              <w:rPr>
                <w:sz w:val="20"/>
                <w:szCs w:val="20"/>
              </w:rPr>
            </w:pPr>
            <w:r w:rsidRPr="00065FF4">
              <w:rPr>
                <w:sz w:val="20"/>
                <w:szCs w:val="20"/>
              </w:rPr>
              <w:t>Укрепление инсти-тута семьи, повыше-ние престижа материнства и отцовства, развитие и сохранение семейных ценнос-тей</w:t>
            </w:r>
          </w:p>
          <w:p w14:paraId="69ED3E3F" w14:textId="77777777" w:rsidR="00065FF4" w:rsidRPr="00065FF4" w:rsidRDefault="00065FF4" w:rsidP="004D21BF">
            <w:pPr>
              <w:jc w:val="both"/>
              <w:rPr>
                <w:sz w:val="20"/>
                <w:szCs w:val="20"/>
              </w:rPr>
            </w:pPr>
          </w:p>
          <w:p w14:paraId="4D79E9AD" w14:textId="77777777" w:rsidR="00065FF4" w:rsidRPr="00065FF4" w:rsidRDefault="00065FF4" w:rsidP="004D21BF">
            <w:pPr>
              <w:jc w:val="both"/>
              <w:rPr>
                <w:sz w:val="20"/>
                <w:szCs w:val="20"/>
              </w:rPr>
            </w:pPr>
          </w:p>
          <w:p w14:paraId="5906762D" w14:textId="77777777" w:rsidR="00065FF4" w:rsidRPr="00065FF4" w:rsidRDefault="00065FF4" w:rsidP="004D21BF">
            <w:pPr>
              <w:jc w:val="both"/>
              <w:rPr>
                <w:sz w:val="20"/>
                <w:szCs w:val="20"/>
              </w:rPr>
            </w:pPr>
          </w:p>
          <w:p w14:paraId="67F07E80" w14:textId="77777777" w:rsidR="00065FF4" w:rsidRPr="00065FF4" w:rsidRDefault="00065FF4" w:rsidP="004D21BF">
            <w:pPr>
              <w:jc w:val="both"/>
              <w:rPr>
                <w:sz w:val="20"/>
                <w:szCs w:val="20"/>
              </w:rPr>
            </w:pPr>
          </w:p>
          <w:p w14:paraId="1031F2C2" w14:textId="77777777" w:rsidR="00065FF4" w:rsidRPr="00065FF4" w:rsidRDefault="00065FF4" w:rsidP="004D21BF">
            <w:pPr>
              <w:jc w:val="both"/>
              <w:rPr>
                <w:color w:val="000000"/>
                <w:sz w:val="20"/>
                <w:szCs w:val="20"/>
              </w:rPr>
            </w:pPr>
          </w:p>
        </w:tc>
      </w:tr>
      <w:tr w:rsidR="00065FF4" w:rsidRPr="00065FF4" w14:paraId="6E4D8602"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51DBD10B"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78EF7DD7"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Стоимость единицы, тыс.руб. </w:t>
            </w:r>
          </w:p>
        </w:tc>
        <w:tc>
          <w:tcPr>
            <w:tcW w:w="425" w:type="pct"/>
            <w:tcBorders>
              <w:left w:val="single" w:sz="4" w:space="0" w:color="auto"/>
              <w:bottom w:val="single" w:sz="4" w:space="0" w:color="auto"/>
              <w:right w:val="single" w:sz="4" w:space="0" w:color="auto"/>
            </w:tcBorders>
            <w:shd w:val="clear" w:color="auto" w:fill="auto"/>
          </w:tcPr>
          <w:p w14:paraId="16BBA20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272" w:type="pct"/>
            <w:tcBorders>
              <w:left w:val="single" w:sz="4" w:space="0" w:color="auto"/>
              <w:bottom w:val="single" w:sz="4" w:space="0" w:color="auto"/>
              <w:right w:val="single" w:sz="4" w:space="0" w:color="auto"/>
            </w:tcBorders>
            <w:shd w:val="clear" w:color="auto" w:fill="auto"/>
          </w:tcPr>
          <w:p w14:paraId="3744E42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8F189A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232" w:type="pct"/>
            <w:tcBorders>
              <w:left w:val="single" w:sz="4" w:space="0" w:color="auto"/>
              <w:bottom w:val="single" w:sz="4" w:space="0" w:color="auto"/>
              <w:right w:val="single" w:sz="4" w:space="0" w:color="auto"/>
            </w:tcBorders>
            <w:shd w:val="clear" w:color="auto" w:fill="auto"/>
          </w:tcPr>
          <w:p w14:paraId="153BA61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2C5E831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40D7C39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w:t>
            </w:r>
          </w:p>
        </w:tc>
        <w:tc>
          <w:tcPr>
            <w:tcW w:w="621" w:type="pct"/>
            <w:vMerge/>
            <w:tcBorders>
              <w:left w:val="single" w:sz="4" w:space="0" w:color="auto"/>
              <w:right w:val="single" w:sz="4" w:space="0" w:color="auto"/>
            </w:tcBorders>
            <w:shd w:val="clear" w:color="auto" w:fill="auto"/>
          </w:tcPr>
          <w:p w14:paraId="3076BD6A"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564D4B45" w14:textId="77777777" w:rsidR="00065FF4" w:rsidRPr="00065FF4" w:rsidRDefault="00065FF4" w:rsidP="004D21BF">
            <w:pPr>
              <w:pStyle w:val="ConsPlusCell"/>
              <w:rPr>
                <w:rFonts w:ascii="Times New Roman" w:hAnsi="Times New Roman" w:cs="Times New Roman"/>
              </w:rPr>
            </w:pPr>
          </w:p>
        </w:tc>
      </w:tr>
      <w:tr w:rsidR="00065FF4" w:rsidRPr="00065FF4" w14:paraId="45507298"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2F1AE2CE"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357BB7DA"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6648F6D1"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425" w:type="pct"/>
            <w:tcBorders>
              <w:left w:val="single" w:sz="4" w:space="0" w:color="auto"/>
              <w:bottom w:val="single" w:sz="4" w:space="0" w:color="auto"/>
              <w:right w:val="single" w:sz="4" w:space="0" w:color="auto"/>
            </w:tcBorders>
            <w:shd w:val="clear" w:color="auto" w:fill="auto"/>
          </w:tcPr>
          <w:p w14:paraId="18319AD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272" w:type="pct"/>
            <w:tcBorders>
              <w:left w:val="single" w:sz="4" w:space="0" w:color="auto"/>
              <w:bottom w:val="single" w:sz="4" w:space="0" w:color="auto"/>
              <w:right w:val="single" w:sz="4" w:space="0" w:color="auto"/>
            </w:tcBorders>
            <w:shd w:val="clear" w:color="auto" w:fill="auto"/>
          </w:tcPr>
          <w:p w14:paraId="420E586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B61BAD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232" w:type="pct"/>
            <w:tcBorders>
              <w:left w:val="single" w:sz="4" w:space="0" w:color="auto"/>
              <w:bottom w:val="single" w:sz="4" w:space="0" w:color="auto"/>
              <w:right w:val="single" w:sz="4" w:space="0" w:color="auto"/>
            </w:tcBorders>
            <w:shd w:val="clear" w:color="auto" w:fill="auto"/>
          </w:tcPr>
          <w:p w14:paraId="2F497AA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30F373D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06B0062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24,0</w:t>
            </w:r>
          </w:p>
        </w:tc>
        <w:tc>
          <w:tcPr>
            <w:tcW w:w="621" w:type="pct"/>
            <w:vMerge/>
            <w:tcBorders>
              <w:left w:val="single" w:sz="4" w:space="0" w:color="auto"/>
              <w:right w:val="single" w:sz="4" w:space="0" w:color="auto"/>
            </w:tcBorders>
            <w:shd w:val="clear" w:color="auto" w:fill="auto"/>
          </w:tcPr>
          <w:p w14:paraId="29E7DF9B"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3F79F8F4" w14:textId="77777777" w:rsidR="00065FF4" w:rsidRPr="00065FF4" w:rsidRDefault="00065FF4" w:rsidP="004D21BF">
            <w:pPr>
              <w:pStyle w:val="ConsPlusCell"/>
              <w:rPr>
                <w:rFonts w:ascii="Times New Roman" w:hAnsi="Times New Roman" w:cs="Times New Roman"/>
              </w:rPr>
            </w:pPr>
          </w:p>
        </w:tc>
      </w:tr>
      <w:tr w:rsidR="00065FF4" w:rsidRPr="00065FF4" w14:paraId="49AEC8F1"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3A4915C6"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20D51DA1"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left w:val="single" w:sz="4" w:space="0" w:color="auto"/>
              <w:bottom w:val="single" w:sz="4" w:space="0" w:color="auto"/>
              <w:right w:val="single" w:sz="4" w:space="0" w:color="auto"/>
            </w:tcBorders>
            <w:shd w:val="clear" w:color="auto" w:fill="auto"/>
          </w:tcPr>
          <w:p w14:paraId="2ADE750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333BF7E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1EA1ACB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B6B958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2953A2C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08994EA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7C6ABDF2"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2605DAFC" w14:textId="77777777" w:rsidR="00065FF4" w:rsidRPr="00065FF4" w:rsidRDefault="00065FF4" w:rsidP="004D21BF">
            <w:pPr>
              <w:pStyle w:val="ConsPlusCell"/>
              <w:rPr>
                <w:rFonts w:ascii="Times New Roman" w:hAnsi="Times New Roman" w:cs="Times New Roman"/>
              </w:rPr>
            </w:pPr>
          </w:p>
        </w:tc>
      </w:tr>
      <w:tr w:rsidR="00065FF4" w:rsidRPr="00065FF4" w14:paraId="24942460"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515FA5C2"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5D66E601"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федеральный бюджет </w:t>
            </w:r>
          </w:p>
        </w:tc>
        <w:tc>
          <w:tcPr>
            <w:tcW w:w="425" w:type="pct"/>
            <w:tcBorders>
              <w:left w:val="single" w:sz="4" w:space="0" w:color="auto"/>
              <w:bottom w:val="single" w:sz="4" w:space="0" w:color="auto"/>
              <w:right w:val="single" w:sz="4" w:space="0" w:color="auto"/>
            </w:tcBorders>
            <w:shd w:val="clear" w:color="auto" w:fill="auto"/>
          </w:tcPr>
          <w:p w14:paraId="4F92AF1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495419C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A6E2DB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2FDC2BA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2C82A62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2B2C871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6646AF21"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40B96CEA" w14:textId="77777777" w:rsidR="00065FF4" w:rsidRPr="00065FF4" w:rsidRDefault="00065FF4" w:rsidP="004D21BF">
            <w:pPr>
              <w:pStyle w:val="ConsPlusCell"/>
              <w:rPr>
                <w:rFonts w:ascii="Times New Roman" w:hAnsi="Times New Roman" w:cs="Times New Roman"/>
              </w:rPr>
            </w:pPr>
          </w:p>
        </w:tc>
      </w:tr>
      <w:tr w:rsidR="00065FF4" w:rsidRPr="00065FF4" w14:paraId="50BAED2B"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624448C5"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70A89BDC"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left w:val="single" w:sz="4" w:space="0" w:color="auto"/>
              <w:bottom w:val="single" w:sz="4" w:space="0" w:color="auto"/>
              <w:right w:val="single" w:sz="4" w:space="0" w:color="auto"/>
            </w:tcBorders>
            <w:shd w:val="clear" w:color="auto" w:fill="auto"/>
          </w:tcPr>
          <w:p w14:paraId="0F702F2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272" w:type="pct"/>
            <w:tcBorders>
              <w:left w:val="single" w:sz="4" w:space="0" w:color="auto"/>
              <w:bottom w:val="single" w:sz="4" w:space="0" w:color="auto"/>
              <w:right w:val="single" w:sz="4" w:space="0" w:color="auto"/>
            </w:tcBorders>
            <w:shd w:val="clear" w:color="auto" w:fill="auto"/>
          </w:tcPr>
          <w:p w14:paraId="5DCD91C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25D87D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232" w:type="pct"/>
            <w:tcBorders>
              <w:left w:val="single" w:sz="4" w:space="0" w:color="auto"/>
              <w:bottom w:val="single" w:sz="4" w:space="0" w:color="auto"/>
              <w:right w:val="single" w:sz="4" w:space="0" w:color="auto"/>
            </w:tcBorders>
            <w:shd w:val="clear" w:color="auto" w:fill="auto"/>
          </w:tcPr>
          <w:p w14:paraId="4931C83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15DB59F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1B1682F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24,0</w:t>
            </w:r>
          </w:p>
        </w:tc>
        <w:tc>
          <w:tcPr>
            <w:tcW w:w="621" w:type="pct"/>
            <w:vMerge/>
            <w:tcBorders>
              <w:left w:val="single" w:sz="4" w:space="0" w:color="auto"/>
              <w:right w:val="single" w:sz="4" w:space="0" w:color="auto"/>
            </w:tcBorders>
            <w:shd w:val="clear" w:color="auto" w:fill="auto"/>
          </w:tcPr>
          <w:p w14:paraId="49AA0BDA"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B957BCB" w14:textId="77777777" w:rsidR="00065FF4" w:rsidRPr="00065FF4" w:rsidRDefault="00065FF4" w:rsidP="004D21BF">
            <w:pPr>
              <w:pStyle w:val="ConsPlusCell"/>
              <w:rPr>
                <w:rFonts w:ascii="Times New Roman" w:hAnsi="Times New Roman" w:cs="Times New Roman"/>
              </w:rPr>
            </w:pPr>
          </w:p>
        </w:tc>
      </w:tr>
      <w:tr w:rsidR="00065FF4" w:rsidRPr="00065FF4" w14:paraId="378D76B7" w14:textId="77777777" w:rsidTr="004D21BF">
        <w:trPr>
          <w:trHeight w:val="688"/>
          <w:tblCellSpacing w:w="5" w:type="nil"/>
        </w:trPr>
        <w:tc>
          <w:tcPr>
            <w:tcW w:w="869" w:type="pct"/>
            <w:vMerge/>
            <w:tcBorders>
              <w:left w:val="single" w:sz="4" w:space="0" w:color="auto"/>
              <w:bottom w:val="single" w:sz="4" w:space="0" w:color="auto"/>
              <w:right w:val="single" w:sz="4" w:space="0" w:color="auto"/>
            </w:tcBorders>
            <w:shd w:val="clear" w:color="auto" w:fill="auto"/>
          </w:tcPr>
          <w:p w14:paraId="2E295CF8"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03E0617A"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внебюджетные источники </w:t>
            </w:r>
          </w:p>
        </w:tc>
        <w:tc>
          <w:tcPr>
            <w:tcW w:w="425" w:type="pct"/>
            <w:tcBorders>
              <w:left w:val="single" w:sz="4" w:space="0" w:color="auto"/>
              <w:bottom w:val="single" w:sz="4" w:space="0" w:color="auto"/>
              <w:right w:val="single" w:sz="4" w:space="0" w:color="auto"/>
            </w:tcBorders>
            <w:shd w:val="clear" w:color="auto" w:fill="auto"/>
          </w:tcPr>
          <w:p w14:paraId="52082E7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1EEB0DA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A76AC2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5B67B9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74B0A85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383648D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bottom w:val="single" w:sz="4" w:space="0" w:color="auto"/>
              <w:right w:val="single" w:sz="4" w:space="0" w:color="auto"/>
            </w:tcBorders>
            <w:shd w:val="clear" w:color="auto" w:fill="auto"/>
          </w:tcPr>
          <w:p w14:paraId="15959ECD"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27F9DC84" w14:textId="77777777" w:rsidR="00065FF4" w:rsidRPr="00065FF4" w:rsidRDefault="00065FF4" w:rsidP="004D21BF">
            <w:pPr>
              <w:pStyle w:val="ConsPlusCell"/>
              <w:rPr>
                <w:rFonts w:ascii="Times New Roman" w:hAnsi="Times New Roman" w:cs="Times New Roman"/>
              </w:rPr>
            </w:pPr>
          </w:p>
        </w:tc>
      </w:tr>
      <w:tr w:rsidR="00065FF4" w:rsidRPr="00065FF4" w14:paraId="1BD692CC" w14:textId="77777777" w:rsidTr="004D21BF">
        <w:trPr>
          <w:trHeight w:val="360"/>
          <w:tblCellSpacing w:w="5" w:type="nil"/>
        </w:trPr>
        <w:tc>
          <w:tcPr>
            <w:tcW w:w="869" w:type="pct"/>
            <w:vMerge w:val="restart"/>
            <w:tcBorders>
              <w:top w:val="single" w:sz="4" w:space="0" w:color="auto"/>
              <w:left w:val="single" w:sz="4" w:space="0" w:color="auto"/>
              <w:right w:val="single" w:sz="4" w:space="0" w:color="auto"/>
            </w:tcBorders>
            <w:shd w:val="clear" w:color="auto" w:fill="auto"/>
          </w:tcPr>
          <w:p w14:paraId="49101E40" w14:textId="77777777" w:rsidR="00065FF4" w:rsidRPr="00065FF4" w:rsidRDefault="00065FF4" w:rsidP="004D21BF">
            <w:pPr>
              <w:pStyle w:val="ConsPlusCell"/>
              <w:jc w:val="both"/>
              <w:rPr>
                <w:rFonts w:ascii="Times New Roman" w:hAnsi="Times New Roman" w:cs="Times New Roman"/>
              </w:rPr>
            </w:pPr>
            <w:r w:rsidRPr="00065FF4">
              <w:rPr>
                <w:rFonts w:ascii="Times New Roman" w:hAnsi="Times New Roman" w:cs="Times New Roman"/>
                <w:color w:val="000000"/>
              </w:rPr>
              <w:t>2.5. Приобретение канцтоваров и игрушек для организации работы  оздоровительного летнего лагеря с дневным пребыванием на базе МБУ КЦСОН в рамках Дня защиты детей.</w:t>
            </w:r>
          </w:p>
        </w:tc>
        <w:tc>
          <w:tcPr>
            <w:tcW w:w="865" w:type="pct"/>
            <w:tcBorders>
              <w:left w:val="single" w:sz="4" w:space="0" w:color="auto"/>
              <w:bottom w:val="single" w:sz="4" w:space="0" w:color="auto"/>
              <w:right w:val="single" w:sz="4" w:space="0" w:color="auto"/>
            </w:tcBorders>
            <w:shd w:val="clear" w:color="auto" w:fill="auto"/>
          </w:tcPr>
          <w:p w14:paraId="0A6559F1"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мероприятий/человек</w:t>
            </w:r>
          </w:p>
        </w:tc>
        <w:tc>
          <w:tcPr>
            <w:tcW w:w="425" w:type="pct"/>
            <w:tcBorders>
              <w:left w:val="single" w:sz="4" w:space="0" w:color="auto"/>
              <w:bottom w:val="single" w:sz="4" w:space="0" w:color="auto"/>
              <w:right w:val="single" w:sz="4" w:space="0" w:color="auto"/>
            </w:tcBorders>
            <w:shd w:val="clear" w:color="auto" w:fill="auto"/>
          </w:tcPr>
          <w:p w14:paraId="6D381A1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1/60</w:t>
            </w:r>
          </w:p>
        </w:tc>
        <w:tc>
          <w:tcPr>
            <w:tcW w:w="272" w:type="pct"/>
            <w:tcBorders>
              <w:left w:val="single" w:sz="4" w:space="0" w:color="auto"/>
              <w:bottom w:val="single" w:sz="4" w:space="0" w:color="auto"/>
              <w:right w:val="single" w:sz="4" w:space="0" w:color="auto"/>
            </w:tcBorders>
            <w:shd w:val="clear" w:color="auto" w:fill="auto"/>
          </w:tcPr>
          <w:p w14:paraId="1C4EA0C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F7ACED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1/60</w:t>
            </w:r>
          </w:p>
        </w:tc>
        <w:tc>
          <w:tcPr>
            <w:tcW w:w="232" w:type="pct"/>
            <w:tcBorders>
              <w:left w:val="single" w:sz="4" w:space="0" w:color="auto"/>
              <w:bottom w:val="single" w:sz="4" w:space="0" w:color="auto"/>
              <w:right w:val="single" w:sz="4" w:space="0" w:color="auto"/>
            </w:tcBorders>
            <w:shd w:val="clear" w:color="auto" w:fill="auto"/>
          </w:tcPr>
          <w:p w14:paraId="755D815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1F38D1A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61CF0FA3" w14:textId="77777777" w:rsidR="00065FF4" w:rsidRPr="00065FF4" w:rsidRDefault="00065FF4" w:rsidP="004D21BF">
            <w:pPr>
              <w:jc w:val="center"/>
              <w:rPr>
                <w:color w:val="000000"/>
                <w:sz w:val="20"/>
                <w:szCs w:val="20"/>
              </w:rPr>
            </w:pPr>
            <w:r w:rsidRPr="00065FF4">
              <w:rPr>
                <w:sz w:val="20"/>
                <w:szCs w:val="20"/>
              </w:rPr>
              <w:t>1/60</w:t>
            </w:r>
          </w:p>
        </w:tc>
        <w:tc>
          <w:tcPr>
            <w:tcW w:w="621" w:type="pct"/>
            <w:vMerge w:val="restart"/>
            <w:tcBorders>
              <w:left w:val="single" w:sz="4" w:space="0" w:color="auto"/>
              <w:right w:val="single" w:sz="4" w:space="0" w:color="auto"/>
            </w:tcBorders>
            <w:shd w:val="clear" w:color="auto" w:fill="auto"/>
          </w:tcPr>
          <w:p w14:paraId="5F97CD9C" w14:textId="77777777" w:rsidR="00065FF4" w:rsidRPr="00065FF4" w:rsidRDefault="00065FF4" w:rsidP="004D21BF">
            <w:pPr>
              <w:jc w:val="center"/>
              <w:rPr>
                <w:color w:val="000000"/>
                <w:sz w:val="20"/>
                <w:szCs w:val="20"/>
              </w:rPr>
            </w:pPr>
            <w:r w:rsidRPr="00065FF4">
              <w:rPr>
                <w:color w:val="000000"/>
                <w:sz w:val="20"/>
                <w:szCs w:val="20"/>
              </w:rPr>
              <w:t>ООСОН,</w:t>
            </w:r>
          </w:p>
          <w:p w14:paraId="5DB7BB0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color w:val="000000"/>
              </w:rPr>
              <w:t>МБУ КЦСОН</w:t>
            </w:r>
          </w:p>
        </w:tc>
        <w:tc>
          <w:tcPr>
            <w:tcW w:w="782" w:type="pct"/>
            <w:vMerge w:val="restart"/>
            <w:tcBorders>
              <w:left w:val="single" w:sz="4" w:space="0" w:color="auto"/>
              <w:right w:val="single" w:sz="4" w:space="0" w:color="auto"/>
            </w:tcBorders>
            <w:shd w:val="clear" w:color="auto" w:fill="auto"/>
          </w:tcPr>
          <w:p w14:paraId="6C8DED5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Профилактика безнадзорности несовершеннолетних из малоимущих семей, организация культурного досуга.</w:t>
            </w:r>
          </w:p>
        </w:tc>
      </w:tr>
      <w:tr w:rsidR="00065FF4" w:rsidRPr="00065FF4" w14:paraId="2BEC04B1"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11CA6983"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1D3E926B"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Стоимость единицы, тыс.руб. </w:t>
            </w:r>
          </w:p>
        </w:tc>
        <w:tc>
          <w:tcPr>
            <w:tcW w:w="425" w:type="pct"/>
            <w:tcBorders>
              <w:left w:val="single" w:sz="4" w:space="0" w:color="auto"/>
              <w:bottom w:val="single" w:sz="4" w:space="0" w:color="auto"/>
              <w:right w:val="single" w:sz="4" w:space="0" w:color="auto"/>
            </w:tcBorders>
            <w:shd w:val="clear" w:color="auto" w:fill="auto"/>
          </w:tcPr>
          <w:p w14:paraId="0483E5D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0,166</w:t>
            </w:r>
          </w:p>
        </w:tc>
        <w:tc>
          <w:tcPr>
            <w:tcW w:w="272" w:type="pct"/>
            <w:tcBorders>
              <w:left w:val="single" w:sz="4" w:space="0" w:color="auto"/>
              <w:bottom w:val="single" w:sz="4" w:space="0" w:color="auto"/>
              <w:right w:val="single" w:sz="4" w:space="0" w:color="auto"/>
            </w:tcBorders>
            <w:shd w:val="clear" w:color="auto" w:fill="auto"/>
          </w:tcPr>
          <w:p w14:paraId="53145FB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4FA7B7D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0,166</w:t>
            </w:r>
          </w:p>
        </w:tc>
        <w:tc>
          <w:tcPr>
            <w:tcW w:w="232" w:type="pct"/>
            <w:tcBorders>
              <w:left w:val="single" w:sz="4" w:space="0" w:color="auto"/>
              <w:bottom w:val="single" w:sz="4" w:space="0" w:color="auto"/>
              <w:right w:val="single" w:sz="4" w:space="0" w:color="auto"/>
            </w:tcBorders>
            <w:shd w:val="clear" w:color="auto" w:fill="auto"/>
          </w:tcPr>
          <w:p w14:paraId="7044387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0438635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0247B62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0,166</w:t>
            </w:r>
          </w:p>
        </w:tc>
        <w:tc>
          <w:tcPr>
            <w:tcW w:w="621" w:type="pct"/>
            <w:vMerge/>
            <w:tcBorders>
              <w:left w:val="single" w:sz="4" w:space="0" w:color="auto"/>
              <w:right w:val="single" w:sz="4" w:space="0" w:color="auto"/>
            </w:tcBorders>
            <w:shd w:val="clear" w:color="auto" w:fill="auto"/>
          </w:tcPr>
          <w:p w14:paraId="1424D7AF"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6473074D" w14:textId="77777777" w:rsidR="00065FF4" w:rsidRPr="00065FF4" w:rsidRDefault="00065FF4" w:rsidP="004D21BF">
            <w:pPr>
              <w:pStyle w:val="ConsPlusCell"/>
              <w:rPr>
                <w:rFonts w:ascii="Times New Roman" w:hAnsi="Times New Roman" w:cs="Times New Roman"/>
              </w:rPr>
            </w:pPr>
          </w:p>
        </w:tc>
      </w:tr>
      <w:tr w:rsidR="00065FF4" w:rsidRPr="00065FF4" w14:paraId="135B2766" w14:textId="77777777" w:rsidTr="004D21BF">
        <w:trPr>
          <w:trHeight w:val="1114"/>
          <w:tblCellSpacing w:w="5" w:type="nil"/>
        </w:trPr>
        <w:tc>
          <w:tcPr>
            <w:tcW w:w="869" w:type="pct"/>
            <w:vMerge/>
            <w:tcBorders>
              <w:left w:val="single" w:sz="4" w:space="0" w:color="auto"/>
              <w:right w:val="single" w:sz="4" w:space="0" w:color="auto"/>
            </w:tcBorders>
            <w:shd w:val="clear" w:color="auto" w:fill="auto"/>
          </w:tcPr>
          <w:p w14:paraId="187CCD79"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06E3664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Сумма </w:t>
            </w:r>
          </w:p>
          <w:p w14:paraId="5CD6E0D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затрат, тыс.руб.</w:t>
            </w:r>
          </w:p>
          <w:p w14:paraId="3A7D9E42"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425" w:type="pct"/>
            <w:tcBorders>
              <w:left w:val="single" w:sz="4" w:space="0" w:color="auto"/>
              <w:bottom w:val="single" w:sz="4" w:space="0" w:color="auto"/>
              <w:right w:val="single" w:sz="4" w:space="0" w:color="auto"/>
            </w:tcBorders>
            <w:shd w:val="clear" w:color="auto" w:fill="auto"/>
          </w:tcPr>
          <w:p w14:paraId="002D1C4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w:t>
            </w:r>
          </w:p>
        </w:tc>
        <w:tc>
          <w:tcPr>
            <w:tcW w:w="272" w:type="pct"/>
            <w:tcBorders>
              <w:left w:val="single" w:sz="4" w:space="0" w:color="auto"/>
              <w:bottom w:val="single" w:sz="4" w:space="0" w:color="auto"/>
              <w:right w:val="single" w:sz="4" w:space="0" w:color="auto"/>
            </w:tcBorders>
            <w:shd w:val="clear" w:color="auto" w:fill="auto"/>
          </w:tcPr>
          <w:p w14:paraId="5DA187A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18DE320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w:t>
            </w:r>
          </w:p>
        </w:tc>
        <w:tc>
          <w:tcPr>
            <w:tcW w:w="232" w:type="pct"/>
            <w:tcBorders>
              <w:left w:val="single" w:sz="4" w:space="0" w:color="auto"/>
              <w:bottom w:val="single" w:sz="4" w:space="0" w:color="auto"/>
              <w:right w:val="single" w:sz="4" w:space="0" w:color="auto"/>
            </w:tcBorders>
            <w:shd w:val="clear" w:color="auto" w:fill="auto"/>
          </w:tcPr>
          <w:p w14:paraId="1F31A09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4DEA923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right w:val="single" w:sz="4" w:space="0" w:color="auto"/>
            </w:tcBorders>
          </w:tcPr>
          <w:p w14:paraId="3AF89EF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w:t>
            </w:r>
          </w:p>
        </w:tc>
        <w:tc>
          <w:tcPr>
            <w:tcW w:w="621" w:type="pct"/>
            <w:vMerge/>
            <w:tcBorders>
              <w:left w:val="single" w:sz="4" w:space="0" w:color="auto"/>
              <w:right w:val="single" w:sz="4" w:space="0" w:color="auto"/>
            </w:tcBorders>
            <w:shd w:val="clear" w:color="auto" w:fill="auto"/>
          </w:tcPr>
          <w:p w14:paraId="6EF6AEFC"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08A3EA2B" w14:textId="77777777" w:rsidR="00065FF4" w:rsidRPr="00065FF4" w:rsidRDefault="00065FF4" w:rsidP="004D21BF">
            <w:pPr>
              <w:pStyle w:val="ConsPlusCell"/>
              <w:rPr>
                <w:rFonts w:ascii="Times New Roman" w:hAnsi="Times New Roman" w:cs="Times New Roman"/>
              </w:rPr>
            </w:pPr>
          </w:p>
        </w:tc>
      </w:tr>
      <w:tr w:rsidR="00065FF4" w:rsidRPr="00065FF4" w14:paraId="06C1900D"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2B033B3D"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36045C11"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604CC7E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7C9DA69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470C8EC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47CE2A7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4B3F8CE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600CDE1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68B21630"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30A21DB" w14:textId="77777777" w:rsidR="00065FF4" w:rsidRPr="00065FF4" w:rsidRDefault="00065FF4" w:rsidP="004D21BF">
            <w:pPr>
              <w:pStyle w:val="ConsPlusCell"/>
              <w:rPr>
                <w:rFonts w:ascii="Times New Roman" w:hAnsi="Times New Roman" w:cs="Times New Roman"/>
              </w:rPr>
            </w:pPr>
          </w:p>
        </w:tc>
      </w:tr>
      <w:tr w:rsidR="00065FF4" w:rsidRPr="00065FF4" w14:paraId="5C7FE2A1"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4ABFECC2"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3FEAA47F"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федеральный бюджет </w:t>
            </w:r>
          </w:p>
        </w:tc>
        <w:tc>
          <w:tcPr>
            <w:tcW w:w="425" w:type="pct"/>
            <w:tcBorders>
              <w:left w:val="single" w:sz="4" w:space="0" w:color="auto"/>
              <w:bottom w:val="single" w:sz="4" w:space="0" w:color="auto"/>
              <w:right w:val="single" w:sz="4" w:space="0" w:color="auto"/>
            </w:tcBorders>
            <w:shd w:val="clear" w:color="auto" w:fill="auto"/>
          </w:tcPr>
          <w:p w14:paraId="27B563B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74BE690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47D0D2D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135681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68E6CFA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79B86A2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32CDD82D"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DEB0733" w14:textId="77777777" w:rsidR="00065FF4" w:rsidRPr="00065FF4" w:rsidRDefault="00065FF4" w:rsidP="004D21BF">
            <w:pPr>
              <w:pStyle w:val="ConsPlusCell"/>
              <w:rPr>
                <w:rFonts w:ascii="Times New Roman" w:hAnsi="Times New Roman" w:cs="Times New Roman"/>
              </w:rPr>
            </w:pPr>
          </w:p>
        </w:tc>
      </w:tr>
      <w:tr w:rsidR="00065FF4" w:rsidRPr="00065FF4" w14:paraId="12641D48"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31260FAF"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1C34743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left w:val="single" w:sz="4" w:space="0" w:color="auto"/>
              <w:bottom w:val="single" w:sz="4" w:space="0" w:color="auto"/>
              <w:right w:val="single" w:sz="4" w:space="0" w:color="auto"/>
            </w:tcBorders>
            <w:shd w:val="clear" w:color="auto" w:fill="auto"/>
          </w:tcPr>
          <w:p w14:paraId="235AE19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w:t>
            </w:r>
          </w:p>
        </w:tc>
        <w:tc>
          <w:tcPr>
            <w:tcW w:w="272" w:type="pct"/>
            <w:tcBorders>
              <w:left w:val="single" w:sz="4" w:space="0" w:color="auto"/>
              <w:bottom w:val="single" w:sz="4" w:space="0" w:color="auto"/>
              <w:right w:val="single" w:sz="4" w:space="0" w:color="auto"/>
            </w:tcBorders>
            <w:shd w:val="clear" w:color="auto" w:fill="auto"/>
          </w:tcPr>
          <w:p w14:paraId="708DD4A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C248A6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w:t>
            </w:r>
          </w:p>
        </w:tc>
        <w:tc>
          <w:tcPr>
            <w:tcW w:w="232" w:type="pct"/>
            <w:tcBorders>
              <w:left w:val="single" w:sz="4" w:space="0" w:color="auto"/>
              <w:bottom w:val="single" w:sz="4" w:space="0" w:color="auto"/>
              <w:right w:val="single" w:sz="4" w:space="0" w:color="auto"/>
            </w:tcBorders>
            <w:shd w:val="clear" w:color="auto" w:fill="auto"/>
          </w:tcPr>
          <w:p w14:paraId="70DE42A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19AF9AB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00D04CF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10,0</w:t>
            </w:r>
          </w:p>
        </w:tc>
        <w:tc>
          <w:tcPr>
            <w:tcW w:w="621" w:type="pct"/>
            <w:vMerge/>
            <w:tcBorders>
              <w:left w:val="single" w:sz="4" w:space="0" w:color="auto"/>
              <w:right w:val="single" w:sz="4" w:space="0" w:color="auto"/>
            </w:tcBorders>
            <w:shd w:val="clear" w:color="auto" w:fill="auto"/>
          </w:tcPr>
          <w:p w14:paraId="522515FD"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73C97395" w14:textId="77777777" w:rsidR="00065FF4" w:rsidRPr="00065FF4" w:rsidRDefault="00065FF4" w:rsidP="004D21BF">
            <w:pPr>
              <w:pStyle w:val="ConsPlusCell"/>
              <w:rPr>
                <w:rFonts w:ascii="Times New Roman" w:hAnsi="Times New Roman" w:cs="Times New Roman"/>
              </w:rPr>
            </w:pPr>
          </w:p>
        </w:tc>
      </w:tr>
      <w:tr w:rsidR="00065FF4" w:rsidRPr="00065FF4" w14:paraId="1E0FB563" w14:textId="77777777" w:rsidTr="004D21BF">
        <w:trPr>
          <w:trHeight w:val="360"/>
          <w:tblCellSpacing w:w="5" w:type="nil"/>
        </w:trPr>
        <w:tc>
          <w:tcPr>
            <w:tcW w:w="869" w:type="pct"/>
            <w:vMerge/>
            <w:tcBorders>
              <w:left w:val="single" w:sz="4" w:space="0" w:color="auto"/>
              <w:bottom w:val="single" w:sz="4" w:space="0" w:color="auto"/>
              <w:right w:val="single" w:sz="4" w:space="0" w:color="auto"/>
            </w:tcBorders>
            <w:shd w:val="clear" w:color="auto" w:fill="auto"/>
          </w:tcPr>
          <w:p w14:paraId="25C41A44"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6F3064A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внебюджетные источники </w:t>
            </w:r>
          </w:p>
        </w:tc>
        <w:tc>
          <w:tcPr>
            <w:tcW w:w="425" w:type="pct"/>
            <w:tcBorders>
              <w:left w:val="single" w:sz="4" w:space="0" w:color="auto"/>
              <w:bottom w:val="single" w:sz="4" w:space="0" w:color="auto"/>
              <w:right w:val="single" w:sz="4" w:space="0" w:color="auto"/>
            </w:tcBorders>
            <w:shd w:val="clear" w:color="auto" w:fill="auto"/>
          </w:tcPr>
          <w:p w14:paraId="2E91BB6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27D001F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1E8318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3BFF45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260E46D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0CBF67DE" w14:textId="77777777" w:rsidR="00065FF4" w:rsidRPr="00065FF4" w:rsidRDefault="00065FF4" w:rsidP="004D21BF">
            <w:pPr>
              <w:pStyle w:val="ConsPlusCell"/>
              <w:rPr>
                <w:rFonts w:ascii="Times New Roman" w:hAnsi="Times New Roman" w:cs="Times New Roman"/>
              </w:rPr>
            </w:pPr>
          </w:p>
        </w:tc>
        <w:tc>
          <w:tcPr>
            <w:tcW w:w="621" w:type="pct"/>
            <w:vMerge/>
            <w:tcBorders>
              <w:left w:val="single" w:sz="4" w:space="0" w:color="auto"/>
              <w:bottom w:val="single" w:sz="4" w:space="0" w:color="auto"/>
              <w:right w:val="single" w:sz="4" w:space="0" w:color="auto"/>
            </w:tcBorders>
            <w:shd w:val="clear" w:color="auto" w:fill="auto"/>
          </w:tcPr>
          <w:p w14:paraId="26005C02"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76D68094" w14:textId="77777777" w:rsidR="00065FF4" w:rsidRPr="00065FF4" w:rsidRDefault="00065FF4" w:rsidP="004D21BF">
            <w:pPr>
              <w:pStyle w:val="ConsPlusCell"/>
              <w:rPr>
                <w:rFonts w:ascii="Times New Roman" w:hAnsi="Times New Roman" w:cs="Times New Roman"/>
              </w:rPr>
            </w:pPr>
          </w:p>
        </w:tc>
      </w:tr>
      <w:tr w:rsidR="00065FF4" w:rsidRPr="00065FF4" w14:paraId="667F3289" w14:textId="77777777" w:rsidTr="004D21BF">
        <w:trPr>
          <w:trHeight w:val="360"/>
          <w:tblCellSpacing w:w="5" w:type="nil"/>
        </w:trPr>
        <w:tc>
          <w:tcPr>
            <w:tcW w:w="869" w:type="pct"/>
            <w:vMerge w:val="restart"/>
            <w:tcBorders>
              <w:top w:val="single" w:sz="4" w:space="0" w:color="auto"/>
              <w:left w:val="single" w:sz="4" w:space="0" w:color="auto"/>
              <w:right w:val="single" w:sz="4" w:space="0" w:color="auto"/>
            </w:tcBorders>
            <w:shd w:val="clear" w:color="auto" w:fill="auto"/>
          </w:tcPr>
          <w:p w14:paraId="5BAE681C" w14:textId="77777777" w:rsidR="00065FF4" w:rsidRPr="00065FF4" w:rsidRDefault="00065FF4" w:rsidP="004D21BF">
            <w:pPr>
              <w:jc w:val="both"/>
              <w:rPr>
                <w:color w:val="000000"/>
                <w:sz w:val="20"/>
                <w:szCs w:val="20"/>
              </w:rPr>
            </w:pPr>
            <w:r w:rsidRPr="00065FF4">
              <w:rPr>
                <w:color w:val="000000"/>
                <w:sz w:val="20"/>
                <w:szCs w:val="20"/>
              </w:rPr>
              <w:t xml:space="preserve">2.6. Праздничное обще-районное мероприятие, посвященное Дню семьи, любви и верности. </w:t>
            </w:r>
          </w:p>
          <w:p w14:paraId="4CDCEF82" w14:textId="77777777" w:rsidR="00065FF4" w:rsidRPr="00065FF4" w:rsidRDefault="00065FF4" w:rsidP="004D21BF">
            <w:pPr>
              <w:jc w:val="both"/>
              <w:rPr>
                <w:color w:val="000000"/>
                <w:sz w:val="20"/>
                <w:szCs w:val="20"/>
              </w:rPr>
            </w:pPr>
            <w:r w:rsidRPr="00065FF4">
              <w:rPr>
                <w:sz w:val="20"/>
                <w:szCs w:val="20"/>
              </w:rPr>
              <w:t>Чествование молодых семей, в которых накануне мероприятия родились дети.</w:t>
            </w:r>
          </w:p>
        </w:tc>
        <w:tc>
          <w:tcPr>
            <w:tcW w:w="865" w:type="pct"/>
            <w:tcBorders>
              <w:left w:val="single" w:sz="4" w:space="0" w:color="auto"/>
              <w:bottom w:val="single" w:sz="4" w:space="0" w:color="auto"/>
              <w:right w:val="single" w:sz="4" w:space="0" w:color="auto"/>
            </w:tcBorders>
            <w:shd w:val="clear" w:color="auto" w:fill="auto"/>
          </w:tcPr>
          <w:p w14:paraId="52DD394C"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мероприятий/семейных пар</w:t>
            </w:r>
          </w:p>
        </w:tc>
        <w:tc>
          <w:tcPr>
            <w:tcW w:w="425" w:type="pct"/>
            <w:tcBorders>
              <w:left w:val="single" w:sz="4" w:space="0" w:color="auto"/>
              <w:bottom w:val="single" w:sz="4" w:space="0" w:color="auto"/>
              <w:right w:val="single" w:sz="4" w:space="0" w:color="auto"/>
            </w:tcBorders>
            <w:shd w:val="clear" w:color="auto" w:fill="auto"/>
          </w:tcPr>
          <w:p w14:paraId="0BEC081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1/8</w:t>
            </w:r>
          </w:p>
        </w:tc>
        <w:tc>
          <w:tcPr>
            <w:tcW w:w="272" w:type="pct"/>
            <w:tcBorders>
              <w:left w:val="single" w:sz="4" w:space="0" w:color="auto"/>
              <w:bottom w:val="single" w:sz="4" w:space="0" w:color="auto"/>
              <w:right w:val="single" w:sz="4" w:space="0" w:color="auto"/>
            </w:tcBorders>
            <w:shd w:val="clear" w:color="auto" w:fill="auto"/>
          </w:tcPr>
          <w:p w14:paraId="78FFB21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45F5A9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9225A9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1/8</w:t>
            </w:r>
          </w:p>
        </w:tc>
        <w:tc>
          <w:tcPr>
            <w:tcW w:w="276" w:type="pct"/>
            <w:tcBorders>
              <w:left w:val="single" w:sz="4" w:space="0" w:color="auto"/>
              <w:bottom w:val="single" w:sz="4" w:space="0" w:color="auto"/>
              <w:right w:val="single" w:sz="4" w:space="0" w:color="auto"/>
            </w:tcBorders>
            <w:shd w:val="clear" w:color="auto" w:fill="auto"/>
          </w:tcPr>
          <w:p w14:paraId="15FA64F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42003936" w14:textId="77777777" w:rsidR="00065FF4" w:rsidRPr="00065FF4" w:rsidRDefault="00065FF4" w:rsidP="004D21BF">
            <w:pPr>
              <w:jc w:val="center"/>
              <w:rPr>
                <w:color w:val="000000"/>
                <w:sz w:val="20"/>
                <w:szCs w:val="20"/>
              </w:rPr>
            </w:pPr>
            <w:r w:rsidRPr="00065FF4">
              <w:rPr>
                <w:sz w:val="20"/>
                <w:szCs w:val="20"/>
              </w:rPr>
              <w:t>1/10</w:t>
            </w:r>
          </w:p>
        </w:tc>
        <w:tc>
          <w:tcPr>
            <w:tcW w:w="621" w:type="pct"/>
            <w:vMerge w:val="restart"/>
            <w:tcBorders>
              <w:left w:val="single" w:sz="4" w:space="0" w:color="auto"/>
              <w:right w:val="single" w:sz="4" w:space="0" w:color="auto"/>
            </w:tcBorders>
            <w:shd w:val="clear" w:color="auto" w:fill="auto"/>
          </w:tcPr>
          <w:p w14:paraId="1D9FB286" w14:textId="77777777" w:rsidR="00065FF4" w:rsidRPr="00065FF4" w:rsidRDefault="00065FF4" w:rsidP="004D21BF">
            <w:pPr>
              <w:jc w:val="center"/>
              <w:rPr>
                <w:color w:val="000000"/>
                <w:sz w:val="20"/>
                <w:szCs w:val="20"/>
              </w:rPr>
            </w:pPr>
            <w:r w:rsidRPr="00065FF4">
              <w:rPr>
                <w:color w:val="000000"/>
                <w:sz w:val="20"/>
                <w:szCs w:val="20"/>
              </w:rPr>
              <w:t>ООСОН,</w:t>
            </w:r>
          </w:p>
          <w:p w14:paraId="1290735B" w14:textId="77777777" w:rsidR="00065FF4" w:rsidRPr="00065FF4" w:rsidRDefault="00065FF4" w:rsidP="004D21BF">
            <w:pPr>
              <w:jc w:val="center"/>
              <w:rPr>
                <w:color w:val="000000"/>
                <w:sz w:val="20"/>
                <w:szCs w:val="20"/>
              </w:rPr>
            </w:pPr>
            <w:r w:rsidRPr="00065FF4">
              <w:rPr>
                <w:color w:val="000000"/>
                <w:sz w:val="20"/>
                <w:szCs w:val="20"/>
              </w:rPr>
              <w:t>УКСМиТ,</w:t>
            </w:r>
          </w:p>
          <w:p w14:paraId="4AA63822" w14:textId="77777777" w:rsidR="00065FF4" w:rsidRPr="00065FF4" w:rsidRDefault="00065FF4" w:rsidP="004D21BF">
            <w:pPr>
              <w:jc w:val="center"/>
              <w:rPr>
                <w:color w:val="000000"/>
                <w:sz w:val="20"/>
                <w:szCs w:val="20"/>
              </w:rPr>
            </w:pPr>
            <w:r w:rsidRPr="00065FF4">
              <w:rPr>
                <w:color w:val="000000"/>
                <w:sz w:val="20"/>
                <w:szCs w:val="20"/>
              </w:rPr>
              <w:t>МБУ КЦСОН,</w:t>
            </w:r>
          </w:p>
          <w:p w14:paraId="65C45487" w14:textId="77777777" w:rsidR="00065FF4" w:rsidRPr="00065FF4" w:rsidRDefault="00065FF4" w:rsidP="004D21BF">
            <w:pPr>
              <w:jc w:val="center"/>
              <w:rPr>
                <w:color w:val="000000"/>
                <w:sz w:val="20"/>
                <w:szCs w:val="20"/>
              </w:rPr>
            </w:pPr>
            <w:r w:rsidRPr="00065FF4">
              <w:rPr>
                <w:color w:val="000000"/>
                <w:sz w:val="20"/>
                <w:szCs w:val="20"/>
              </w:rPr>
              <w:t>МБУК КДЦ,</w:t>
            </w:r>
          </w:p>
          <w:p w14:paraId="37EBB9A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color w:val="000000"/>
              </w:rPr>
              <w:t>Совет женщин Куйбышевского района</w:t>
            </w:r>
          </w:p>
        </w:tc>
        <w:tc>
          <w:tcPr>
            <w:tcW w:w="782" w:type="pct"/>
            <w:vMerge w:val="restart"/>
            <w:tcBorders>
              <w:left w:val="single" w:sz="4" w:space="0" w:color="auto"/>
              <w:right w:val="single" w:sz="4" w:space="0" w:color="auto"/>
            </w:tcBorders>
            <w:shd w:val="clear" w:color="auto" w:fill="auto"/>
          </w:tcPr>
          <w:p w14:paraId="693D0F41"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Повышение престижа семьи</w:t>
            </w:r>
          </w:p>
        </w:tc>
      </w:tr>
      <w:tr w:rsidR="00065FF4" w:rsidRPr="00065FF4" w14:paraId="5FF5B30E"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38C2B0A0"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1FFEB17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Стоимость единицы, тыс.руб. </w:t>
            </w:r>
          </w:p>
        </w:tc>
        <w:tc>
          <w:tcPr>
            <w:tcW w:w="425" w:type="pct"/>
            <w:tcBorders>
              <w:left w:val="single" w:sz="4" w:space="0" w:color="auto"/>
              <w:bottom w:val="single" w:sz="4" w:space="0" w:color="auto"/>
              <w:right w:val="single" w:sz="4" w:space="0" w:color="auto"/>
            </w:tcBorders>
            <w:shd w:val="clear" w:color="auto" w:fill="auto"/>
          </w:tcPr>
          <w:p w14:paraId="08EAAC5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w:t>
            </w:r>
          </w:p>
        </w:tc>
        <w:tc>
          <w:tcPr>
            <w:tcW w:w="272" w:type="pct"/>
            <w:tcBorders>
              <w:left w:val="single" w:sz="4" w:space="0" w:color="auto"/>
              <w:bottom w:val="single" w:sz="4" w:space="0" w:color="auto"/>
              <w:right w:val="single" w:sz="4" w:space="0" w:color="auto"/>
            </w:tcBorders>
            <w:shd w:val="clear" w:color="auto" w:fill="auto"/>
          </w:tcPr>
          <w:p w14:paraId="2DE299D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933A55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D5AE03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w:t>
            </w:r>
          </w:p>
        </w:tc>
        <w:tc>
          <w:tcPr>
            <w:tcW w:w="276" w:type="pct"/>
            <w:tcBorders>
              <w:left w:val="single" w:sz="4" w:space="0" w:color="auto"/>
              <w:bottom w:val="single" w:sz="4" w:space="0" w:color="auto"/>
              <w:right w:val="single" w:sz="4" w:space="0" w:color="auto"/>
            </w:tcBorders>
            <w:shd w:val="clear" w:color="auto" w:fill="auto"/>
          </w:tcPr>
          <w:p w14:paraId="225836C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2D3A754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w:t>
            </w:r>
          </w:p>
        </w:tc>
        <w:tc>
          <w:tcPr>
            <w:tcW w:w="621" w:type="pct"/>
            <w:vMerge/>
            <w:tcBorders>
              <w:left w:val="single" w:sz="4" w:space="0" w:color="auto"/>
              <w:right w:val="single" w:sz="4" w:space="0" w:color="auto"/>
            </w:tcBorders>
            <w:shd w:val="clear" w:color="auto" w:fill="auto"/>
          </w:tcPr>
          <w:p w14:paraId="36B28188"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79201C97" w14:textId="77777777" w:rsidR="00065FF4" w:rsidRPr="00065FF4" w:rsidRDefault="00065FF4" w:rsidP="004D21BF">
            <w:pPr>
              <w:pStyle w:val="ConsPlusCell"/>
              <w:rPr>
                <w:rFonts w:ascii="Times New Roman" w:hAnsi="Times New Roman" w:cs="Times New Roman"/>
              </w:rPr>
            </w:pPr>
          </w:p>
        </w:tc>
      </w:tr>
      <w:tr w:rsidR="00065FF4" w:rsidRPr="00065FF4" w14:paraId="6F09E487"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6FE316FF"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75F61897"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7D1A3EA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425" w:type="pct"/>
            <w:tcBorders>
              <w:left w:val="single" w:sz="4" w:space="0" w:color="auto"/>
              <w:bottom w:val="single" w:sz="4" w:space="0" w:color="auto"/>
              <w:right w:val="single" w:sz="4" w:space="0" w:color="auto"/>
            </w:tcBorders>
            <w:shd w:val="clear" w:color="auto" w:fill="auto"/>
          </w:tcPr>
          <w:p w14:paraId="72E393B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272" w:type="pct"/>
            <w:tcBorders>
              <w:left w:val="single" w:sz="4" w:space="0" w:color="auto"/>
              <w:bottom w:val="single" w:sz="4" w:space="0" w:color="auto"/>
              <w:right w:val="single" w:sz="4" w:space="0" w:color="auto"/>
            </w:tcBorders>
            <w:shd w:val="clear" w:color="auto" w:fill="auto"/>
          </w:tcPr>
          <w:p w14:paraId="1FA6D31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DFCB35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4279850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276" w:type="pct"/>
            <w:tcBorders>
              <w:left w:val="single" w:sz="4" w:space="0" w:color="auto"/>
              <w:bottom w:val="single" w:sz="4" w:space="0" w:color="auto"/>
              <w:right w:val="single" w:sz="4" w:space="0" w:color="auto"/>
            </w:tcBorders>
            <w:shd w:val="clear" w:color="auto" w:fill="auto"/>
          </w:tcPr>
          <w:p w14:paraId="4AF0FE4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1A581ED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25,0</w:t>
            </w:r>
          </w:p>
        </w:tc>
        <w:tc>
          <w:tcPr>
            <w:tcW w:w="621" w:type="pct"/>
            <w:vMerge/>
            <w:tcBorders>
              <w:left w:val="single" w:sz="4" w:space="0" w:color="auto"/>
              <w:right w:val="single" w:sz="4" w:space="0" w:color="auto"/>
            </w:tcBorders>
            <w:shd w:val="clear" w:color="auto" w:fill="auto"/>
          </w:tcPr>
          <w:p w14:paraId="41A33222"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2CC72602" w14:textId="77777777" w:rsidR="00065FF4" w:rsidRPr="00065FF4" w:rsidRDefault="00065FF4" w:rsidP="004D21BF">
            <w:pPr>
              <w:pStyle w:val="ConsPlusCell"/>
              <w:rPr>
                <w:rFonts w:ascii="Times New Roman" w:hAnsi="Times New Roman" w:cs="Times New Roman"/>
              </w:rPr>
            </w:pPr>
          </w:p>
        </w:tc>
      </w:tr>
      <w:tr w:rsidR="00065FF4" w:rsidRPr="00065FF4" w14:paraId="7826767F"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69910C05"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7C871B1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left w:val="single" w:sz="4" w:space="0" w:color="auto"/>
              <w:bottom w:val="single" w:sz="4" w:space="0" w:color="auto"/>
              <w:right w:val="single" w:sz="4" w:space="0" w:color="auto"/>
            </w:tcBorders>
            <w:shd w:val="clear" w:color="auto" w:fill="auto"/>
          </w:tcPr>
          <w:p w14:paraId="66283F0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3107474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F45AD0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2F0AED2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51380F3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6EAD617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0C81D972"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6C7FA694" w14:textId="77777777" w:rsidR="00065FF4" w:rsidRPr="00065FF4" w:rsidRDefault="00065FF4" w:rsidP="004D21BF">
            <w:pPr>
              <w:pStyle w:val="ConsPlusCell"/>
              <w:rPr>
                <w:rFonts w:ascii="Times New Roman" w:hAnsi="Times New Roman" w:cs="Times New Roman"/>
              </w:rPr>
            </w:pPr>
          </w:p>
        </w:tc>
      </w:tr>
      <w:tr w:rsidR="00065FF4" w:rsidRPr="00065FF4" w14:paraId="778E018A"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769CD45A"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798B886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федеральный бюджет </w:t>
            </w:r>
          </w:p>
        </w:tc>
        <w:tc>
          <w:tcPr>
            <w:tcW w:w="425" w:type="pct"/>
            <w:tcBorders>
              <w:left w:val="single" w:sz="4" w:space="0" w:color="auto"/>
              <w:bottom w:val="single" w:sz="4" w:space="0" w:color="auto"/>
              <w:right w:val="single" w:sz="4" w:space="0" w:color="auto"/>
            </w:tcBorders>
            <w:shd w:val="clear" w:color="auto" w:fill="auto"/>
          </w:tcPr>
          <w:p w14:paraId="78FC3C5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7FA4CC7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0450E3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243ECF6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18A7C5F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7763426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bottom w:val="single" w:sz="4" w:space="0" w:color="auto"/>
              <w:right w:val="single" w:sz="4" w:space="0" w:color="auto"/>
            </w:tcBorders>
            <w:shd w:val="clear" w:color="auto" w:fill="auto"/>
          </w:tcPr>
          <w:p w14:paraId="35F6DB1C"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5A40807C" w14:textId="77777777" w:rsidR="00065FF4" w:rsidRPr="00065FF4" w:rsidRDefault="00065FF4" w:rsidP="004D21BF">
            <w:pPr>
              <w:pStyle w:val="ConsPlusCell"/>
              <w:rPr>
                <w:rFonts w:ascii="Times New Roman" w:hAnsi="Times New Roman" w:cs="Times New Roman"/>
              </w:rPr>
            </w:pPr>
          </w:p>
        </w:tc>
      </w:tr>
      <w:tr w:rsidR="00065FF4" w:rsidRPr="00065FF4" w14:paraId="73FF27B5" w14:textId="77777777" w:rsidTr="004D21BF">
        <w:trPr>
          <w:trHeight w:val="588"/>
          <w:tblCellSpacing w:w="5" w:type="nil"/>
        </w:trPr>
        <w:tc>
          <w:tcPr>
            <w:tcW w:w="869" w:type="pct"/>
            <w:vMerge/>
            <w:tcBorders>
              <w:left w:val="single" w:sz="4" w:space="0" w:color="auto"/>
              <w:right w:val="single" w:sz="4" w:space="0" w:color="auto"/>
            </w:tcBorders>
            <w:shd w:val="clear" w:color="auto" w:fill="auto"/>
          </w:tcPr>
          <w:p w14:paraId="1DDE0BF0"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6A7CB2F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left w:val="single" w:sz="4" w:space="0" w:color="auto"/>
              <w:bottom w:val="single" w:sz="4" w:space="0" w:color="auto"/>
              <w:right w:val="single" w:sz="4" w:space="0" w:color="auto"/>
            </w:tcBorders>
            <w:shd w:val="clear" w:color="auto" w:fill="auto"/>
          </w:tcPr>
          <w:p w14:paraId="4CEA206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272" w:type="pct"/>
            <w:tcBorders>
              <w:left w:val="single" w:sz="4" w:space="0" w:color="auto"/>
              <w:bottom w:val="single" w:sz="4" w:space="0" w:color="auto"/>
              <w:right w:val="single" w:sz="4" w:space="0" w:color="auto"/>
            </w:tcBorders>
            <w:shd w:val="clear" w:color="auto" w:fill="auto"/>
          </w:tcPr>
          <w:p w14:paraId="4CE98FC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73E351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8868A3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276" w:type="pct"/>
            <w:tcBorders>
              <w:left w:val="single" w:sz="4" w:space="0" w:color="auto"/>
              <w:bottom w:val="single" w:sz="4" w:space="0" w:color="auto"/>
              <w:right w:val="single" w:sz="4" w:space="0" w:color="auto"/>
            </w:tcBorders>
            <w:shd w:val="clear" w:color="auto" w:fill="auto"/>
          </w:tcPr>
          <w:p w14:paraId="0C7247C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1738CD0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25,0</w:t>
            </w:r>
          </w:p>
        </w:tc>
        <w:tc>
          <w:tcPr>
            <w:tcW w:w="621" w:type="pct"/>
            <w:vMerge/>
            <w:tcBorders>
              <w:top w:val="single" w:sz="4" w:space="0" w:color="auto"/>
              <w:left w:val="single" w:sz="4" w:space="0" w:color="auto"/>
              <w:bottom w:val="single" w:sz="4" w:space="0" w:color="auto"/>
              <w:right w:val="single" w:sz="4" w:space="0" w:color="auto"/>
            </w:tcBorders>
            <w:shd w:val="clear" w:color="auto" w:fill="auto"/>
          </w:tcPr>
          <w:p w14:paraId="791D50D0" w14:textId="77777777" w:rsidR="00065FF4" w:rsidRPr="00065FF4" w:rsidRDefault="00065FF4" w:rsidP="004D21BF">
            <w:pPr>
              <w:pStyle w:val="ConsPlusCell"/>
              <w:rPr>
                <w:rFonts w:ascii="Times New Roman" w:hAnsi="Times New Roman" w:cs="Times New Roman"/>
              </w:rPr>
            </w:pPr>
          </w:p>
        </w:tc>
        <w:tc>
          <w:tcPr>
            <w:tcW w:w="782" w:type="pct"/>
            <w:vMerge/>
            <w:tcBorders>
              <w:top w:val="single" w:sz="4" w:space="0" w:color="auto"/>
              <w:left w:val="single" w:sz="4" w:space="0" w:color="auto"/>
              <w:bottom w:val="single" w:sz="4" w:space="0" w:color="auto"/>
              <w:right w:val="single" w:sz="4" w:space="0" w:color="auto"/>
            </w:tcBorders>
            <w:shd w:val="clear" w:color="auto" w:fill="auto"/>
          </w:tcPr>
          <w:p w14:paraId="74B23744" w14:textId="77777777" w:rsidR="00065FF4" w:rsidRPr="00065FF4" w:rsidRDefault="00065FF4" w:rsidP="004D21BF">
            <w:pPr>
              <w:pStyle w:val="ConsPlusCell"/>
              <w:rPr>
                <w:rFonts w:ascii="Times New Roman" w:hAnsi="Times New Roman" w:cs="Times New Roman"/>
              </w:rPr>
            </w:pPr>
          </w:p>
        </w:tc>
      </w:tr>
      <w:tr w:rsidR="00065FF4" w:rsidRPr="00065FF4" w14:paraId="058B304B" w14:textId="77777777" w:rsidTr="004D21BF">
        <w:trPr>
          <w:trHeight w:val="360"/>
          <w:tblCellSpacing w:w="5" w:type="nil"/>
        </w:trPr>
        <w:tc>
          <w:tcPr>
            <w:tcW w:w="869" w:type="pct"/>
            <w:vMerge/>
            <w:tcBorders>
              <w:left w:val="single" w:sz="4" w:space="0" w:color="auto"/>
              <w:bottom w:val="single" w:sz="4" w:space="0" w:color="auto"/>
              <w:right w:val="single" w:sz="4" w:space="0" w:color="auto"/>
            </w:tcBorders>
            <w:shd w:val="clear" w:color="auto" w:fill="auto"/>
          </w:tcPr>
          <w:p w14:paraId="1EA33C46"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774C041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внебюджетные источники </w:t>
            </w:r>
          </w:p>
          <w:p w14:paraId="3A46158A" w14:textId="77777777" w:rsidR="00065FF4" w:rsidRPr="00065FF4" w:rsidRDefault="00065FF4" w:rsidP="004D21BF">
            <w:pPr>
              <w:pStyle w:val="ConsPlusCell"/>
              <w:rPr>
                <w:rFonts w:ascii="Times New Roman" w:hAnsi="Times New Roman" w:cs="Times New Roman"/>
              </w:rPr>
            </w:pPr>
          </w:p>
        </w:tc>
        <w:tc>
          <w:tcPr>
            <w:tcW w:w="425" w:type="pct"/>
            <w:tcBorders>
              <w:left w:val="single" w:sz="4" w:space="0" w:color="auto"/>
              <w:bottom w:val="single" w:sz="4" w:space="0" w:color="auto"/>
              <w:right w:val="single" w:sz="4" w:space="0" w:color="auto"/>
            </w:tcBorders>
            <w:shd w:val="clear" w:color="auto" w:fill="auto"/>
          </w:tcPr>
          <w:p w14:paraId="2DB51CA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181A3F5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41FCB74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17112F3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094CF87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68E4E2D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p w14:paraId="2FE03F3B" w14:textId="77777777" w:rsidR="00065FF4" w:rsidRPr="00065FF4" w:rsidRDefault="00065FF4" w:rsidP="004D21BF">
            <w:pPr>
              <w:pStyle w:val="ConsPlusCell"/>
              <w:jc w:val="center"/>
              <w:rPr>
                <w:rFonts w:ascii="Times New Roman" w:hAnsi="Times New Roman" w:cs="Times New Roman"/>
              </w:rPr>
            </w:pPr>
          </w:p>
        </w:tc>
        <w:tc>
          <w:tcPr>
            <w:tcW w:w="621" w:type="pct"/>
            <w:vMerge/>
            <w:tcBorders>
              <w:left w:val="single" w:sz="4" w:space="0" w:color="auto"/>
              <w:bottom w:val="single" w:sz="4" w:space="0" w:color="auto"/>
              <w:right w:val="single" w:sz="4" w:space="0" w:color="auto"/>
            </w:tcBorders>
            <w:shd w:val="clear" w:color="auto" w:fill="auto"/>
          </w:tcPr>
          <w:p w14:paraId="48E69971"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51996A2D" w14:textId="77777777" w:rsidR="00065FF4" w:rsidRPr="00065FF4" w:rsidRDefault="00065FF4" w:rsidP="004D21BF">
            <w:pPr>
              <w:pStyle w:val="ConsPlusCell"/>
              <w:rPr>
                <w:rFonts w:ascii="Times New Roman" w:hAnsi="Times New Roman" w:cs="Times New Roman"/>
              </w:rPr>
            </w:pPr>
          </w:p>
        </w:tc>
      </w:tr>
      <w:tr w:rsidR="00065FF4" w:rsidRPr="00065FF4" w14:paraId="33CAA0CF" w14:textId="77777777" w:rsidTr="004D21BF">
        <w:trPr>
          <w:trHeight w:val="360"/>
          <w:tblCellSpacing w:w="5" w:type="nil"/>
        </w:trPr>
        <w:tc>
          <w:tcPr>
            <w:tcW w:w="869" w:type="pct"/>
            <w:vMerge w:val="restart"/>
            <w:tcBorders>
              <w:top w:val="single" w:sz="4" w:space="0" w:color="auto"/>
              <w:left w:val="single" w:sz="4" w:space="0" w:color="auto"/>
              <w:right w:val="single" w:sz="4" w:space="0" w:color="auto"/>
            </w:tcBorders>
            <w:shd w:val="clear" w:color="auto" w:fill="auto"/>
          </w:tcPr>
          <w:p w14:paraId="47C86EF5" w14:textId="77777777" w:rsidR="00065FF4" w:rsidRPr="00065FF4" w:rsidRDefault="00065FF4" w:rsidP="004D21BF">
            <w:pPr>
              <w:pStyle w:val="ConsPlusCell"/>
              <w:jc w:val="both"/>
              <w:rPr>
                <w:rFonts w:ascii="Times New Roman" w:hAnsi="Times New Roman" w:cs="Times New Roman"/>
              </w:rPr>
            </w:pPr>
            <w:r w:rsidRPr="00065FF4">
              <w:rPr>
                <w:rFonts w:ascii="Times New Roman" w:hAnsi="Times New Roman" w:cs="Times New Roman"/>
              </w:rPr>
              <w:t>2.7. Праздничное обще-районное мероприятие, посвященное Дню отца. Награждение достойных отцов Куйбышевского муниципального района Новосибирской области Почетным знаком Куйбышевского района «За верность отцовскому долгу». Чествование молодых семей, в которых накануне мероприятия родились дети.</w:t>
            </w:r>
          </w:p>
        </w:tc>
        <w:tc>
          <w:tcPr>
            <w:tcW w:w="865" w:type="pct"/>
            <w:tcBorders>
              <w:left w:val="single" w:sz="4" w:space="0" w:color="auto"/>
              <w:bottom w:val="single" w:sz="4" w:space="0" w:color="auto"/>
              <w:right w:val="single" w:sz="4" w:space="0" w:color="auto"/>
            </w:tcBorders>
            <w:shd w:val="clear" w:color="auto" w:fill="auto"/>
          </w:tcPr>
          <w:p w14:paraId="6F55924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мероприятий/человек</w:t>
            </w:r>
          </w:p>
        </w:tc>
        <w:tc>
          <w:tcPr>
            <w:tcW w:w="425" w:type="pct"/>
            <w:tcBorders>
              <w:left w:val="single" w:sz="4" w:space="0" w:color="auto"/>
              <w:bottom w:val="single" w:sz="4" w:space="0" w:color="auto"/>
              <w:right w:val="single" w:sz="4" w:space="0" w:color="auto"/>
            </w:tcBorders>
            <w:shd w:val="clear" w:color="auto" w:fill="auto"/>
          </w:tcPr>
          <w:p w14:paraId="40DAAA5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1/12</w:t>
            </w:r>
          </w:p>
        </w:tc>
        <w:tc>
          <w:tcPr>
            <w:tcW w:w="272" w:type="pct"/>
            <w:tcBorders>
              <w:left w:val="single" w:sz="4" w:space="0" w:color="auto"/>
              <w:bottom w:val="single" w:sz="4" w:space="0" w:color="auto"/>
              <w:right w:val="single" w:sz="4" w:space="0" w:color="auto"/>
            </w:tcBorders>
            <w:shd w:val="clear" w:color="auto" w:fill="auto"/>
          </w:tcPr>
          <w:p w14:paraId="1FC62DD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10D86CB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9CF6E6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05CAB7D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1/12</w:t>
            </w:r>
          </w:p>
        </w:tc>
        <w:tc>
          <w:tcPr>
            <w:tcW w:w="426" w:type="pct"/>
            <w:tcBorders>
              <w:left w:val="single" w:sz="4" w:space="0" w:color="auto"/>
              <w:bottom w:val="single" w:sz="4" w:space="0" w:color="auto"/>
              <w:right w:val="single" w:sz="4" w:space="0" w:color="auto"/>
            </w:tcBorders>
          </w:tcPr>
          <w:p w14:paraId="4CFC6257" w14:textId="77777777" w:rsidR="00065FF4" w:rsidRPr="00065FF4" w:rsidRDefault="00065FF4" w:rsidP="004D21BF">
            <w:pPr>
              <w:jc w:val="center"/>
              <w:rPr>
                <w:color w:val="000000"/>
                <w:sz w:val="20"/>
                <w:szCs w:val="20"/>
              </w:rPr>
            </w:pPr>
            <w:r w:rsidRPr="00065FF4">
              <w:rPr>
                <w:color w:val="000000"/>
                <w:sz w:val="20"/>
                <w:szCs w:val="20"/>
              </w:rPr>
              <w:t>1/12</w:t>
            </w:r>
          </w:p>
        </w:tc>
        <w:tc>
          <w:tcPr>
            <w:tcW w:w="621" w:type="pct"/>
            <w:vMerge w:val="restart"/>
            <w:tcBorders>
              <w:left w:val="single" w:sz="4" w:space="0" w:color="auto"/>
              <w:right w:val="single" w:sz="4" w:space="0" w:color="auto"/>
            </w:tcBorders>
            <w:shd w:val="clear" w:color="auto" w:fill="auto"/>
          </w:tcPr>
          <w:p w14:paraId="09558145" w14:textId="77777777" w:rsidR="00065FF4" w:rsidRPr="00065FF4" w:rsidRDefault="00065FF4" w:rsidP="004D21BF">
            <w:pPr>
              <w:jc w:val="center"/>
              <w:rPr>
                <w:color w:val="000000"/>
                <w:sz w:val="20"/>
                <w:szCs w:val="20"/>
              </w:rPr>
            </w:pPr>
            <w:r w:rsidRPr="00065FF4">
              <w:rPr>
                <w:color w:val="000000"/>
                <w:sz w:val="20"/>
                <w:szCs w:val="20"/>
              </w:rPr>
              <w:t>ООСОН,</w:t>
            </w:r>
          </w:p>
          <w:p w14:paraId="304CE97E" w14:textId="77777777" w:rsidR="00065FF4" w:rsidRPr="00065FF4" w:rsidRDefault="00065FF4" w:rsidP="004D21BF">
            <w:pPr>
              <w:jc w:val="center"/>
              <w:rPr>
                <w:sz w:val="20"/>
                <w:szCs w:val="20"/>
              </w:rPr>
            </w:pPr>
            <w:r w:rsidRPr="00065FF4">
              <w:rPr>
                <w:color w:val="000000"/>
                <w:sz w:val="20"/>
                <w:szCs w:val="20"/>
              </w:rPr>
              <w:t>УКСМиТ,</w:t>
            </w:r>
          </w:p>
          <w:p w14:paraId="11A64DCF" w14:textId="77777777" w:rsidR="00065FF4" w:rsidRPr="00065FF4" w:rsidRDefault="00065FF4" w:rsidP="004D21BF">
            <w:pPr>
              <w:jc w:val="center"/>
              <w:rPr>
                <w:color w:val="000000"/>
                <w:sz w:val="20"/>
                <w:szCs w:val="20"/>
              </w:rPr>
            </w:pPr>
            <w:r w:rsidRPr="00065FF4">
              <w:rPr>
                <w:color w:val="000000"/>
                <w:sz w:val="20"/>
                <w:szCs w:val="20"/>
              </w:rPr>
              <w:t>МБУ КЦСОН,</w:t>
            </w:r>
          </w:p>
          <w:p w14:paraId="3403B92B" w14:textId="77777777" w:rsidR="00065FF4" w:rsidRPr="00065FF4" w:rsidRDefault="00065FF4" w:rsidP="004D21BF">
            <w:pPr>
              <w:jc w:val="center"/>
              <w:rPr>
                <w:color w:val="000000"/>
                <w:sz w:val="20"/>
                <w:szCs w:val="20"/>
              </w:rPr>
            </w:pPr>
            <w:r w:rsidRPr="00065FF4">
              <w:rPr>
                <w:color w:val="000000"/>
                <w:sz w:val="20"/>
                <w:szCs w:val="20"/>
              </w:rPr>
              <w:t>МБУК КДЦ,</w:t>
            </w:r>
          </w:p>
          <w:p w14:paraId="0DE37E9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color w:val="000000"/>
              </w:rPr>
              <w:t>Совет женщин Куйбышевского района</w:t>
            </w:r>
          </w:p>
        </w:tc>
        <w:tc>
          <w:tcPr>
            <w:tcW w:w="782" w:type="pct"/>
            <w:vMerge w:val="restart"/>
            <w:tcBorders>
              <w:left w:val="single" w:sz="4" w:space="0" w:color="auto"/>
              <w:right w:val="single" w:sz="4" w:space="0" w:color="auto"/>
            </w:tcBorders>
            <w:shd w:val="clear" w:color="auto" w:fill="auto"/>
          </w:tcPr>
          <w:p w14:paraId="6B7C23C5" w14:textId="77777777" w:rsidR="00065FF4" w:rsidRPr="00065FF4" w:rsidRDefault="00065FF4" w:rsidP="004D21BF">
            <w:pPr>
              <w:rPr>
                <w:color w:val="000000"/>
                <w:sz w:val="20"/>
                <w:szCs w:val="20"/>
              </w:rPr>
            </w:pPr>
            <w:r w:rsidRPr="00065FF4">
              <w:rPr>
                <w:color w:val="000000"/>
                <w:sz w:val="20"/>
                <w:szCs w:val="20"/>
              </w:rPr>
              <w:t>Повышение в обществе престижа отцовства</w:t>
            </w:r>
          </w:p>
          <w:p w14:paraId="14753042" w14:textId="77777777" w:rsidR="00065FF4" w:rsidRPr="00065FF4" w:rsidRDefault="00065FF4" w:rsidP="004D21BF">
            <w:pPr>
              <w:jc w:val="center"/>
              <w:rPr>
                <w:color w:val="000000"/>
                <w:sz w:val="20"/>
                <w:szCs w:val="20"/>
              </w:rPr>
            </w:pPr>
          </w:p>
          <w:p w14:paraId="6EC918D5" w14:textId="77777777" w:rsidR="00065FF4" w:rsidRPr="00065FF4" w:rsidRDefault="00065FF4" w:rsidP="004D21BF">
            <w:pPr>
              <w:jc w:val="center"/>
              <w:rPr>
                <w:color w:val="000000"/>
                <w:sz w:val="20"/>
                <w:szCs w:val="20"/>
              </w:rPr>
            </w:pPr>
          </w:p>
        </w:tc>
      </w:tr>
      <w:tr w:rsidR="00065FF4" w:rsidRPr="00065FF4" w14:paraId="66F08789"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7F8801BB"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1FB76FA7"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Стоимость единицы, тыс.руб.</w:t>
            </w:r>
          </w:p>
        </w:tc>
        <w:tc>
          <w:tcPr>
            <w:tcW w:w="425" w:type="pct"/>
            <w:tcBorders>
              <w:left w:val="single" w:sz="4" w:space="0" w:color="auto"/>
              <w:bottom w:val="single" w:sz="4" w:space="0" w:color="auto"/>
              <w:right w:val="single" w:sz="4" w:space="0" w:color="auto"/>
            </w:tcBorders>
            <w:shd w:val="clear" w:color="auto" w:fill="auto"/>
          </w:tcPr>
          <w:p w14:paraId="5B4311F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272" w:type="pct"/>
            <w:tcBorders>
              <w:left w:val="single" w:sz="4" w:space="0" w:color="auto"/>
              <w:bottom w:val="single" w:sz="4" w:space="0" w:color="auto"/>
              <w:right w:val="single" w:sz="4" w:space="0" w:color="auto"/>
            </w:tcBorders>
            <w:shd w:val="clear" w:color="auto" w:fill="auto"/>
          </w:tcPr>
          <w:p w14:paraId="37140DD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1763A8E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554724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73B1C48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426" w:type="pct"/>
            <w:tcBorders>
              <w:left w:val="single" w:sz="4" w:space="0" w:color="auto"/>
              <w:bottom w:val="single" w:sz="4" w:space="0" w:color="auto"/>
              <w:right w:val="single" w:sz="4" w:space="0" w:color="auto"/>
            </w:tcBorders>
          </w:tcPr>
          <w:p w14:paraId="05CD064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w:t>
            </w:r>
          </w:p>
        </w:tc>
        <w:tc>
          <w:tcPr>
            <w:tcW w:w="621" w:type="pct"/>
            <w:vMerge/>
            <w:tcBorders>
              <w:left w:val="single" w:sz="4" w:space="0" w:color="auto"/>
              <w:right w:val="single" w:sz="4" w:space="0" w:color="auto"/>
            </w:tcBorders>
            <w:shd w:val="clear" w:color="auto" w:fill="auto"/>
          </w:tcPr>
          <w:p w14:paraId="25766AE5"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vAlign w:val="center"/>
          </w:tcPr>
          <w:p w14:paraId="4AEFA743" w14:textId="77777777" w:rsidR="00065FF4" w:rsidRPr="00065FF4" w:rsidRDefault="00065FF4" w:rsidP="004D21BF">
            <w:pPr>
              <w:pStyle w:val="ConsPlusCell"/>
              <w:rPr>
                <w:rFonts w:ascii="Times New Roman" w:hAnsi="Times New Roman" w:cs="Times New Roman"/>
              </w:rPr>
            </w:pPr>
          </w:p>
        </w:tc>
      </w:tr>
      <w:tr w:rsidR="00065FF4" w:rsidRPr="00065FF4" w14:paraId="71071BFF"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348C7693"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0BADBD2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233E02D2"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425" w:type="pct"/>
            <w:tcBorders>
              <w:left w:val="single" w:sz="4" w:space="0" w:color="auto"/>
              <w:bottom w:val="single" w:sz="4" w:space="0" w:color="auto"/>
              <w:right w:val="single" w:sz="4" w:space="0" w:color="auto"/>
            </w:tcBorders>
            <w:shd w:val="clear" w:color="auto" w:fill="auto"/>
          </w:tcPr>
          <w:p w14:paraId="1CFEE59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12,0</w:t>
            </w:r>
          </w:p>
        </w:tc>
        <w:tc>
          <w:tcPr>
            <w:tcW w:w="272" w:type="pct"/>
            <w:tcBorders>
              <w:left w:val="single" w:sz="4" w:space="0" w:color="auto"/>
              <w:bottom w:val="single" w:sz="4" w:space="0" w:color="auto"/>
              <w:right w:val="single" w:sz="4" w:space="0" w:color="auto"/>
            </w:tcBorders>
            <w:shd w:val="clear" w:color="auto" w:fill="auto"/>
          </w:tcPr>
          <w:p w14:paraId="79BBA22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2E47D3F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149C381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4820F0D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12,0</w:t>
            </w:r>
          </w:p>
        </w:tc>
        <w:tc>
          <w:tcPr>
            <w:tcW w:w="426" w:type="pct"/>
            <w:tcBorders>
              <w:left w:val="single" w:sz="4" w:space="0" w:color="auto"/>
              <w:bottom w:val="single" w:sz="4" w:space="0" w:color="auto"/>
              <w:right w:val="single" w:sz="4" w:space="0" w:color="auto"/>
            </w:tcBorders>
          </w:tcPr>
          <w:p w14:paraId="32C47F8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18,0</w:t>
            </w:r>
          </w:p>
        </w:tc>
        <w:tc>
          <w:tcPr>
            <w:tcW w:w="621" w:type="pct"/>
            <w:vMerge/>
            <w:tcBorders>
              <w:left w:val="single" w:sz="4" w:space="0" w:color="auto"/>
              <w:right w:val="single" w:sz="4" w:space="0" w:color="auto"/>
            </w:tcBorders>
            <w:shd w:val="clear" w:color="auto" w:fill="auto"/>
          </w:tcPr>
          <w:p w14:paraId="375D8848"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A420002" w14:textId="77777777" w:rsidR="00065FF4" w:rsidRPr="00065FF4" w:rsidRDefault="00065FF4" w:rsidP="004D21BF">
            <w:pPr>
              <w:pStyle w:val="ConsPlusCell"/>
              <w:rPr>
                <w:rFonts w:ascii="Times New Roman" w:hAnsi="Times New Roman" w:cs="Times New Roman"/>
              </w:rPr>
            </w:pPr>
          </w:p>
        </w:tc>
      </w:tr>
      <w:tr w:rsidR="00065FF4" w:rsidRPr="00065FF4" w14:paraId="063CB392"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38CA0C95"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3A518F37"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left w:val="single" w:sz="4" w:space="0" w:color="auto"/>
              <w:bottom w:val="single" w:sz="4" w:space="0" w:color="auto"/>
              <w:right w:val="single" w:sz="4" w:space="0" w:color="auto"/>
            </w:tcBorders>
            <w:shd w:val="clear" w:color="auto" w:fill="auto"/>
          </w:tcPr>
          <w:p w14:paraId="65EFF7B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41FEECF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BD49BA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6639DF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46B11B2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136A6C2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74C3B941"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3A6EF72" w14:textId="77777777" w:rsidR="00065FF4" w:rsidRPr="00065FF4" w:rsidRDefault="00065FF4" w:rsidP="004D21BF">
            <w:pPr>
              <w:pStyle w:val="ConsPlusCell"/>
              <w:rPr>
                <w:rFonts w:ascii="Times New Roman" w:hAnsi="Times New Roman" w:cs="Times New Roman"/>
              </w:rPr>
            </w:pPr>
          </w:p>
        </w:tc>
      </w:tr>
      <w:tr w:rsidR="00065FF4" w:rsidRPr="00065FF4" w14:paraId="7A18678F"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61C1A2A2"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5C88FC5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федеральный бюджет </w:t>
            </w:r>
          </w:p>
        </w:tc>
        <w:tc>
          <w:tcPr>
            <w:tcW w:w="425" w:type="pct"/>
            <w:tcBorders>
              <w:left w:val="single" w:sz="4" w:space="0" w:color="auto"/>
              <w:bottom w:val="single" w:sz="4" w:space="0" w:color="auto"/>
              <w:right w:val="single" w:sz="4" w:space="0" w:color="auto"/>
            </w:tcBorders>
            <w:shd w:val="clear" w:color="auto" w:fill="auto"/>
          </w:tcPr>
          <w:p w14:paraId="0E45672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1792287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D264D8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2178B25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2E5DC6D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5EA0D6E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5B62393B"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623A854B" w14:textId="77777777" w:rsidR="00065FF4" w:rsidRPr="00065FF4" w:rsidRDefault="00065FF4" w:rsidP="004D21BF">
            <w:pPr>
              <w:pStyle w:val="ConsPlusCell"/>
              <w:rPr>
                <w:rFonts w:ascii="Times New Roman" w:hAnsi="Times New Roman" w:cs="Times New Roman"/>
              </w:rPr>
            </w:pPr>
          </w:p>
        </w:tc>
      </w:tr>
      <w:tr w:rsidR="00065FF4" w:rsidRPr="00065FF4" w14:paraId="2B52F3C9"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1549C692"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4A539EFD"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left w:val="single" w:sz="4" w:space="0" w:color="auto"/>
              <w:bottom w:val="single" w:sz="4" w:space="0" w:color="auto"/>
              <w:right w:val="single" w:sz="4" w:space="0" w:color="auto"/>
            </w:tcBorders>
            <w:shd w:val="clear" w:color="auto" w:fill="auto"/>
          </w:tcPr>
          <w:p w14:paraId="0507227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12,0</w:t>
            </w:r>
          </w:p>
        </w:tc>
        <w:tc>
          <w:tcPr>
            <w:tcW w:w="272" w:type="pct"/>
            <w:tcBorders>
              <w:left w:val="single" w:sz="4" w:space="0" w:color="auto"/>
              <w:bottom w:val="single" w:sz="4" w:space="0" w:color="auto"/>
              <w:right w:val="single" w:sz="4" w:space="0" w:color="auto"/>
            </w:tcBorders>
            <w:shd w:val="clear" w:color="auto" w:fill="auto"/>
          </w:tcPr>
          <w:p w14:paraId="7DC2A8F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2FD8F53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144A8A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320809A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12,0</w:t>
            </w:r>
          </w:p>
        </w:tc>
        <w:tc>
          <w:tcPr>
            <w:tcW w:w="426" w:type="pct"/>
            <w:tcBorders>
              <w:left w:val="single" w:sz="4" w:space="0" w:color="auto"/>
              <w:bottom w:val="single" w:sz="4" w:space="0" w:color="auto"/>
              <w:right w:val="single" w:sz="4" w:space="0" w:color="auto"/>
            </w:tcBorders>
          </w:tcPr>
          <w:p w14:paraId="796741D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18,0</w:t>
            </w:r>
          </w:p>
        </w:tc>
        <w:tc>
          <w:tcPr>
            <w:tcW w:w="621" w:type="pct"/>
            <w:vMerge/>
            <w:tcBorders>
              <w:left w:val="single" w:sz="4" w:space="0" w:color="auto"/>
              <w:right w:val="single" w:sz="4" w:space="0" w:color="auto"/>
            </w:tcBorders>
            <w:shd w:val="clear" w:color="auto" w:fill="auto"/>
          </w:tcPr>
          <w:p w14:paraId="09554D04"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2878549E" w14:textId="77777777" w:rsidR="00065FF4" w:rsidRPr="00065FF4" w:rsidRDefault="00065FF4" w:rsidP="004D21BF">
            <w:pPr>
              <w:pStyle w:val="ConsPlusCell"/>
              <w:rPr>
                <w:rFonts w:ascii="Times New Roman" w:hAnsi="Times New Roman" w:cs="Times New Roman"/>
              </w:rPr>
            </w:pPr>
          </w:p>
        </w:tc>
      </w:tr>
      <w:tr w:rsidR="00065FF4" w:rsidRPr="00065FF4" w14:paraId="4F207DDD" w14:textId="77777777" w:rsidTr="004D21BF">
        <w:trPr>
          <w:trHeight w:val="672"/>
          <w:tblCellSpacing w:w="5" w:type="nil"/>
        </w:trPr>
        <w:tc>
          <w:tcPr>
            <w:tcW w:w="869" w:type="pct"/>
            <w:vMerge/>
            <w:tcBorders>
              <w:left w:val="single" w:sz="4" w:space="0" w:color="auto"/>
              <w:right w:val="single" w:sz="4" w:space="0" w:color="auto"/>
            </w:tcBorders>
            <w:shd w:val="clear" w:color="auto" w:fill="auto"/>
          </w:tcPr>
          <w:p w14:paraId="285F3D50"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68BFF0FD"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внебюджетные источники </w:t>
            </w:r>
          </w:p>
        </w:tc>
        <w:tc>
          <w:tcPr>
            <w:tcW w:w="425" w:type="pct"/>
            <w:tcBorders>
              <w:left w:val="single" w:sz="4" w:space="0" w:color="auto"/>
              <w:bottom w:val="single" w:sz="4" w:space="0" w:color="auto"/>
              <w:right w:val="single" w:sz="4" w:space="0" w:color="auto"/>
            </w:tcBorders>
            <w:shd w:val="clear" w:color="auto" w:fill="auto"/>
          </w:tcPr>
          <w:p w14:paraId="268D0C5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0C1EB40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10EC5AC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662C0D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258D7F7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40605711" w14:textId="77777777" w:rsidR="00065FF4" w:rsidRPr="00065FF4" w:rsidRDefault="00065FF4" w:rsidP="004D21BF">
            <w:pPr>
              <w:pStyle w:val="ConsPlusCell"/>
              <w:rPr>
                <w:rFonts w:ascii="Times New Roman" w:hAnsi="Times New Roman" w:cs="Times New Roman"/>
              </w:rPr>
            </w:pPr>
          </w:p>
        </w:tc>
        <w:tc>
          <w:tcPr>
            <w:tcW w:w="621" w:type="pct"/>
            <w:vMerge/>
            <w:tcBorders>
              <w:left w:val="single" w:sz="4" w:space="0" w:color="auto"/>
              <w:right w:val="single" w:sz="4" w:space="0" w:color="auto"/>
            </w:tcBorders>
            <w:shd w:val="clear" w:color="auto" w:fill="auto"/>
          </w:tcPr>
          <w:p w14:paraId="4AF908A8"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4ECDFAEF" w14:textId="77777777" w:rsidR="00065FF4" w:rsidRPr="00065FF4" w:rsidRDefault="00065FF4" w:rsidP="004D21BF">
            <w:pPr>
              <w:pStyle w:val="ConsPlusCell"/>
              <w:rPr>
                <w:rFonts w:ascii="Times New Roman" w:hAnsi="Times New Roman" w:cs="Times New Roman"/>
              </w:rPr>
            </w:pPr>
          </w:p>
        </w:tc>
      </w:tr>
      <w:tr w:rsidR="00065FF4" w:rsidRPr="00065FF4" w14:paraId="08AFEB00" w14:textId="77777777" w:rsidTr="004D21BF">
        <w:trPr>
          <w:trHeight w:val="1054"/>
          <w:tblCellSpacing w:w="5" w:type="nil"/>
        </w:trPr>
        <w:tc>
          <w:tcPr>
            <w:tcW w:w="869" w:type="pct"/>
            <w:vMerge/>
            <w:tcBorders>
              <w:left w:val="single" w:sz="4" w:space="0" w:color="auto"/>
              <w:bottom w:val="single" w:sz="4" w:space="0" w:color="auto"/>
              <w:right w:val="single" w:sz="4" w:space="0" w:color="auto"/>
            </w:tcBorders>
            <w:shd w:val="clear" w:color="auto" w:fill="auto"/>
          </w:tcPr>
          <w:p w14:paraId="2C89555D"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2B9C8E9A" w14:textId="77777777" w:rsidR="00065FF4" w:rsidRPr="00065FF4" w:rsidRDefault="00065FF4" w:rsidP="004D21BF">
            <w:pPr>
              <w:pStyle w:val="ConsPlusCell"/>
              <w:rPr>
                <w:rFonts w:ascii="Times New Roman" w:hAnsi="Times New Roman" w:cs="Times New Roman"/>
              </w:rPr>
            </w:pP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30177E2A" w14:textId="77777777" w:rsidR="00065FF4" w:rsidRPr="00065FF4" w:rsidRDefault="00065FF4" w:rsidP="004D21BF">
            <w:pPr>
              <w:pStyle w:val="ConsPlusCell"/>
              <w:jc w:val="center"/>
              <w:rPr>
                <w:rFonts w:ascii="Times New Roman" w:hAnsi="Times New Roman" w:cs="Times New Roman"/>
              </w:rPr>
            </w:pP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104FF165" w14:textId="77777777" w:rsidR="00065FF4" w:rsidRPr="00065FF4" w:rsidRDefault="00065FF4" w:rsidP="004D21BF">
            <w:pPr>
              <w:pStyle w:val="ConsPlusCell"/>
              <w:jc w:val="center"/>
              <w:rPr>
                <w:rFonts w:ascii="Times New Roman" w:hAnsi="Times New Roman" w:cs="Times New Roman"/>
              </w:rPr>
            </w:pP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65EC64E3" w14:textId="77777777" w:rsidR="00065FF4" w:rsidRPr="00065FF4" w:rsidRDefault="00065FF4" w:rsidP="004D21BF">
            <w:pPr>
              <w:pStyle w:val="ConsPlusCell"/>
              <w:jc w:val="center"/>
              <w:rPr>
                <w:rFonts w:ascii="Times New Roman" w:hAnsi="Times New Roman" w:cs="Times New Roman"/>
              </w:rPr>
            </w:pP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38E75752" w14:textId="77777777" w:rsidR="00065FF4" w:rsidRPr="00065FF4" w:rsidRDefault="00065FF4" w:rsidP="004D21BF">
            <w:pPr>
              <w:pStyle w:val="ConsPlusCell"/>
              <w:jc w:val="center"/>
              <w:rPr>
                <w:rFonts w:ascii="Times New Roman" w:hAnsi="Times New Roman" w:cs="Times New Roman"/>
              </w:rPr>
            </w:pP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1E0DAC20" w14:textId="77777777" w:rsidR="00065FF4" w:rsidRPr="00065FF4" w:rsidRDefault="00065FF4" w:rsidP="004D21BF">
            <w:pPr>
              <w:pStyle w:val="ConsPlusCell"/>
              <w:jc w:val="center"/>
              <w:rPr>
                <w:rFonts w:ascii="Times New Roman" w:hAnsi="Times New Roman" w:cs="Times New Roman"/>
              </w:rPr>
            </w:pPr>
          </w:p>
        </w:tc>
        <w:tc>
          <w:tcPr>
            <w:tcW w:w="426" w:type="pct"/>
            <w:tcBorders>
              <w:top w:val="single" w:sz="4" w:space="0" w:color="auto"/>
              <w:left w:val="single" w:sz="4" w:space="0" w:color="auto"/>
              <w:bottom w:val="single" w:sz="4" w:space="0" w:color="auto"/>
              <w:right w:val="single" w:sz="4" w:space="0" w:color="auto"/>
            </w:tcBorders>
          </w:tcPr>
          <w:p w14:paraId="0D90F81B" w14:textId="77777777" w:rsidR="00065FF4" w:rsidRPr="00065FF4" w:rsidRDefault="00065FF4" w:rsidP="004D21BF">
            <w:pPr>
              <w:pStyle w:val="ConsPlusCell"/>
              <w:rPr>
                <w:rFonts w:ascii="Times New Roman" w:hAnsi="Times New Roman" w:cs="Times New Roman"/>
              </w:rPr>
            </w:pPr>
          </w:p>
        </w:tc>
        <w:tc>
          <w:tcPr>
            <w:tcW w:w="621" w:type="pct"/>
            <w:vMerge/>
            <w:tcBorders>
              <w:left w:val="single" w:sz="4" w:space="0" w:color="auto"/>
              <w:bottom w:val="single" w:sz="4" w:space="0" w:color="auto"/>
              <w:right w:val="single" w:sz="4" w:space="0" w:color="auto"/>
            </w:tcBorders>
            <w:shd w:val="clear" w:color="auto" w:fill="auto"/>
          </w:tcPr>
          <w:p w14:paraId="0D8AEB4B"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25715AAA" w14:textId="77777777" w:rsidR="00065FF4" w:rsidRPr="00065FF4" w:rsidRDefault="00065FF4" w:rsidP="004D21BF">
            <w:pPr>
              <w:pStyle w:val="ConsPlusCell"/>
              <w:rPr>
                <w:rFonts w:ascii="Times New Roman" w:hAnsi="Times New Roman" w:cs="Times New Roman"/>
              </w:rPr>
            </w:pPr>
          </w:p>
        </w:tc>
      </w:tr>
      <w:tr w:rsidR="00065FF4" w:rsidRPr="00065FF4" w14:paraId="63D026C7" w14:textId="77777777" w:rsidTr="004D21BF">
        <w:trPr>
          <w:trHeight w:val="360"/>
          <w:tblCellSpacing w:w="5" w:type="nil"/>
        </w:trPr>
        <w:tc>
          <w:tcPr>
            <w:tcW w:w="869" w:type="pct"/>
            <w:vMerge w:val="restart"/>
            <w:tcBorders>
              <w:top w:val="single" w:sz="4" w:space="0" w:color="auto"/>
              <w:left w:val="single" w:sz="4" w:space="0" w:color="auto"/>
              <w:right w:val="single" w:sz="4" w:space="0" w:color="auto"/>
            </w:tcBorders>
            <w:shd w:val="clear" w:color="auto" w:fill="auto"/>
          </w:tcPr>
          <w:p w14:paraId="5FD71E2A" w14:textId="77777777" w:rsidR="00065FF4" w:rsidRPr="00065FF4" w:rsidRDefault="00065FF4" w:rsidP="004D21BF">
            <w:pPr>
              <w:pStyle w:val="ConsPlusCell"/>
              <w:jc w:val="both"/>
              <w:rPr>
                <w:rFonts w:ascii="Times New Roman" w:hAnsi="Times New Roman" w:cs="Times New Roman"/>
              </w:rPr>
            </w:pPr>
            <w:r w:rsidRPr="00065FF4">
              <w:rPr>
                <w:rFonts w:ascii="Times New Roman" w:hAnsi="Times New Roman" w:cs="Times New Roman"/>
              </w:rPr>
              <w:t>2.8. Праздничное обще-районное мероприятие, посвященное Дню Матери.</w:t>
            </w:r>
          </w:p>
        </w:tc>
        <w:tc>
          <w:tcPr>
            <w:tcW w:w="865" w:type="pct"/>
            <w:tcBorders>
              <w:left w:val="single" w:sz="4" w:space="0" w:color="auto"/>
              <w:bottom w:val="single" w:sz="4" w:space="0" w:color="auto"/>
              <w:right w:val="single" w:sz="4" w:space="0" w:color="auto"/>
            </w:tcBorders>
            <w:shd w:val="clear" w:color="auto" w:fill="auto"/>
          </w:tcPr>
          <w:p w14:paraId="5AAD0FD1"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мероприятий/человек</w:t>
            </w:r>
          </w:p>
        </w:tc>
        <w:tc>
          <w:tcPr>
            <w:tcW w:w="425" w:type="pct"/>
            <w:tcBorders>
              <w:left w:val="single" w:sz="4" w:space="0" w:color="auto"/>
              <w:bottom w:val="single" w:sz="4" w:space="0" w:color="auto"/>
              <w:right w:val="single" w:sz="4" w:space="0" w:color="auto"/>
            </w:tcBorders>
            <w:shd w:val="clear" w:color="auto" w:fill="auto"/>
          </w:tcPr>
          <w:p w14:paraId="3C44A79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1/18</w:t>
            </w:r>
          </w:p>
        </w:tc>
        <w:tc>
          <w:tcPr>
            <w:tcW w:w="272" w:type="pct"/>
            <w:tcBorders>
              <w:left w:val="single" w:sz="4" w:space="0" w:color="auto"/>
              <w:bottom w:val="single" w:sz="4" w:space="0" w:color="auto"/>
              <w:right w:val="single" w:sz="4" w:space="0" w:color="auto"/>
            </w:tcBorders>
            <w:shd w:val="clear" w:color="auto" w:fill="auto"/>
          </w:tcPr>
          <w:p w14:paraId="30DEC79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D9CB7D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0466D5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18DE0E6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1/18</w:t>
            </w:r>
          </w:p>
        </w:tc>
        <w:tc>
          <w:tcPr>
            <w:tcW w:w="426" w:type="pct"/>
            <w:tcBorders>
              <w:left w:val="single" w:sz="4" w:space="0" w:color="auto"/>
              <w:bottom w:val="single" w:sz="4" w:space="0" w:color="auto"/>
              <w:right w:val="single" w:sz="4" w:space="0" w:color="auto"/>
            </w:tcBorders>
          </w:tcPr>
          <w:p w14:paraId="19DB7729" w14:textId="77777777" w:rsidR="00065FF4" w:rsidRPr="00065FF4" w:rsidRDefault="00065FF4" w:rsidP="004D21BF">
            <w:pPr>
              <w:jc w:val="center"/>
              <w:rPr>
                <w:color w:val="000000"/>
                <w:sz w:val="20"/>
                <w:szCs w:val="20"/>
              </w:rPr>
            </w:pPr>
            <w:r w:rsidRPr="00065FF4">
              <w:rPr>
                <w:sz w:val="20"/>
                <w:szCs w:val="20"/>
              </w:rPr>
              <w:t>1/18</w:t>
            </w:r>
          </w:p>
        </w:tc>
        <w:tc>
          <w:tcPr>
            <w:tcW w:w="621" w:type="pct"/>
            <w:vMerge w:val="restart"/>
            <w:tcBorders>
              <w:left w:val="single" w:sz="4" w:space="0" w:color="auto"/>
              <w:right w:val="single" w:sz="4" w:space="0" w:color="auto"/>
            </w:tcBorders>
            <w:shd w:val="clear" w:color="auto" w:fill="auto"/>
          </w:tcPr>
          <w:p w14:paraId="13772F66" w14:textId="77777777" w:rsidR="00065FF4" w:rsidRPr="00065FF4" w:rsidRDefault="00065FF4" w:rsidP="004D21BF">
            <w:pPr>
              <w:jc w:val="center"/>
              <w:rPr>
                <w:color w:val="000000"/>
                <w:sz w:val="20"/>
                <w:szCs w:val="20"/>
              </w:rPr>
            </w:pPr>
            <w:r w:rsidRPr="00065FF4">
              <w:rPr>
                <w:color w:val="000000"/>
                <w:sz w:val="20"/>
                <w:szCs w:val="20"/>
              </w:rPr>
              <w:t>ООСОН,</w:t>
            </w:r>
          </w:p>
          <w:p w14:paraId="5E6204D0" w14:textId="77777777" w:rsidR="00065FF4" w:rsidRPr="00065FF4" w:rsidRDefault="00065FF4" w:rsidP="004D21BF">
            <w:pPr>
              <w:jc w:val="center"/>
              <w:rPr>
                <w:color w:val="000000"/>
                <w:sz w:val="20"/>
                <w:szCs w:val="20"/>
              </w:rPr>
            </w:pPr>
            <w:r w:rsidRPr="00065FF4">
              <w:rPr>
                <w:color w:val="000000"/>
                <w:sz w:val="20"/>
                <w:szCs w:val="20"/>
              </w:rPr>
              <w:t>УКСМиТ,</w:t>
            </w:r>
          </w:p>
          <w:p w14:paraId="715F9892" w14:textId="77777777" w:rsidR="00065FF4" w:rsidRPr="00065FF4" w:rsidRDefault="00065FF4" w:rsidP="004D21BF">
            <w:pPr>
              <w:jc w:val="center"/>
              <w:rPr>
                <w:color w:val="000000"/>
                <w:sz w:val="20"/>
                <w:szCs w:val="20"/>
              </w:rPr>
            </w:pPr>
            <w:r w:rsidRPr="00065FF4">
              <w:rPr>
                <w:color w:val="000000"/>
                <w:sz w:val="20"/>
                <w:szCs w:val="20"/>
              </w:rPr>
              <w:t>МБУ КЦСОН,</w:t>
            </w:r>
          </w:p>
          <w:p w14:paraId="7B6D0049" w14:textId="77777777" w:rsidR="00065FF4" w:rsidRPr="00065FF4" w:rsidRDefault="00065FF4" w:rsidP="004D21BF">
            <w:pPr>
              <w:jc w:val="center"/>
              <w:rPr>
                <w:color w:val="000000"/>
                <w:sz w:val="20"/>
                <w:szCs w:val="20"/>
              </w:rPr>
            </w:pPr>
            <w:r w:rsidRPr="00065FF4">
              <w:rPr>
                <w:color w:val="000000"/>
                <w:sz w:val="20"/>
                <w:szCs w:val="20"/>
              </w:rPr>
              <w:t>МБУК КДЦ</w:t>
            </w:r>
          </w:p>
        </w:tc>
        <w:tc>
          <w:tcPr>
            <w:tcW w:w="782" w:type="pct"/>
            <w:vMerge w:val="restart"/>
            <w:tcBorders>
              <w:left w:val="single" w:sz="4" w:space="0" w:color="auto"/>
              <w:right w:val="single" w:sz="4" w:space="0" w:color="auto"/>
            </w:tcBorders>
            <w:shd w:val="clear" w:color="auto" w:fill="auto"/>
          </w:tcPr>
          <w:p w14:paraId="1FB0FC6A"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Повышение в обществе престижа материнства</w:t>
            </w:r>
          </w:p>
        </w:tc>
      </w:tr>
      <w:tr w:rsidR="00065FF4" w:rsidRPr="00065FF4" w14:paraId="1D920515" w14:textId="77777777" w:rsidTr="004D21BF">
        <w:trPr>
          <w:trHeight w:val="668"/>
          <w:tblCellSpacing w:w="5" w:type="nil"/>
        </w:trPr>
        <w:tc>
          <w:tcPr>
            <w:tcW w:w="869" w:type="pct"/>
            <w:vMerge/>
            <w:tcBorders>
              <w:left w:val="single" w:sz="4" w:space="0" w:color="auto"/>
              <w:right w:val="single" w:sz="4" w:space="0" w:color="auto"/>
            </w:tcBorders>
            <w:shd w:val="clear" w:color="auto" w:fill="auto"/>
          </w:tcPr>
          <w:p w14:paraId="436C89F1"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35F4C0BD"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Стоимость единицы, тыс.руб. </w:t>
            </w:r>
          </w:p>
        </w:tc>
        <w:tc>
          <w:tcPr>
            <w:tcW w:w="425" w:type="pct"/>
            <w:tcBorders>
              <w:left w:val="single" w:sz="4" w:space="0" w:color="auto"/>
              <w:bottom w:val="single" w:sz="4" w:space="0" w:color="auto"/>
              <w:right w:val="single" w:sz="4" w:space="0" w:color="auto"/>
            </w:tcBorders>
            <w:shd w:val="clear" w:color="auto" w:fill="auto"/>
          </w:tcPr>
          <w:p w14:paraId="0992D28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272" w:type="pct"/>
            <w:tcBorders>
              <w:left w:val="single" w:sz="4" w:space="0" w:color="auto"/>
              <w:bottom w:val="single" w:sz="4" w:space="0" w:color="auto"/>
              <w:right w:val="single" w:sz="4" w:space="0" w:color="auto"/>
            </w:tcBorders>
            <w:shd w:val="clear" w:color="auto" w:fill="auto"/>
          </w:tcPr>
          <w:p w14:paraId="60A2490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4CD9355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43DF23B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626AF62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1,0</w:t>
            </w:r>
          </w:p>
        </w:tc>
        <w:tc>
          <w:tcPr>
            <w:tcW w:w="426" w:type="pct"/>
            <w:tcBorders>
              <w:left w:val="single" w:sz="4" w:space="0" w:color="auto"/>
              <w:bottom w:val="single" w:sz="4" w:space="0" w:color="auto"/>
              <w:right w:val="single" w:sz="4" w:space="0" w:color="auto"/>
            </w:tcBorders>
          </w:tcPr>
          <w:p w14:paraId="3C7236F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w:t>
            </w:r>
          </w:p>
        </w:tc>
        <w:tc>
          <w:tcPr>
            <w:tcW w:w="621" w:type="pct"/>
            <w:vMerge/>
            <w:tcBorders>
              <w:left w:val="single" w:sz="4" w:space="0" w:color="auto"/>
              <w:right w:val="single" w:sz="4" w:space="0" w:color="auto"/>
            </w:tcBorders>
            <w:shd w:val="clear" w:color="auto" w:fill="auto"/>
          </w:tcPr>
          <w:p w14:paraId="04B3AB27"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7BB9AF96" w14:textId="77777777" w:rsidR="00065FF4" w:rsidRPr="00065FF4" w:rsidRDefault="00065FF4" w:rsidP="004D21BF">
            <w:pPr>
              <w:pStyle w:val="ConsPlusCell"/>
              <w:rPr>
                <w:rFonts w:ascii="Times New Roman" w:hAnsi="Times New Roman" w:cs="Times New Roman"/>
              </w:rPr>
            </w:pPr>
          </w:p>
        </w:tc>
      </w:tr>
      <w:tr w:rsidR="00065FF4" w:rsidRPr="00065FF4" w14:paraId="28185C0D"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05D9A636"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09CA263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2B2888C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425" w:type="pct"/>
            <w:tcBorders>
              <w:left w:val="single" w:sz="4" w:space="0" w:color="auto"/>
              <w:bottom w:val="single" w:sz="4" w:space="0" w:color="auto"/>
              <w:right w:val="single" w:sz="4" w:space="0" w:color="auto"/>
            </w:tcBorders>
            <w:shd w:val="clear" w:color="auto" w:fill="auto"/>
          </w:tcPr>
          <w:p w14:paraId="4D135B9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18,0</w:t>
            </w:r>
          </w:p>
        </w:tc>
        <w:tc>
          <w:tcPr>
            <w:tcW w:w="272" w:type="pct"/>
            <w:tcBorders>
              <w:left w:val="single" w:sz="4" w:space="0" w:color="auto"/>
              <w:bottom w:val="single" w:sz="4" w:space="0" w:color="auto"/>
              <w:right w:val="single" w:sz="4" w:space="0" w:color="auto"/>
            </w:tcBorders>
            <w:shd w:val="clear" w:color="auto" w:fill="auto"/>
          </w:tcPr>
          <w:p w14:paraId="7AAD4C8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55EACD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7C1A8CF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21A0165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18,0</w:t>
            </w:r>
          </w:p>
        </w:tc>
        <w:tc>
          <w:tcPr>
            <w:tcW w:w="426" w:type="pct"/>
            <w:tcBorders>
              <w:left w:val="single" w:sz="4" w:space="0" w:color="auto"/>
              <w:bottom w:val="single" w:sz="4" w:space="0" w:color="auto"/>
              <w:right w:val="single" w:sz="4" w:space="0" w:color="auto"/>
            </w:tcBorders>
          </w:tcPr>
          <w:p w14:paraId="1586ADD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27,0</w:t>
            </w:r>
          </w:p>
        </w:tc>
        <w:tc>
          <w:tcPr>
            <w:tcW w:w="621" w:type="pct"/>
            <w:vMerge/>
            <w:tcBorders>
              <w:left w:val="single" w:sz="4" w:space="0" w:color="auto"/>
              <w:right w:val="single" w:sz="4" w:space="0" w:color="auto"/>
            </w:tcBorders>
            <w:shd w:val="clear" w:color="auto" w:fill="auto"/>
          </w:tcPr>
          <w:p w14:paraId="6AC84348"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FCA1F1D" w14:textId="77777777" w:rsidR="00065FF4" w:rsidRPr="00065FF4" w:rsidRDefault="00065FF4" w:rsidP="004D21BF">
            <w:pPr>
              <w:pStyle w:val="ConsPlusCell"/>
              <w:rPr>
                <w:rFonts w:ascii="Times New Roman" w:hAnsi="Times New Roman" w:cs="Times New Roman"/>
              </w:rPr>
            </w:pPr>
          </w:p>
        </w:tc>
      </w:tr>
      <w:tr w:rsidR="00065FF4" w:rsidRPr="00065FF4" w14:paraId="4C6A8B71"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49902142"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3958C63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left w:val="single" w:sz="4" w:space="0" w:color="auto"/>
              <w:bottom w:val="single" w:sz="4" w:space="0" w:color="auto"/>
              <w:right w:val="single" w:sz="4" w:space="0" w:color="auto"/>
            </w:tcBorders>
            <w:shd w:val="clear" w:color="auto" w:fill="auto"/>
          </w:tcPr>
          <w:p w14:paraId="1DB8A1F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4F29675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26EC88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F0ECA6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25781E4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0C2E453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66220407"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42017176" w14:textId="77777777" w:rsidR="00065FF4" w:rsidRPr="00065FF4" w:rsidRDefault="00065FF4" w:rsidP="004D21BF">
            <w:pPr>
              <w:pStyle w:val="ConsPlusCell"/>
              <w:rPr>
                <w:rFonts w:ascii="Times New Roman" w:hAnsi="Times New Roman" w:cs="Times New Roman"/>
              </w:rPr>
            </w:pPr>
          </w:p>
        </w:tc>
      </w:tr>
      <w:tr w:rsidR="00065FF4" w:rsidRPr="00065FF4" w14:paraId="4DEAD10B"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2E744425"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3D670DF7"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федеральный бюджет </w:t>
            </w:r>
          </w:p>
        </w:tc>
        <w:tc>
          <w:tcPr>
            <w:tcW w:w="425" w:type="pct"/>
            <w:tcBorders>
              <w:left w:val="single" w:sz="4" w:space="0" w:color="auto"/>
              <w:bottom w:val="single" w:sz="4" w:space="0" w:color="auto"/>
              <w:right w:val="single" w:sz="4" w:space="0" w:color="auto"/>
            </w:tcBorders>
            <w:shd w:val="clear" w:color="auto" w:fill="auto"/>
          </w:tcPr>
          <w:p w14:paraId="358FA45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62A118E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945AB6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0CCE1C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2EFDC5C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5899A8F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19F378ED"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2C72DF3C" w14:textId="77777777" w:rsidR="00065FF4" w:rsidRPr="00065FF4" w:rsidRDefault="00065FF4" w:rsidP="004D21BF">
            <w:pPr>
              <w:pStyle w:val="ConsPlusCell"/>
              <w:rPr>
                <w:rFonts w:ascii="Times New Roman" w:hAnsi="Times New Roman" w:cs="Times New Roman"/>
              </w:rPr>
            </w:pPr>
          </w:p>
        </w:tc>
      </w:tr>
      <w:tr w:rsidR="00065FF4" w:rsidRPr="00065FF4" w14:paraId="0B89AD4D"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44628171"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120C9BDA"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left w:val="single" w:sz="4" w:space="0" w:color="auto"/>
              <w:bottom w:val="single" w:sz="4" w:space="0" w:color="auto"/>
              <w:right w:val="single" w:sz="4" w:space="0" w:color="auto"/>
            </w:tcBorders>
            <w:shd w:val="clear" w:color="auto" w:fill="auto"/>
          </w:tcPr>
          <w:p w14:paraId="08C3BED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18,0</w:t>
            </w:r>
          </w:p>
        </w:tc>
        <w:tc>
          <w:tcPr>
            <w:tcW w:w="272" w:type="pct"/>
            <w:tcBorders>
              <w:left w:val="single" w:sz="4" w:space="0" w:color="auto"/>
              <w:bottom w:val="single" w:sz="4" w:space="0" w:color="auto"/>
              <w:right w:val="single" w:sz="4" w:space="0" w:color="auto"/>
            </w:tcBorders>
            <w:shd w:val="clear" w:color="auto" w:fill="auto"/>
          </w:tcPr>
          <w:p w14:paraId="587CB38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43009DE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9B5BE6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1C55F39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18,0</w:t>
            </w:r>
          </w:p>
        </w:tc>
        <w:tc>
          <w:tcPr>
            <w:tcW w:w="426" w:type="pct"/>
            <w:tcBorders>
              <w:top w:val="single" w:sz="4" w:space="0" w:color="auto"/>
              <w:left w:val="single" w:sz="4" w:space="0" w:color="auto"/>
              <w:bottom w:val="single" w:sz="4" w:space="0" w:color="auto"/>
              <w:right w:val="single" w:sz="4" w:space="0" w:color="auto"/>
            </w:tcBorders>
          </w:tcPr>
          <w:p w14:paraId="286FE6D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27,0</w:t>
            </w:r>
          </w:p>
        </w:tc>
        <w:tc>
          <w:tcPr>
            <w:tcW w:w="621" w:type="pct"/>
            <w:vMerge/>
            <w:tcBorders>
              <w:left w:val="single" w:sz="4" w:space="0" w:color="auto"/>
              <w:right w:val="single" w:sz="4" w:space="0" w:color="auto"/>
            </w:tcBorders>
            <w:shd w:val="clear" w:color="auto" w:fill="auto"/>
          </w:tcPr>
          <w:p w14:paraId="67F6A169"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7B9B2FE7" w14:textId="77777777" w:rsidR="00065FF4" w:rsidRPr="00065FF4" w:rsidRDefault="00065FF4" w:rsidP="004D21BF">
            <w:pPr>
              <w:pStyle w:val="ConsPlusCell"/>
              <w:rPr>
                <w:rFonts w:ascii="Times New Roman" w:hAnsi="Times New Roman" w:cs="Times New Roman"/>
              </w:rPr>
            </w:pPr>
          </w:p>
        </w:tc>
      </w:tr>
      <w:tr w:rsidR="00065FF4" w:rsidRPr="00065FF4" w14:paraId="38AA11D0" w14:textId="77777777" w:rsidTr="004D21BF">
        <w:trPr>
          <w:trHeight w:val="934"/>
          <w:tblCellSpacing w:w="5" w:type="nil"/>
        </w:trPr>
        <w:tc>
          <w:tcPr>
            <w:tcW w:w="869" w:type="pct"/>
            <w:vMerge/>
            <w:tcBorders>
              <w:left w:val="single" w:sz="4" w:space="0" w:color="auto"/>
              <w:bottom w:val="single" w:sz="4" w:space="0" w:color="auto"/>
              <w:right w:val="single" w:sz="4" w:space="0" w:color="auto"/>
            </w:tcBorders>
            <w:shd w:val="clear" w:color="auto" w:fill="auto"/>
          </w:tcPr>
          <w:p w14:paraId="3BCA2A88"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nil"/>
              <w:right w:val="single" w:sz="4" w:space="0" w:color="auto"/>
            </w:tcBorders>
            <w:shd w:val="clear" w:color="auto" w:fill="auto"/>
          </w:tcPr>
          <w:p w14:paraId="55CE68CA"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внебюджетные </w:t>
            </w:r>
          </w:p>
          <w:p w14:paraId="6A96EEDD"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источники </w:t>
            </w:r>
          </w:p>
        </w:tc>
        <w:tc>
          <w:tcPr>
            <w:tcW w:w="425" w:type="pct"/>
            <w:tcBorders>
              <w:top w:val="single" w:sz="4" w:space="0" w:color="auto"/>
              <w:left w:val="single" w:sz="4" w:space="0" w:color="auto"/>
              <w:bottom w:val="nil"/>
              <w:right w:val="single" w:sz="4" w:space="0" w:color="auto"/>
            </w:tcBorders>
            <w:shd w:val="clear" w:color="auto" w:fill="auto"/>
          </w:tcPr>
          <w:p w14:paraId="3B567A3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nil"/>
              <w:right w:val="single" w:sz="4" w:space="0" w:color="auto"/>
            </w:tcBorders>
            <w:shd w:val="clear" w:color="auto" w:fill="auto"/>
          </w:tcPr>
          <w:p w14:paraId="7F9A5E7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nil"/>
              <w:right w:val="single" w:sz="4" w:space="0" w:color="auto"/>
            </w:tcBorders>
            <w:shd w:val="clear" w:color="auto" w:fill="auto"/>
          </w:tcPr>
          <w:p w14:paraId="60273C6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nil"/>
              <w:right w:val="single" w:sz="4" w:space="0" w:color="auto"/>
            </w:tcBorders>
            <w:shd w:val="clear" w:color="auto" w:fill="auto"/>
          </w:tcPr>
          <w:p w14:paraId="5C44D30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nil"/>
              <w:right w:val="single" w:sz="4" w:space="0" w:color="auto"/>
            </w:tcBorders>
            <w:shd w:val="clear" w:color="auto" w:fill="auto"/>
          </w:tcPr>
          <w:p w14:paraId="576048F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23DC505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bottom w:val="single" w:sz="4" w:space="0" w:color="auto"/>
              <w:right w:val="single" w:sz="4" w:space="0" w:color="auto"/>
            </w:tcBorders>
            <w:shd w:val="clear" w:color="auto" w:fill="auto"/>
          </w:tcPr>
          <w:p w14:paraId="560342A5"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56208563" w14:textId="77777777" w:rsidR="00065FF4" w:rsidRPr="00065FF4" w:rsidRDefault="00065FF4" w:rsidP="004D21BF">
            <w:pPr>
              <w:pStyle w:val="ConsPlusCell"/>
              <w:rPr>
                <w:rFonts w:ascii="Times New Roman" w:hAnsi="Times New Roman" w:cs="Times New Roman"/>
              </w:rPr>
            </w:pPr>
          </w:p>
        </w:tc>
      </w:tr>
      <w:tr w:rsidR="00065FF4" w:rsidRPr="00065FF4" w14:paraId="467676C3" w14:textId="77777777" w:rsidTr="004D21BF">
        <w:trPr>
          <w:trHeight w:val="360"/>
          <w:tblCellSpacing w:w="5" w:type="nil"/>
        </w:trPr>
        <w:tc>
          <w:tcPr>
            <w:tcW w:w="869" w:type="pct"/>
            <w:vMerge w:val="restart"/>
            <w:tcBorders>
              <w:left w:val="single" w:sz="4" w:space="0" w:color="auto"/>
              <w:right w:val="single" w:sz="4" w:space="0" w:color="auto"/>
            </w:tcBorders>
            <w:shd w:val="clear" w:color="auto" w:fill="auto"/>
          </w:tcPr>
          <w:p w14:paraId="6F7A3326"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2.9. Проведение комплекса меропри-ятий для детей-инвалидов в рамках декады инвалидов.</w:t>
            </w: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3E0929CC"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мероприятий/человек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00954DA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1/150</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7AD0D1A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38074F7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0B80EB0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6BC5B1C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1/150</w:t>
            </w:r>
          </w:p>
        </w:tc>
        <w:tc>
          <w:tcPr>
            <w:tcW w:w="426" w:type="pct"/>
            <w:tcBorders>
              <w:top w:val="single" w:sz="4" w:space="0" w:color="auto"/>
              <w:left w:val="single" w:sz="4" w:space="0" w:color="auto"/>
              <w:bottom w:val="single" w:sz="4" w:space="0" w:color="auto"/>
              <w:right w:val="single" w:sz="4" w:space="0" w:color="auto"/>
            </w:tcBorders>
          </w:tcPr>
          <w:p w14:paraId="1A42F724" w14:textId="77777777" w:rsidR="00065FF4" w:rsidRPr="00065FF4" w:rsidRDefault="00065FF4" w:rsidP="004D21BF">
            <w:pPr>
              <w:jc w:val="center"/>
              <w:rPr>
                <w:color w:val="000000"/>
                <w:sz w:val="20"/>
                <w:szCs w:val="20"/>
              </w:rPr>
            </w:pPr>
            <w:r w:rsidRPr="00065FF4">
              <w:rPr>
                <w:sz w:val="20"/>
                <w:szCs w:val="20"/>
              </w:rPr>
              <w:t>1/150</w:t>
            </w:r>
          </w:p>
        </w:tc>
        <w:tc>
          <w:tcPr>
            <w:tcW w:w="621" w:type="pct"/>
            <w:vMerge w:val="restart"/>
            <w:tcBorders>
              <w:left w:val="single" w:sz="4" w:space="0" w:color="auto"/>
              <w:right w:val="single" w:sz="4" w:space="0" w:color="auto"/>
            </w:tcBorders>
            <w:shd w:val="clear" w:color="auto" w:fill="auto"/>
          </w:tcPr>
          <w:p w14:paraId="160FE8B0" w14:textId="77777777" w:rsidR="00065FF4" w:rsidRPr="00065FF4" w:rsidRDefault="00065FF4" w:rsidP="004D21BF">
            <w:pPr>
              <w:jc w:val="center"/>
              <w:rPr>
                <w:color w:val="000000"/>
                <w:sz w:val="20"/>
                <w:szCs w:val="20"/>
              </w:rPr>
            </w:pPr>
            <w:r w:rsidRPr="00065FF4">
              <w:rPr>
                <w:color w:val="000000"/>
                <w:sz w:val="20"/>
                <w:szCs w:val="20"/>
              </w:rPr>
              <w:t>ООСОН,</w:t>
            </w:r>
          </w:p>
          <w:p w14:paraId="7B5E5BC9" w14:textId="77777777" w:rsidR="00065FF4" w:rsidRPr="00065FF4" w:rsidRDefault="00065FF4" w:rsidP="004D21BF">
            <w:pPr>
              <w:jc w:val="center"/>
              <w:rPr>
                <w:color w:val="000000"/>
                <w:sz w:val="20"/>
                <w:szCs w:val="20"/>
              </w:rPr>
            </w:pPr>
            <w:r w:rsidRPr="00065FF4">
              <w:rPr>
                <w:color w:val="000000"/>
                <w:sz w:val="20"/>
                <w:szCs w:val="20"/>
              </w:rPr>
              <w:t>УКСМиТ,</w:t>
            </w:r>
          </w:p>
          <w:p w14:paraId="6DF42288" w14:textId="77777777" w:rsidR="00065FF4" w:rsidRPr="00065FF4" w:rsidRDefault="00065FF4" w:rsidP="004D21BF">
            <w:pPr>
              <w:jc w:val="center"/>
              <w:rPr>
                <w:color w:val="000000"/>
                <w:sz w:val="20"/>
                <w:szCs w:val="20"/>
              </w:rPr>
            </w:pPr>
            <w:r w:rsidRPr="00065FF4">
              <w:rPr>
                <w:color w:val="000000"/>
                <w:sz w:val="20"/>
                <w:szCs w:val="20"/>
              </w:rPr>
              <w:t>МБУ КЦСОН,</w:t>
            </w:r>
          </w:p>
          <w:p w14:paraId="49DDA6A1" w14:textId="77777777" w:rsidR="00065FF4" w:rsidRPr="00065FF4" w:rsidRDefault="00065FF4" w:rsidP="004D21BF">
            <w:pPr>
              <w:jc w:val="center"/>
              <w:rPr>
                <w:color w:val="000000"/>
                <w:sz w:val="20"/>
                <w:szCs w:val="20"/>
              </w:rPr>
            </w:pPr>
            <w:r w:rsidRPr="00065FF4">
              <w:rPr>
                <w:color w:val="000000"/>
                <w:sz w:val="20"/>
                <w:szCs w:val="20"/>
              </w:rPr>
              <w:t>МБУК КДК,</w:t>
            </w:r>
          </w:p>
          <w:p w14:paraId="574E45A1" w14:textId="77777777" w:rsidR="00065FF4" w:rsidRPr="00065FF4" w:rsidRDefault="00065FF4" w:rsidP="004D21BF">
            <w:pPr>
              <w:shd w:val="clear" w:color="auto" w:fill="FFFFFF"/>
              <w:tabs>
                <w:tab w:val="left" w:pos="1560"/>
                <w:tab w:val="left" w:pos="1620"/>
              </w:tabs>
              <w:jc w:val="center"/>
              <w:rPr>
                <w:color w:val="000000"/>
                <w:sz w:val="20"/>
                <w:szCs w:val="20"/>
              </w:rPr>
            </w:pPr>
            <w:r w:rsidRPr="00065FF4">
              <w:rPr>
                <w:color w:val="000000"/>
                <w:sz w:val="20"/>
                <w:szCs w:val="20"/>
              </w:rPr>
              <w:t>Общество инвалидов Куйбышевского района</w:t>
            </w:r>
          </w:p>
        </w:tc>
        <w:tc>
          <w:tcPr>
            <w:tcW w:w="782" w:type="pct"/>
            <w:vMerge w:val="restart"/>
            <w:tcBorders>
              <w:left w:val="single" w:sz="4" w:space="0" w:color="auto"/>
              <w:right w:val="single" w:sz="4" w:space="0" w:color="auto"/>
            </w:tcBorders>
            <w:shd w:val="clear" w:color="auto" w:fill="auto"/>
          </w:tcPr>
          <w:p w14:paraId="70D214D7" w14:textId="77777777" w:rsidR="00065FF4" w:rsidRPr="00065FF4" w:rsidRDefault="00065FF4" w:rsidP="004D21BF">
            <w:pPr>
              <w:pStyle w:val="ConsPlusCell"/>
              <w:jc w:val="both"/>
              <w:rPr>
                <w:rFonts w:ascii="Times New Roman" w:hAnsi="Times New Roman" w:cs="Times New Roman"/>
              </w:rPr>
            </w:pPr>
            <w:r w:rsidRPr="00065FF4">
              <w:rPr>
                <w:rFonts w:ascii="Times New Roman" w:hAnsi="Times New Roman" w:cs="Times New Roman"/>
              </w:rPr>
              <w:t>Раскрытие творчес-ких способностей детей, с ограни-ченными возмож-ностями здоровья.</w:t>
            </w:r>
          </w:p>
        </w:tc>
      </w:tr>
      <w:tr w:rsidR="00065FF4" w:rsidRPr="00065FF4" w14:paraId="404E8F9B"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49B6FE04"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0C3BBDD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Стоимость единицы, тыс.руб. </w:t>
            </w:r>
          </w:p>
        </w:tc>
        <w:tc>
          <w:tcPr>
            <w:tcW w:w="425" w:type="pct"/>
            <w:tcBorders>
              <w:left w:val="single" w:sz="4" w:space="0" w:color="auto"/>
              <w:bottom w:val="single" w:sz="4" w:space="0" w:color="auto"/>
              <w:right w:val="single" w:sz="4" w:space="0" w:color="auto"/>
            </w:tcBorders>
            <w:shd w:val="clear" w:color="auto" w:fill="auto"/>
          </w:tcPr>
          <w:p w14:paraId="6AEF9C0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0,316</w:t>
            </w:r>
          </w:p>
        </w:tc>
        <w:tc>
          <w:tcPr>
            <w:tcW w:w="272" w:type="pct"/>
            <w:tcBorders>
              <w:left w:val="single" w:sz="4" w:space="0" w:color="auto"/>
              <w:bottom w:val="single" w:sz="4" w:space="0" w:color="auto"/>
              <w:right w:val="single" w:sz="4" w:space="0" w:color="auto"/>
            </w:tcBorders>
            <w:shd w:val="clear" w:color="auto" w:fill="auto"/>
          </w:tcPr>
          <w:p w14:paraId="0541A31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421A8E9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0FDCD32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259E588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0,316</w:t>
            </w:r>
          </w:p>
        </w:tc>
        <w:tc>
          <w:tcPr>
            <w:tcW w:w="426" w:type="pct"/>
            <w:tcBorders>
              <w:top w:val="single" w:sz="4" w:space="0" w:color="auto"/>
              <w:left w:val="single" w:sz="4" w:space="0" w:color="auto"/>
              <w:bottom w:val="single" w:sz="4" w:space="0" w:color="auto"/>
              <w:right w:val="single" w:sz="4" w:space="0" w:color="auto"/>
            </w:tcBorders>
          </w:tcPr>
          <w:p w14:paraId="46B67A66" w14:textId="77777777" w:rsidR="00065FF4" w:rsidRPr="00065FF4" w:rsidRDefault="00065FF4" w:rsidP="004D21BF">
            <w:pPr>
              <w:shd w:val="clear" w:color="auto" w:fill="FFFFFF"/>
              <w:tabs>
                <w:tab w:val="left" w:pos="1560"/>
                <w:tab w:val="left" w:pos="1620"/>
              </w:tabs>
              <w:jc w:val="center"/>
              <w:rPr>
                <w:color w:val="000000"/>
                <w:sz w:val="20"/>
                <w:szCs w:val="20"/>
              </w:rPr>
            </w:pPr>
            <w:r w:rsidRPr="00065FF4">
              <w:rPr>
                <w:sz w:val="20"/>
                <w:szCs w:val="20"/>
              </w:rPr>
              <w:t>0,333</w:t>
            </w:r>
          </w:p>
        </w:tc>
        <w:tc>
          <w:tcPr>
            <w:tcW w:w="621" w:type="pct"/>
            <w:vMerge/>
            <w:tcBorders>
              <w:left w:val="single" w:sz="4" w:space="0" w:color="auto"/>
              <w:right w:val="single" w:sz="4" w:space="0" w:color="auto"/>
            </w:tcBorders>
            <w:shd w:val="clear" w:color="auto" w:fill="auto"/>
          </w:tcPr>
          <w:p w14:paraId="6182689B" w14:textId="77777777" w:rsidR="00065FF4" w:rsidRPr="00065FF4" w:rsidRDefault="00065FF4" w:rsidP="004D21BF">
            <w:pPr>
              <w:shd w:val="clear" w:color="auto" w:fill="FFFFFF"/>
              <w:tabs>
                <w:tab w:val="left" w:pos="1560"/>
                <w:tab w:val="left" w:pos="1620"/>
              </w:tabs>
              <w:jc w:val="both"/>
              <w:rPr>
                <w:color w:val="000000"/>
                <w:sz w:val="20"/>
                <w:szCs w:val="20"/>
              </w:rPr>
            </w:pPr>
          </w:p>
        </w:tc>
        <w:tc>
          <w:tcPr>
            <w:tcW w:w="782" w:type="pct"/>
            <w:vMerge/>
            <w:tcBorders>
              <w:left w:val="single" w:sz="4" w:space="0" w:color="auto"/>
              <w:right w:val="single" w:sz="4" w:space="0" w:color="auto"/>
            </w:tcBorders>
            <w:shd w:val="clear" w:color="auto" w:fill="auto"/>
          </w:tcPr>
          <w:p w14:paraId="62F3DC12" w14:textId="77777777" w:rsidR="00065FF4" w:rsidRPr="00065FF4" w:rsidRDefault="00065FF4" w:rsidP="004D21BF">
            <w:pPr>
              <w:pStyle w:val="ConsPlusCell"/>
              <w:rPr>
                <w:rFonts w:ascii="Times New Roman" w:hAnsi="Times New Roman" w:cs="Times New Roman"/>
                <w:color w:val="000000"/>
              </w:rPr>
            </w:pPr>
          </w:p>
        </w:tc>
      </w:tr>
      <w:tr w:rsidR="00065FF4" w:rsidRPr="00065FF4" w14:paraId="66B11937"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20E80AD2"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00F3E82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тыс.руб.</w:t>
            </w:r>
          </w:p>
          <w:p w14:paraId="281D7C5B"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425" w:type="pct"/>
            <w:tcBorders>
              <w:left w:val="single" w:sz="4" w:space="0" w:color="auto"/>
              <w:bottom w:val="single" w:sz="4" w:space="0" w:color="auto"/>
              <w:right w:val="single" w:sz="4" w:space="0" w:color="auto"/>
            </w:tcBorders>
            <w:shd w:val="clear" w:color="auto" w:fill="auto"/>
          </w:tcPr>
          <w:p w14:paraId="0E38694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47,5</w:t>
            </w:r>
          </w:p>
        </w:tc>
        <w:tc>
          <w:tcPr>
            <w:tcW w:w="272" w:type="pct"/>
            <w:tcBorders>
              <w:left w:val="single" w:sz="4" w:space="0" w:color="auto"/>
              <w:bottom w:val="single" w:sz="4" w:space="0" w:color="auto"/>
              <w:right w:val="single" w:sz="4" w:space="0" w:color="auto"/>
            </w:tcBorders>
            <w:shd w:val="clear" w:color="auto" w:fill="auto"/>
          </w:tcPr>
          <w:p w14:paraId="252BB34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188A85C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1539E0B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686FADE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47,5</w:t>
            </w:r>
          </w:p>
        </w:tc>
        <w:tc>
          <w:tcPr>
            <w:tcW w:w="426" w:type="pct"/>
            <w:tcBorders>
              <w:top w:val="single" w:sz="4" w:space="0" w:color="auto"/>
              <w:left w:val="single" w:sz="4" w:space="0" w:color="auto"/>
              <w:bottom w:val="single" w:sz="4" w:space="0" w:color="auto"/>
              <w:right w:val="single" w:sz="4" w:space="0" w:color="auto"/>
            </w:tcBorders>
          </w:tcPr>
          <w:p w14:paraId="1F6E728F" w14:textId="77777777" w:rsidR="00065FF4" w:rsidRPr="00065FF4" w:rsidRDefault="00065FF4" w:rsidP="004D21BF">
            <w:pPr>
              <w:shd w:val="clear" w:color="auto" w:fill="FFFFFF"/>
              <w:tabs>
                <w:tab w:val="left" w:pos="1560"/>
                <w:tab w:val="left" w:pos="1620"/>
              </w:tabs>
              <w:jc w:val="center"/>
              <w:rPr>
                <w:color w:val="000000"/>
                <w:sz w:val="20"/>
                <w:szCs w:val="20"/>
              </w:rPr>
            </w:pPr>
            <w:r w:rsidRPr="00065FF4">
              <w:rPr>
                <w:color w:val="000000"/>
                <w:sz w:val="20"/>
                <w:szCs w:val="20"/>
              </w:rPr>
              <w:t>50,0</w:t>
            </w:r>
          </w:p>
        </w:tc>
        <w:tc>
          <w:tcPr>
            <w:tcW w:w="621" w:type="pct"/>
            <w:vMerge/>
            <w:tcBorders>
              <w:left w:val="single" w:sz="4" w:space="0" w:color="auto"/>
              <w:right w:val="single" w:sz="4" w:space="0" w:color="auto"/>
            </w:tcBorders>
            <w:shd w:val="clear" w:color="auto" w:fill="auto"/>
          </w:tcPr>
          <w:p w14:paraId="6B2DA3A0" w14:textId="77777777" w:rsidR="00065FF4" w:rsidRPr="00065FF4" w:rsidRDefault="00065FF4" w:rsidP="004D21BF">
            <w:pPr>
              <w:shd w:val="clear" w:color="auto" w:fill="FFFFFF"/>
              <w:tabs>
                <w:tab w:val="left" w:pos="1560"/>
                <w:tab w:val="left" w:pos="1620"/>
              </w:tabs>
              <w:jc w:val="both"/>
              <w:rPr>
                <w:color w:val="000000"/>
                <w:sz w:val="20"/>
                <w:szCs w:val="20"/>
              </w:rPr>
            </w:pPr>
          </w:p>
        </w:tc>
        <w:tc>
          <w:tcPr>
            <w:tcW w:w="782" w:type="pct"/>
            <w:vMerge/>
            <w:tcBorders>
              <w:left w:val="single" w:sz="4" w:space="0" w:color="auto"/>
              <w:right w:val="single" w:sz="4" w:space="0" w:color="auto"/>
            </w:tcBorders>
            <w:shd w:val="clear" w:color="auto" w:fill="auto"/>
          </w:tcPr>
          <w:p w14:paraId="50EB1C7F" w14:textId="77777777" w:rsidR="00065FF4" w:rsidRPr="00065FF4" w:rsidRDefault="00065FF4" w:rsidP="004D21BF">
            <w:pPr>
              <w:pStyle w:val="ConsPlusCell"/>
              <w:rPr>
                <w:rFonts w:ascii="Times New Roman" w:hAnsi="Times New Roman" w:cs="Times New Roman"/>
                <w:color w:val="000000"/>
              </w:rPr>
            </w:pPr>
          </w:p>
        </w:tc>
      </w:tr>
      <w:tr w:rsidR="00065FF4" w:rsidRPr="00065FF4" w14:paraId="162955F8"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33212E18"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1AF223C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left w:val="single" w:sz="4" w:space="0" w:color="auto"/>
              <w:bottom w:val="single" w:sz="4" w:space="0" w:color="auto"/>
              <w:right w:val="single" w:sz="4" w:space="0" w:color="auto"/>
            </w:tcBorders>
            <w:shd w:val="clear" w:color="auto" w:fill="auto"/>
          </w:tcPr>
          <w:p w14:paraId="5652CFE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41FE7F2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5B60B16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27831CD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6BF5CB6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4F882453" w14:textId="77777777" w:rsidR="00065FF4" w:rsidRPr="00065FF4" w:rsidRDefault="00065FF4" w:rsidP="004D21BF">
            <w:pPr>
              <w:shd w:val="clear" w:color="auto" w:fill="FFFFFF"/>
              <w:tabs>
                <w:tab w:val="left" w:pos="1560"/>
                <w:tab w:val="left" w:pos="1620"/>
              </w:tabs>
              <w:jc w:val="center"/>
              <w:rPr>
                <w:color w:val="000000"/>
                <w:sz w:val="20"/>
                <w:szCs w:val="20"/>
              </w:rPr>
            </w:pPr>
            <w:r w:rsidRPr="00065FF4">
              <w:rPr>
                <w:sz w:val="20"/>
                <w:szCs w:val="20"/>
              </w:rPr>
              <w:t>-</w:t>
            </w:r>
          </w:p>
        </w:tc>
        <w:tc>
          <w:tcPr>
            <w:tcW w:w="621" w:type="pct"/>
            <w:vMerge/>
            <w:tcBorders>
              <w:left w:val="single" w:sz="4" w:space="0" w:color="auto"/>
              <w:right w:val="single" w:sz="4" w:space="0" w:color="auto"/>
            </w:tcBorders>
            <w:shd w:val="clear" w:color="auto" w:fill="auto"/>
          </w:tcPr>
          <w:p w14:paraId="34E66722" w14:textId="77777777" w:rsidR="00065FF4" w:rsidRPr="00065FF4" w:rsidRDefault="00065FF4" w:rsidP="004D21BF">
            <w:pPr>
              <w:shd w:val="clear" w:color="auto" w:fill="FFFFFF"/>
              <w:tabs>
                <w:tab w:val="left" w:pos="1560"/>
                <w:tab w:val="left" w:pos="1620"/>
              </w:tabs>
              <w:jc w:val="both"/>
              <w:rPr>
                <w:color w:val="000000"/>
                <w:sz w:val="20"/>
                <w:szCs w:val="20"/>
              </w:rPr>
            </w:pPr>
          </w:p>
        </w:tc>
        <w:tc>
          <w:tcPr>
            <w:tcW w:w="782" w:type="pct"/>
            <w:vMerge/>
            <w:tcBorders>
              <w:left w:val="single" w:sz="4" w:space="0" w:color="auto"/>
              <w:right w:val="single" w:sz="4" w:space="0" w:color="auto"/>
            </w:tcBorders>
            <w:shd w:val="clear" w:color="auto" w:fill="auto"/>
          </w:tcPr>
          <w:p w14:paraId="060F5B2C" w14:textId="77777777" w:rsidR="00065FF4" w:rsidRPr="00065FF4" w:rsidRDefault="00065FF4" w:rsidP="004D21BF">
            <w:pPr>
              <w:pStyle w:val="ConsPlusCell"/>
              <w:rPr>
                <w:rFonts w:ascii="Times New Roman" w:hAnsi="Times New Roman" w:cs="Times New Roman"/>
                <w:color w:val="000000"/>
              </w:rPr>
            </w:pPr>
          </w:p>
        </w:tc>
      </w:tr>
      <w:tr w:rsidR="00065FF4" w:rsidRPr="00065FF4" w14:paraId="43E8A343" w14:textId="77777777" w:rsidTr="004D21BF">
        <w:trPr>
          <w:trHeight w:val="564"/>
          <w:tblCellSpacing w:w="5" w:type="nil"/>
        </w:trPr>
        <w:tc>
          <w:tcPr>
            <w:tcW w:w="869" w:type="pct"/>
            <w:vMerge/>
            <w:tcBorders>
              <w:left w:val="single" w:sz="4" w:space="0" w:color="auto"/>
              <w:right w:val="single" w:sz="4" w:space="0" w:color="auto"/>
            </w:tcBorders>
            <w:shd w:val="clear" w:color="auto" w:fill="auto"/>
          </w:tcPr>
          <w:p w14:paraId="4AD3BA4C"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379EE01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федеральный бюджет </w:t>
            </w:r>
          </w:p>
        </w:tc>
        <w:tc>
          <w:tcPr>
            <w:tcW w:w="425" w:type="pct"/>
            <w:tcBorders>
              <w:left w:val="single" w:sz="4" w:space="0" w:color="auto"/>
              <w:bottom w:val="single" w:sz="4" w:space="0" w:color="auto"/>
              <w:right w:val="single" w:sz="4" w:space="0" w:color="auto"/>
            </w:tcBorders>
            <w:shd w:val="clear" w:color="auto" w:fill="auto"/>
          </w:tcPr>
          <w:p w14:paraId="650763B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678A28E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A4FADD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1DCDB48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77927BB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49A05CC4" w14:textId="77777777" w:rsidR="00065FF4" w:rsidRPr="00065FF4" w:rsidRDefault="00065FF4" w:rsidP="004D21BF">
            <w:pPr>
              <w:shd w:val="clear" w:color="auto" w:fill="FFFFFF"/>
              <w:tabs>
                <w:tab w:val="left" w:pos="1560"/>
                <w:tab w:val="left" w:pos="1620"/>
              </w:tabs>
              <w:jc w:val="center"/>
              <w:rPr>
                <w:color w:val="000000"/>
                <w:sz w:val="20"/>
                <w:szCs w:val="20"/>
              </w:rPr>
            </w:pPr>
            <w:r w:rsidRPr="00065FF4">
              <w:rPr>
                <w:sz w:val="20"/>
                <w:szCs w:val="20"/>
              </w:rPr>
              <w:t>-</w:t>
            </w:r>
          </w:p>
        </w:tc>
        <w:tc>
          <w:tcPr>
            <w:tcW w:w="621" w:type="pct"/>
            <w:vMerge/>
            <w:tcBorders>
              <w:left w:val="single" w:sz="4" w:space="0" w:color="auto"/>
              <w:bottom w:val="single" w:sz="4" w:space="0" w:color="auto"/>
              <w:right w:val="single" w:sz="4" w:space="0" w:color="auto"/>
            </w:tcBorders>
            <w:shd w:val="clear" w:color="auto" w:fill="auto"/>
          </w:tcPr>
          <w:p w14:paraId="2813A3D8" w14:textId="77777777" w:rsidR="00065FF4" w:rsidRPr="00065FF4" w:rsidRDefault="00065FF4" w:rsidP="004D21BF">
            <w:pPr>
              <w:shd w:val="clear" w:color="auto" w:fill="FFFFFF"/>
              <w:tabs>
                <w:tab w:val="left" w:pos="1560"/>
                <w:tab w:val="left" w:pos="1620"/>
              </w:tabs>
              <w:jc w:val="both"/>
              <w:rPr>
                <w:color w:val="000000"/>
                <w:sz w:val="20"/>
                <w:szCs w:val="20"/>
              </w:rPr>
            </w:pPr>
          </w:p>
        </w:tc>
        <w:tc>
          <w:tcPr>
            <w:tcW w:w="782" w:type="pct"/>
            <w:vMerge/>
            <w:tcBorders>
              <w:left w:val="single" w:sz="4" w:space="0" w:color="auto"/>
              <w:bottom w:val="single" w:sz="4" w:space="0" w:color="auto"/>
              <w:right w:val="single" w:sz="4" w:space="0" w:color="auto"/>
            </w:tcBorders>
            <w:shd w:val="clear" w:color="auto" w:fill="auto"/>
          </w:tcPr>
          <w:p w14:paraId="14816ABD" w14:textId="77777777" w:rsidR="00065FF4" w:rsidRPr="00065FF4" w:rsidRDefault="00065FF4" w:rsidP="004D21BF">
            <w:pPr>
              <w:pStyle w:val="ConsPlusCell"/>
              <w:rPr>
                <w:rFonts w:ascii="Times New Roman" w:hAnsi="Times New Roman" w:cs="Times New Roman"/>
                <w:color w:val="000000"/>
              </w:rPr>
            </w:pPr>
          </w:p>
        </w:tc>
      </w:tr>
      <w:tr w:rsidR="00065FF4" w:rsidRPr="00065FF4" w14:paraId="639AD026" w14:textId="77777777" w:rsidTr="004D21BF">
        <w:trPr>
          <w:trHeight w:val="564"/>
          <w:tblCellSpacing w:w="5" w:type="nil"/>
        </w:trPr>
        <w:tc>
          <w:tcPr>
            <w:tcW w:w="869" w:type="pct"/>
            <w:vMerge/>
            <w:tcBorders>
              <w:left w:val="single" w:sz="4" w:space="0" w:color="auto"/>
              <w:right w:val="single" w:sz="4" w:space="0" w:color="auto"/>
            </w:tcBorders>
            <w:shd w:val="clear" w:color="auto" w:fill="auto"/>
          </w:tcPr>
          <w:p w14:paraId="4ECC0992"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049803C7"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left w:val="single" w:sz="4" w:space="0" w:color="auto"/>
              <w:bottom w:val="single" w:sz="4" w:space="0" w:color="auto"/>
              <w:right w:val="single" w:sz="4" w:space="0" w:color="auto"/>
            </w:tcBorders>
            <w:shd w:val="clear" w:color="auto" w:fill="auto"/>
          </w:tcPr>
          <w:p w14:paraId="56D5A5A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47,5</w:t>
            </w:r>
          </w:p>
        </w:tc>
        <w:tc>
          <w:tcPr>
            <w:tcW w:w="272" w:type="pct"/>
            <w:tcBorders>
              <w:left w:val="single" w:sz="4" w:space="0" w:color="auto"/>
              <w:bottom w:val="single" w:sz="4" w:space="0" w:color="auto"/>
              <w:right w:val="single" w:sz="4" w:space="0" w:color="auto"/>
            </w:tcBorders>
            <w:shd w:val="clear" w:color="auto" w:fill="auto"/>
          </w:tcPr>
          <w:p w14:paraId="5D4213D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4B004D8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65AB7B9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7EB0AB7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47,5</w:t>
            </w:r>
          </w:p>
        </w:tc>
        <w:tc>
          <w:tcPr>
            <w:tcW w:w="426" w:type="pct"/>
            <w:tcBorders>
              <w:left w:val="single" w:sz="4" w:space="0" w:color="auto"/>
              <w:bottom w:val="single" w:sz="4" w:space="0" w:color="auto"/>
              <w:right w:val="single" w:sz="4" w:space="0" w:color="auto"/>
            </w:tcBorders>
          </w:tcPr>
          <w:p w14:paraId="5AADDD40" w14:textId="77777777" w:rsidR="00065FF4" w:rsidRPr="00065FF4" w:rsidRDefault="00065FF4" w:rsidP="004D21BF">
            <w:pPr>
              <w:shd w:val="clear" w:color="auto" w:fill="FFFFFF"/>
              <w:tabs>
                <w:tab w:val="left" w:pos="1560"/>
                <w:tab w:val="left" w:pos="1620"/>
              </w:tabs>
              <w:jc w:val="center"/>
              <w:rPr>
                <w:color w:val="000000"/>
                <w:sz w:val="20"/>
                <w:szCs w:val="20"/>
              </w:rPr>
            </w:pPr>
            <w:r w:rsidRPr="00065FF4">
              <w:rPr>
                <w:sz w:val="20"/>
                <w:szCs w:val="20"/>
              </w:rPr>
              <w:t>50,0</w:t>
            </w:r>
          </w:p>
        </w:tc>
        <w:tc>
          <w:tcPr>
            <w:tcW w:w="621" w:type="pct"/>
            <w:vMerge/>
            <w:tcBorders>
              <w:left w:val="single" w:sz="4" w:space="0" w:color="auto"/>
              <w:right w:val="single" w:sz="4" w:space="0" w:color="auto"/>
            </w:tcBorders>
            <w:shd w:val="clear" w:color="auto" w:fill="auto"/>
          </w:tcPr>
          <w:p w14:paraId="5B0DB9F0" w14:textId="77777777" w:rsidR="00065FF4" w:rsidRPr="00065FF4" w:rsidRDefault="00065FF4" w:rsidP="004D21BF">
            <w:pPr>
              <w:shd w:val="clear" w:color="auto" w:fill="FFFFFF"/>
              <w:tabs>
                <w:tab w:val="left" w:pos="1560"/>
                <w:tab w:val="left" w:pos="1620"/>
              </w:tabs>
              <w:jc w:val="both"/>
              <w:rPr>
                <w:color w:val="000000"/>
                <w:sz w:val="20"/>
                <w:szCs w:val="20"/>
              </w:rPr>
            </w:pPr>
          </w:p>
        </w:tc>
        <w:tc>
          <w:tcPr>
            <w:tcW w:w="782" w:type="pct"/>
            <w:vMerge/>
            <w:tcBorders>
              <w:left w:val="single" w:sz="4" w:space="0" w:color="auto"/>
              <w:right w:val="single" w:sz="4" w:space="0" w:color="auto"/>
            </w:tcBorders>
            <w:shd w:val="clear" w:color="auto" w:fill="auto"/>
          </w:tcPr>
          <w:p w14:paraId="38A31649" w14:textId="77777777" w:rsidR="00065FF4" w:rsidRPr="00065FF4" w:rsidRDefault="00065FF4" w:rsidP="004D21BF">
            <w:pPr>
              <w:pStyle w:val="ConsPlusCell"/>
              <w:rPr>
                <w:rFonts w:ascii="Times New Roman" w:hAnsi="Times New Roman" w:cs="Times New Roman"/>
                <w:color w:val="000000"/>
              </w:rPr>
            </w:pPr>
          </w:p>
        </w:tc>
      </w:tr>
      <w:tr w:rsidR="00065FF4" w:rsidRPr="00065FF4" w14:paraId="6242A5CC" w14:textId="77777777" w:rsidTr="004D21BF">
        <w:trPr>
          <w:trHeight w:val="720"/>
          <w:tblCellSpacing w:w="5" w:type="nil"/>
        </w:trPr>
        <w:tc>
          <w:tcPr>
            <w:tcW w:w="869" w:type="pct"/>
            <w:vMerge/>
            <w:tcBorders>
              <w:left w:val="single" w:sz="4" w:space="0" w:color="auto"/>
              <w:bottom w:val="single" w:sz="4" w:space="0" w:color="auto"/>
              <w:right w:val="single" w:sz="4" w:space="0" w:color="auto"/>
            </w:tcBorders>
            <w:shd w:val="clear" w:color="auto" w:fill="auto"/>
          </w:tcPr>
          <w:p w14:paraId="453035A5"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6586CDBC"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внебюджетные источники </w:t>
            </w:r>
          </w:p>
        </w:tc>
        <w:tc>
          <w:tcPr>
            <w:tcW w:w="425" w:type="pct"/>
            <w:tcBorders>
              <w:left w:val="single" w:sz="4" w:space="0" w:color="auto"/>
              <w:bottom w:val="single" w:sz="4" w:space="0" w:color="auto"/>
              <w:right w:val="single" w:sz="4" w:space="0" w:color="auto"/>
            </w:tcBorders>
            <w:shd w:val="clear" w:color="auto" w:fill="auto"/>
          </w:tcPr>
          <w:p w14:paraId="7F8F9A7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left w:val="single" w:sz="4" w:space="0" w:color="auto"/>
              <w:bottom w:val="single" w:sz="4" w:space="0" w:color="auto"/>
              <w:right w:val="single" w:sz="4" w:space="0" w:color="auto"/>
            </w:tcBorders>
            <w:shd w:val="clear" w:color="auto" w:fill="auto"/>
          </w:tcPr>
          <w:p w14:paraId="4326642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32DE308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left w:val="single" w:sz="4" w:space="0" w:color="auto"/>
              <w:bottom w:val="single" w:sz="4" w:space="0" w:color="auto"/>
              <w:right w:val="single" w:sz="4" w:space="0" w:color="auto"/>
            </w:tcBorders>
            <w:shd w:val="clear" w:color="auto" w:fill="auto"/>
          </w:tcPr>
          <w:p w14:paraId="10F8492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left w:val="single" w:sz="4" w:space="0" w:color="auto"/>
              <w:bottom w:val="single" w:sz="4" w:space="0" w:color="auto"/>
              <w:right w:val="single" w:sz="4" w:space="0" w:color="auto"/>
            </w:tcBorders>
            <w:shd w:val="clear" w:color="auto" w:fill="auto"/>
          </w:tcPr>
          <w:p w14:paraId="201BAAD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60761175" w14:textId="77777777" w:rsidR="00065FF4" w:rsidRPr="00065FF4" w:rsidRDefault="00065FF4" w:rsidP="004D21BF">
            <w:pPr>
              <w:shd w:val="clear" w:color="auto" w:fill="FFFFFF"/>
              <w:tabs>
                <w:tab w:val="left" w:pos="1560"/>
                <w:tab w:val="left" w:pos="1620"/>
              </w:tabs>
              <w:jc w:val="center"/>
              <w:rPr>
                <w:color w:val="000000"/>
                <w:sz w:val="20"/>
                <w:szCs w:val="20"/>
              </w:rPr>
            </w:pPr>
            <w:r w:rsidRPr="00065FF4">
              <w:rPr>
                <w:sz w:val="20"/>
                <w:szCs w:val="20"/>
              </w:rPr>
              <w:t>-</w:t>
            </w:r>
          </w:p>
        </w:tc>
        <w:tc>
          <w:tcPr>
            <w:tcW w:w="621" w:type="pct"/>
            <w:vMerge/>
            <w:tcBorders>
              <w:left w:val="single" w:sz="4" w:space="0" w:color="auto"/>
              <w:bottom w:val="single" w:sz="4" w:space="0" w:color="auto"/>
              <w:right w:val="single" w:sz="4" w:space="0" w:color="auto"/>
            </w:tcBorders>
            <w:shd w:val="clear" w:color="auto" w:fill="auto"/>
          </w:tcPr>
          <w:p w14:paraId="2C88B269" w14:textId="77777777" w:rsidR="00065FF4" w:rsidRPr="00065FF4" w:rsidRDefault="00065FF4" w:rsidP="004D21BF">
            <w:pPr>
              <w:shd w:val="clear" w:color="auto" w:fill="FFFFFF"/>
              <w:tabs>
                <w:tab w:val="left" w:pos="1560"/>
                <w:tab w:val="left" w:pos="1620"/>
              </w:tabs>
              <w:jc w:val="both"/>
              <w:rPr>
                <w:color w:val="000000"/>
                <w:sz w:val="20"/>
                <w:szCs w:val="20"/>
              </w:rPr>
            </w:pPr>
          </w:p>
        </w:tc>
        <w:tc>
          <w:tcPr>
            <w:tcW w:w="782" w:type="pct"/>
            <w:vMerge/>
            <w:tcBorders>
              <w:left w:val="single" w:sz="4" w:space="0" w:color="auto"/>
              <w:bottom w:val="single" w:sz="4" w:space="0" w:color="auto"/>
              <w:right w:val="single" w:sz="4" w:space="0" w:color="auto"/>
            </w:tcBorders>
            <w:shd w:val="clear" w:color="auto" w:fill="auto"/>
          </w:tcPr>
          <w:p w14:paraId="1331381F" w14:textId="77777777" w:rsidR="00065FF4" w:rsidRPr="00065FF4" w:rsidRDefault="00065FF4" w:rsidP="004D21BF">
            <w:pPr>
              <w:pStyle w:val="ConsPlusCell"/>
              <w:rPr>
                <w:rFonts w:ascii="Times New Roman" w:hAnsi="Times New Roman" w:cs="Times New Roman"/>
                <w:color w:val="000000"/>
              </w:rPr>
            </w:pPr>
          </w:p>
        </w:tc>
      </w:tr>
      <w:tr w:rsidR="00065FF4" w:rsidRPr="00065FF4" w14:paraId="5E2275E8" w14:textId="77777777" w:rsidTr="004D21BF">
        <w:trPr>
          <w:trHeight w:val="507"/>
          <w:tblCellSpacing w:w="5" w:type="nil"/>
        </w:trPr>
        <w:tc>
          <w:tcPr>
            <w:tcW w:w="869" w:type="pct"/>
            <w:vMerge w:val="restart"/>
            <w:tcBorders>
              <w:top w:val="single" w:sz="4" w:space="0" w:color="auto"/>
              <w:left w:val="single" w:sz="4" w:space="0" w:color="auto"/>
              <w:right w:val="single" w:sz="4" w:space="0" w:color="auto"/>
            </w:tcBorders>
            <w:shd w:val="clear" w:color="auto" w:fill="auto"/>
          </w:tcPr>
          <w:p w14:paraId="31DF6737" w14:textId="77777777" w:rsidR="00065FF4" w:rsidRPr="00065FF4" w:rsidRDefault="00065FF4" w:rsidP="004D21BF">
            <w:pPr>
              <w:pStyle w:val="ConsPlusCell"/>
              <w:jc w:val="both"/>
              <w:rPr>
                <w:rFonts w:ascii="Times New Roman" w:hAnsi="Times New Roman" w:cs="Times New Roman"/>
              </w:rPr>
            </w:pPr>
            <w:r w:rsidRPr="00065FF4">
              <w:rPr>
                <w:rFonts w:ascii="Times New Roman" w:hAnsi="Times New Roman" w:cs="Times New Roman"/>
              </w:rPr>
              <w:t>2.10. </w:t>
            </w:r>
            <w:r w:rsidRPr="00065FF4">
              <w:rPr>
                <w:rFonts w:ascii="Times New Roman" w:hAnsi="Times New Roman" w:cs="Times New Roman"/>
                <w:color w:val="000000" w:themeColor="text1"/>
              </w:rPr>
              <w:t>Оказание меры социальной поддержки при проезде на муниципальном транс-порте на территории Куйбышевского муниципального  района Новосибирской области беременным и больным туберкулезом, проживающим в сельской местности, для посещения женской консультации и противотуберкулезного диспансера.</w:t>
            </w:r>
          </w:p>
        </w:tc>
        <w:tc>
          <w:tcPr>
            <w:tcW w:w="865" w:type="pct"/>
            <w:tcBorders>
              <w:left w:val="single" w:sz="4" w:space="0" w:color="auto"/>
              <w:bottom w:val="single" w:sz="4" w:space="0" w:color="auto"/>
              <w:right w:val="single" w:sz="4" w:space="0" w:color="auto"/>
            </w:tcBorders>
            <w:shd w:val="clear" w:color="auto" w:fill="auto"/>
          </w:tcPr>
          <w:p w14:paraId="6287763B"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человек</w:t>
            </w:r>
          </w:p>
        </w:tc>
        <w:tc>
          <w:tcPr>
            <w:tcW w:w="425" w:type="pct"/>
            <w:tcBorders>
              <w:left w:val="single" w:sz="4" w:space="0" w:color="auto"/>
              <w:bottom w:val="single" w:sz="4" w:space="0" w:color="auto"/>
              <w:right w:val="single" w:sz="4" w:space="0" w:color="auto"/>
            </w:tcBorders>
            <w:shd w:val="clear" w:color="auto" w:fill="auto"/>
          </w:tcPr>
          <w:p w14:paraId="01CF99B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60</w:t>
            </w:r>
          </w:p>
        </w:tc>
        <w:tc>
          <w:tcPr>
            <w:tcW w:w="272" w:type="pct"/>
            <w:tcBorders>
              <w:left w:val="single" w:sz="4" w:space="0" w:color="auto"/>
              <w:bottom w:val="single" w:sz="4" w:space="0" w:color="auto"/>
              <w:right w:val="single" w:sz="4" w:space="0" w:color="auto"/>
            </w:tcBorders>
            <w:shd w:val="clear" w:color="auto" w:fill="auto"/>
          </w:tcPr>
          <w:p w14:paraId="1447D02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w:t>
            </w:r>
          </w:p>
        </w:tc>
        <w:tc>
          <w:tcPr>
            <w:tcW w:w="232" w:type="pct"/>
            <w:tcBorders>
              <w:left w:val="single" w:sz="4" w:space="0" w:color="auto"/>
              <w:bottom w:val="single" w:sz="4" w:space="0" w:color="auto"/>
              <w:right w:val="single" w:sz="4" w:space="0" w:color="auto"/>
            </w:tcBorders>
            <w:shd w:val="clear" w:color="auto" w:fill="auto"/>
          </w:tcPr>
          <w:p w14:paraId="220837A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w:t>
            </w:r>
          </w:p>
        </w:tc>
        <w:tc>
          <w:tcPr>
            <w:tcW w:w="232" w:type="pct"/>
            <w:tcBorders>
              <w:left w:val="single" w:sz="4" w:space="0" w:color="auto"/>
              <w:bottom w:val="single" w:sz="4" w:space="0" w:color="auto"/>
              <w:right w:val="single" w:sz="4" w:space="0" w:color="auto"/>
            </w:tcBorders>
            <w:shd w:val="clear" w:color="auto" w:fill="auto"/>
          </w:tcPr>
          <w:p w14:paraId="304B5B2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w:t>
            </w:r>
          </w:p>
        </w:tc>
        <w:tc>
          <w:tcPr>
            <w:tcW w:w="276" w:type="pct"/>
            <w:tcBorders>
              <w:left w:val="single" w:sz="4" w:space="0" w:color="auto"/>
              <w:bottom w:val="single" w:sz="4" w:space="0" w:color="auto"/>
              <w:right w:val="single" w:sz="4" w:space="0" w:color="auto"/>
            </w:tcBorders>
            <w:shd w:val="clear" w:color="auto" w:fill="auto"/>
          </w:tcPr>
          <w:p w14:paraId="55F4D96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w:t>
            </w:r>
          </w:p>
        </w:tc>
        <w:tc>
          <w:tcPr>
            <w:tcW w:w="426" w:type="pct"/>
            <w:tcBorders>
              <w:left w:val="single" w:sz="4" w:space="0" w:color="auto"/>
              <w:bottom w:val="single" w:sz="4" w:space="0" w:color="auto"/>
              <w:right w:val="single" w:sz="4" w:space="0" w:color="auto"/>
            </w:tcBorders>
          </w:tcPr>
          <w:p w14:paraId="2D46513D" w14:textId="77777777" w:rsidR="00065FF4" w:rsidRPr="00065FF4" w:rsidRDefault="00065FF4" w:rsidP="004D21BF">
            <w:pPr>
              <w:jc w:val="center"/>
              <w:rPr>
                <w:color w:val="000000"/>
                <w:sz w:val="20"/>
                <w:szCs w:val="20"/>
              </w:rPr>
            </w:pPr>
            <w:r w:rsidRPr="00065FF4">
              <w:rPr>
                <w:sz w:val="20"/>
                <w:szCs w:val="20"/>
              </w:rPr>
              <w:t>60</w:t>
            </w:r>
          </w:p>
        </w:tc>
        <w:tc>
          <w:tcPr>
            <w:tcW w:w="621" w:type="pct"/>
            <w:vMerge w:val="restart"/>
            <w:tcBorders>
              <w:left w:val="single" w:sz="4" w:space="0" w:color="auto"/>
              <w:right w:val="single" w:sz="4" w:space="0" w:color="auto"/>
            </w:tcBorders>
            <w:shd w:val="clear" w:color="auto" w:fill="auto"/>
          </w:tcPr>
          <w:p w14:paraId="7DA769CC" w14:textId="77777777" w:rsidR="00065FF4" w:rsidRPr="00065FF4" w:rsidRDefault="00065FF4" w:rsidP="004D21BF">
            <w:pPr>
              <w:jc w:val="center"/>
              <w:rPr>
                <w:color w:val="000000"/>
                <w:sz w:val="20"/>
                <w:szCs w:val="20"/>
              </w:rPr>
            </w:pPr>
            <w:r w:rsidRPr="00065FF4">
              <w:rPr>
                <w:color w:val="000000"/>
                <w:sz w:val="20"/>
                <w:szCs w:val="20"/>
              </w:rPr>
              <w:t>ООСОН,</w:t>
            </w:r>
          </w:p>
          <w:p w14:paraId="1A92B2BE" w14:textId="77777777" w:rsidR="00065FF4" w:rsidRPr="00065FF4" w:rsidRDefault="00065FF4" w:rsidP="004D21BF">
            <w:pPr>
              <w:jc w:val="center"/>
              <w:rPr>
                <w:color w:val="000000"/>
                <w:sz w:val="20"/>
                <w:szCs w:val="20"/>
              </w:rPr>
            </w:pPr>
            <w:r w:rsidRPr="00065FF4">
              <w:rPr>
                <w:color w:val="000000"/>
                <w:sz w:val="20"/>
                <w:szCs w:val="20"/>
              </w:rPr>
              <w:t>МБУ КЦСОН, ОАО «Каинск-транс»,</w:t>
            </w:r>
          </w:p>
          <w:p w14:paraId="08DFF1C7" w14:textId="77777777" w:rsidR="00065FF4" w:rsidRPr="00065FF4" w:rsidRDefault="00065FF4" w:rsidP="004D21BF">
            <w:pPr>
              <w:jc w:val="center"/>
              <w:rPr>
                <w:color w:val="000000"/>
                <w:sz w:val="20"/>
                <w:szCs w:val="20"/>
              </w:rPr>
            </w:pPr>
            <w:r w:rsidRPr="00065FF4">
              <w:rPr>
                <w:color w:val="000000"/>
                <w:sz w:val="20"/>
                <w:szCs w:val="20"/>
              </w:rPr>
              <w:t>ГБУЗ НСО КЦРБ</w:t>
            </w:r>
          </w:p>
          <w:p w14:paraId="124B0F1A" w14:textId="77777777" w:rsidR="00065FF4" w:rsidRPr="00065FF4" w:rsidRDefault="00065FF4" w:rsidP="004D21BF">
            <w:pPr>
              <w:pStyle w:val="ConsPlusCell"/>
              <w:jc w:val="center"/>
              <w:rPr>
                <w:rFonts w:ascii="Times New Roman" w:hAnsi="Times New Roman" w:cs="Times New Roman"/>
              </w:rPr>
            </w:pPr>
          </w:p>
        </w:tc>
        <w:tc>
          <w:tcPr>
            <w:tcW w:w="782" w:type="pct"/>
            <w:vMerge w:val="restart"/>
            <w:tcBorders>
              <w:left w:val="single" w:sz="4" w:space="0" w:color="auto"/>
              <w:right w:val="single" w:sz="4" w:space="0" w:color="auto"/>
            </w:tcBorders>
            <w:shd w:val="clear" w:color="auto" w:fill="auto"/>
          </w:tcPr>
          <w:p w14:paraId="648F0793" w14:textId="77777777" w:rsidR="00065FF4" w:rsidRPr="00065FF4" w:rsidRDefault="00065FF4" w:rsidP="004D21BF">
            <w:pPr>
              <w:jc w:val="both"/>
              <w:rPr>
                <w:sz w:val="20"/>
                <w:szCs w:val="20"/>
              </w:rPr>
            </w:pPr>
            <w:r w:rsidRPr="00065FF4">
              <w:rPr>
                <w:sz w:val="20"/>
                <w:szCs w:val="20"/>
              </w:rPr>
              <w:t>Ежегодный проезд беременных и больных туберку-лезом к месту обследования, лечения и обратно.</w:t>
            </w:r>
          </w:p>
        </w:tc>
      </w:tr>
      <w:tr w:rsidR="00065FF4" w:rsidRPr="00065FF4" w14:paraId="753537D5" w14:textId="77777777" w:rsidTr="004D21BF">
        <w:trPr>
          <w:trHeight w:val="586"/>
          <w:tblCellSpacing w:w="5" w:type="nil"/>
        </w:trPr>
        <w:tc>
          <w:tcPr>
            <w:tcW w:w="869" w:type="pct"/>
            <w:vMerge/>
            <w:tcBorders>
              <w:left w:val="single" w:sz="4" w:space="0" w:color="auto"/>
              <w:right w:val="single" w:sz="4" w:space="0" w:color="auto"/>
            </w:tcBorders>
            <w:shd w:val="clear" w:color="auto" w:fill="auto"/>
          </w:tcPr>
          <w:p w14:paraId="6B122783"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3282AB73"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Стоимость единицы, тыс.руб. </w:t>
            </w:r>
          </w:p>
        </w:tc>
        <w:tc>
          <w:tcPr>
            <w:tcW w:w="425" w:type="pct"/>
            <w:tcBorders>
              <w:left w:val="single" w:sz="4" w:space="0" w:color="auto"/>
              <w:bottom w:val="single" w:sz="4" w:space="0" w:color="auto"/>
              <w:right w:val="single" w:sz="4" w:space="0" w:color="auto"/>
            </w:tcBorders>
            <w:shd w:val="clear" w:color="auto" w:fill="auto"/>
          </w:tcPr>
          <w:p w14:paraId="59F8331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0,333</w:t>
            </w:r>
          </w:p>
        </w:tc>
        <w:tc>
          <w:tcPr>
            <w:tcW w:w="272" w:type="pct"/>
            <w:tcBorders>
              <w:left w:val="single" w:sz="4" w:space="0" w:color="auto"/>
              <w:bottom w:val="single" w:sz="4" w:space="0" w:color="auto"/>
              <w:right w:val="single" w:sz="4" w:space="0" w:color="auto"/>
            </w:tcBorders>
            <w:shd w:val="clear" w:color="auto" w:fill="auto"/>
          </w:tcPr>
          <w:p w14:paraId="21CDE5A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0,333</w:t>
            </w:r>
          </w:p>
        </w:tc>
        <w:tc>
          <w:tcPr>
            <w:tcW w:w="232" w:type="pct"/>
            <w:tcBorders>
              <w:left w:val="single" w:sz="4" w:space="0" w:color="auto"/>
              <w:bottom w:val="single" w:sz="4" w:space="0" w:color="auto"/>
              <w:right w:val="single" w:sz="4" w:space="0" w:color="auto"/>
            </w:tcBorders>
            <w:shd w:val="clear" w:color="auto" w:fill="auto"/>
          </w:tcPr>
          <w:p w14:paraId="72F03D1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0,333</w:t>
            </w:r>
          </w:p>
        </w:tc>
        <w:tc>
          <w:tcPr>
            <w:tcW w:w="232" w:type="pct"/>
            <w:tcBorders>
              <w:left w:val="single" w:sz="4" w:space="0" w:color="auto"/>
              <w:bottom w:val="single" w:sz="4" w:space="0" w:color="auto"/>
              <w:right w:val="single" w:sz="4" w:space="0" w:color="auto"/>
            </w:tcBorders>
            <w:shd w:val="clear" w:color="auto" w:fill="auto"/>
          </w:tcPr>
          <w:p w14:paraId="05656EA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0,333</w:t>
            </w:r>
          </w:p>
        </w:tc>
        <w:tc>
          <w:tcPr>
            <w:tcW w:w="276" w:type="pct"/>
            <w:tcBorders>
              <w:left w:val="single" w:sz="4" w:space="0" w:color="auto"/>
              <w:bottom w:val="single" w:sz="4" w:space="0" w:color="auto"/>
              <w:right w:val="single" w:sz="4" w:space="0" w:color="auto"/>
            </w:tcBorders>
            <w:shd w:val="clear" w:color="auto" w:fill="auto"/>
          </w:tcPr>
          <w:p w14:paraId="1F52025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0,333</w:t>
            </w:r>
          </w:p>
        </w:tc>
        <w:tc>
          <w:tcPr>
            <w:tcW w:w="426" w:type="pct"/>
            <w:tcBorders>
              <w:top w:val="single" w:sz="4" w:space="0" w:color="auto"/>
              <w:left w:val="single" w:sz="4" w:space="0" w:color="auto"/>
              <w:bottom w:val="single" w:sz="4" w:space="0" w:color="auto"/>
              <w:right w:val="single" w:sz="4" w:space="0" w:color="auto"/>
            </w:tcBorders>
          </w:tcPr>
          <w:p w14:paraId="282F792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0,333</w:t>
            </w:r>
          </w:p>
        </w:tc>
        <w:tc>
          <w:tcPr>
            <w:tcW w:w="621" w:type="pct"/>
            <w:vMerge/>
            <w:tcBorders>
              <w:left w:val="single" w:sz="4" w:space="0" w:color="auto"/>
              <w:right w:val="single" w:sz="4" w:space="0" w:color="auto"/>
            </w:tcBorders>
            <w:shd w:val="clear" w:color="auto" w:fill="auto"/>
          </w:tcPr>
          <w:p w14:paraId="40478896"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34FBDE8" w14:textId="77777777" w:rsidR="00065FF4" w:rsidRPr="00065FF4" w:rsidRDefault="00065FF4" w:rsidP="004D21BF">
            <w:pPr>
              <w:pStyle w:val="ConsPlusCell"/>
              <w:jc w:val="center"/>
              <w:rPr>
                <w:rFonts w:ascii="Times New Roman" w:hAnsi="Times New Roman" w:cs="Times New Roman"/>
              </w:rPr>
            </w:pPr>
          </w:p>
        </w:tc>
      </w:tr>
      <w:tr w:rsidR="00065FF4" w:rsidRPr="00065FF4" w14:paraId="3AD89DFB" w14:textId="77777777" w:rsidTr="004D21BF">
        <w:trPr>
          <w:trHeight w:val="588"/>
          <w:tblCellSpacing w:w="5" w:type="nil"/>
        </w:trPr>
        <w:tc>
          <w:tcPr>
            <w:tcW w:w="869" w:type="pct"/>
            <w:vMerge/>
            <w:tcBorders>
              <w:left w:val="single" w:sz="4" w:space="0" w:color="auto"/>
              <w:right w:val="single" w:sz="4" w:space="0" w:color="auto"/>
            </w:tcBorders>
            <w:shd w:val="clear" w:color="auto" w:fill="auto"/>
          </w:tcPr>
          <w:p w14:paraId="15ABDC52" w14:textId="77777777" w:rsidR="00065FF4" w:rsidRPr="00065FF4" w:rsidRDefault="00065FF4" w:rsidP="004D21BF">
            <w:pPr>
              <w:pStyle w:val="ConsPlusCell"/>
              <w:rPr>
                <w:rFonts w:ascii="Times New Roman" w:hAnsi="Times New Roman" w:cs="Times New Roman"/>
              </w:rPr>
            </w:pPr>
          </w:p>
        </w:tc>
        <w:tc>
          <w:tcPr>
            <w:tcW w:w="865" w:type="pct"/>
            <w:tcBorders>
              <w:left w:val="single" w:sz="4" w:space="0" w:color="auto"/>
              <w:bottom w:val="single" w:sz="4" w:space="0" w:color="auto"/>
              <w:right w:val="single" w:sz="4" w:space="0" w:color="auto"/>
            </w:tcBorders>
            <w:shd w:val="clear" w:color="auto" w:fill="auto"/>
          </w:tcPr>
          <w:p w14:paraId="7D2FE5AA"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Сумма затрат, </w:t>
            </w:r>
          </w:p>
        </w:tc>
        <w:tc>
          <w:tcPr>
            <w:tcW w:w="425" w:type="pct"/>
            <w:tcBorders>
              <w:left w:val="single" w:sz="4" w:space="0" w:color="auto"/>
              <w:bottom w:val="single" w:sz="4" w:space="0" w:color="auto"/>
              <w:right w:val="single" w:sz="4" w:space="0" w:color="auto"/>
            </w:tcBorders>
            <w:shd w:val="clear" w:color="auto" w:fill="auto"/>
          </w:tcPr>
          <w:p w14:paraId="318AAD9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272" w:type="pct"/>
            <w:tcBorders>
              <w:left w:val="single" w:sz="4" w:space="0" w:color="auto"/>
              <w:bottom w:val="single" w:sz="4" w:space="0" w:color="auto"/>
              <w:right w:val="single" w:sz="4" w:space="0" w:color="auto"/>
            </w:tcBorders>
            <w:shd w:val="clear" w:color="auto" w:fill="auto"/>
          </w:tcPr>
          <w:p w14:paraId="30320CA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232" w:type="pct"/>
            <w:tcBorders>
              <w:left w:val="single" w:sz="4" w:space="0" w:color="auto"/>
              <w:bottom w:val="single" w:sz="4" w:space="0" w:color="auto"/>
              <w:right w:val="single" w:sz="4" w:space="0" w:color="auto"/>
            </w:tcBorders>
            <w:shd w:val="clear" w:color="auto" w:fill="auto"/>
          </w:tcPr>
          <w:p w14:paraId="0B1C9FF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232" w:type="pct"/>
            <w:tcBorders>
              <w:left w:val="single" w:sz="4" w:space="0" w:color="auto"/>
              <w:bottom w:val="single" w:sz="4" w:space="0" w:color="auto"/>
              <w:right w:val="single" w:sz="4" w:space="0" w:color="auto"/>
            </w:tcBorders>
            <w:shd w:val="clear" w:color="auto" w:fill="auto"/>
          </w:tcPr>
          <w:p w14:paraId="64308D4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276" w:type="pct"/>
            <w:tcBorders>
              <w:left w:val="single" w:sz="4" w:space="0" w:color="auto"/>
              <w:bottom w:val="single" w:sz="4" w:space="0" w:color="auto"/>
              <w:right w:val="single" w:sz="4" w:space="0" w:color="auto"/>
            </w:tcBorders>
            <w:shd w:val="clear" w:color="auto" w:fill="auto"/>
          </w:tcPr>
          <w:p w14:paraId="35A8EDD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426" w:type="pct"/>
            <w:tcBorders>
              <w:top w:val="single" w:sz="4" w:space="0" w:color="auto"/>
              <w:left w:val="single" w:sz="4" w:space="0" w:color="auto"/>
              <w:bottom w:val="single" w:sz="4" w:space="0" w:color="auto"/>
              <w:right w:val="single" w:sz="4" w:space="0" w:color="auto"/>
            </w:tcBorders>
          </w:tcPr>
          <w:p w14:paraId="2CB9B73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621" w:type="pct"/>
            <w:vMerge/>
            <w:tcBorders>
              <w:left w:val="single" w:sz="4" w:space="0" w:color="auto"/>
              <w:right w:val="single" w:sz="4" w:space="0" w:color="auto"/>
            </w:tcBorders>
            <w:shd w:val="clear" w:color="auto" w:fill="auto"/>
          </w:tcPr>
          <w:p w14:paraId="6BB6657C"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4F604234" w14:textId="77777777" w:rsidR="00065FF4" w:rsidRPr="00065FF4" w:rsidRDefault="00065FF4" w:rsidP="004D21BF">
            <w:pPr>
              <w:pStyle w:val="ConsPlusCell"/>
              <w:jc w:val="center"/>
              <w:rPr>
                <w:rFonts w:ascii="Times New Roman" w:hAnsi="Times New Roman" w:cs="Times New Roman"/>
              </w:rPr>
            </w:pPr>
          </w:p>
        </w:tc>
      </w:tr>
      <w:tr w:rsidR="00065FF4" w:rsidRPr="00065FF4" w14:paraId="69B9255D" w14:textId="77777777" w:rsidTr="004D21BF">
        <w:trPr>
          <w:trHeight w:val="516"/>
          <w:tblCellSpacing w:w="5" w:type="nil"/>
        </w:trPr>
        <w:tc>
          <w:tcPr>
            <w:tcW w:w="869" w:type="pct"/>
            <w:vMerge/>
            <w:tcBorders>
              <w:left w:val="single" w:sz="4" w:space="0" w:color="auto"/>
              <w:right w:val="single" w:sz="4" w:space="0" w:color="auto"/>
            </w:tcBorders>
            <w:shd w:val="clear" w:color="auto" w:fill="auto"/>
          </w:tcPr>
          <w:p w14:paraId="23317EE7"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3CDE19CB"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тыс.руб.</w:t>
            </w:r>
          </w:p>
          <w:p w14:paraId="2F904B3A"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4DA2B8AD" w14:textId="77777777" w:rsidR="00065FF4" w:rsidRPr="00065FF4" w:rsidRDefault="00065FF4" w:rsidP="004D21BF">
            <w:pPr>
              <w:pStyle w:val="ConsPlusCell"/>
              <w:jc w:val="center"/>
              <w:rPr>
                <w:rFonts w:ascii="Times New Roman" w:hAnsi="Times New Roman" w:cs="Times New Roman"/>
              </w:rPr>
            </w:pP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76939F0F" w14:textId="77777777" w:rsidR="00065FF4" w:rsidRPr="00065FF4" w:rsidRDefault="00065FF4" w:rsidP="004D21BF">
            <w:pPr>
              <w:pStyle w:val="ConsPlusCell"/>
              <w:jc w:val="center"/>
              <w:rPr>
                <w:rFonts w:ascii="Times New Roman" w:hAnsi="Times New Roman" w:cs="Times New Roman"/>
              </w:rPr>
            </w:pP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1849F6F7" w14:textId="77777777" w:rsidR="00065FF4" w:rsidRPr="00065FF4" w:rsidRDefault="00065FF4" w:rsidP="004D21BF">
            <w:pPr>
              <w:pStyle w:val="ConsPlusCell"/>
              <w:jc w:val="center"/>
              <w:rPr>
                <w:rFonts w:ascii="Times New Roman" w:hAnsi="Times New Roman" w:cs="Times New Roman"/>
              </w:rPr>
            </w:pP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68942696" w14:textId="77777777" w:rsidR="00065FF4" w:rsidRPr="00065FF4" w:rsidRDefault="00065FF4" w:rsidP="004D21BF">
            <w:pPr>
              <w:pStyle w:val="ConsPlusCell"/>
              <w:jc w:val="center"/>
              <w:rPr>
                <w:rFonts w:ascii="Times New Roman" w:hAnsi="Times New Roman" w:cs="Times New Roman"/>
              </w:rPr>
            </w:pP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169945ED" w14:textId="77777777" w:rsidR="00065FF4" w:rsidRPr="00065FF4" w:rsidRDefault="00065FF4" w:rsidP="004D21BF">
            <w:pPr>
              <w:pStyle w:val="ConsPlusCell"/>
              <w:jc w:val="center"/>
              <w:rPr>
                <w:rFonts w:ascii="Times New Roman" w:hAnsi="Times New Roman" w:cs="Times New Roman"/>
              </w:rPr>
            </w:pPr>
          </w:p>
        </w:tc>
        <w:tc>
          <w:tcPr>
            <w:tcW w:w="426" w:type="pct"/>
            <w:tcBorders>
              <w:top w:val="single" w:sz="4" w:space="0" w:color="auto"/>
              <w:left w:val="single" w:sz="4" w:space="0" w:color="auto"/>
              <w:bottom w:val="single" w:sz="4" w:space="0" w:color="auto"/>
              <w:right w:val="single" w:sz="4" w:space="0" w:color="auto"/>
            </w:tcBorders>
          </w:tcPr>
          <w:p w14:paraId="111C4B20" w14:textId="77777777" w:rsidR="00065FF4" w:rsidRPr="00065FF4" w:rsidRDefault="00065FF4" w:rsidP="004D21BF">
            <w:pPr>
              <w:pStyle w:val="ConsPlusCell"/>
              <w:jc w:val="center"/>
              <w:rPr>
                <w:rFonts w:ascii="Times New Roman" w:hAnsi="Times New Roman" w:cs="Times New Roman"/>
              </w:rPr>
            </w:pPr>
          </w:p>
        </w:tc>
        <w:tc>
          <w:tcPr>
            <w:tcW w:w="621" w:type="pct"/>
            <w:vMerge/>
            <w:tcBorders>
              <w:left w:val="single" w:sz="4" w:space="0" w:color="auto"/>
              <w:right w:val="single" w:sz="4" w:space="0" w:color="auto"/>
            </w:tcBorders>
            <w:shd w:val="clear" w:color="auto" w:fill="auto"/>
          </w:tcPr>
          <w:p w14:paraId="057ABCAE"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50A51F93" w14:textId="77777777" w:rsidR="00065FF4" w:rsidRPr="00065FF4" w:rsidRDefault="00065FF4" w:rsidP="004D21BF">
            <w:pPr>
              <w:pStyle w:val="ConsPlusCell"/>
              <w:jc w:val="both"/>
              <w:rPr>
                <w:rFonts w:ascii="Times New Roman" w:hAnsi="Times New Roman" w:cs="Times New Roman"/>
              </w:rPr>
            </w:pPr>
          </w:p>
        </w:tc>
      </w:tr>
      <w:tr w:rsidR="00065FF4" w:rsidRPr="00065FF4" w14:paraId="4AC14E12" w14:textId="77777777" w:rsidTr="004D21BF">
        <w:trPr>
          <w:trHeight w:val="473"/>
          <w:tblCellSpacing w:w="5" w:type="nil"/>
        </w:trPr>
        <w:tc>
          <w:tcPr>
            <w:tcW w:w="869" w:type="pct"/>
            <w:vMerge/>
            <w:tcBorders>
              <w:left w:val="single" w:sz="4" w:space="0" w:color="auto"/>
              <w:right w:val="single" w:sz="4" w:space="0" w:color="auto"/>
            </w:tcBorders>
            <w:shd w:val="clear" w:color="auto" w:fill="auto"/>
          </w:tcPr>
          <w:p w14:paraId="7EDB4E40"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3E55FBEA"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03AE13D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483C75D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281F60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EC7349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1B3A6A5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2B0E566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6014D214"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9CC395C" w14:textId="77777777" w:rsidR="00065FF4" w:rsidRPr="00065FF4" w:rsidRDefault="00065FF4" w:rsidP="004D21BF">
            <w:pPr>
              <w:pStyle w:val="ConsPlusCell"/>
              <w:jc w:val="center"/>
              <w:rPr>
                <w:rFonts w:ascii="Times New Roman" w:hAnsi="Times New Roman" w:cs="Times New Roman"/>
              </w:rPr>
            </w:pPr>
          </w:p>
        </w:tc>
      </w:tr>
      <w:tr w:rsidR="00065FF4" w:rsidRPr="00065FF4" w14:paraId="67FF60E2" w14:textId="77777777" w:rsidTr="004D21BF">
        <w:trPr>
          <w:trHeight w:val="624"/>
          <w:tblCellSpacing w:w="5" w:type="nil"/>
        </w:trPr>
        <w:tc>
          <w:tcPr>
            <w:tcW w:w="869" w:type="pct"/>
            <w:vMerge/>
            <w:tcBorders>
              <w:left w:val="single" w:sz="4" w:space="0" w:color="auto"/>
              <w:right w:val="single" w:sz="4" w:space="0" w:color="auto"/>
            </w:tcBorders>
            <w:shd w:val="clear" w:color="auto" w:fill="auto"/>
          </w:tcPr>
          <w:p w14:paraId="74DCE599"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59610F59"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федеральный бюджет</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7B96B16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5F20C81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07A8BDA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6F8051F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28D611B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3772FD0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516234C2"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3F8EE54C" w14:textId="77777777" w:rsidR="00065FF4" w:rsidRPr="00065FF4" w:rsidRDefault="00065FF4" w:rsidP="004D21BF">
            <w:pPr>
              <w:pStyle w:val="ConsPlusCell"/>
              <w:jc w:val="center"/>
              <w:rPr>
                <w:rFonts w:ascii="Times New Roman" w:hAnsi="Times New Roman" w:cs="Times New Roman"/>
              </w:rPr>
            </w:pPr>
          </w:p>
        </w:tc>
      </w:tr>
      <w:tr w:rsidR="00065FF4" w:rsidRPr="00065FF4" w14:paraId="4365A787" w14:textId="77777777" w:rsidTr="004D21BF">
        <w:trPr>
          <w:trHeight w:val="624"/>
          <w:tblCellSpacing w:w="5" w:type="nil"/>
        </w:trPr>
        <w:tc>
          <w:tcPr>
            <w:tcW w:w="869" w:type="pct"/>
            <w:vMerge/>
            <w:tcBorders>
              <w:left w:val="single" w:sz="4" w:space="0" w:color="auto"/>
              <w:right w:val="single" w:sz="4" w:space="0" w:color="auto"/>
            </w:tcBorders>
            <w:shd w:val="clear" w:color="auto" w:fill="auto"/>
          </w:tcPr>
          <w:p w14:paraId="4B34BADB"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40F14DF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0448872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6D7579C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4ECE5B6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D95659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476756A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5,0</w:t>
            </w:r>
          </w:p>
        </w:tc>
        <w:tc>
          <w:tcPr>
            <w:tcW w:w="426" w:type="pct"/>
            <w:tcBorders>
              <w:left w:val="single" w:sz="4" w:space="0" w:color="auto"/>
              <w:bottom w:val="single" w:sz="4" w:space="0" w:color="auto"/>
              <w:right w:val="single" w:sz="4" w:space="0" w:color="auto"/>
            </w:tcBorders>
          </w:tcPr>
          <w:p w14:paraId="6273333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20,0</w:t>
            </w:r>
          </w:p>
        </w:tc>
        <w:tc>
          <w:tcPr>
            <w:tcW w:w="621" w:type="pct"/>
            <w:vMerge/>
            <w:tcBorders>
              <w:left w:val="single" w:sz="4" w:space="0" w:color="auto"/>
              <w:right w:val="single" w:sz="4" w:space="0" w:color="auto"/>
            </w:tcBorders>
            <w:shd w:val="clear" w:color="auto" w:fill="auto"/>
          </w:tcPr>
          <w:p w14:paraId="788148FA"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2D9AA44" w14:textId="77777777" w:rsidR="00065FF4" w:rsidRPr="00065FF4" w:rsidRDefault="00065FF4" w:rsidP="004D21BF">
            <w:pPr>
              <w:pStyle w:val="ConsPlusCell"/>
              <w:jc w:val="center"/>
              <w:rPr>
                <w:rFonts w:ascii="Times New Roman" w:hAnsi="Times New Roman" w:cs="Times New Roman"/>
              </w:rPr>
            </w:pPr>
          </w:p>
        </w:tc>
      </w:tr>
      <w:tr w:rsidR="00065FF4" w:rsidRPr="00065FF4" w14:paraId="66E2B3B5" w14:textId="77777777" w:rsidTr="004D21BF">
        <w:trPr>
          <w:trHeight w:val="622"/>
          <w:tblCellSpacing w:w="5" w:type="nil"/>
        </w:trPr>
        <w:tc>
          <w:tcPr>
            <w:tcW w:w="869" w:type="pct"/>
            <w:vMerge/>
            <w:tcBorders>
              <w:left w:val="single" w:sz="4" w:space="0" w:color="auto"/>
              <w:bottom w:val="single" w:sz="4" w:space="0" w:color="auto"/>
              <w:right w:val="single" w:sz="4" w:space="0" w:color="auto"/>
            </w:tcBorders>
            <w:shd w:val="clear" w:color="auto" w:fill="auto"/>
          </w:tcPr>
          <w:p w14:paraId="2DD8C20E"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6F996F0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внебюджетные источники</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6C450E2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303CA10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20FB09B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9B0D92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7088341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34433EA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bottom w:val="single" w:sz="4" w:space="0" w:color="auto"/>
              <w:right w:val="single" w:sz="4" w:space="0" w:color="auto"/>
            </w:tcBorders>
            <w:shd w:val="clear" w:color="auto" w:fill="auto"/>
          </w:tcPr>
          <w:p w14:paraId="12C786E1"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0B8E2308" w14:textId="77777777" w:rsidR="00065FF4" w:rsidRPr="00065FF4" w:rsidRDefault="00065FF4" w:rsidP="004D21BF">
            <w:pPr>
              <w:pStyle w:val="ConsPlusCell"/>
              <w:jc w:val="center"/>
              <w:rPr>
                <w:rFonts w:ascii="Times New Roman" w:hAnsi="Times New Roman" w:cs="Times New Roman"/>
              </w:rPr>
            </w:pPr>
          </w:p>
        </w:tc>
      </w:tr>
      <w:tr w:rsidR="00065FF4" w:rsidRPr="00065FF4" w14:paraId="0F01EB5C" w14:textId="77777777" w:rsidTr="004D21BF">
        <w:trPr>
          <w:trHeight w:val="288"/>
          <w:tblCellSpacing w:w="5" w:type="nil"/>
        </w:trPr>
        <w:tc>
          <w:tcPr>
            <w:tcW w:w="869" w:type="pct"/>
            <w:vMerge w:val="restart"/>
            <w:tcBorders>
              <w:left w:val="single" w:sz="4" w:space="0" w:color="auto"/>
              <w:right w:val="single" w:sz="4" w:space="0" w:color="auto"/>
            </w:tcBorders>
            <w:shd w:val="clear" w:color="auto" w:fill="auto"/>
          </w:tcPr>
          <w:p w14:paraId="221523BD" w14:textId="77777777" w:rsidR="00065FF4" w:rsidRPr="00065FF4" w:rsidRDefault="00065FF4" w:rsidP="004D21BF">
            <w:pPr>
              <w:pStyle w:val="ConsPlusCell"/>
              <w:jc w:val="both"/>
              <w:rPr>
                <w:rFonts w:ascii="Times New Roman" w:hAnsi="Times New Roman" w:cs="Times New Roman"/>
              </w:rPr>
            </w:pPr>
            <w:r w:rsidRPr="00065FF4">
              <w:rPr>
                <w:rFonts w:ascii="Times New Roman" w:hAnsi="Times New Roman" w:cs="Times New Roman"/>
              </w:rPr>
              <w:t>2.11. Приобретение продуктов для фор-мирования продук-товых наборов с целью оказания материальной помощи малоимущим гражданам</w:t>
            </w: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2008BC3D"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человек</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0A2A3AF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350</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1123EDA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88</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2A6182D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88</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79E5B4D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88</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7C579F8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86</w:t>
            </w:r>
          </w:p>
        </w:tc>
        <w:tc>
          <w:tcPr>
            <w:tcW w:w="426" w:type="pct"/>
            <w:tcBorders>
              <w:left w:val="single" w:sz="4" w:space="0" w:color="auto"/>
              <w:bottom w:val="single" w:sz="4" w:space="0" w:color="auto"/>
              <w:right w:val="single" w:sz="4" w:space="0" w:color="auto"/>
            </w:tcBorders>
          </w:tcPr>
          <w:p w14:paraId="488FEEF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400</w:t>
            </w:r>
          </w:p>
        </w:tc>
        <w:tc>
          <w:tcPr>
            <w:tcW w:w="621" w:type="pct"/>
            <w:vMerge w:val="restart"/>
            <w:tcBorders>
              <w:left w:val="single" w:sz="4" w:space="0" w:color="auto"/>
              <w:right w:val="single" w:sz="4" w:space="0" w:color="auto"/>
            </w:tcBorders>
            <w:shd w:val="clear" w:color="auto" w:fill="auto"/>
          </w:tcPr>
          <w:p w14:paraId="54CF230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МБУ КЦСОН</w:t>
            </w:r>
          </w:p>
        </w:tc>
        <w:tc>
          <w:tcPr>
            <w:tcW w:w="782" w:type="pct"/>
            <w:vMerge w:val="restart"/>
            <w:tcBorders>
              <w:left w:val="single" w:sz="4" w:space="0" w:color="auto"/>
              <w:right w:val="single" w:sz="4" w:space="0" w:color="auto"/>
            </w:tcBorders>
            <w:shd w:val="clear" w:color="auto" w:fill="auto"/>
          </w:tcPr>
          <w:p w14:paraId="297F2D84" w14:textId="77777777" w:rsidR="00065FF4" w:rsidRPr="00065FF4" w:rsidRDefault="00065FF4" w:rsidP="004D21BF">
            <w:pPr>
              <w:pStyle w:val="ConsPlusCell"/>
              <w:jc w:val="both"/>
              <w:rPr>
                <w:rFonts w:ascii="Times New Roman" w:hAnsi="Times New Roman" w:cs="Times New Roman"/>
              </w:rPr>
            </w:pPr>
            <w:r w:rsidRPr="00065FF4">
              <w:rPr>
                <w:rFonts w:ascii="Times New Roman" w:hAnsi="Times New Roman" w:cs="Times New Roman"/>
              </w:rPr>
              <w:t>Оказание материальной помощи малоимущим гражданам</w:t>
            </w:r>
          </w:p>
        </w:tc>
      </w:tr>
      <w:tr w:rsidR="00065FF4" w:rsidRPr="00065FF4" w14:paraId="30F3F664" w14:textId="77777777" w:rsidTr="004D21BF">
        <w:trPr>
          <w:trHeight w:val="85"/>
          <w:tblCellSpacing w:w="5" w:type="nil"/>
        </w:trPr>
        <w:tc>
          <w:tcPr>
            <w:tcW w:w="869" w:type="pct"/>
            <w:vMerge/>
            <w:tcBorders>
              <w:left w:val="single" w:sz="4" w:space="0" w:color="auto"/>
              <w:right w:val="single" w:sz="4" w:space="0" w:color="auto"/>
            </w:tcBorders>
            <w:shd w:val="clear" w:color="auto" w:fill="auto"/>
          </w:tcPr>
          <w:p w14:paraId="57AEEA0F"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6C561FC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Стоимость единицы, тыс.руб.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3F0E2FCC" w14:textId="77777777" w:rsidR="00065FF4" w:rsidRPr="00065FF4" w:rsidRDefault="00065FF4" w:rsidP="004D21BF">
            <w:pPr>
              <w:pStyle w:val="ConsPlusCell"/>
              <w:jc w:val="center"/>
              <w:rPr>
                <w:rFonts w:ascii="Times New Roman" w:hAnsi="Times New Roman" w:cs="Times New Roman"/>
              </w:rPr>
            </w:pPr>
          </w:p>
          <w:p w14:paraId="1E4C6D9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0,4</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75141FF3" w14:textId="77777777" w:rsidR="00065FF4" w:rsidRPr="00065FF4" w:rsidRDefault="00065FF4" w:rsidP="004D21BF">
            <w:pPr>
              <w:pStyle w:val="ConsPlusCell"/>
              <w:jc w:val="center"/>
              <w:rPr>
                <w:rFonts w:ascii="Times New Roman" w:hAnsi="Times New Roman" w:cs="Times New Roman"/>
              </w:rPr>
            </w:pPr>
          </w:p>
          <w:p w14:paraId="201AAA0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0,4</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39F9DF61" w14:textId="77777777" w:rsidR="00065FF4" w:rsidRPr="00065FF4" w:rsidRDefault="00065FF4" w:rsidP="004D21BF">
            <w:pPr>
              <w:pStyle w:val="ConsPlusCell"/>
              <w:jc w:val="center"/>
              <w:rPr>
                <w:rFonts w:ascii="Times New Roman" w:hAnsi="Times New Roman" w:cs="Times New Roman"/>
              </w:rPr>
            </w:pPr>
          </w:p>
          <w:p w14:paraId="41FB6A5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0,4</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652BB790" w14:textId="77777777" w:rsidR="00065FF4" w:rsidRPr="00065FF4" w:rsidRDefault="00065FF4" w:rsidP="004D21BF">
            <w:pPr>
              <w:pStyle w:val="ConsPlusCell"/>
              <w:jc w:val="center"/>
              <w:rPr>
                <w:rFonts w:ascii="Times New Roman" w:hAnsi="Times New Roman" w:cs="Times New Roman"/>
              </w:rPr>
            </w:pPr>
          </w:p>
          <w:p w14:paraId="592E0A5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0,4</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564FB58C" w14:textId="77777777" w:rsidR="00065FF4" w:rsidRPr="00065FF4" w:rsidRDefault="00065FF4" w:rsidP="004D21BF">
            <w:pPr>
              <w:pStyle w:val="ConsPlusCell"/>
              <w:jc w:val="center"/>
              <w:rPr>
                <w:rFonts w:ascii="Times New Roman" w:hAnsi="Times New Roman" w:cs="Times New Roman"/>
              </w:rPr>
            </w:pPr>
          </w:p>
          <w:p w14:paraId="4AF4A50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0,4</w:t>
            </w:r>
          </w:p>
        </w:tc>
        <w:tc>
          <w:tcPr>
            <w:tcW w:w="426" w:type="pct"/>
            <w:tcBorders>
              <w:left w:val="single" w:sz="4" w:space="0" w:color="auto"/>
              <w:bottom w:val="single" w:sz="4" w:space="0" w:color="auto"/>
              <w:right w:val="single" w:sz="4" w:space="0" w:color="auto"/>
            </w:tcBorders>
          </w:tcPr>
          <w:p w14:paraId="266D0B30" w14:textId="77777777" w:rsidR="00065FF4" w:rsidRPr="00065FF4" w:rsidRDefault="00065FF4" w:rsidP="004D21BF">
            <w:pPr>
              <w:pStyle w:val="ConsPlusCell"/>
              <w:jc w:val="center"/>
              <w:rPr>
                <w:rFonts w:ascii="Times New Roman" w:hAnsi="Times New Roman" w:cs="Times New Roman"/>
              </w:rPr>
            </w:pPr>
          </w:p>
          <w:p w14:paraId="4053090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0,3</w:t>
            </w:r>
          </w:p>
          <w:p w14:paraId="4C8D39AA" w14:textId="77777777" w:rsidR="00065FF4" w:rsidRPr="00065FF4" w:rsidRDefault="00065FF4" w:rsidP="004D21BF">
            <w:pPr>
              <w:pStyle w:val="ConsPlusCell"/>
              <w:jc w:val="center"/>
              <w:rPr>
                <w:rFonts w:ascii="Times New Roman" w:hAnsi="Times New Roman" w:cs="Times New Roman"/>
              </w:rPr>
            </w:pPr>
          </w:p>
        </w:tc>
        <w:tc>
          <w:tcPr>
            <w:tcW w:w="621" w:type="pct"/>
            <w:vMerge/>
            <w:tcBorders>
              <w:left w:val="single" w:sz="4" w:space="0" w:color="auto"/>
              <w:right w:val="single" w:sz="4" w:space="0" w:color="auto"/>
            </w:tcBorders>
            <w:shd w:val="clear" w:color="auto" w:fill="auto"/>
          </w:tcPr>
          <w:p w14:paraId="60EA017A"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0C47938B" w14:textId="77777777" w:rsidR="00065FF4" w:rsidRPr="00065FF4" w:rsidRDefault="00065FF4" w:rsidP="004D21BF">
            <w:pPr>
              <w:pStyle w:val="ConsPlusCell"/>
              <w:jc w:val="center"/>
              <w:rPr>
                <w:rFonts w:ascii="Times New Roman" w:hAnsi="Times New Roman" w:cs="Times New Roman"/>
              </w:rPr>
            </w:pPr>
          </w:p>
        </w:tc>
      </w:tr>
      <w:tr w:rsidR="00065FF4" w:rsidRPr="00065FF4" w14:paraId="7748D045" w14:textId="77777777" w:rsidTr="004D21BF">
        <w:trPr>
          <w:trHeight w:val="1174"/>
          <w:tblCellSpacing w:w="5" w:type="nil"/>
        </w:trPr>
        <w:tc>
          <w:tcPr>
            <w:tcW w:w="869" w:type="pct"/>
            <w:vMerge/>
            <w:tcBorders>
              <w:left w:val="single" w:sz="4" w:space="0" w:color="auto"/>
              <w:bottom w:val="nil"/>
              <w:right w:val="single" w:sz="4" w:space="0" w:color="auto"/>
            </w:tcBorders>
            <w:shd w:val="clear" w:color="auto" w:fill="auto"/>
          </w:tcPr>
          <w:p w14:paraId="1A402B54"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2ACAF68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Сумма </w:t>
            </w:r>
          </w:p>
          <w:p w14:paraId="4761728A"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затрат, тыс.руб.</w:t>
            </w:r>
          </w:p>
          <w:p w14:paraId="0073E08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в том числе: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7878ED4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140,0</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5232FDD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35,0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094189C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35,0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324EB11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35,0</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0FECA27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35,0</w:t>
            </w:r>
          </w:p>
        </w:tc>
        <w:tc>
          <w:tcPr>
            <w:tcW w:w="426" w:type="pct"/>
            <w:tcBorders>
              <w:top w:val="single" w:sz="4" w:space="0" w:color="auto"/>
              <w:left w:val="single" w:sz="4" w:space="0" w:color="auto"/>
              <w:bottom w:val="single" w:sz="4" w:space="0" w:color="auto"/>
              <w:right w:val="single" w:sz="4" w:space="0" w:color="auto"/>
            </w:tcBorders>
          </w:tcPr>
          <w:p w14:paraId="042254C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120,0</w:t>
            </w:r>
          </w:p>
        </w:tc>
        <w:tc>
          <w:tcPr>
            <w:tcW w:w="621" w:type="pct"/>
            <w:vMerge/>
            <w:tcBorders>
              <w:left w:val="single" w:sz="4" w:space="0" w:color="auto"/>
              <w:bottom w:val="nil"/>
              <w:right w:val="single" w:sz="4" w:space="0" w:color="auto"/>
            </w:tcBorders>
            <w:shd w:val="clear" w:color="auto" w:fill="auto"/>
          </w:tcPr>
          <w:p w14:paraId="341C0993"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nil"/>
              <w:right w:val="single" w:sz="4" w:space="0" w:color="auto"/>
            </w:tcBorders>
            <w:shd w:val="clear" w:color="auto" w:fill="auto"/>
          </w:tcPr>
          <w:p w14:paraId="32A822B9" w14:textId="77777777" w:rsidR="00065FF4" w:rsidRPr="00065FF4" w:rsidRDefault="00065FF4" w:rsidP="004D21BF">
            <w:pPr>
              <w:pStyle w:val="ConsPlusCell"/>
              <w:jc w:val="center"/>
              <w:rPr>
                <w:rFonts w:ascii="Times New Roman" w:hAnsi="Times New Roman" w:cs="Times New Roman"/>
              </w:rPr>
            </w:pPr>
          </w:p>
        </w:tc>
      </w:tr>
      <w:tr w:rsidR="00065FF4" w:rsidRPr="00065FF4" w14:paraId="3422B093" w14:textId="77777777" w:rsidTr="004D21BF">
        <w:trPr>
          <w:trHeight w:val="85"/>
          <w:tblCellSpacing w:w="5" w:type="nil"/>
        </w:trPr>
        <w:tc>
          <w:tcPr>
            <w:tcW w:w="869" w:type="pct"/>
            <w:vMerge/>
            <w:tcBorders>
              <w:left w:val="single" w:sz="4" w:space="0" w:color="auto"/>
              <w:right w:val="single" w:sz="4" w:space="0" w:color="auto"/>
            </w:tcBorders>
            <w:shd w:val="clear" w:color="auto" w:fill="auto"/>
          </w:tcPr>
          <w:p w14:paraId="3F6AE8B1"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036DB16F"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223CAEB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0D076F9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71507D7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37E961D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0F5B76C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bottom w:val="single" w:sz="4" w:space="0" w:color="auto"/>
              <w:right w:val="single" w:sz="4" w:space="0" w:color="auto"/>
            </w:tcBorders>
          </w:tcPr>
          <w:p w14:paraId="42E9A6C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18B040B8"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3CAF8233" w14:textId="77777777" w:rsidR="00065FF4" w:rsidRPr="00065FF4" w:rsidRDefault="00065FF4" w:rsidP="004D21BF">
            <w:pPr>
              <w:pStyle w:val="ConsPlusCell"/>
              <w:jc w:val="center"/>
              <w:rPr>
                <w:rFonts w:ascii="Times New Roman" w:hAnsi="Times New Roman" w:cs="Times New Roman"/>
              </w:rPr>
            </w:pPr>
          </w:p>
        </w:tc>
      </w:tr>
      <w:tr w:rsidR="00065FF4" w:rsidRPr="00065FF4" w14:paraId="55C0CD7C" w14:textId="77777777" w:rsidTr="004D21BF">
        <w:trPr>
          <w:trHeight w:val="85"/>
          <w:tblCellSpacing w:w="5" w:type="nil"/>
        </w:trPr>
        <w:tc>
          <w:tcPr>
            <w:tcW w:w="869" w:type="pct"/>
            <w:vMerge/>
            <w:tcBorders>
              <w:left w:val="single" w:sz="4" w:space="0" w:color="auto"/>
              <w:right w:val="single" w:sz="4" w:space="0" w:color="auto"/>
            </w:tcBorders>
            <w:shd w:val="clear" w:color="auto" w:fill="auto"/>
          </w:tcPr>
          <w:p w14:paraId="31DCCD45"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7EBBB00C"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федеральный бюджет</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015DB05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0243271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653E7DC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296B64D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1809344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3428226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02BD68C6"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376917BF" w14:textId="77777777" w:rsidR="00065FF4" w:rsidRPr="00065FF4" w:rsidRDefault="00065FF4" w:rsidP="004D21BF">
            <w:pPr>
              <w:pStyle w:val="ConsPlusCell"/>
              <w:jc w:val="center"/>
              <w:rPr>
                <w:rFonts w:ascii="Times New Roman" w:hAnsi="Times New Roman" w:cs="Times New Roman"/>
              </w:rPr>
            </w:pPr>
          </w:p>
        </w:tc>
      </w:tr>
      <w:tr w:rsidR="00065FF4" w:rsidRPr="00065FF4" w14:paraId="79F6E32E" w14:textId="77777777" w:rsidTr="004D21BF">
        <w:trPr>
          <w:trHeight w:val="85"/>
          <w:tblCellSpacing w:w="5" w:type="nil"/>
        </w:trPr>
        <w:tc>
          <w:tcPr>
            <w:tcW w:w="869" w:type="pct"/>
            <w:vMerge/>
            <w:tcBorders>
              <w:left w:val="single" w:sz="4" w:space="0" w:color="auto"/>
              <w:right w:val="single" w:sz="4" w:space="0" w:color="auto"/>
            </w:tcBorders>
            <w:shd w:val="clear" w:color="auto" w:fill="auto"/>
          </w:tcPr>
          <w:p w14:paraId="6097E962"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3EE13E8D"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62297AE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140,0</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6C5D5F1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35,0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515C76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35,0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3F8F905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35,0</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01A2006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35,0</w:t>
            </w:r>
          </w:p>
        </w:tc>
        <w:tc>
          <w:tcPr>
            <w:tcW w:w="426" w:type="pct"/>
            <w:tcBorders>
              <w:left w:val="single" w:sz="4" w:space="0" w:color="auto"/>
              <w:bottom w:val="single" w:sz="4" w:space="0" w:color="auto"/>
              <w:right w:val="single" w:sz="4" w:space="0" w:color="auto"/>
            </w:tcBorders>
          </w:tcPr>
          <w:p w14:paraId="3EF52C6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120,0</w:t>
            </w:r>
          </w:p>
        </w:tc>
        <w:tc>
          <w:tcPr>
            <w:tcW w:w="621" w:type="pct"/>
            <w:vMerge/>
            <w:tcBorders>
              <w:left w:val="single" w:sz="4" w:space="0" w:color="auto"/>
              <w:right w:val="single" w:sz="4" w:space="0" w:color="auto"/>
            </w:tcBorders>
            <w:shd w:val="clear" w:color="auto" w:fill="auto"/>
          </w:tcPr>
          <w:p w14:paraId="5EB46658"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49C732DB" w14:textId="77777777" w:rsidR="00065FF4" w:rsidRPr="00065FF4" w:rsidRDefault="00065FF4" w:rsidP="004D21BF">
            <w:pPr>
              <w:pStyle w:val="ConsPlusCell"/>
              <w:jc w:val="center"/>
              <w:rPr>
                <w:rFonts w:ascii="Times New Roman" w:hAnsi="Times New Roman" w:cs="Times New Roman"/>
              </w:rPr>
            </w:pPr>
          </w:p>
        </w:tc>
      </w:tr>
      <w:tr w:rsidR="00065FF4" w:rsidRPr="00065FF4" w14:paraId="108BE86D" w14:textId="77777777" w:rsidTr="004D21BF">
        <w:trPr>
          <w:trHeight w:val="85"/>
          <w:tblCellSpacing w:w="5" w:type="nil"/>
        </w:trPr>
        <w:tc>
          <w:tcPr>
            <w:tcW w:w="869" w:type="pct"/>
            <w:vMerge/>
            <w:tcBorders>
              <w:left w:val="single" w:sz="4" w:space="0" w:color="auto"/>
              <w:bottom w:val="single" w:sz="4" w:space="0" w:color="auto"/>
              <w:right w:val="single" w:sz="4" w:space="0" w:color="auto"/>
            </w:tcBorders>
            <w:shd w:val="clear" w:color="auto" w:fill="auto"/>
          </w:tcPr>
          <w:p w14:paraId="0F7663EF"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4BE483F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внебюджетные источники</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18A87BA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129C30A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0D0323A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4C7A8A5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141AF87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69B9B4A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bottom w:val="single" w:sz="4" w:space="0" w:color="auto"/>
              <w:right w:val="single" w:sz="4" w:space="0" w:color="auto"/>
            </w:tcBorders>
            <w:shd w:val="clear" w:color="auto" w:fill="auto"/>
          </w:tcPr>
          <w:p w14:paraId="145568CE"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2BA26866" w14:textId="77777777" w:rsidR="00065FF4" w:rsidRPr="00065FF4" w:rsidRDefault="00065FF4" w:rsidP="004D21BF">
            <w:pPr>
              <w:pStyle w:val="ConsPlusCell"/>
              <w:jc w:val="center"/>
              <w:rPr>
                <w:rFonts w:ascii="Times New Roman" w:hAnsi="Times New Roman" w:cs="Times New Roman"/>
              </w:rPr>
            </w:pPr>
          </w:p>
        </w:tc>
      </w:tr>
      <w:tr w:rsidR="00065FF4" w:rsidRPr="00065FF4" w14:paraId="2E13A5E0" w14:textId="77777777" w:rsidTr="004D21BF">
        <w:trPr>
          <w:trHeight w:val="422"/>
          <w:tblCellSpacing w:w="5" w:type="nil"/>
        </w:trPr>
        <w:tc>
          <w:tcPr>
            <w:tcW w:w="869" w:type="pct"/>
            <w:vMerge w:val="restart"/>
            <w:tcBorders>
              <w:left w:val="single" w:sz="4" w:space="0" w:color="auto"/>
              <w:right w:val="single" w:sz="4" w:space="0" w:color="auto"/>
            </w:tcBorders>
            <w:shd w:val="clear" w:color="auto" w:fill="auto"/>
          </w:tcPr>
          <w:p w14:paraId="62604921"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Итого по решению </w:t>
            </w:r>
          </w:p>
          <w:p w14:paraId="22E26549"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задачи 2. муниципальной программы:</w:t>
            </w:r>
          </w:p>
        </w:tc>
        <w:tc>
          <w:tcPr>
            <w:tcW w:w="865" w:type="pct"/>
            <w:tcBorders>
              <w:left w:val="single" w:sz="4" w:space="0" w:color="auto"/>
              <w:bottom w:val="single" w:sz="4" w:space="0" w:color="auto"/>
              <w:right w:val="single" w:sz="4" w:space="0" w:color="auto"/>
            </w:tcBorders>
            <w:shd w:val="clear" w:color="auto" w:fill="auto"/>
          </w:tcPr>
          <w:p w14:paraId="62546361"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Всего тыс.руб., в том числе:</w:t>
            </w:r>
          </w:p>
          <w:p w14:paraId="5A75737A" w14:textId="77777777" w:rsidR="00065FF4" w:rsidRPr="00065FF4" w:rsidRDefault="00065FF4" w:rsidP="004D21BF">
            <w:pPr>
              <w:pStyle w:val="ConsPlusCell"/>
              <w:rPr>
                <w:rFonts w:ascii="Times New Roman" w:hAnsi="Times New Roman" w:cs="Times New Roman"/>
              </w:rPr>
            </w:pPr>
          </w:p>
        </w:tc>
        <w:tc>
          <w:tcPr>
            <w:tcW w:w="425" w:type="pct"/>
            <w:tcBorders>
              <w:left w:val="single" w:sz="4" w:space="0" w:color="auto"/>
              <w:bottom w:val="single" w:sz="4" w:space="0" w:color="auto"/>
              <w:right w:val="single" w:sz="4" w:space="0" w:color="auto"/>
            </w:tcBorders>
            <w:shd w:val="clear" w:color="auto" w:fill="auto"/>
          </w:tcPr>
          <w:p w14:paraId="66DBF71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868,25</w:t>
            </w:r>
          </w:p>
          <w:p w14:paraId="1FA34384" w14:textId="77777777" w:rsidR="00065FF4" w:rsidRPr="00065FF4" w:rsidRDefault="00065FF4" w:rsidP="004D21BF">
            <w:pPr>
              <w:pStyle w:val="ConsPlusCell"/>
              <w:jc w:val="center"/>
              <w:rPr>
                <w:rFonts w:ascii="Times New Roman" w:hAnsi="Times New Roman" w:cs="Times New Roman"/>
              </w:rPr>
            </w:pPr>
          </w:p>
          <w:p w14:paraId="5561D2BA" w14:textId="77777777" w:rsidR="00065FF4" w:rsidRPr="00065FF4" w:rsidRDefault="00065FF4" w:rsidP="004D21BF">
            <w:pPr>
              <w:pStyle w:val="ConsPlusCell"/>
              <w:jc w:val="center"/>
              <w:rPr>
                <w:rFonts w:ascii="Times New Roman" w:hAnsi="Times New Roman" w:cs="Times New Roman"/>
              </w:rPr>
            </w:pPr>
          </w:p>
        </w:tc>
        <w:tc>
          <w:tcPr>
            <w:tcW w:w="272" w:type="pct"/>
            <w:tcBorders>
              <w:left w:val="single" w:sz="4" w:space="0" w:color="auto"/>
              <w:bottom w:val="single" w:sz="4" w:space="0" w:color="auto"/>
              <w:right w:val="single" w:sz="4" w:space="0" w:color="auto"/>
            </w:tcBorders>
            <w:shd w:val="clear" w:color="auto" w:fill="auto"/>
          </w:tcPr>
          <w:p w14:paraId="24DE171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562,75</w:t>
            </w:r>
          </w:p>
          <w:p w14:paraId="7729A2CD" w14:textId="77777777" w:rsidR="00065FF4" w:rsidRPr="00065FF4" w:rsidRDefault="00065FF4" w:rsidP="004D21BF">
            <w:pPr>
              <w:pStyle w:val="ConsPlusCell"/>
              <w:jc w:val="center"/>
              <w:rPr>
                <w:rFonts w:ascii="Times New Roman" w:hAnsi="Times New Roman" w:cs="Times New Roman"/>
              </w:rPr>
            </w:pPr>
          </w:p>
          <w:p w14:paraId="13578890" w14:textId="77777777" w:rsidR="00065FF4" w:rsidRPr="00065FF4" w:rsidRDefault="00065FF4" w:rsidP="004D21BF">
            <w:pPr>
              <w:pStyle w:val="ConsPlusCell"/>
              <w:jc w:val="center"/>
              <w:rPr>
                <w:rFonts w:ascii="Times New Roman" w:hAnsi="Times New Roman" w:cs="Times New Roman"/>
              </w:rPr>
            </w:pPr>
          </w:p>
        </w:tc>
        <w:tc>
          <w:tcPr>
            <w:tcW w:w="232" w:type="pct"/>
            <w:tcBorders>
              <w:left w:val="single" w:sz="4" w:space="0" w:color="auto"/>
              <w:bottom w:val="single" w:sz="4" w:space="0" w:color="auto"/>
              <w:right w:val="single" w:sz="4" w:space="0" w:color="auto"/>
            </w:tcBorders>
            <w:shd w:val="clear" w:color="auto" w:fill="auto"/>
          </w:tcPr>
          <w:p w14:paraId="201EB9F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82,0</w:t>
            </w:r>
          </w:p>
          <w:p w14:paraId="55D19877" w14:textId="77777777" w:rsidR="00065FF4" w:rsidRPr="00065FF4" w:rsidRDefault="00065FF4" w:rsidP="004D21BF">
            <w:pPr>
              <w:pStyle w:val="ConsPlusCell"/>
              <w:jc w:val="center"/>
              <w:rPr>
                <w:rFonts w:ascii="Times New Roman" w:hAnsi="Times New Roman" w:cs="Times New Roman"/>
              </w:rPr>
            </w:pPr>
          </w:p>
          <w:p w14:paraId="64D2F59B" w14:textId="77777777" w:rsidR="00065FF4" w:rsidRPr="00065FF4" w:rsidRDefault="00065FF4" w:rsidP="004D21BF">
            <w:pPr>
              <w:pStyle w:val="ConsPlusCell"/>
              <w:jc w:val="center"/>
              <w:rPr>
                <w:rFonts w:ascii="Times New Roman" w:hAnsi="Times New Roman" w:cs="Times New Roman"/>
              </w:rPr>
            </w:pPr>
          </w:p>
        </w:tc>
        <w:tc>
          <w:tcPr>
            <w:tcW w:w="232" w:type="pct"/>
            <w:tcBorders>
              <w:left w:val="single" w:sz="4" w:space="0" w:color="auto"/>
              <w:bottom w:val="single" w:sz="4" w:space="0" w:color="auto"/>
              <w:right w:val="single" w:sz="4" w:space="0" w:color="auto"/>
            </w:tcBorders>
            <w:shd w:val="clear" w:color="auto" w:fill="auto"/>
          </w:tcPr>
          <w:p w14:paraId="0C25162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73,0</w:t>
            </w:r>
          </w:p>
          <w:p w14:paraId="05CE82CD" w14:textId="77777777" w:rsidR="00065FF4" w:rsidRPr="00065FF4" w:rsidRDefault="00065FF4" w:rsidP="004D21BF">
            <w:pPr>
              <w:pStyle w:val="ConsPlusCell"/>
              <w:jc w:val="center"/>
              <w:rPr>
                <w:rFonts w:ascii="Times New Roman" w:hAnsi="Times New Roman" w:cs="Times New Roman"/>
              </w:rPr>
            </w:pPr>
          </w:p>
          <w:p w14:paraId="5E7C9649" w14:textId="77777777" w:rsidR="00065FF4" w:rsidRPr="00065FF4" w:rsidRDefault="00065FF4" w:rsidP="004D21BF">
            <w:pPr>
              <w:pStyle w:val="ConsPlusCell"/>
              <w:jc w:val="center"/>
              <w:rPr>
                <w:rFonts w:ascii="Times New Roman" w:hAnsi="Times New Roman" w:cs="Times New Roman"/>
              </w:rPr>
            </w:pPr>
          </w:p>
        </w:tc>
        <w:tc>
          <w:tcPr>
            <w:tcW w:w="276" w:type="pct"/>
            <w:tcBorders>
              <w:left w:val="single" w:sz="4" w:space="0" w:color="auto"/>
              <w:bottom w:val="single" w:sz="4" w:space="0" w:color="auto"/>
              <w:right w:val="single" w:sz="4" w:space="0" w:color="auto"/>
            </w:tcBorders>
            <w:shd w:val="clear" w:color="auto" w:fill="auto"/>
          </w:tcPr>
          <w:p w14:paraId="6C9E67F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150,5</w:t>
            </w:r>
          </w:p>
        </w:tc>
        <w:tc>
          <w:tcPr>
            <w:tcW w:w="426" w:type="pct"/>
            <w:tcBorders>
              <w:left w:val="single" w:sz="4" w:space="0" w:color="auto"/>
              <w:bottom w:val="single" w:sz="4" w:space="0" w:color="auto"/>
              <w:right w:val="single" w:sz="4" w:space="0" w:color="auto"/>
            </w:tcBorders>
          </w:tcPr>
          <w:p w14:paraId="1407CC85"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365,0</w:t>
            </w:r>
          </w:p>
          <w:p w14:paraId="0A3DD6F9" w14:textId="77777777" w:rsidR="00065FF4" w:rsidRPr="00065FF4" w:rsidRDefault="00065FF4" w:rsidP="004D21BF">
            <w:pPr>
              <w:pStyle w:val="ConsPlusCell"/>
              <w:jc w:val="center"/>
              <w:rPr>
                <w:rFonts w:ascii="Times New Roman" w:hAnsi="Times New Roman" w:cs="Times New Roman"/>
              </w:rPr>
            </w:pPr>
          </w:p>
          <w:p w14:paraId="016CBAF8" w14:textId="77777777" w:rsidR="00065FF4" w:rsidRPr="00065FF4" w:rsidRDefault="00065FF4" w:rsidP="004D21BF">
            <w:pPr>
              <w:pStyle w:val="ConsPlusCell"/>
              <w:jc w:val="center"/>
              <w:rPr>
                <w:rFonts w:ascii="Times New Roman" w:hAnsi="Times New Roman" w:cs="Times New Roman"/>
              </w:rPr>
            </w:pPr>
          </w:p>
        </w:tc>
        <w:tc>
          <w:tcPr>
            <w:tcW w:w="621" w:type="pct"/>
            <w:vMerge w:val="restart"/>
            <w:tcBorders>
              <w:left w:val="single" w:sz="4" w:space="0" w:color="auto"/>
              <w:right w:val="single" w:sz="4" w:space="0" w:color="auto"/>
            </w:tcBorders>
            <w:shd w:val="clear" w:color="auto" w:fill="auto"/>
          </w:tcPr>
          <w:p w14:paraId="434D6B8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х</w:t>
            </w:r>
          </w:p>
        </w:tc>
        <w:tc>
          <w:tcPr>
            <w:tcW w:w="782" w:type="pct"/>
            <w:vMerge w:val="restart"/>
            <w:tcBorders>
              <w:left w:val="single" w:sz="4" w:space="0" w:color="auto"/>
              <w:right w:val="single" w:sz="4" w:space="0" w:color="auto"/>
            </w:tcBorders>
            <w:shd w:val="clear" w:color="auto" w:fill="auto"/>
          </w:tcPr>
          <w:p w14:paraId="0C22CCB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х</w:t>
            </w:r>
          </w:p>
        </w:tc>
      </w:tr>
      <w:tr w:rsidR="00065FF4" w:rsidRPr="00065FF4" w14:paraId="68DC4195" w14:textId="77777777" w:rsidTr="004D21BF">
        <w:trPr>
          <w:trHeight w:val="249"/>
          <w:tblCellSpacing w:w="5" w:type="nil"/>
        </w:trPr>
        <w:tc>
          <w:tcPr>
            <w:tcW w:w="869" w:type="pct"/>
            <w:vMerge/>
            <w:tcBorders>
              <w:left w:val="single" w:sz="4" w:space="0" w:color="auto"/>
              <w:right w:val="single" w:sz="4" w:space="0" w:color="auto"/>
            </w:tcBorders>
            <w:shd w:val="clear" w:color="auto" w:fill="auto"/>
          </w:tcPr>
          <w:p w14:paraId="42CF5AB7"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27D7FE3E"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2441493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77A3BC9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F87E53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7B717DD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4BF6966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4DF49E7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3C714701"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60BDB52C" w14:textId="77777777" w:rsidR="00065FF4" w:rsidRPr="00065FF4" w:rsidRDefault="00065FF4" w:rsidP="004D21BF">
            <w:pPr>
              <w:pStyle w:val="ConsPlusCell"/>
              <w:jc w:val="center"/>
              <w:rPr>
                <w:rFonts w:ascii="Times New Roman" w:hAnsi="Times New Roman" w:cs="Times New Roman"/>
              </w:rPr>
            </w:pPr>
          </w:p>
        </w:tc>
      </w:tr>
      <w:tr w:rsidR="00065FF4" w:rsidRPr="00065FF4" w14:paraId="6A24929F" w14:textId="77777777" w:rsidTr="004D21BF">
        <w:trPr>
          <w:trHeight w:val="326"/>
          <w:tblCellSpacing w:w="5" w:type="nil"/>
        </w:trPr>
        <w:tc>
          <w:tcPr>
            <w:tcW w:w="869" w:type="pct"/>
            <w:vMerge/>
            <w:tcBorders>
              <w:left w:val="single" w:sz="4" w:space="0" w:color="auto"/>
              <w:right w:val="single" w:sz="4" w:space="0" w:color="auto"/>
            </w:tcBorders>
            <w:shd w:val="clear" w:color="auto" w:fill="auto"/>
          </w:tcPr>
          <w:p w14:paraId="64CCE0D8"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22DAB801"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федеральный бюджет</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3BD1C9A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7A326DA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7BA572E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15364D5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5F42678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1189E30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71D88173"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19EB122A" w14:textId="77777777" w:rsidR="00065FF4" w:rsidRPr="00065FF4" w:rsidRDefault="00065FF4" w:rsidP="004D21BF">
            <w:pPr>
              <w:pStyle w:val="ConsPlusCell"/>
              <w:jc w:val="center"/>
              <w:rPr>
                <w:rFonts w:ascii="Times New Roman" w:hAnsi="Times New Roman" w:cs="Times New Roman"/>
              </w:rPr>
            </w:pPr>
          </w:p>
        </w:tc>
      </w:tr>
      <w:tr w:rsidR="00065FF4" w:rsidRPr="00065FF4" w14:paraId="2CF8CAA5" w14:textId="77777777" w:rsidTr="004D21BF">
        <w:trPr>
          <w:trHeight w:val="461"/>
          <w:tblCellSpacing w:w="5" w:type="nil"/>
        </w:trPr>
        <w:tc>
          <w:tcPr>
            <w:tcW w:w="869" w:type="pct"/>
            <w:vMerge/>
            <w:tcBorders>
              <w:left w:val="single" w:sz="4" w:space="0" w:color="auto"/>
              <w:right w:val="single" w:sz="4" w:space="0" w:color="auto"/>
            </w:tcBorders>
            <w:shd w:val="clear" w:color="auto" w:fill="auto"/>
          </w:tcPr>
          <w:p w14:paraId="1819D4E7"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32094E0D"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2A04220A"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868,25</w:t>
            </w:r>
          </w:p>
          <w:p w14:paraId="7B9AA0E3" w14:textId="77777777" w:rsidR="00065FF4" w:rsidRPr="00065FF4" w:rsidRDefault="00065FF4" w:rsidP="004D21BF">
            <w:pPr>
              <w:pStyle w:val="ConsPlusCell"/>
              <w:jc w:val="center"/>
              <w:rPr>
                <w:rFonts w:ascii="Times New Roman" w:hAnsi="Times New Roman" w:cs="Times New Roman"/>
              </w:rPr>
            </w:pPr>
          </w:p>
          <w:p w14:paraId="761B1AB3" w14:textId="77777777" w:rsidR="00065FF4" w:rsidRPr="00065FF4" w:rsidRDefault="00065FF4" w:rsidP="004D21BF">
            <w:pPr>
              <w:pStyle w:val="ConsPlusCell"/>
              <w:jc w:val="center"/>
              <w:rPr>
                <w:rFonts w:ascii="Times New Roman" w:hAnsi="Times New Roman" w:cs="Times New Roman"/>
              </w:rPr>
            </w:pP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08DC372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562,75</w:t>
            </w:r>
          </w:p>
          <w:p w14:paraId="033C527F" w14:textId="77777777" w:rsidR="00065FF4" w:rsidRPr="00065FF4" w:rsidRDefault="00065FF4" w:rsidP="004D21BF">
            <w:pPr>
              <w:pStyle w:val="ConsPlusCell"/>
              <w:jc w:val="center"/>
              <w:rPr>
                <w:rFonts w:ascii="Times New Roman" w:hAnsi="Times New Roman" w:cs="Times New Roman"/>
              </w:rPr>
            </w:pPr>
          </w:p>
          <w:p w14:paraId="3C3593A0" w14:textId="77777777" w:rsidR="00065FF4" w:rsidRPr="00065FF4" w:rsidRDefault="00065FF4" w:rsidP="004D21BF">
            <w:pPr>
              <w:pStyle w:val="ConsPlusCell"/>
              <w:jc w:val="center"/>
              <w:rPr>
                <w:rFonts w:ascii="Times New Roman" w:hAnsi="Times New Roman" w:cs="Times New Roman"/>
              </w:rPr>
            </w:pP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6E6D318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82,0</w:t>
            </w:r>
          </w:p>
          <w:p w14:paraId="6E11CEB3" w14:textId="77777777" w:rsidR="00065FF4" w:rsidRPr="00065FF4" w:rsidRDefault="00065FF4" w:rsidP="004D21BF">
            <w:pPr>
              <w:pStyle w:val="ConsPlusCell"/>
              <w:jc w:val="center"/>
              <w:rPr>
                <w:rFonts w:ascii="Times New Roman" w:hAnsi="Times New Roman" w:cs="Times New Roman"/>
              </w:rPr>
            </w:pPr>
          </w:p>
          <w:p w14:paraId="3C338DF5" w14:textId="77777777" w:rsidR="00065FF4" w:rsidRPr="00065FF4" w:rsidRDefault="00065FF4" w:rsidP="004D21BF">
            <w:pPr>
              <w:pStyle w:val="ConsPlusCell"/>
              <w:jc w:val="center"/>
              <w:rPr>
                <w:rFonts w:ascii="Times New Roman" w:hAnsi="Times New Roman" w:cs="Times New Roman"/>
              </w:rPr>
            </w:pP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20D9BD4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73,0</w:t>
            </w:r>
          </w:p>
          <w:p w14:paraId="5C3E4ADE" w14:textId="77777777" w:rsidR="00065FF4" w:rsidRPr="00065FF4" w:rsidRDefault="00065FF4" w:rsidP="004D21BF">
            <w:pPr>
              <w:pStyle w:val="ConsPlusCell"/>
              <w:jc w:val="center"/>
              <w:rPr>
                <w:rFonts w:ascii="Times New Roman" w:hAnsi="Times New Roman" w:cs="Times New Roman"/>
              </w:rPr>
            </w:pPr>
          </w:p>
          <w:p w14:paraId="5CCB01D6" w14:textId="77777777" w:rsidR="00065FF4" w:rsidRPr="00065FF4" w:rsidRDefault="00065FF4" w:rsidP="004D21BF">
            <w:pPr>
              <w:pStyle w:val="ConsPlusCell"/>
              <w:jc w:val="center"/>
              <w:rPr>
                <w:rFonts w:ascii="Times New Roman" w:hAnsi="Times New Roman" w:cs="Times New Roman"/>
              </w:rPr>
            </w:pP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73124AC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150,5</w:t>
            </w:r>
          </w:p>
        </w:tc>
        <w:tc>
          <w:tcPr>
            <w:tcW w:w="426" w:type="pct"/>
            <w:tcBorders>
              <w:left w:val="single" w:sz="4" w:space="0" w:color="auto"/>
              <w:bottom w:val="single" w:sz="4" w:space="0" w:color="auto"/>
              <w:right w:val="single" w:sz="4" w:space="0" w:color="auto"/>
            </w:tcBorders>
          </w:tcPr>
          <w:p w14:paraId="1FCAAA0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365,0</w:t>
            </w:r>
          </w:p>
          <w:p w14:paraId="3CEA89C4" w14:textId="77777777" w:rsidR="00065FF4" w:rsidRPr="00065FF4" w:rsidRDefault="00065FF4" w:rsidP="004D21BF">
            <w:pPr>
              <w:pStyle w:val="ConsPlusCell"/>
              <w:jc w:val="center"/>
              <w:rPr>
                <w:rFonts w:ascii="Times New Roman" w:hAnsi="Times New Roman" w:cs="Times New Roman"/>
              </w:rPr>
            </w:pPr>
          </w:p>
          <w:p w14:paraId="0CB40444" w14:textId="77777777" w:rsidR="00065FF4" w:rsidRPr="00065FF4" w:rsidRDefault="00065FF4" w:rsidP="004D21BF">
            <w:pPr>
              <w:pStyle w:val="ConsPlusCell"/>
              <w:jc w:val="center"/>
              <w:rPr>
                <w:rFonts w:ascii="Times New Roman" w:hAnsi="Times New Roman" w:cs="Times New Roman"/>
              </w:rPr>
            </w:pPr>
          </w:p>
        </w:tc>
        <w:tc>
          <w:tcPr>
            <w:tcW w:w="621" w:type="pct"/>
            <w:vMerge/>
            <w:tcBorders>
              <w:left w:val="single" w:sz="4" w:space="0" w:color="auto"/>
              <w:right w:val="single" w:sz="4" w:space="0" w:color="auto"/>
            </w:tcBorders>
            <w:shd w:val="clear" w:color="auto" w:fill="auto"/>
          </w:tcPr>
          <w:p w14:paraId="711452EE"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33BE7770" w14:textId="77777777" w:rsidR="00065FF4" w:rsidRPr="00065FF4" w:rsidRDefault="00065FF4" w:rsidP="004D21BF">
            <w:pPr>
              <w:pStyle w:val="ConsPlusCell"/>
              <w:jc w:val="center"/>
              <w:rPr>
                <w:rFonts w:ascii="Times New Roman" w:hAnsi="Times New Roman" w:cs="Times New Roman"/>
              </w:rPr>
            </w:pPr>
          </w:p>
        </w:tc>
      </w:tr>
      <w:tr w:rsidR="00065FF4" w:rsidRPr="00065FF4" w14:paraId="51CE60E9" w14:textId="77777777" w:rsidTr="004D21BF">
        <w:trPr>
          <w:trHeight w:val="622"/>
          <w:tblCellSpacing w:w="5" w:type="nil"/>
        </w:trPr>
        <w:tc>
          <w:tcPr>
            <w:tcW w:w="869" w:type="pct"/>
            <w:vMerge/>
            <w:tcBorders>
              <w:left w:val="single" w:sz="4" w:space="0" w:color="auto"/>
              <w:bottom w:val="single" w:sz="4" w:space="0" w:color="auto"/>
              <w:right w:val="single" w:sz="4" w:space="0" w:color="auto"/>
            </w:tcBorders>
            <w:shd w:val="clear" w:color="auto" w:fill="auto"/>
          </w:tcPr>
          <w:p w14:paraId="5F82F64E"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3E2FEA6C"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внебюджетные источники</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4F411424"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0EAE79E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688529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46D4338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55C8C9D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12F4C94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bottom w:val="single" w:sz="4" w:space="0" w:color="auto"/>
              <w:right w:val="single" w:sz="4" w:space="0" w:color="auto"/>
            </w:tcBorders>
            <w:shd w:val="clear" w:color="auto" w:fill="auto"/>
          </w:tcPr>
          <w:p w14:paraId="53DA5FCA" w14:textId="77777777" w:rsidR="00065FF4" w:rsidRPr="00065FF4" w:rsidRDefault="00065FF4" w:rsidP="004D21BF">
            <w:pPr>
              <w:pStyle w:val="ConsPlusCell"/>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7B99AEA8" w14:textId="77777777" w:rsidR="00065FF4" w:rsidRPr="00065FF4" w:rsidRDefault="00065FF4" w:rsidP="004D21BF">
            <w:pPr>
              <w:pStyle w:val="ConsPlusCell"/>
              <w:jc w:val="center"/>
              <w:rPr>
                <w:rFonts w:ascii="Times New Roman" w:hAnsi="Times New Roman" w:cs="Times New Roman"/>
              </w:rPr>
            </w:pPr>
          </w:p>
        </w:tc>
      </w:tr>
      <w:tr w:rsidR="00065FF4" w:rsidRPr="00065FF4" w14:paraId="4B4DB016" w14:textId="77777777" w:rsidTr="004D21BF">
        <w:trPr>
          <w:trHeight w:val="360"/>
          <w:tblCellSpacing w:w="5" w:type="nil"/>
        </w:trPr>
        <w:tc>
          <w:tcPr>
            <w:tcW w:w="869" w:type="pct"/>
            <w:vMerge w:val="restart"/>
            <w:tcBorders>
              <w:top w:val="single" w:sz="4" w:space="0" w:color="auto"/>
              <w:left w:val="single" w:sz="4" w:space="0" w:color="auto"/>
              <w:right w:val="single" w:sz="4" w:space="0" w:color="auto"/>
            </w:tcBorders>
            <w:shd w:val="clear" w:color="auto" w:fill="auto"/>
          </w:tcPr>
          <w:p w14:paraId="7568AA7A"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Сумма затрат по муниципальной программе</w:t>
            </w: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4B60F05F"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Всего тыс.руб., в том числе:</w:t>
            </w:r>
          </w:p>
          <w:p w14:paraId="60F255A2" w14:textId="77777777" w:rsidR="00065FF4" w:rsidRPr="00065FF4" w:rsidRDefault="00065FF4" w:rsidP="004D21BF">
            <w:pPr>
              <w:pStyle w:val="ConsPlusCell"/>
              <w:rPr>
                <w:rFonts w:ascii="Times New Roman" w:hAnsi="Times New Roman" w:cs="Times New Roman"/>
              </w:rPr>
            </w:pP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4BCC21F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931,25</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71409D3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582,75</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56DCD4B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112,0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70D9937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73,0</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65FA7F3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163,5</w:t>
            </w:r>
          </w:p>
        </w:tc>
        <w:tc>
          <w:tcPr>
            <w:tcW w:w="426" w:type="pct"/>
            <w:tcBorders>
              <w:top w:val="single" w:sz="4" w:space="0" w:color="auto"/>
              <w:left w:val="single" w:sz="4" w:space="0" w:color="auto"/>
              <w:bottom w:val="single" w:sz="4" w:space="0" w:color="auto"/>
              <w:right w:val="single" w:sz="4" w:space="0" w:color="auto"/>
            </w:tcBorders>
          </w:tcPr>
          <w:p w14:paraId="55F026B1"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420,5</w:t>
            </w:r>
          </w:p>
        </w:tc>
        <w:tc>
          <w:tcPr>
            <w:tcW w:w="621" w:type="pct"/>
            <w:vMerge w:val="restart"/>
            <w:tcBorders>
              <w:top w:val="single" w:sz="4" w:space="0" w:color="auto"/>
              <w:left w:val="single" w:sz="4" w:space="0" w:color="auto"/>
              <w:right w:val="single" w:sz="4" w:space="0" w:color="auto"/>
            </w:tcBorders>
            <w:shd w:val="clear" w:color="auto" w:fill="auto"/>
          </w:tcPr>
          <w:p w14:paraId="790944D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х</w:t>
            </w:r>
          </w:p>
        </w:tc>
        <w:tc>
          <w:tcPr>
            <w:tcW w:w="782" w:type="pct"/>
            <w:vMerge w:val="restart"/>
            <w:tcBorders>
              <w:top w:val="single" w:sz="4" w:space="0" w:color="auto"/>
              <w:left w:val="single" w:sz="4" w:space="0" w:color="auto"/>
              <w:right w:val="single" w:sz="4" w:space="0" w:color="auto"/>
            </w:tcBorders>
            <w:shd w:val="clear" w:color="auto" w:fill="auto"/>
          </w:tcPr>
          <w:p w14:paraId="73A2E59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х</w:t>
            </w:r>
          </w:p>
        </w:tc>
      </w:tr>
      <w:tr w:rsidR="00065FF4" w:rsidRPr="00065FF4" w14:paraId="4D0DEE1F" w14:textId="77777777" w:rsidTr="004D21BF">
        <w:trPr>
          <w:trHeight w:val="646"/>
          <w:tblCellSpacing w:w="5" w:type="nil"/>
        </w:trPr>
        <w:tc>
          <w:tcPr>
            <w:tcW w:w="869" w:type="pct"/>
            <w:vMerge/>
            <w:tcBorders>
              <w:top w:val="single" w:sz="4" w:space="0" w:color="auto"/>
              <w:left w:val="single" w:sz="4" w:space="0" w:color="auto"/>
              <w:right w:val="single" w:sz="4" w:space="0" w:color="auto"/>
            </w:tcBorders>
            <w:shd w:val="clear" w:color="auto" w:fill="auto"/>
          </w:tcPr>
          <w:p w14:paraId="7E690FAF"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right w:val="single" w:sz="4" w:space="0" w:color="auto"/>
            </w:tcBorders>
            <w:shd w:val="clear" w:color="auto" w:fill="auto"/>
          </w:tcPr>
          <w:p w14:paraId="1F8BA8A8"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областной </w:t>
            </w:r>
          </w:p>
          <w:p w14:paraId="4BD20714"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бюджет       </w:t>
            </w:r>
          </w:p>
        </w:tc>
        <w:tc>
          <w:tcPr>
            <w:tcW w:w="425" w:type="pct"/>
            <w:tcBorders>
              <w:top w:val="single" w:sz="4" w:space="0" w:color="auto"/>
              <w:left w:val="single" w:sz="4" w:space="0" w:color="auto"/>
              <w:right w:val="single" w:sz="4" w:space="0" w:color="auto"/>
            </w:tcBorders>
            <w:shd w:val="clear" w:color="auto" w:fill="auto"/>
          </w:tcPr>
          <w:p w14:paraId="5366602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right w:val="single" w:sz="4" w:space="0" w:color="auto"/>
            </w:tcBorders>
            <w:shd w:val="clear" w:color="auto" w:fill="auto"/>
          </w:tcPr>
          <w:p w14:paraId="1982D85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right w:val="single" w:sz="4" w:space="0" w:color="auto"/>
            </w:tcBorders>
            <w:shd w:val="clear" w:color="auto" w:fill="auto"/>
          </w:tcPr>
          <w:p w14:paraId="4BB228D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right w:val="single" w:sz="4" w:space="0" w:color="auto"/>
            </w:tcBorders>
            <w:shd w:val="clear" w:color="auto" w:fill="auto"/>
          </w:tcPr>
          <w:p w14:paraId="0CD6AD62"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right w:val="single" w:sz="4" w:space="0" w:color="auto"/>
            </w:tcBorders>
            <w:shd w:val="clear" w:color="auto" w:fill="auto"/>
          </w:tcPr>
          <w:p w14:paraId="22C64F3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left w:val="single" w:sz="4" w:space="0" w:color="auto"/>
              <w:right w:val="single" w:sz="4" w:space="0" w:color="auto"/>
            </w:tcBorders>
          </w:tcPr>
          <w:p w14:paraId="2CD89BF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0CE3F6B3" w14:textId="77777777" w:rsidR="00065FF4" w:rsidRPr="00065FF4" w:rsidRDefault="00065FF4" w:rsidP="004D21BF">
            <w:pPr>
              <w:pStyle w:val="ConsPlusCell"/>
              <w:jc w:val="center"/>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207BEBB3" w14:textId="77777777" w:rsidR="00065FF4" w:rsidRPr="00065FF4" w:rsidRDefault="00065FF4" w:rsidP="004D21BF">
            <w:pPr>
              <w:pStyle w:val="ConsPlusCell"/>
              <w:rPr>
                <w:rFonts w:ascii="Times New Roman" w:hAnsi="Times New Roman" w:cs="Times New Roman"/>
              </w:rPr>
            </w:pPr>
          </w:p>
        </w:tc>
      </w:tr>
      <w:tr w:rsidR="00065FF4" w:rsidRPr="00065FF4" w14:paraId="7D6AA959"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2A74E8AA"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620E8D9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федеральный бюджет</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635A867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22E4537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2C6237A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4EFE939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17717E26"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78012D4D"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right w:val="single" w:sz="4" w:space="0" w:color="auto"/>
            </w:tcBorders>
            <w:shd w:val="clear" w:color="auto" w:fill="auto"/>
          </w:tcPr>
          <w:p w14:paraId="6033D756" w14:textId="77777777" w:rsidR="00065FF4" w:rsidRPr="00065FF4" w:rsidRDefault="00065FF4" w:rsidP="004D21BF">
            <w:pPr>
              <w:pStyle w:val="ConsPlusCell"/>
              <w:jc w:val="center"/>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3FD8DB87" w14:textId="77777777" w:rsidR="00065FF4" w:rsidRPr="00065FF4" w:rsidRDefault="00065FF4" w:rsidP="004D21BF">
            <w:pPr>
              <w:pStyle w:val="ConsPlusCell"/>
              <w:rPr>
                <w:rFonts w:ascii="Times New Roman" w:hAnsi="Times New Roman" w:cs="Times New Roman"/>
              </w:rPr>
            </w:pPr>
          </w:p>
        </w:tc>
      </w:tr>
      <w:tr w:rsidR="00065FF4" w:rsidRPr="00065FF4" w14:paraId="19A79BA8" w14:textId="77777777" w:rsidTr="004D21BF">
        <w:trPr>
          <w:trHeight w:val="360"/>
          <w:tblCellSpacing w:w="5" w:type="nil"/>
        </w:trPr>
        <w:tc>
          <w:tcPr>
            <w:tcW w:w="869" w:type="pct"/>
            <w:vMerge/>
            <w:tcBorders>
              <w:left w:val="single" w:sz="4" w:space="0" w:color="auto"/>
              <w:right w:val="single" w:sz="4" w:space="0" w:color="auto"/>
            </w:tcBorders>
            <w:shd w:val="clear" w:color="auto" w:fill="auto"/>
          </w:tcPr>
          <w:p w14:paraId="7FEFBD54" w14:textId="77777777" w:rsidR="00065FF4" w:rsidRPr="00065FF4" w:rsidRDefault="00065FF4" w:rsidP="004D21BF">
            <w:pPr>
              <w:pStyle w:val="ConsPlusCell"/>
              <w:rPr>
                <w:rFonts w:ascii="Times New Roman" w:hAnsi="Times New Roman" w:cs="Times New Roman"/>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2B3F456A"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 xml:space="preserve">местный бюджет      </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3556BDC3"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931,25</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5BBABBE7"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582,75</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25C7737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112,0</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6FA69C29"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73,0</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65C1C69B"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163,5</w:t>
            </w:r>
          </w:p>
        </w:tc>
        <w:tc>
          <w:tcPr>
            <w:tcW w:w="426" w:type="pct"/>
            <w:tcBorders>
              <w:left w:val="single" w:sz="4" w:space="0" w:color="auto"/>
              <w:bottom w:val="single" w:sz="4" w:space="0" w:color="auto"/>
              <w:right w:val="single" w:sz="4" w:space="0" w:color="auto"/>
            </w:tcBorders>
          </w:tcPr>
          <w:p w14:paraId="55ED0FEF"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420,5</w:t>
            </w:r>
          </w:p>
        </w:tc>
        <w:tc>
          <w:tcPr>
            <w:tcW w:w="621" w:type="pct"/>
            <w:vMerge/>
            <w:tcBorders>
              <w:left w:val="single" w:sz="4" w:space="0" w:color="auto"/>
              <w:right w:val="single" w:sz="4" w:space="0" w:color="auto"/>
            </w:tcBorders>
            <w:shd w:val="clear" w:color="auto" w:fill="auto"/>
          </w:tcPr>
          <w:p w14:paraId="028925AF" w14:textId="77777777" w:rsidR="00065FF4" w:rsidRPr="00065FF4" w:rsidRDefault="00065FF4" w:rsidP="004D21BF">
            <w:pPr>
              <w:pStyle w:val="ConsPlusCell"/>
              <w:jc w:val="center"/>
              <w:rPr>
                <w:rFonts w:ascii="Times New Roman" w:hAnsi="Times New Roman" w:cs="Times New Roman"/>
              </w:rPr>
            </w:pPr>
          </w:p>
        </w:tc>
        <w:tc>
          <w:tcPr>
            <w:tcW w:w="782" w:type="pct"/>
            <w:vMerge/>
            <w:tcBorders>
              <w:left w:val="single" w:sz="4" w:space="0" w:color="auto"/>
              <w:right w:val="single" w:sz="4" w:space="0" w:color="auto"/>
            </w:tcBorders>
            <w:shd w:val="clear" w:color="auto" w:fill="auto"/>
          </w:tcPr>
          <w:p w14:paraId="62776697" w14:textId="77777777" w:rsidR="00065FF4" w:rsidRPr="00065FF4" w:rsidRDefault="00065FF4" w:rsidP="004D21BF">
            <w:pPr>
              <w:pStyle w:val="ConsPlusCell"/>
              <w:rPr>
                <w:rFonts w:ascii="Times New Roman" w:hAnsi="Times New Roman" w:cs="Times New Roman"/>
              </w:rPr>
            </w:pPr>
          </w:p>
        </w:tc>
      </w:tr>
      <w:tr w:rsidR="00065FF4" w:rsidRPr="00065FF4" w14:paraId="6C9C053B" w14:textId="77777777" w:rsidTr="004D21BF">
        <w:trPr>
          <w:trHeight w:val="360"/>
          <w:tblCellSpacing w:w="5" w:type="nil"/>
        </w:trPr>
        <w:tc>
          <w:tcPr>
            <w:tcW w:w="869" w:type="pct"/>
            <w:vMerge/>
            <w:tcBorders>
              <w:left w:val="single" w:sz="4" w:space="0" w:color="auto"/>
              <w:bottom w:val="single" w:sz="4" w:space="0" w:color="auto"/>
              <w:right w:val="single" w:sz="4" w:space="0" w:color="auto"/>
            </w:tcBorders>
            <w:shd w:val="clear" w:color="auto" w:fill="auto"/>
          </w:tcPr>
          <w:p w14:paraId="4E0B3C9E" w14:textId="77777777" w:rsidR="00065FF4" w:rsidRPr="00065FF4" w:rsidRDefault="00065FF4" w:rsidP="004D21BF">
            <w:pPr>
              <w:pStyle w:val="ConsPlusCell"/>
              <w:rPr>
                <w:rFonts w:ascii="Times New Roman" w:hAnsi="Times New Roman" w:cs="Times New Roman"/>
                <w:color w:val="000000"/>
              </w:rPr>
            </w:pPr>
          </w:p>
        </w:tc>
        <w:tc>
          <w:tcPr>
            <w:tcW w:w="865" w:type="pct"/>
            <w:tcBorders>
              <w:top w:val="single" w:sz="4" w:space="0" w:color="auto"/>
              <w:left w:val="single" w:sz="4" w:space="0" w:color="auto"/>
              <w:bottom w:val="single" w:sz="4" w:space="0" w:color="auto"/>
              <w:right w:val="single" w:sz="4" w:space="0" w:color="auto"/>
            </w:tcBorders>
            <w:shd w:val="clear" w:color="auto" w:fill="auto"/>
          </w:tcPr>
          <w:p w14:paraId="20216945" w14:textId="77777777" w:rsidR="00065FF4" w:rsidRPr="00065FF4" w:rsidRDefault="00065FF4" w:rsidP="004D21BF">
            <w:pPr>
              <w:pStyle w:val="ConsPlusCell"/>
              <w:rPr>
                <w:rFonts w:ascii="Times New Roman" w:hAnsi="Times New Roman" w:cs="Times New Roman"/>
              </w:rPr>
            </w:pPr>
            <w:r w:rsidRPr="00065FF4">
              <w:rPr>
                <w:rFonts w:ascii="Times New Roman" w:hAnsi="Times New Roman" w:cs="Times New Roman"/>
              </w:rPr>
              <w:t>внебюджетные источники</w:t>
            </w:r>
          </w:p>
        </w:tc>
        <w:tc>
          <w:tcPr>
            <w:tcW w:w="425" w:type="pct"/>
            <w:tcBorders>
              <w:top w:val="single" w:sz="4" w:space="0" w:color="auto"/>
              <w:left w:val="single" w:sz="4" w:space="0" w:color="auto"/>
              <w:bottom w:val="single" w:sz="4" w:space="0" w:color="auto"/>
              <w:right w:val="single" w:sz="4" w:space="0" w:color="auto"/>
            </w:tcBorders>
            <w:shd w:val="clear" w:color="auto" w:fill="auto"/>
          </w:tcPr>
          <w:p w14:paraId="3CD036D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2" w:type="pct"/>
            <w:tcBorders>
              <w:top w:val="single" w:sz="4" w:space="0" w:color="auto"/>
              <w:left w:val="single" w:sz="4" w:space="0" w:color="auto"/>
              <w:bottom w:val="single" w:sz="4" w:space="0" w:color="auto"/>
              <w:right w:val="single" w:sz="4" w:space="0" w:color="auto"/>
            </w:tcBorders>
            <w:shd w:val="clear" w:color="auto" w:fill="auto"/>
          </w:tcPr>
          <w:p w14:paraId="1AD38CA0"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40C69F6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32" w:type="pct"/>
            <w:tcBorders>
              <w:top w:val="single" w:sz="4" w:space="0" w:color="auto"/>
              <w:left w:val="single" w:sz="4" w:space="0" w:color="auto"/>
              <w:bottom w:val="single" w:sz="4" w:space="0" w:color="auto"/>
              <w:right w:val="single" w:sz="4" w:space="0" w:color="auto"/>
            </w:tcBorders>
            <w:shd w:val="clear" w:color="auto" w:fill="auto"/>
          </w:tcPr>
          <w:p w14:paraId="1EDE24FC"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276" w:type="pct"/>
            <w:tcBorders>
              <w:top w:val="single" w:sz="4" w:space="0" w:color="auto"/>
              <w:left w:val="single" w:sz="4" w:space="0" w:color="auto"/>
              <w:bottom w:val="single" w:sz="4" w:space="0" w:color="auto"/>
              <w:right w:val="single" w:sz="4" w:space="0" w:color="auto"/>
            </w:tcBorders>
            <w:shd w:val="clear" w:color="auto" w:fill="auto"/>
          </w:tcPr>
          <w:p w14:paraId="4B3DA6F8"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426" w:type="pct"/>
            <w:tcBorders>
              <w:top w:val="single" w:sz="4" w:space="0" w:color="auto"/>
              <w:left w:val="single" w:sz="4" w:space="0" w:color="auto"/>
              <w:bottom w:val="single" w:sz="4" w:space="0" w:color="auto"/>
              <w:right w:val="single" w:sz="4" w:space="0" w:color="auto"/>
            </w:tcBorders>
          </w:tcPr>
          <w:p w14:paraId="173B669E" w14:textId="77777777" w:rsidR="00065FF4" w:rsidRPr="00065FF4" w:rsidRDefault="00065FF4" w:rsidP="004D21BF">
            <w:pPr>
              <w:pStyle w:val="ConsPlusCell"/>
              <w:jc w:val="center"/>
              <w:rPr>
                <w:rFonts w:ascii="Times New Roman" w:hAnsi="Times New Roman" w:cs="Times New Roman"/>
              </w:rPr>
            </w:pPr>
            <w:r w:rsidRPr="00065FF4">
              <w:rPr>
                <w:rFonts w:ascii="Times New Roman" w:hAnsi="Times New Roman" w:cs="Times New Roman"/>
              </w:rPr>
              <w:t>-</w:t>
            </w:r>
          </w:p>
        </w:tc>
        <w:tc>
          <w:tcPr>
            <w:tcW w:w="621" w:type="pct"/>
            <w:vMerge/>
            <w:tcBorders>
              <w:left w:val="single" w:sz="4" w:space="0" w:color="auto"/>
              <w:bottom w:val="single" w:sz="4" w:space="0" w:color="auto"/>
              <w:right w:val="single" w:sz="4" w:space="0" w:color="auto"/>
            </w:tcBorders>
            <w:shd w:val="clear" w:color="auto" w:fill="auto"/>
          </w:tcPr>
          <w:p w14:paraId="5CDC6BCD" w14:textId="77777777" w:rsidR="00065FF4" w:rsidRPr="00065FF4" w:rsidRDefault="00065FF4" w:rsidP="004D21BF">
            <w:pPr>
              <w:pStyle w:val="ConsPlusCell"/>
              <w:jc w:val="center"/>
              <w:rPr>
                <w:rFonts w:ascii="Times New Roman" w:hAnsi="Times New Roman" w:cs="Times New Roman"/>
              </w:rPr>
            </w:pPr>
          </w:p>
        </w:tc>
        <w:tc>
          <w:tcPr>
            <w:tcW w:w="782" w:type="pct"/>
            <w:vMerge/>
            <w:tcBorders>
              <w:left w:val="single" w:sz="4" w:space="0" w:color="auto"/>
              <w:bottom w:val="single" w:sz="4" w:space="0" w:color="auto"/>
              <w:right w:val="single" w:sz="4" w:space="0" w:color="auto"/>
            </w:tcBorders>
            <w:shd w:val="clear" w:color="auto" w:fill="auto"/>
          </w:tcPr>
          <w:p w14:paraId="0F207E5A" w14:textId="77777777" w:rsidR="00065FF4" w:rsidRPr="00065FF4" w:rsidRDefault="00065FF4" w:rsidP="004D21BF">
            <w:pPr>
              <w:pStyle w:val="ConsPlusCell"/>
              <w:rPr>
                <w:rFonts w:ascii="Times New Roman" w:hAnsi="Times New Roman" w:cs="Times New Roman"/>
              </w:rPr>
            </w:pPr>
          </w:p>
        </w:tc>
      </w:tr>
    </w:tbl>
    <w:p w14:paraId="38818DAA" w14:textId="77777777" w:rsidR="00065FF4" w:rsidRPr="00065FF4" w:rsidRDefault="00065FF4" w:rsidP="00065FF4">
      <w:pPr>
        <w:rPr>
          <w:sz w:val="20"/>
          <w:szCs w:val="20"/>
        </w:rPr>
      </w:pPr>
    </w:p>
    <w:p w14:paraId="5D247584" w14:textId="77777777" w:rsidR="00065FF4" w:rsidRPr="00065FF4" w:rsidRDefault="00065FF4" w:rsidP="00065FF4">
      <w:pPr>
        <w:rPr>
          <w:sz w:val="20"/>
          <w:szCs w:val="20"/>
        </w:rPr>
      </w:pPr>
    </w:p>
    <w:p w14:paraId="5ABD4316" w14:textId="77777777" w:rsidR="00065FF4" w:rsidRPr="00065FF4" w:rsidRDefault="00065FF4" w:rsidP="00065FF4">
      <w:pPr>
        <w:rPr>
          <w:sz w:val="20"/>
          <w:szCs w:val="20"/>
        </w:rPr>
      </w:pPr>
    </w:p>
    <w:p w14:paraId="29C37FAE" w14:textId="77777777" w:rsidR="00065FF4" w:rsidRPr="00065FF4" w:rsidRDefault="00065FF4" w:rsidP="00065FF4">
      <w:pPr>
        <w:rPr>
          <w:sz w:val="20"/>
          <w:szCs w:val="20"/>
        </w:rPr>
      </w:pPr>
    </w:p>
    <w:p w14:paraId="4C060423" w14:textId="77777777" w:rsidR="00065FF4" w:rsidRPr="00065FF4" w:rsidRDefault="00065FF4" w:rsidP="00065FF4">
      <w:pPr>
        <w:rPr>
          <w:sz w:val="20"/>
          <w:szCs w:val="20"/>
        </w:rPr>
        <w:sectPr w:rsidR="00065FF4" w:rsidRPr="00065FF4" w:rsidSect="00173142">
          <w:pgSz w:w="16838" w:h="11906" w:orient="landscape"/>
          <w:pgMar w:top="1418" w:right="1418" w:bottom="567" w:left="1134" w:header="709" w:footer="709" w:gutter="0"/>
          <w:cols w:space="708"/>
          <w:docGrid w:linePitch="360"/>
        </w:sectPr>
      </w:pPr>
    </w:p>
    <w:p w14:paraId="1DD988F6" w14:textId="77777777" w:rsidR="00065FF4" w:rsidRPr="00065FF4" w:rsidRDefault="00065FF4" w:rsidP="00065FF4">
      <w:pPr>
        <w:rPr>
          <w:sz w:val="20"/>
          <w:szCs w:val="20"/>
        </w:rPr>
      </w:pPr>
    </w:p>
    <w:p w14:paraId="1885B4D5" w14:textId="0998D6A7" w:rsidR="007B62A5" w:rsidRPr="00065FF4" w:rsidRDefault="007B62A5" w:rsidP="00046646">
      <w:pPr>
        <w:jc w:val="center"/>
        <w:rPr>
          <w:sz w:val="20"/>
          <w:szCs w:val="20"/>
        </w:rPr>
      </w:pPr>
    </w:p>
    <w:p w14:paraId="613BC91C" w14:textId="4D9F2BC3" w:rsidR="007B62A5" w:rsidRPr="00065FF4" w:rsidRDefault="007B62A5" w:rsidP="00046646">
      <w:pPr>
        <w:jc w:val="center"/>
        <w:rPr>
          <w:sz w:val="20"/>
          <w:szCs w:val="20"/>
        </w:rPr>
      </w:pPr>
    </w:p>
    <w:p w14:paraId="6E5EA397" w14:textId="3FB6CA32" w:rsidR="007B62A5" w:rsidRPr="00065FF4" w:rsidRDefault="007B62A5" w:rsidP="00046646">
      <w:pPr>
        <w:jc w:val="center"/>
        <w:rPr>
          <w:sz w:val="20"/>
          <w:szCs w:val="20"/>
        </w:rPr>
      </w:pPr>
    </w:p>
    <w:p w14:paraId="6277C132" w14:textId="273B7D9F" w:rsidR="007B62A5" w:rsidRPr="00065FF4" w:rsidRDefault="007B62A5" w:rsidP="00046646">
      <w:pPr>
        <w:jc w:val="center"/>
        <w:rPr>
          <w:sz w:val="20"/>
          <w:szCs w:val="20"/>
        </w:rPr>
      </w:pPr>
    </w:p>
    <w:p w14:paraId="304F0A2A" w14:textId="6345B915" w:rsidR="007B62A5" w:rsidRPr="00065FF4" w:rsidRDefault="007B62A5" w:rsidP="00046646">
      <w:pPr>
        <w:jc w:val="center"/>
        <w:rPr>
          <w:sz w:val="20"/>
          <w:szCs w:val="20"/>
        </w:rPr>
      </w:pPr>
    </w:p>
    <w:p w14:paraId="04DA53F1" w14:textId="46D2FAF3" w:rsidR="007B62A5" w:rsidRPr="00065FF4" w:rsidRDefault="007B62A5" w:rsidP="00046646">
      <w:pPr>
        <w:jc w:val="center"/>
        <w:rPr>
          <w:sz w:val="20"/>
          <w:szCs w:val="20"/>
        </w:rPr>
      </w:pPr>
    </w:p>
    <w:p w14:paraId="26F2112C" w14:textId="2F89971B" w:rsidR="007B62A5" w:rsidRPr="00065FF4" w:rsidRDefault="007B62A5" w:rsidP="00046646">
      <w:pPr>
        <w:jc w:val="center"/>
        <w:rPr>
          <w:sz w:val="20"/>
          <w:szCs w:val="20"/>
        </w:rPr>
      </w:pPr>
    </w:p>
    <w:p w14:paraId="4C76C3A5" w14:textId="033C6CCF" w:rsidR="007B62A5" w:rsidRPr="00065FF4" w:rsidRDefault="007B62A5" w:rsidP="00046646">
      <w:pPr>
        <w:jc w:val="center"/>
        <w:rPr>
          <w:sz w:val="20"/>
          <w:szCs w:val="20"/>
        </w:rPr>
      </w:pPr>
    </w:p>
    <w:p w14:paraId="4026E8D6" w14:textId="77777777" w:rsidR="007B62A5" w:rsidRPr="00065FF4" w:rsidRDefault="007B62A5" w:rsidP="00046646">
      <w:pPr>
        <w:jc w:val="center"/>
        <w:rPr>
          <w:sz w:val="20"/>
          <w:szCs w:val="20"/>
        </w:rPr>
      </w:pPr>
    </w:p>
    <w:p w14:paraId="0B6DE2F5" w14:textId="11A88EAC" w:rsidR="00536D05" w:rsidRPr="00065FF4" w:rsidRDefault="00536D05" w:rsidP="00046646">
      <w:pPr>
        <w:jc w:val="center"/>
        <w:rPr>
          <w:sz w:val="20"/>
          <w:szCs w:val="20"/>
        </w:rPr>
      </w:pPr>
    </w:p>
    <w:p w14:paraId="0A7622C5" w14:textId="77777777" w:rsidR="00536D05" w:rsidRPr="00065FF4" w:rsidRDefault="00536D05" w:rsidP="00046646">
      <w:pPr>
        <w:jc w:val="center"/>
        <w:rPr>
          <w:sz w:val="20"/>
          <w:szCs w:val="20"/>
        </w:rPr>
      </w:pPr>
    </w:p>
    <w:p w14:paraId="35A9D033" w14:textId="77777777" w:rsidR="00046646" w:rsidRPr="00065FF4" w:rsidRDefault="00046646" w:rsidP="00046646">
      <w:pPr>
        <w:jc w:val="center"/>
        <w:rPr>
          <w:sz w:val="20"/>
          <w:szCs w:val="20"/>
        </w:rPr>
      </w:pPr>
    </w:p>
    <w:p w14:paraId="2BBDADFD" w14:textId="77777777" w:rsidR="00046646" w:rsidRPr="00065FF4" w:rsidRDefault="00046646" w:rsidP="00046646">
      <w:pPr>
        <w:jc w:val="center"/>
        <w:rPr>
          <w:sz w:val="20"/>
          <w:szCs w:val="20"/>
        </w:rPr>
      </w:pPr>
    </w:p>
    <w:p w14:paraId="75D6CA16" w14:textId="77777777" w:rsidR="00046646" w:rsidRPr="00065FF4" w:rsidRDefault="00046646" w:rsidP="00046646">
      <w:pPr>
        <w:jc w:val="center"/>
        <w:rPr>
          <w:sz w:val="20"/>
          <w:szCs w:val="20"/>
        </w:rPr>
      </w:pPr>
    </w:p>
    <w:p w14:paraId="2AAC9EE0" w14:textId="77777777" w:rsidR="00046646" w:rsidRPr="00065FF4" w:rsidRDefault="00046646" w:rsidP="00046646">
      <w:pPr>
        <w:jc w:val="center"/>
        <w:rPr>
          <w:sz w:val="20"/>
          <w:szCs w:val="20"/>
        </w:rPr>
      </w:pPr>
    </w:p>
    <w:p w14:paraId="3C26056B" w14:textId="4C13B251" w:rsidR="00046646" w:rsidRPr="00065FF4" w:rsidRDefault="00046646" w:rsidP="00046646">
      <w:pPr>
        <w:jc w:val="center"/>
        <w:rPr>
          <w:sz w:val="20"/>
          <w:szCs w:val="20"/>
        </w:rPr>
      </w:pPr>
      <w:r w:rsidRPr="00065FF4">
        <w:rPr>
          <w:sz w:val="20"/>
          <w:szCs w:val="20"/>
        </w:rPr>
        <w:t>Редакционный совет:</w:t>
      </w:r>
    </w:p>
    <w:p w14:paraId="19AA9F7B" w14:textId="77777777" w:rsidR="00046646" w:rsidRPr="00065FF4" w:rsidRDefault="00046646" w:rsidP="00046646">
      <w:pPr>
        <w:jc w:val="center"/>
        <w:rPr>
          <w:sz w:val="20"/>
          <w:szCs w:val="20"/>
        </w:rPr>
      </w:pPr>
    </w:p>
    <w:p w14:paraId="41B501B5" w14:textId="77777777" w:rsidR="00046646" w:rsidRPr="00065FF4" w:rsidRDefault="00046646" w:rsidP="00046646">
      <w:pPr>
        <w:jc w:val="center"/>
        <w:rPr>
          <w:sz w:val="20"/>
          <w:szCs w:val="20"/>
        </w:rPr>
      </w:pPr>
      <w:r w:rsidRPr="00065FF4">
        <w:rPr>
          <w:sz w:val="20"/>
          <w:szCs w:val="20"/>
        </w:rPr>
        <w:t>Орлова Л.В.</w:t>
      </w:r>
    </w:p>
    <w:p w14:paraId="580F564B" w14:textId="77777777" w:rsidR="00046646" w:rsidRPr="00065FF4" w:rsidRDefault="00046646" w:rsidP="00046646">
      <w:pPr>
        <w:jc w:val="center"/>
        <w:rPr>
          <w:sz w:val="20"/>
          <w:szCs w:val="20"/>
        </w:rPr>
      </w:pPr>
      <w:r w:rsidRPr="00065FF4">
        <w:rPr>
          <w:sz w:val="20"/>
          <w:szCs w:val="20"/>
        </w:rPr>
        <w:t>(председатель редакционного совета)</w:t>
      </w:r>
    </w:p>
    <w:p w14:paraId="5F6E5768" w14:textId="77777777" w:rsidR="00046646" w:rsidRPr="00065FF4" w:rsidRDefault="00046646" w:rsidP="00046646">
      <w:pPr>
        <w:jc w:val="center"/>
        <w:rPr>
          <w:sz w:val="20"/>
          <w:szCs w:val="20"/>
        </w:rPr>
      </w:pPr>
    </w:p>
    <w:p w14:paraId="271C1AA8" w14:textId="77777777" w:rsidR="00046646" w:rsidRPr="00065FF4" w:rsidRDefault="00046646" w:rsidP="00046646">
      <w:pPr>
        <w:jc w:val="center"/>
        <w:rPr>
          <w:sz w:val="20"/>
          <w:szCs w:val="20"/>
        </w:rPr>
      </w:pPr>
      <w:r w:rsidRPr="00065FF4">
        <w:rPr>
          <w:sz w:val="20"/>
          <w:szCs w:val="20"/>
        </w:rPr>
        <w:t>Булюктов Р.В.</w:t>
      </w:r>
    </w:p>
    <w:p w14:paraId="7C376BC1" w14:textId="77777777" w:rsidR="00046646" w:rsidRPr="00065FF4" w:rsidRDefault="00046646" w:rsidP="00046646">
      <w:pPr>
        <w:jc w:val="center"/>
        <w:rPr>
          <w:sz w:val="20"/>
          <w:szCs w:val="20"/>
        </w:rPr>
      </w:pPr>
      <w:r w:rsidRPr="00065FF4">
        <w:rPr>
          <w:sz w:val="20"/>
          <w:szCs w:val="20"/>
        </w:rPr>
        <w:t>(заместитель председателя редакционного совета)</w:t>
      </w:r>
    </w:p>
    <w:p w14:paraId="752DCB50" w14:textId="77777777" w:rsidR="00046646" w:rsidRPr="00065FF4" w:rsidRDefault="00046646" w:rsidP="00046646">
      <w:pPr>
        <w:jc w:val="center"/>
        <w:rPr>
          <w:sz w:val="20"/>
          <w:szCs w:val="20"/>
        </w:rPr>
      </w:pPr>
    </w:p>
    <w:p w14:paraId="78DDB42B" w14:textId="77777777" w:rsidR="00046646" w:rsidRPr="00065FF4" w:rsidRDefault="00046646" w:rsidP="00046646">
      <w:pPr>
        <w:jc w:val="center"/>
        <w:rPr>
          <w:sz w:val="20"/>
          <w:szCs w:val="20"/>
        </w:rPr>
      </w:pPr>
      <w:r w:rsidRPr="00065FF4">
        <w:rPr>
          <w:sz w:val="20"/>
          <w:szCs w:val="20"/>
        </w:rPr>
        <w:t>Гребенщикова М.М.</w:t>
      </w:r>
    </w:p>
    <w:p w14:paraId="6C55DC6A" w14:textId="77777777" w:rsidR="00046646" w:rsidRPr="00065FF4" w:rsidRDefault="00046646" w:rsidP="00046646">
      <w:pPr>
        <w:jc w:val="center"/>
        <w:rPr>
          <w:sz w:val="20"/>
          <w:szCs w:val="20"/>
        </w:rPr>
      </w:pPr>
      <w:r w:rsidRPr="00065FF4">
        <w:rPr>
          <w:sz w:val="20"/>
          <w:szCs w:val="20"/>
        </w:rPr>
        <w:t>(секретарь редакционного совета)</w:t>
      </w:r>
    </w:p>
    <w:p w14:paraId="34F5C605" w14:textId="77777777" w:rsidR="00046646" w:rsidRPr="00065FF4" w:rsidRDefault="00046646" w:rsidP="00046646">
      <w:pPr>
        <w:jc w:val="center"/>
        <w:rPr>
          <w:sz w:val="20"/>
          <w:szCs w:val="20"/>
        </w:rPr>
      </w:pPr>
    </w:p>
    <w:p w14:paraId="53BA7CDD" w14:textId="77777777" w:rsidR="00046646" w:rsidRPr="00065FF4" w:rsidRDefault="00046646" w:rsidP="00046646">
      <w:pPr>
        <w:jc w:val="center"/>
        <w:rPr>
          <w:sz w:val="20"/>
          <w:szCs w:val="20"/>
        </w:rPr>
      </w:pPr>
      <w:r w:rsidRPr="00065FF4">
        <w:rPr>
          <w:sz w:val="20"/>
          <w:szCs w:val="20"/>
        </w:rPr>
        <w:t>Абдрахманова И.Н.</w:t>
      </w:r>
    </w:p>
    <w:p w14:paraId="34551C54" w14:textId="77777777" w:rsidR="00046646" w:rsidRPr="00065FF4" w:rsidRDefault="00046646" w:rsidP="00046646">
      <w:pPr>
        <w:jc w:val="center"/>
        <w:rPr>
          <w:sz w:val="20"/>
          <w:szCs w:val="20"/>
        </w:rPr>
      </w:pPr>
      <w:r w:rsidRPr="00065FF4">
        <w:rPr>
          <w:sz w:val="20"/>
          <w:szCs w:val="20"/>
        </w:rPr>
        <w:t>Карташева Е.М.</w:t>
      </w:r>
    </w:p>
    <w:p w14:paraId="402C8786" w14:textId="77777777" w:rsidR="00046646" w:rsidRPr="00065FF4" w:rsidRDefault="00046646" w:rsidP="00046646">
      <w:pPr>
        <w:jc w:val="center"/>
        <w:rPr>
          <w:sz w:val="20"/>
          <w:szCs w:val="20"/>
        </w:rPr>
      </w:pPr>
      <w:r w:rsidRPr="00065FF4">
        <w:rPr>
          <w:sz w:val="20"/>
          <w:szCs w:val="20"/>
        </w:rPr>
        <w:t>Мусатов А.М.</w:t>
      </w:r>
    </w:p>
    <w:p w14:paraId="075804B0" w14:textId="77777777" w:rsidR="00046646" w:rsidRPr="00065FF4" w:rsidRDefault="00046646" w:rsidP="00046646">
      <w:pPr>
        <w:jc w:val="center"/>
        <w:rPr>
          <w:sz w:val="20"/>
          <w:szCs w:val="20"/>
        </w:rPr>
      </w:pPr>
      <w:r w:rsidRPr="00065FF4">
        <w:rPr>
          <w:sz w:val="20"/>
          <w:szCs w:val="20"/>
        </w:rPr>
        <w:t>Максиманова Т.В.</w:t>
      </w:r>
    </w:p>
    <w:p w14:paraId="56B881B8" w14:textId="77777777" w:rsidR="00046646" w:rsidRPr="00065FF4" w:rsidRDefault="00046646" w:rsidP="00046646">
      <w:pPr>
        <w:jc w:val="center"/>
        <w:rPr>
          <w:sz w:val="20"/>
          <w:szCs w:val="20"/>
        </w:rPr>
      </w:pPr>
      <w:r w:rsidRPr="00065FF4">
        <w:rPr>
          <w:sz w:val="20"/>
          <w:szCs w:val="20"/>
        </w:rPr>
        <w:t>Остапенко Ю.А.</w:t>
      </w:r>
    </w:p>
    <w:p w14:paraId="7F554901" w14:textId="77777777" w:rsidR="00046646" w:rsidRPr="00065FF4" w:rsidRDefault="00046646" w:rsidP="00046646">
      <w:pPr>
        <w:jc w:val="center"/>
        <w:rPr>
          <w:sz w:val="20"/>
          <w:szCs w:val="20"/>
        </w:rPr>
      </w:pPr>
      <w:r w:rsidRPr="00065FF4">
        <w:rPr>
          <w:sz w:val="20"/>
          <w:szCs w:val="20"/>
        </w:rPr>
        <w:t>Попова М.А.</w:t>
      </w:r>
    </w:p>
    <w:p w14:paraId="05DEB16A" w14:textId="77777777" w:rsidR="00046646" w:rsidRPr="00065FF4" w:rsidRDefault="00046646" w:rsidP="00046646">
      <w:pPr>
        <w:jc w:val="center"/>
        <w:rPr>
          <w:sz w:val="20"/>
          <w:szCs w:val="20"/>
        </w:rPr>
      </w:pPr>
    </w:p>
    <w:p w14:paraId="4B48E156" w14:textId="77777777" w:rsidR="00046646" w:rsidRPr="00065FF4" w:rsidRDefault="00046646" w:rsidP="00046646">
      <w:pPr>
        <w:jc w:val="center"/>
        <w:rPr>
          <w:sz w:val="20"/>
          <w:szCs w:val="20"/>
        </w:rPr>
      </w:pPr>
    </w:p>
    <w:p w14:paraId="45F97210" w14:textId="77777777" w:rsidR="00046646" w:rsidRPr="00065FF4" w:rsidRDefault="00046646" w:rsidP="00046646">
      <w:pPr>
        <w:jc w:val="center"/>
        <w:rPr>
          <w:sz w:val="20"/>
          <w:szCs w:val="20"/>
        </w:rPr>
      </w:pPr>
    </w:p>
    <w:p w14:paraId="0D99B724" w14:textId="77777777" w:rsidR="00046646" w:rsidRPr="00065FF4" w:rsidRDefault="00046646" w:rsidP="00046646">
      <w:pPr>
        <w:jc w:val="center"/>
        <w:rPr>
          <w:sz w:val="20"/>
          <w:szCs w:val="20"/>
        </w:rPr>
      </w:pPr>
      <w:r w:rsidRPr="00065FF4">
        <w:rPr>
          <w:sz w:val="20"/>
          <w:szCs w:val="20"/>
        </w:rPr>
        <w:t>Адрес издателя:</w:t>
      </w:r>
    </w:p>
    <w:p w14:paraId="5D13A60F" w14:textId="77777777" w:rsidR="00046646" w:rsidRPr="00065FF4" w:rsidRDefault="00046646" w:rsidP="00046646">
      <w:pPr>
        <w:jc w:val="center"/>
        <w:rPr>
          <w:sz w:val="20"/>
          <w:szCs w:val="20"/>
        </w:rPr>
      </w:pPr>
    </w:p>
    <w:p w14:paraId="55D68050" w14:textId="77777777" w:rsidR="00046646" w:rsidRPr="00065FF4" w:rsidRDefault="00046646" w:rsidP="00046646">
      <w:pPr>
        <w:jc w:val="center"/>
        <w:rPr>
          <w:sz w:val="20"/>
          <w:szCs w:val="20"/>
        </w:rPr>
      </w:pPr>
      <w:r w:rsidRPr="00065FF4">
        <w:rPr>
          <w:sz w:val="20"/>
          <w:szCs w:val="20"/>
        </w:rPr>
        <w:t>632387 город Куйбышев, ул. Краскома, 37</w:t>
      </w:r>
    </w:p>
    <w:p w14:paraId="2105685D" w14:textId="77777777" w:rsidR="00046646" w:rsidRPr="00065FF4" w:rsidRDefault="00046646" w:rsidP="00046646">
      <w:pPr>
        <w:jc w:val="center"/>
        <w:rPr>
          <w:sz w:val="20"/>
          <w:szCs w:val="20"/>
        </w:rPr>
      </w:pPr>
      <w:r w:rsidRPr="00065FF4">
        <w:rPr>
          <w:sz w:val="20"/>
          <w:szCs w:val="20"/>
        </w:rPr>
        <w:t>Тел. 50-789, факс 50-798</w:t>
      </w:r>
    </w:p>
    <w:p w14:paraId="67816F74" w14:textId="3B57BBDC" w:rsidR="00046646" w:rsidRPr="00065FF4" w:rsidRDefault="00046646" w:rsidP="00046646">
      <w:pPr>
        <w:jc w:val="center"/>
        <w:rPr>
          <w:sz w:val="20"/>
          <w:szCs w:val="20"/>
        </w:rPr>
      </w:pPr>
      <w:r w:rsidRPr="00065FF4">
        <w:rPr>
          <w:sz w:val="20"/>
          <w:szCs w:val="20"/>
          <w:lang w:val="en-US"/>
        </w:rPr>
        <w:t>e</w:t>
      </w:r>
      <w:r w:rsidRPr="00065FF4">
        <w:rPr>
          <w:sz w:val="20"/>
          <w:szCs w:val="20"/>
        </w:rPr>
        <w:t>-</w:t>
      </w:r>
      <w:r w:rsidRPr="00065FF4">
        <w:rPr>
          <w:sz w:val="20"/>
          <w:szCs w:val="20"/>
          <w:lang w:val="en-US"/>
        </w:rPr>
        <w:t>mail</w:t>
      </w:r>
      <w:r w:rsidRPr="00065FF4">
        <w:rPr>
          <w:sz w:val="20"/>
          <w:szCs w:val="20"/>
        </w:rPr>
        <w:t xml:space="preserve">: </w:t>
      </w:r>
      <w:hyperlink r:id="rId11" w:history="1">
        <w:r w:rsidRPr="00065FF4">
          <w:rPr>
            <w:rStyle w:val="afa"/>
            <w:color w:val="auto"/>
            <w:sz w:val="20"/>
            <w:szCs w:val="20"/>
            <w:u w:val="none"/>
            <w:lang w:val="en-US"/>
          </w:rPr>
          <w:t>kainsk</w:t>
        </w:r>
        <w:r w:rsidRPr="00065FF4">
          <w:rPr>
            <w:rStyle w:val="afa"/>
            <w:color w:val="auto"/>
            <w:sz w:val="20"/>
            <w:szCs w:val="20"/>
            <w:u w:val="none"/>
          </w:rPr>
          <w:t>@</w:t>
        </w:r>
        <w:r w:rsidRPr="00065FF4">
          <w:rPr>
            <w:rStyle w:val="afa"/>
            <w:color w:val="auto"/>
            <w:sz w:val="20"/>
            <w:szCs w:val="20"/>
            <w:u w:val="none"/>
            <w:lang w:val="en-US"/>
          </w:rPr>
          <w:t>nso</w:t>
        </w:r>
        <w:r w:rsidRPr="00065FF4">
          <w:rPr>
            <w:rStyle w:val="afa"/>
            <w:color w:val="auto"/>
            <w:sz w:val="20"/>
            <w:szCs w:val="20"/>
            <w:u w:val="none"/>
          </w:rPr>
          <w:t>.</w:t>
        </w:r>
        <w:r w:rsidRPr="00065FF4">
          <w:rPr>
            <w:rStyle w:val="afa"/>
            <w:color w:val="auto"/>
            <w:sz w:val="20"/>
            <w:szCs w:val="20"/>
            <w:u w:val="none"/>
            <w:lang w:val="en-US"/>
          </w:rPr>
          <w:t>ru</w:t>
        </w:r>
      </w:hyperlink>
      <w:r w:rsidRPr="00065FF4">
        <w:rPr>
          <w:rStyle w:val="afa"/>
          <w:color w:val="auto"/>
          <w:sz w:val="20"/>
          <w:szCs w:val="20"/>
          <w:u w:val="none"/>
        </w:rPr>
        <w:t xml:space="preserve"> </w:t>
      </w:r>
    </w:p>
    <w:p w14:paraId="6B9DB3C4" w14:textId="77777777" w:rsidR="00046646" w:rsidRPr="00065FF4" w:rsidRDefault="00046646" w:rsidP="00046646">
      <w:pPr>
        <w:jc w:val="center"/>
        <w:rPr>
          <w:sz w:val="20"/>
          <w:szCs w:val="20"/>
        </w:rPr>
      </w:pPr>
    </w:p>
    <w:p w14:paraId="4C6466DE" w14:textId="42CB28BE" w:rsidR="00046646" w:rsidRPr="00065FF4" w:rsidRDefault="00046646" w:rsidP="00046646">
      <w:pPr>
        <w:jc w:val="center"/>
        <w:rPr>
          <w:sz w:val="20"/>
          <w:szCs w:val="20"/>
        </w:rPr>
      </w:pPr>
    </w:p>
    <w:p w14:paraId="06E6CF8D" w14:textId="5FB5157C" w:rsidR="00046646" w:rsidRPr="00065FF4" w:rsidRDefault="00046646" w:rsidP="00046646">
      <w:pPr>
        <w:jc w:val="center"/>
        <w:rPr>
          <w:sz w:val="20"/>
          <w:szCs w:val="20"/>
        </w:rPr>
      </w:pPr>
    </w:p>
    <w:p w14:paraId="410617E7" w14:textId="21CFDB4D" w:rsidR="00046646" w:rsidRPr="00065FF4" w:rsidRDefault="00046646" w:rsidP="00046646">
      <w:pPr>
        <w:jc w:val="center"/>
        <w:rPr>
          <w:sz w:val="20"/>
          <w:szCs w:val="20"/>
        </w:rPr>
      </w:pPr>
    </w:p>
    <w:p w14:paraId="3E1CDF68" w14:textId="74B368BA" w:rsidR="00046646" w:rsidRPr="00065FF4" w:rsidRDefault="00046646" w:rsidP="00046646">
      <w:pPr>
        <w:jc w:val="center"/>
        <w:rPr>
          <w:sz w:val="20"/>
          <w:szCs w:val="20"/>
        </w:rPr>
      </w:pPr>
    </w:p>
    <w:p w14:paraId="21C5A082" w14:textId="35AB554C" w:rsidR="00046646" w:rsidRPr="00065FF4" w:rsidRDefault="00046646" w:rsidP="00046646">
      <w:pPr>
        <w:jc w:val="center"/>
        <w:rPr>
          <w:sz w:val="20"/>
          <w:szCs w:val="20"/>
        </w:rPr>
      </w:pPr>
    </w:p>
    <w:p w14:paraId="08F415AF" w14:textId="16F0A295" w:rsidR="00046646" w:rsidRPr="00065FF4" w:rsidRDefault="00046646" w:rsidP="00046646">
      <w:pPr>
        <w:jc w:val="center"/>
        <w:rPr>
          <w:sz w:val="20"/>
          <w:szCs w:val="20"/>
        </w:rPr>
      </w:pPr>
    </w:p>
    <w:p w14:paraId="2899F6F6" w14:textId="35A40420" w:rsidR="00046646" w:rsidRPr="00065FF4" w:rsidRDefault="00046646" w:rsidP="00046646">
      <w:pPr>
        <w:jc w:val="center"/>
        <w:rPr>
          <w:sz w:val="20"/>
          <w:szCs w:val="20"/>
        </w:rPr>
      </w:pPr>
    </w:p>
    <w:p w14:paraId="703F0169" w14:textId="77777777" w:rsidR="00046646" w:rsidRPr="00065FF4" w:rsidRDefault="00046646" w:rsidP="00046646">
      <w:pPr>
        <w:jc w:val="center"/>
        <w:rPr>
          <w:sz w:val="20"/>
          <w:szCs w:val="20"/>
        </w:rPr>
      </w:pPr>
    </w:p>
    <w:p w14:paraId="12288F1A" w14:textId="77777777" w:rsidR="007A2D8A" w:rsidRPr="00065FF4" w:rsidRDefault="007A2D8A" w:rsidP="00046646">
      <w:pPr>
        <w:rPr>
          <w:sz w:val="20"/>
          <w:szCs w:val="20"/>
        </w:rPr>
      </w:pPr>
    </w:p>
    <w:sectPr w:rsidR="007A2D8A" w:rsidRPr="00065FF4" w:rsidSect="00516390">
      <w:pgSz w:w="11906" w:h="16838"/>
      <w:pgMar w:top="567" w:right="1134" w:bottom="1134"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9ED5FE" w14:textId="77777777" w:rsidR="009C556D" w:rsidRDefault="009C556D" w:rsidP="00225EB9">
      <w:r>
        <w:separator/>
      </w:r>
    </w:p>
  </w:endnote>
  <w:endnote w:type="continuationSeparator" w:id="0">
    <w:p w14:paraId="2ADDCDBC" w14:textId="77777777" w:rsidR="009C556D" w:rsidRDefault="009C556D"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1002AFF" w:usb1="4000ACFF"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A00002BF" w:usb1="68C7FCFB" w:usb2="00000010"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80"/>
    <w:family w:val="auto"/>
    <w:pitch w:val="variable"/>
  </w:font>
  <w:font w:name="Mangal">
    <w:panose1 w:val="00000400000000000000"/>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5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8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80"/>
    <w:family w:val="roman"/>
    <w:pitch w:val="variable"/>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HeliosCond">
    <w:altName w:val="Calibri"/>
    <w:panose1 w:val="00000000000000000000"/>
    <w:charset w:val="CC"/>
    <w:family w:val="swiss"/>
    <w:notTrueType/>
    <w:pitch w:val="default"/>
    <w:sig w:usb0="00000201" w:usb1="00000000" w:usb2="00000000" w:usb3="00000000" w:csb0="00000004" w:csb1="00000000"/>
  </w:font>
  <w:font w:name="Lohit Hindi">
    <w:altName w:val="MS Gothic"/>
    <w:charset w:val="80"/>
    <w:family w:val="auto"/>
    <w:pitch w:val="variable"/>
  </w:font>
  <w:font w:name="Book Antiqua">
    <w:panose1 w:val="02040602050305030304"/>
    <w:charset w:val="CC"/>
    <w:family w:val="roman"/>
    <w:pitch w:val="variable"/>
    <w:sig w:usb0="00000287" w:usb1="00000000" w:usb2="00000000" w:usb3="00000000" w:csb0="0000009F" w:csb1="00000000"/>
  </w:font>
  <w:font w:name="Gaze">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95299011"/>
      <w:docPartObj>
        <w:docPartGallery w:val="Page Numbers (Bottom of Page)"/>
        <w:docPartUnique/>
      </w:docPartObj>
    </w:sdtPr>
    <w:sdtContent>
      <w:p w14:paraId="53E5B248" w14:textId="35878F47" w:rsidR="003B522A" w:rsidRDefault="003B522A">
        <w:pPr>
          <w:pStyle w:val="aff3"/>
          <w:jc w:val="center"/>
        </w:pPr>
        <w:r>
          <w:fldChar w:fldCharType="begin"/>
        </w:r>
        <w:r>
          <w:instrText>PAGE   \* MERGEFORMAT</w:instrText>
        </w:r>
        <w:r>
          <w:fldChar w:fldCharType="separate"/>
        </w:r>
        <w:r>
          <w:t>2</w:t>
        </w:r>
        <w:r>
          <w:fldChar w:fldCharType="end"/>
        </w:r>
      </w:p>
    </w:sdtContent>
  </w:sdt>
  <w:p w14:paraId="4BEFB07E" w14:textId="77777777" w:rsidR="003B522A" w:rsidRDefault="003B522A">
    <w:pPr>
      <w:pStyle w:val="aff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A6F5F" w14:textId="77777777" w:rsidR="004F6400" w:rsidRDefault="004F6400">
    <w:pPr>
      <w:pStyle w:val="aff3"/>
      <w:framePr w:wrap="around" w:vAnchor="text" w:hAnchor="margin" w:xAlign="center" w:y="1"/>
      <w:rPr>
        <w:rStyle w:val="affb"/>
        <w:rFonts w:cs="Arial"/>
      </w:rPr>
    </w:pPr>
    <w:r>
      <w:rPr>
        <w:rStyle w:val="affb"/>
        <w:rFonts w:cs="Arial"/>
      </w:rPr>
      <w:fldChar w:fldCharType="begin"/>
    </w:r>
    <w:r>
      <w:rPr>
        <w:rStyle w:val="affb"/>
        <w:rFonts w:cs="Arial"/>
      </w:rPr>
      <w:instrText xml:space="preserve">PAGE  </w:instrText>
    </w:r>
    <w:r>
      <w:rPr>
        <w:rStyle w:val="affb"/>
        <w:rFonts w:cs="Arial"/>
      </w:rPr>
      <w:fldChar w:fldCharType="end"/>
    </w:r>
  </w:p>
  <w:p w14:paraId="2DBF5DD0" w14:textId="77777777" w:rsidR="004F6400" w:rsidRDefault="004F6400">
    <w:pPr>
      <w:pStyle w:val="aff3"/>
      <w:ind w:right="360"/>
    </w:pPr>
  </w:p>
  <w:p w14:paraId="1385ECD4" w14:textId="77777777" w:rsidR="00F82935" w:rsidRDefault="00F82935"/>
  <w:p w14:paraId="77D92C39" w14:textId="77777777" w:rsidR="00F82935" w:rsidRDefault="00F8293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0652898"/>
      <w:docPartObj>
        <w:docPartGallery w:val="Page Numbers (Bottom of Page)"/>
        <w:docPartUnique/>
      </w:docPartObj>
    </w:sdtPr>
    <w:sdtContent>
      <w:p w14:paraId="25A8548D" w14:textId="0275F5E8" w:rsidR="003B522A" w:rsidRDefault="003B522A">
        <w:pPr>
          <w:pStyle w:val="aff3"/>
          <w:jc w:val="center"/>
        </w:pPr>
        <w:r>
          <w:fldChar w:fldCharType="begin"/>
        </w:r>
        <w:r>
          <w:instrText>PAGE   \* MERGEFORMAT</w:instrText>
        </w:r>
        <w:r>
          <w:fldChar w:fldCharType="separate"/>
        </w:r>
        <w:r>
          <w:t>2</w:t>
        </w:r>
        <w:r>
          <w:fldChar w:fldCharType="end"/>
        </w:r>
      </w:p>
    </w:sdtContent>
  </w:sdt>
  <w:p w14:paraId="0EC70A85" w14:textId="77777777" w:rsidR="00F82935" w:rsidRDefault="00F8293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EBB746" w14:textId="77777777" w:rsidR="009C556D" w:rsidRDefault="009C556D" w:rsidP="00225EB9">
      <w:r>
        <w:separator/>
      </w:r>
    </w:p>
  </w:footnote>
  <w:footnote w:type="continuationSeparator" w:id="0">
    <w:p w14:paraId="47BA869A" w14:textId="77777777" w:rsidR="009C556D" w:rsidRDefault="009C556D" w:rsidP="00225E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1418"/>
        </w:tabs>
        <w:ind w:left="3102"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10D093E"/>
    <w:multiLevelType w:val="hybridMultilevel"/>
    <w:tmpl w:val="64F21424"/>
    <w:lvl w:ilvl="0" w:tplc="7AE07448">
      <w:start w:val="1"/>
      <w:numFmt w:val="decimal"/>
      <w:lvlText w:val="%1)"/>
      <w:lvlJc w:val="left"/>
      <w:pPr>
        <w:ind w:left="1155" w:hanging="360"/>
      </w:pPr>
      <w:rPr>
        <w:rFonts w:hint="default"/>
      </w:rPr>
    </w:lvl>
    <w:lvl w:ilvl="1" w:tplc="04190019" w:tentative="1">
      <w:start w:val="1"/>
      <w:numFmt w:val="lowerLetter"/>
      <w:lvlText w:val="%2."/>
      <w:lvlJc w:val="left"/>
      <w:pPr>
        <w:ind w:left="1875" w:hanging="360"/>
      </w:pPr>
    </w:lvl>
    <w:lvl w:ilvl="2" w:tplc="0419001B" w:tentative="1">
      <w:start w:val="1"/>
      <w:numFmt w:val="lowerRoman"/>
      <w:pStyle w:val="3"/>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EEF08EA"/>
    <w:multiLevelType w:val="hybridMultilevel"/>
    <w:tmpl w:val="44C840B0"/>
    <w:lvl w:ilvl="0" w:tplc="1EC4A830">
      <w:start w:val="1"/>
      <w:numFmt w:val="bullet"/>
      <w:pStyle w:val="a0"/>
      <w:lvlText w:val=""/>
      <w:lvlJc w:val="left"/>
      <w:pPr>
        <w:ind w:left="1287" w:hanging="360"/>
      </w:pPr>
      <w:rPr>
        <w:rFonts w:ascii="Symbol" w:hAnsi="Symbol" w:hint="default"/>
      </w:rPr>
    </w:lvl>
    <w:lvl w:ilvl="1" w:tplc="CAA6FC5C">
      <w:start w:val="1"/>
      <w:numFmt w:val="bullet"/>
      <w:lvlText w:val="o"/>
      <w:lvlJc w:val="left"/>
      <w:pPr>
        <w:ind w:left="2007" w:hanging="360"/>
      </w:pPr>
      <w:rPr>
        <w:rFonts w:ascii="Courier New" w:hAnsi="Courier New" w:cs="Courier New" w:hint="default"/>
      </w:rPr>
    </w:lvl>
    <w:lvl w:ilvl="2" w:tplc="0EDEAB64">
      <w:start w:val="1"/>
      <w:numFmt w:val="bullet"/>
      <w:lvlText w:val=""/>
      <w:lvlJc w:val="left"/>
      <w:pPr>
        <w:ind w:left="2727" w:hanging="360"/>
      </w:pPr>
      <w:rPr>
        <w:rFonts w:ascii="Wingdings" w:hAnsi="Wingdings" w:hint="default"/>
      </w:rPr>
    </w:lvl>
    <w:lvl w:ilvl="3" w:tplc="9AB6AD24">
      <w:start w:val="1"/>
      <w:numFmt w:val="bullet"/>
      <w:lvlText w:val=""/>
      <w:lvlJc w:val="left"/>
      <w:pPr>
        <w:ind w:left="3447" w:hanging="360"/>
      </w:pPr>
      <w:rPr>
        <w:rFonts w:ascii="Symbol" w:hAnsi="Symbol" w:hint="default"/>
      </w:rPr>
    </w:lvl>
    <w:lvl w:ilvl="4" w:tplc="E6329914">
      <w:start w:val="1"/>
      <w:numFmt w:val="bullet"/>
      <w:lvlText w:val="o"/>
      <w:lvlJc w:val="left"/>
      <w:pPr>
        <w:ind w:left="4167" w:hanging="360"/>
      </w:pPr>
      <w:rPr>
        <w:rFonts w:ascii="Courier New" w:hAnsi="Courier New" w:cs="Courier New" w:hint="default"/>
      </w:rPr>
    </w:lvl>
    <w:lvl w:ilvl="5" w:tplc="32A440F8">
      <w:start w:val="1"/>
      <w:numFmt w:val="bullet"/>
      <w:lvlText w:val=""/>
      <w:lvlJc w:val="left"/>
      <w:pPr>
        <w:ind w:left="4887" w:hanging="360"/>
      </w:pPr>
      <w:rPr>
        <w:rFonts w:ascii="Wingdings" w:hAnsi="Wingdings" w:hint="default"/>
      </w:rPr>
    </w:lvl>
    <w:lvl w:ilvl="6" w:tplc="C7ACC0A4">
      <w:start w:val="1"/>
      <w:numFmt w:val="bullet"/>
      <w:lvlText w:val=""/>
      <w:lvlJc w:val="left"/>
      <w:pPr>
        <w:ind w:left="5607" w:hanging="360"/>
      </w:pPr>
      <w:rPr>
        <w:rFonts w:ascii="Symbol" w:hAnsi="Symbol" w:hint="default"/>
      </w:rPr>
    </w:lvl>
    <w:lvl w:ilvl="7" w:tplc="0AF817D4">
      <w:start w:val="1"/>
      <w:numFmt w:val="bullet"/>
      <w:lvlText w:val="o"/>
      <w:lvlJc w:val="left"/>
      <w:pPr>
        <w:ind w:left="6327" w:hanging="360"/>
      </w:pPr>
      <w:rPr>
        <w:rFonts w:ascii="Courier New" w:hAnsi="Courier New" w:cs="Courier New" w:hint="default"/>
      </w:rPr>
    </w:lvl>
    <w:lvl w:ilvl="8" w:tplc="866C5616">
      <w:start w:val="1"/>
      <w:numFmt w:val="bullet"/>
      <w:lvlText w:val=""/>
      <w:lvlJc w:val="left"/>
      <w:pPr>
        <w:ind w:left="7047" w:hanging="360"/>
      </w:pPr>
      <w:rPr>
        <w:rFonts w:ascii="Wingdings" w:hAnsi="Wingdings" w:hint="default"/>
      </w:rPr>
    </w:lvl>
  </w:abstractNum>
  <w:abstractNum w:abstractNumId="8" w15:restartNumberingAfterBreak="0">
    <w:nsid w:val="0FC11144"/>
    <w:multiLevelType w:val="multilevel"/>
    <w:tmpl w:val="9BC696CC"/>
    <w:styleLink w:val="31"/>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09005BF"/>
    <w:multiLevelType w:val="hybridMultilevel"/>
    <w:tmpl w:val="08A85A6A"/>
    <w:lvl w:ilvl="0" w:tplc="0419000F">
      <w:start w:val="1"/>
      <w:numFmt w:val="bullet"/>
      <w:pStyle w:val="a1"/>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131302C4"/>
    <w:multiLevelType w:val="hybridMultilevel"/>
    <w:tmpl w:val="C6961FC0"/>
    <w:lvl w:ilvl="0" w:tplc="9FC0F364">
      <w:start w:val="1"/>
      <w:numFmt w:val="decimal"/>
      <w:lvlText w:val="%1)"/>
      <w:lvlJc w:val="left"/>
      <w:pPr>
        <w:ind w:left="1327" w:hanging="435"/>
      </w:pPr>
    </w:lvl>
    <w:lvl w:ilvl="1" w:tplc="04190019">
      <w:start w:val="1"/>
      <w:numFmt w:val="lowerLetter"/>
      <w:lvlText w:val="%2."/>
      <w:lvlJc w:val="left"/>
      <w:pPr>
        <w:ind w:left="1972" w:hanging="360"/>
      </w:pPr>
    </w:lvl>
    <w:lvl w:ilvl="2" w:tplc="0419001B">
      <w:start w:val="1"/>
      <w:numFmt w:val="lowerRoman"/>
      <w:lvlText w:val="%3."/>
      <w:lvlJc w:val="right"/>
      <w:pPr>
        <w:ind w:left="2692" w:hanging="180"/>
      </w:pPr>
    </w:lvl>
    <w:lvl w:ilvl="3" w:tplc="0419000F">
      <w:start w:val="1"/>
      <w:numFmt w:val="decimal"/>
      <w:lvlText w:val="%4."/>
      <w:lvlJc w:val="left"/>
      <w:pPr>
        <w:ind w:left="3412" w:hanging="360"/>
      </w:pPr>
    </w:lvl>
    <w:lvl w:ilvl="4" w:tplc="04190019">
      <w:start w:val="1"/>
      <w:numFmt w:val="lowerLetter"/>
      <w:lvlText w:val="%5."/>
      <w:lvlJc w:val="left"/>
      <w:pPr>
        <w:ind w:left="4132" w:hanging="360"/>
      </w:pPr>
    </w:lvl>
    <w:lvl w:ilvl="5" w:tplc="0419001B">
      <w:start w:val="1"/>
      <w:numFmt w:val="lowerRoman"/>
      <w:lvlText w:val="%6."/>
      <w:lvlJc w:val="right"/>
      <w:pPr>
        <w:ind w:left="4852" w:hanging="180"/>
      </w:pPr>
    </w:lvl>
    <w:lvl w:ilvl="6" w:tplc="0419000F">
      <w:start w:val="1"/>
      <w:numFmt w:val="decimal"/>
      <w:lvlText w:val="%7."/>
      <w:lvlJc w:val="left"/>
      <w:pPr>
        <w:ind w:left="5572" w:hanging="360"/>
      </w:pPr>
    </w:lvl>
    <w:lvl w:ilvl="7" w:tplc="04190019">
      <w:start w:val="1"/>
      <w:numFmt w:val="lowerLetter"/>
      <w:lvlText w:val="%8."/>
      <w:lvlJc w:val="left"/>
      <w:pPr>
        <w:ind w:left="6292" w:hanging="360"/>
      </w:pPr>
    </w:lvl>
    <w:lvl w:ilvl="8" w:tplc="0419001B">
      <w:start w:val="1"/>
      <w:numFmt w:val="lowerRoman"/>
      <w:lvlText w:val="%9."/>
      <w:lvlJc w:val="right"/>
      <w:pPr>
        <w:ind w:left="7012" w:hanging="180"/>
      </w:pPr>
    </w:lvl>
  </w:abstractNum>
  <w:abstractNum w:abstractNumId="11" w15:restartNumberingAfterBreak="0">
    <w:nsid w:val="223A3724"/>
    <w:multiLevelType w:val="hybridMultilevel"/>
    <w:tmpl w:val="378EC158"/>
    <w:lvl w:ilvl="0" w:tplc="0822657C">
      <w:start w:val="1"/>
      <w:numFmt w:val="bullet"/>
      <w:pStyle w:val="1"/>
      <w:lvlText w:val=""/>
      <w:lvlJc w:val="left"/>
      <w:pPr>
        <w:ind w:left="6031" w:hanging="360"/>
      </w:pPr>
      <w:rPr>
        <w:rFonts w:ascii="Symbol" w:hAnsi="Symbol" w:hint="default"/>
      </w:rPr>
    </w:lvl>
    <w:lvl w:ilvl="1" w:tplc="B7CCA556">
      <w:start w:val="1"/>
      <w:numFmt w:val="bullet"/>
      <w:lvlText w:val="o"/>
      <w:lvlJc w:val="left"/>
      <w:pPr>
        <w:ind w:left="1428" w:hanging="360"/>
      </w:pPr>
      <w:rPr>
        <w:rFonts w:ascii="Courier New" w:hAnsi="Courier New" w:cs="Courier New" w:hint="default"/>
      </w:rPr>
    </w:lvl>
    <w:lvl w:ilvl="2" w:tplc="81BA268A">
      <w:start w:val="1"/>
      <w:numFmt w:val="bullet"/>
      <w:lvlText w:val=""/>
      <w:lvlJc w:val="left"/>
      <w:pPr>
        <w:ind w:left="2148" w:hanging="360"/>
      </w:pPr>
      <w:rPr>
        <w:rFonts w:ascii="Wingdings" w:hAnsi="Wingdings" w:hint="default"/>
      </w:rPr>
    </w:lvl>
    <w:lvl w:ilvl="3" w:tplc="CFE4E574">
      <w:start w:val="1"/>
      <w:numFmt w:val="bullet"/>
      <w:lvlText w:val=""/>
      <w:lvlJc w:val="left"/>
      <w:pPr>
        <w:ind w:left="2868" w:hanging="360"/>
      </w:pPr>
      <w:rPr>
        <w:rFonts w:ascii="Symbol" w:hAnsi="Symbol" w:hint="default"/>
      </w:rPr>
    </w:lvl>
    <w:lvl w:ilvl="4" w:tplc="3E48D094">
      <w:start w:val="1"/>
      <w:numFmt w:val="bullet"/>
      <w:lvlText w:val="o"/>
      <w:lvlJc w:val="left"/>
      <w:pPr>
        <w:ind w:left="3588" w:hanging="360"/>
      </w:pPr>
      <w:rPr>
        <w:rFonts w:ascii="Courier New" w:hAnsi="Courier New" w:cs="Courier New" w:hint="default"/>
      </w:rPr>
    </w:lvl>
    <w:lvl w:ilvl="5" w:tplc="4E66098A">
      <w:start w:val="1"/>
      <w:numFmt w:val="bullet"/>
      <w:lvlText w:val=""/>
      <w:lvlJc w:val="left"/>
      <w:pPr>
        <w:ind w:left="4308" w:hanging="360"/>
      </w:pPr>
      <w:rPr>
        <w:rFonts w:ascii="Wingdings" w:hAnsi="Wingdings" w:hint="default"/>
      </w:rPr>
    </w:lvl>
    <w:lvl w:ilvl="6" w:tplc="60E818AA">
      <w:start w:val="1"/>
      <w:numFmt w:val="bullet"/>
      <w:lvlText w:val=""/>
      <w:lvlJc w:val="left"/>
      <w:pPr>
        <w:ind w:left="5028" w:hanging="360"/>
      </w:pPr>
      <w:rPr>
        <w:rFonts w:ascii="Symbol" w:hAnsi="Symbol" w:hint="default"/>
      </w:rPr>
    </w:lvl>
    <w:lvl w:ilvl="7" w:tplc="99468B02">
      <w:start w:val="1"/>
      <w:numFmt w:val="bullet"/>
      <w:lvlText w:val="o"/>
      <w:lvlJc w:val="left"/>
      <w:pPr>
        <w:ind w:left="5748" w:hanging="360"/>
      </w:pPr>
      <w:rPr>
        <w:rFonts w:ascii="Courier New" w:hAnsi="Courier New" w:cs="Courier New" w:hint="default"/>
      </w:rPr>
    </w:lvl>
    <w:lvl w:ilvl="8" w:tplc="40E4C374">
      <w:start w:val="1"/>
      <w:numFmt w:val="bullet"/>
      <w:lvlText w:val=""/>
      <w:lvlJc w:val="left"/>
      <w:pPr>
        <w:ind w:left="6468" w:hanging="360"/>
      </w:pPr>
      <w:rPr>
        <w:rFonts w:ascii="Wingdings" w:hAnsi="Wingdings" w:hint="default"/>
      </w:rPr>
    </w:lvl>
  </w:abstractNum>
  <w:abstractNum w:abstractNumId="12" w15:restartNumberingAfterBreak="0">
    <w:nsid w:val="230A70E5"/>
    <w:multiLevelType w:val="hybridMultilevel"/>
    <w:tmpl w:val="8A5A26C6"/>
    <w:lvl w:ilvl="0" w:tplc="E88010AE">
      <w:start w:val="1"/>
      <w:numFmt w:val="decimal"/>
      <w:pStyle w:val="a2"/>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3" w15:restartNumberingAfterBreak="0">
    <w:nsid w:val="28533C9B"/>
    <w:multiLevelType w:val="multilevel"/>
    <w:tmpl w:val="0D84D736"/>
    <w:styleLink w:val="10"/>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4"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5" w15:restartNumberingAfterBreak="0">
    <w:nsid w:val="2CD9440B"/>
    <w:multiLevelType w:val="hybridMultilevel"/>
    <w:tmpl w:val="49A8054E"/>
    <w:styleLink w:val="111111117311"/>
    <w:lvl w:ilvl="0" w:tplc="DD3E36AA">
      <w:numFmt w:val="bullet"/>
      <w:lvlText w:val=""/>
      <w:lvlJc w:val="left"/>
      <w:pPr>
        <w:ind w:left="1287" w:hanging="360"/>
      </w:pPr>
      <w:rPr>
        <w:rFonts w:ascii="Symbol" w:hAnsi="Symbol" w:cs="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7811815"/>
    <w:multiLevelType w:val="hybridMultilevel"/>
    <w:tmpl w:val="715C51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AC14646"/>
    <w:multiLevelType w:val="multilevel"/>
    <w:tmpl w:val="086A2604"/>
    <w:lvl w:ilvl="0">
      <w:start w:val="1"/>
      <w:numFmt w:val="decimal"/>
      <w:pStyle w:val="11"/>
      <w:suff w:val="space"/>
      <w:lvlText w:val="%1."/>
      <w:lvlJc w:val="left"/>
      <w:pPr>
        <w:ind w:left="567"/>
      </w:pPr>
      <w:rPr>
        <w:rFonts w:hint="default"/>
      </w:rPr>
    </w:lvl>
    <w:lvl w:ilvl="1">
      <w:start w:val="1"/>
      <w:numFmt w:val="decimal"/>
      <w:pStyle w:val="20"/>
      <w:suff w:val="space"/>
      <w:lvlText w:val="%1.%2."/>
      <w:lvlJc w:val="left"/>
      <w:pPr>
        <w:ind w:left="964"/>
      </w:pPr>
      <w:rPr>
        <w:rFonts w:hint="default"/>
      </w:rPr>
    </w:lvl>
    <w:lvl w:ilvl="2">
      <w:start w:val="1"/>
      <w:numFmt w:val="decimal"/>
      <w:pStyle w:val="11"/>
      <w:suff w:val="space"/>
      <w:lvlText w:val="%1.%2.%3."/>
      <w:lvlJc w:val="left"/>
      <w:pPr>
        <w:ind w:left="1361"/>
      </w:pPr>
      <w:rPr>
        <w:rFonts w:hint="default"/>
      </w:rPr>
    </w:lvl>
    <w:lvl w:ilvl="3">
      <w:start w:val="1"/>
      <w:numFmt w:val="decimal"/>
      <w:lvlText w:val="%1.%2.%3.%4."/>
      <w:lvlJc w:val="left"/>
      <w:pPr>
        <w:ind w:left="1758"/>
      </w:pPr>
      <w:rPr>
        <w:rFonts w:hint="default"/>
      </w:rPr>
    </w:lvl>
    <w:lvl w:ilvl="4">
      <w:start w:val="1"/>
      <w:numFmt w:val="decimal"/>
      <w:lvlText w:val="%1.%2.%3.%4.%5."/>
      <w:lvlJc w:val="left"/>
      <w:pPr>
        <w:ind w:left="2155"/>
      </w:pPr>
      <w:rPr>
        <w:rFonts w:hint="default"/>
      </w:rPr>
    </w:lvl>
    <w:lvl w:ilvl="5">
      <w:start w:val="1"/>
      <w:numFmt w:val="decimal"/>
      <w:lvlText w:val="%1.%2.%3.%4.%5.%6."/>
      <w:lvlJc w:val="left"/>
      <w:pPr>
        <w:ind w:left="2552"/>
      </w:pPr>
      <w:rPr>
        <w:rFonts w:hint="default"/>
      </w:rPr>
    </w:lvl>
    <w:lvl w:ilvl="6">
      <w:start w:val="1"/>
      <w:numFmt w:val="decimal"/>
      <w:lvlText w:val="%1.%2.%3.%4.%5.%6.%7."/>
      <w:lvlJc w:val="left"/>
      <w:pPr>
        <w:ind w:left="2949"/>
      </w:pPr>
      <w:rPr>
        <w:rFonts w:hint="default"/>
      </w:rPr>
    </w:lvl>
    <w:lvl w:ilvl="7">
      <w:start w:val="1"/>
      <w:numFmt w:val="decimal"/>
      <w:lvlText w:val="%1.%2.%3.%4.%5.%6.%7.%8."/>
      <w:lvlJc w:val="left"/>
      <w:pPr>
        <w:ind w:left="3346"/>
      </w:pPr>
      <w:rPr>
        <w:rFonts w:hint="default"/>
      </w:rPr>
    </w:lvl>
    <w:lvl w:ilvl="8">
      <w:start w:val="1"/>
      <w:numFmt w:val="decimal"/>
      <w:lvlText w:val="%1.%2.%3.%4.%5.%6.%7.%8.%9."/>
      <w:lvlJc w:val="left"/>
      <w:pPr>
        <w:ind w:left="3743"/>
      </w:pPr>
      <w:rPr>
        <w:rFonts w:hint="default"/>
      </w:rPr>
    </w:lvl>
  </w:abstractNum>
  <w:abstractNum w:abstractNumId="19"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vanish w:val="0"/>
        <w:color w:val="000000"/>
        <w:spacing w:val="0"/>
        <w:w w:val="10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0"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1"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3"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4"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5E321BE"/>
    <w:multiLevelType w:val="multilevel"/>
    <w:tmpl w:val="91B2D8C8"/>
    <w:lvl w:ilvl="0">
      <w:start w:val="1"/>
      <w:numFmt w:val="upperRoman"/>
      <w:pStyle w:val="12"/>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6"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7"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9"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9"/>
  </w:num>
  <w:num w:numId="2">
    <w:abstractNumId w:val="1"/>
  </w:num>
  <w:num w:numId="3">
    <w:abstractNumId w:val="0"/>
  </w:num>
  <w:num w:numId="4">
    <w:abstractNumId w:val="23"/>
  </w:num>
  <w:num w:numId="5">
    <w:abstractNumId w:val="16"/>
  </w:num>
  <w:num w:numId="6">
    <w:abstractNumId w:val="22"/>
  </w:num>
  <w:num w:numId="7">
    <w:abstractNumId w:val="29"/>
  </w:num>
  <w:num w:numId="8">
    <w:abstractNumId w:val="24"/>
  </w:num>
  <w:num w:numId="9">
    <w:abstractNumId w:val="12"/>
  </w:num>
  <w:num w:numId="10">
    <w:abstractNumId w:val="25"/>
  </w:num>
  <w:num w:numId="11">
    <w:abstractNumId w:val="6"/>
  </w:num>
  <w:num w:numId="12">
    <w:abstractNumId w:val="19"/>
  </w:num>
  <w:num w:numId="13">
    <w:abstractNumId w:val="20"/>
  </w:num>
  <w:num w:numId="14">
    <w:abstractNumId w:val="14"/>
  </w:num>
  <w:num w:numId="15">
    <w:abstractNumId w:val="26"/>
  </w:num>
  <w:num w:numId="16">
    <w:abstractNumId w:val="27"/>
  </w:num>
  <w:num w:numId="17">
    <w:abstractNumId w:val="13"/>
  </w:num>
  <w:num w:numId="18">
    <w:abstractNumId w:val="21"/>
  </w:num>
  <w:num w:numId="19">
    <w:abstractNumId w:val="8"/>
  </w:num>
  <w:num w:numId="20">
    <w:abstractNumId w:val="5"/>
  </w:num>
  <w:num w:numId="21">
    <w:abstractNumId w:val="18"/>
  </w:num>
  <w:num w:numId="22">
    <w:abstractNumId w:val="11"/>
  </w:num>
  <w:num w:numId="23">
    <w:abstractNumId w:val="15"/>
  </w:num>
  <w:num w:numId="24">
    <w:abstractNumId w:val="7"/>
  </w:num>
  <w:num w:numId="2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de-DE" w:vendorID="64" w:dllVersion="6" w:nlCheck="1" w:checkStyle="1"/>
  <w:defaultTabStop w:val="708"/>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F3"/>
    <w:rsid w:val="00000A7D"/>
    <w:rsid w:val="0000382F"/>
    <w:rsid w:val="0000457B"/>
    <w:rsid w:val="00004617"/>
    <w:rsid w:val="000046E5"/>
    <w:rsid w:val="0000495D"/>
    <w:rsid w:val="000049BD"/>
    <w:rsid w:val="00004B57"/>
    <w:rsid w:val="0000554B"/>
    <w:rsid w:val="00005848"/>
    <w:rsid w:val="000065B6"/>
    <w:rsid w:val="000072CE"/>
    <w:rsid w:val="000076F9"/>
    <w:rsid w:val="00010557"/>
    <w:rsid w:val="00011316"/>
    <w:rsid w:val="000113C5"/>
    <w:rsid w:val="00011E9B"/>
    <w:rsid w:val="00011F2A"/>
    <w:rsid w:val="00012C37"/>
    <w:rsid w:val="00013BBA"/>
    <w:rsid w:val="0001426E"/>
    <w:rsid w:val="00014CDA"/>
    <w:rsid w:val="00014E00"/>
    <w:rsid w:val="000151A0"/>
    <w:rsid w:val="00015746"/>
    <w:rsid w:val="00015CC2"/>
    <w:rsid w:val="0001607A"/>
    <w:rsid w:val="00016AC6"/>
    <w:rsid w:val="000172B7"/>
    <w:rsid w:val="00017634"/>
    <w:rsid w:val="00020025"/>
    <w:rsid w:val="00020FB2"/>
    <w:rsid w:val="0002221C"/>
    <w:rsid w:val="00022D4B"/>
    <w:rsid w:val="00022E00"/>
    <w:rsid w:val="000246BB"/>
    <w:rsid w:val="000249F7"/>
    <w:rsid w:val="000250D8"/>
    <w:rsid w:val="000251EF"/>
    <w:rsid w:val="000260F3"/>
    <w:rsid w:val="0002613D"/>
    <w:rsid w:val="00026521"/>
    <w:rsid w:val="0002676B"/>
    <w:rsid w:val="00026DF4"/>
    <w:rsid w:val="0002793A"/>
    <w:rsid w:val="00030960"/>
    <w:rsid w:val="00030D5A"/>
    <w:rsid w:val="0003169A"/>
    <w:rsid w:val="00031DDB"/>
    <w:rsid w:val="00031FA0"/>
    <w:rsid w:val="00032514"/>
    <w:rsid w:val="00032A05"/>
    <w:rsid w:val="00032B6C"/>
    <w:rsid w:val="00032FD4"/>
    <w:rsid w:val="000332E7"/>
    <w:rsid w:val="0003390B"/>
    <w:rsid w:val="000342B8"/>
    <w:rsid w:val="00034799"/>
    <w:rsid w:val="00034BC0"/>
    <w:rsid w:val="0003670F"/>
    <w:rsid w:val="00036AD8"/>
    <w:rsid w:val="0003729F"/>
    <w:rsid w:val="00037370"/>
    <w:rsid w:val="00037580"/>
    <w:rsid w:val="00037C9D"/>
    <w:rsid w:val="000401EF"/>
    <w:rsid w:val="00040A06"/>
    <w:rsid w:val="00042587"/>
    <w:rsid w:val="000431E8"/>
    <w:rsid w:val="00043347"/>
    <w:rsid w:val="000435D9"/>
    <w:rsid w:val="0004376D"/>
    <w:rsid w:val="0004440F"/>
    <w:rsid w:val="00044AA1"/>
    <w:rsid w:val="000454A5"/>
    <w:rsid w:val="000459F4"/>
    <w:rsid w:val="00045CB3"/>
    <w:rsid w:val="00046038"/>
    <w:rsid w:val="00046646"/>
    <w:rsid w:val="000466C9"/>
    <w:rsid w:val="00046F04"/>
    <w:rsid w:val="00047DA7"/>
    <w:rsid w:val="00047F2E"/>
    <w:rsid w:val="00047FF3"/>
    <w:rsid w:val="00050333"/>
    <w:rsid w:val="00050611"/>
    <w:rsid w:val="000506F1"/>
    <w:rsid w:val="00050BD8"/>
    <w:rsid w:val="0005187E"/>
    <w:rsid w:val="00052711"/>
    <w:rsid w:val="0005288C"/>
    <w:rsid w:val="000539BD"/>
    <w:rsid w:val="00053A0F"/>
    <w:rsid w:val="000540CF"/>
    <w:rsid w:val="000545DC"/>
    <w:rsid w:val="00055A57"/>
    <w:rsid w:val="00055F7D"/>
    <w:rsid w:val="00056943"/>
    <w:rsid w:val="00056C8B"/>
    <w:rsid w:val="00057301"/>
    <w:rsid w:val="0005794A"/>
    <w:rsid w:val="00057C4E"/>
    <w:rsid w:val="00060140"/>
    <w:rsid w:val="00060379"/>
    <w:rsid w:val="0006037E"/>
    <w:rsid w:val="00060902"/>
    <w:rsid w:val="000611E8"/>
    <w:rsid w:val="00061B2D"/>
    <w:rsid w:val="00061C6F"/>
    <w:rsid w:val="000623F5"/>
    <w:rsid w:val="0006271B"/>
    <w:rsid w:val="00062B2D"/>
    <w:rsid w:val="00062E55"/>
    <w:rsid w:val="00062F70"/>
    <w:rsid w:val="000630DE"/>
    <w:rsid w:val="000630EE"/>
    <w:rsid w:val="00063A60"/>
    <w:rsid w:val="000641C4"/>
    <w:rsid w:val="00064908"/>
    <w:rsid w:val="0006493C"/>
    <w:rsid w:val="000649A3"/>
    <w:rsid w:val="00064A4F"/>
    <w:rsid w:val="00065415"/>
    <w:rsid w:val="00065FF4"/>
    <w:rsid w:val="00066013"/>
    <w:rsid w:val="000669C9"/>
    <w:rsid w:val="00066C58"/>
    <w:rsid w:val="00067130"/>
    <w:rsid w:val="00067164"/>
    <w:rsid w:val="000671C6"/>
    <w:rsid w:val="0006770A"/>
    <w:rsid w:val="000677B4"/>
    <w:rsid w:val="000677D9"/>
    <w:rsid w:val="00067AA7"/>
    <w:rsid w:val="00067AA8"/>
    <w:rsid w:val="000702A1"/>
    <w:rsid w:val="00070570"/>
    <w:rsid w:val="0007067F"/>
    <w:rsid w:val="0007097E"/>
    <w:rsid w:val="00070B2D"/>
    <w:rsid w:val="00071109"/>
    <w:rsid w:val="00071AD9"/>
    <w:rsid w:val="00071BBE"/>
    <w:rsid w:val="0007226B"/>
    <w:rsid w:val="00073826"/>
    <w:rsid w:val="00073A7A"/>
    <w:rsid w:val="00073DA6"/>
    <w:rsid w:val="00074ACA"/>
    <w:rsid w:val="00074EC7"/>
    <w:rsid w:val="00075009"/>
    <w:rsid w:val="00075305"/>
    <w:rsid w:val="00075851"/>
    <w:rsid w:val="00075A07"/>
    <w:rsid w:val="00076ACC"/>
    <w:rsid w:val="00077A7C"/>
    <w:rsid w:val="00077AAD"/>
    <w:rsid w:val="00077C7D"/>
    <w:rsid w:val="00080DDA"/>
    <w:rsid w:val="00081660"/>
    <w:rsid w:val="0008220F"/>
    <w:rsid w:val="0008237D"/>
    <w:rsid w:val="00082AED"/>
    <w:rsid w:val="00082C38"/>
    <w:rsid w:val="0008311A"/>
    <w:rsid w:val="00083897"/>
    <w:rsid w:val="00083AAB"/>
    <w:rsid w:val="000843F7"/>
    <w:rsid w:val="00085A5B"/>
    <w:rsid w:val="00085C50"/>
    <w:rsid w:val="000867A4"/>
    <w:rsid w:val="00086AD7"/>
    <w:rsid w:val="0008758B"/>
    <w:rsid w:val="0009048C"/>
    <w:rsid w:val="000914A2"/>
    <w:rsid w:val="000917F8"/>
    <w:rsid w:val="00093391"/>
    <w:rsid w:val="00093582"/>
    <w:rsid w:val="00093E25"/>
    <w:rsid w:val="00093F99"/>
    <w:rsid w:val="00094355"/>
    <w:rsid w:val="0009442A"/>
    <w:rsid w:val="000947E0"/>
    <w:rsid w:val="000954D9"/>
    <w:rsid w:val="00095BD2"/>
    <w:rsid w:val="00095D1C"/>
    <w:rsid w:val="000960AD"/>
    <w:rsid w:val="00096ADF"/>
    <w:rsid w:val="00096E39"/>
    <w:rsid w:val="00096E53"/>
    <w:rsid w:val="0009743D"/>
    <w:rsid w:val="00097D87"/>
    <w:rsid w:val="000A0B22"/>
    <w:rsid w:val="000A0BC1"/>
    <w:rsid w:val="000A147F"/>
    <w:rsid w:val="000A1765"/>
    <w:rsid w:val="000A1A38"/>
    <w:rsid w:val="000A2193"/>
    <w:rsid w:val="000A2238"/>
    <w:rsid w:val="000A24C4"/>
    <w:rsid w:val="000A2ABF"/>
    <w:rsid w:val="000A31FA"/>
    <w:rsid w:val="000A3A00"/>
    <w:rsid w:val="000A3BFF"/>
    <w:rsid w:val="000A4069"/>
    <w:rsid w:val="000A40FC"/>
    <w:rsid w:val="000A45B8"/>
    <w:rsid w:val="000A4D29"/>
    <w:rsid w:val="000A5286"/>
    <w:rsid w:val="000A5DCF"/>
    <w:rsid w:val="000A6220"/>
    <w:rsid w:val="000A77D3"/>
    <w:rsid w:val="000A77D4"/>
    <w:rsid w:val="000A7827"/>
    <w:rsid w:val="000A7E8C"/>
    <w:rsid w:val="000B041B"/>
    <w:rsid w:val="000B0A09"/>
    <w:rsid w:val="000B130A"/>
    <w:rsid w:val="000B1B53"/>
    <w:rsid w:val="000B2040"/>
    <w:rsid w:val="000B20C8"/>
    <w:rsid w:val="000B24B7"/>
    <w:rsid w:val="000B27FB"/>
    <w:rsid w:val="000B2BDB"/>
    <w:rsid w:val="000B2F5F"/>
    <w:rsid w:val="000B381C"/>
    <w:rsid w:val="000B3845"/>
    <w:rsid w:val="000B3D7D"/>
    <w:rsid w:val="000B4207"/>
    <w:rsid w:val="000B4526"/>
    <w:rsid w:val="000B49F4"/>
    <w:rsid w:val="000B4AE5"/>
    <w:rsid w:val="000B5589"/>
    <w:rsid w:val="000B6040"/>
    <w:rsid w:val="000B614D"/>
    <w:rsid w:val="000B6334"/>
    <w:rsid w:val="000B63EE"/>
    <w:rsid w:val="000B6EC1"/>
    <w:rsid w:val="000B7060"/>
    <w:rsid w:val="000B7207"/>
    <w:rsid w:val="000B757B"/>
    <w:rsid w:val="000C07DB"/>
    <w:rsid w:val="000C11F5"/>
    <w:rsid w:val="000C140E"/>
    <w:rsid w:val="000C1CB1"/>
    <w:rsid w:val="000C1D62"/>
    <w:rsid w:val="000C1D68"/>
    <w:rsid w:val="000C36B8"/>
    <w:rsid w:val="000C3D1C"/>
    <w:rsid w:val="000C3FF8"/>
    <w:rsid w:val="000C403D"/>
    <w:rsid w:val="000C420C"/>
    <w:rsid w:val="000C4308"/>
    <w:rsid w:val="000C4317"/>
    <w:rsid w:val="000C4468"/>
    <w:rsid w:val="000C4898"/>
    <w:rsid w:val="000C4E05"/>
    <w:rsid w:val="000C4FCE"/>
    <w:rsid w:val="000C5982"/>
    <w:rsid w:val="000C645E"/>
    <w:rsid w:val="000C65AA"/>
    <w:rsid w:val="000C682B"/>
    <w:rsid w:val="000C6A3C"/>
    <w:rsid w:val="000C6FD3"/>
    <w:rsid w:val="000C7613"/>
    <w:rsid w:val="000C7931"/>
    <w:rsid w:val="000C7F92"/>
    <w:rsid w:val="000C7FC7"/>
    <w:rsid w:val="000D00BB"/>
    <w:rsid w:val="000D0C92"/>
    <w:rsid w:val="000D1778"/>
    <w:rsid w:val="000D1923"/>
    <w:rsid w:val="000D2142"/>
    <w:rsid w:val="000D26B7"/>
    <w:rsid w:val="000D3955"/>
    <w:rsid w:val="000D395B"/>
    <w:rsid w:val="000D3BBE"/>
    <w:rsid w:val="000D448D"/>
    <w:rsid w:val="000D49F2"/>
    <w:rsid w:val="000D4B0E"/>
    <w:rsid w:val="000D4EEF"/>
    <w:rsid w:val="000D4F26"/>
    <w:rsid w:val="000D5065"/>
    <w:rsid w:val="000D518D"/>
    <w:rsid w:val="000D5505"/>
    <w:rsid w:val="000D5DF4"/>
    <w:rsid w:val="000D60B7"/>
    <w:rsid w:val="000D7699"/>
    <w:rsid w:val="000D76D0"/>
    <w:rsid w:val="000D775F"/>
    <w:rsid w:val="000E0779"/>
    <w:rsid w:val="000E0A3D"/>
    <w:rsid w:val="000E0CFE"/>
    <w:rsid w:val="000E10CD"/>
    <w:rsid w:val="000E2F83"/>
    <w:rsid w:val="000E3CFD"/>
    <w:rsid w:val="000E41BA"/>
    <w:rsid w:val="000E5026"/>
    <w:rsid w:val="000E5A12"/>
    <w:rsid w:val="000E61C7"/>
    <w:rsid w:val="000E61F6"/>
    <w:rsid w:val="000E7955"/>
    <w:rsid w:val="000F0B8A"/>
    <w:rsid w:val="000F0C22"/>
    <w:rsid w:val="000F0F18"/>
    <w:rsid w:val="000F1474"/>
    <w:rsid w:val="000F207A"/>
    <w:rsid w:val="000F2085"/>
    <w:rsid w:val="000F3E25"/>
    <w:rsid w:val="000F3F63"/>
    <w:rsid w:val="000F4228"/>
    <w:rsid w:val="000F4D59"/>
    <w:rsid w:val="000F522D"/>
    <w:rsid w:val="000F558D"/>
    <w:rsid w:val="000F647E"/>
    <w:rsid w:val="000F6718"/>
    <w:rsid w:val="000F709B"/>
    <w:rsid w:val="000F7194"/>
    <w:rsid w:val="000F7542"/>
    <w:rsid w:val="000F7618"/>
    <w:rsid w:val="000F7C07"/>
    <w:rsid w:val="00100551"/>
    <w:rsid w:val="00101F97"/>
    <w:rsid w:val="00102B2A"/>
    <w:rsid w:val="00102C25"/>
    <w:rsid w:val="00102D3D"/>
    <w:rsid w:val="0010392C"/>
    <w:rsid w:val="001040BB"/>
    <w:rsid w:val="00104973"/>
    <w:rsid w:val="00104FC4"/>
    <w:rsid w:val="00105DBA"/>
    <w:rsid w:val="00105EAA"/>
    <w:rsid w:val="0010604F"/>
    <w:rsid w:val="001062FA"/>
    <w:rsid w:val="001064F0"/>
    <w:rsid w:val="00107DED"/>
    <w:rsid w:val="00110836"/>
    <w:rsid w:val="00110C06"/>
    <w:rsid w:val="0011125B"/>
    <w:rsid w:val="00111C56"/>
    <w:rsid w:val="00112B6B"/>
    <w:rsid w:val="00112FA4"/>
    <w:rsid w:val="001133AF"/>
    <w:rsid w:val="00113F5E"/>
    <w:rsid w:val="001141B5"/>
    <w:rsid w:val="001144B7"/>
    <w:rsid w:val="001147D8"/>
    <w:rsid w:val="00114B79"/>
    <w:rsid w:val="00115329"/>
    <w:rsid w:val="001156F4"/>
    <w:rsid w:val="00115FD6"/>
    <w:rsid w:val="001174A4"/>
    <w:rsid w:val="00117712"/>
    <w:rsid w:val="00120062"/>
    <w:rsid w:val="00120236"/>
    <w:rsid w:val="00120363"/>
    <w:rsid w:val="001203AF"/>
    <w:rsid w:val="00120E32"/>
    <w:rsid w:val="001220F3"/>
    <w:rsid w:val="0012297F"/>
    <w:rsid w:val="00122D62"/>
    <w:rsid w:val="00122DCD"/>
    <w:rsid w:val="001232EE"/>
    <w:rsid w:val="00123B88"/>
    <w:rsid w:val="00123C0C"/>
    <w:rsid w:val="00123CED"/>
    <w:rsid w:val="00123ED1"/>
    <w:rsid w:val="00124970"/>
    <w:rsid w:val="001249F3"/>
    <w:rsid w:val="00124C0D"/>
    <w:rsid w:val="001253F3"/>
    <w:rsid w:val="00126786"/>
    <w:rsid w:val="001268FC"/>
    <w:rsid w:val="00126B56"/>
    <w:rsid w:val="00126BAC"/>
    <w:rsid w:val="00126C2B"/>
    <w:rsid w:val="0012731F"/>
    <w:rsid w:val="0012762E"/>
    <w:rsid w:val="00127CE2"/>
    <w:rsid w:val="001306C8"/>
    <w:rsid w:val="001306F4"/>
    <w:rsid w:val="00130A23"/>
    <w:rsid w:val="00130F94"/>
    <w:rsid w:val="001310BE"/>
    <w:rsid w:val="00131427"/>
    <w:rsid w:val="00132013"/>
    <w:rsid w:val="00132544"/>
    <w:rsid w:val="001328A9"/>
    <w:rsid w:val="00132F01"/>
    <w:rsid w:val="00132FEF"/>
    <w:rsid w:val="00133B11"/>
    <w:rsid w:val="00133F3F"/>
    <w:rsid w:val="00134EF5"/>
    <w:rsid w:val="00134F16"/>
    <w:rsid w:val="001350CA"/>
    <w:rsid w:val="001351D0"/>
    <w:rsid w:val="0013621E"/>
    <w:rsid w:val="001374AB"/>
    <w:rsid w:val="00137E0B"/>
    <w:rsid w:val="0014011A"/>
    <w:rsid w:val="0014106F"/>
    <w:rsid w:val="00141A57"/>
    <w:rsid w:val="00141B53"/>
    <w:rsid w:val="00141E53"/>
    <w:rsid w:val="00142685"/>
    <w:rsid w:val="001426B7"/>
    <w:rsid w:val="00142C57"/>
    <w:rsid w:val="00142D2C"/>
    <w:rsid w:val="00143FDC"/>
    <w:rsid w:val="00144490"/>
    <w:rsid w:val="001452B4"/>
    <w:rsid w:val="001452B9"/>
    <w:rsid w:val="001455A2"/>
    <w:rsid w:val="00145693"/>
    <w:rsid w:val="001461D8"/>
    <w:rsid w:val="001465C7"/>
    <w:rsid w:val="0014667B"/>
    <w:rsid w:val="00146ACD"/>
    <w:rsid w:val="00147B2F"/>
    <w:rsid w:val="00147E19"/>
    <w:rsid w:val="00150342"/>
    <w:rsid w:val="00150484"/>
    <w:rsid w:val="001504EA"/>
    <w:rsid w:val="0015088D"/>
    <w:rsid w:val="00151151"/>
    <w:rsid w:val="001513A9"/>
    <w:rsid w:val="00151742"/>
    <w:rsid w:val="00151A51"/>
    <w:rsid w:val="00151E8C"/>
    <w:rsid w:val="00152332"/>
    <w:rsid w:val="00153705"/>
    <w:rsid w:val="0015388A"/>
    <w:rsid w:val="00153E9C"/>
    <w:rsid w:val="0015476F"/>
    <w:rsid w:val="00156494"/>
    <w:rsid w:val="00156713"/>
    <w:rsid w:val="00156FDE"/>
    <w:rsid w:val="001576BD"/>
    <w:rsid w:val="00157739"/>
    <w:rsid w:val="00157852"/>
    <w:rsid w:val="00157D0E"/>
    <w:rsid w:val="00157D42"/>
    <w:rsid w:val="001603D2"/>
    <w:rsid w:val="001630FA"/>
    <w:rsid w:val="0016384C"/>
    <w:rsid w:val="001647B1"/>
    <w:rsid w:val="00164EF4"/>
    <w:rsid w:val="00164F1B"/>
    <w:rsid w:val="00165D7F"/>
    <w:rsid w:val="00165E1D"/>
    <w:rsid w:val="0016606D"/>
    <w:rsid w:val="00166195"/>
    <w:rsid w:val="001667A4"/>
    <w:rsid w:val="00166A42"/>
    <w:rsid w:val="00167299"/>
    <w:rsid w:val="00170C32"/>
    <w:rsid w:val="00171C27"/>
    <w:rsid w:val="0017267D"/>
    <w:rsid w:val="00172FC6"/>
    <w:rsid w:val="001737C2"/>
    <w:rsid w:val="00174217"/>
    <w:rsid w:val="00174391"/>
    <w:rsid w:val="001746F7"/>
    <w:rsid w:val="00176E1D"/>
    <w:rsid w:val="00177459"/>
    <w:rsid w:val="0017786E"/>
    <w:rsid w:val="00177C6B"/>
    <w:rsid w:val="00177E17"/>
    <w:rsid w:val="00180658"/>
    <w:rsid w:val="00180C99"/>
    <w:rsid w:val="00180FD1"/>
    <w:rsid w:val="00181A10"/>
    <w:rsid w:val="00181B6F"/>
    <w:rsid w:val="00181C95"/>
    <w:rsid w:val="00182F36"/>
    <w:rsid w:val="001832CC"/>
    <w:rsid w:val="00183732"/>
    <w:rsid w:val="00183F88"/>
    <w:rsid w:val="00184FA7"/>
    <w:rsid w:val="0018535A"/>
    <w:rsid w:val="001853CA"/>
    <w:rsid w:val="00185E96"/>
    <w:rsid w:val="00186A90"/>
    <w:rsid w:val="00186D21"/>
    <w:rsid w:val="00187615"/>
    <w:rsid w:val="00187DBD"/>
    <w:rsid w:val="001900BF"/>
    <w:rsid w:val="00190289"/>
    <w:rsid w:val="0019043B"/>
    <w:rsid w:val="00190E43"/>
    <w:rsid w:val="00191124"/>
    <w:rsid w:val="001913CA"/>
    <w:rsid w:val="001914A5"/>
    <w:rsid w:val="00191743"/>
    <w:rsid w:val="001921E8"/>
    <w:rsid w:val="00192415"/>
    <w:rsid w:val="001924C8"/>
    <w:rsid w:val="00192990"/>
    <w:rsid w:val="00192C7A"/>
    <w:rsid w:val="00192E45"/>
    <w:rsid w:val="00193BF1"/>
    <w:rsid w:val="00193E39"/>
    <w:rsid w:val="0019455A"/>
    <w:rsid w:val="001948BA"/>
    <w:rsid w:val="00194AFF"/>
    <w:rsid w:val="001955EE"/>
    <w:rsid w:val="0019581D"/>
    <w:rsid w:val="00195F47"/>
    <w:rsid w:val="00196155"/>
    <w:rsid w:val="00197B26"/>
    <w:rsid w:val="001A0B58"/>
    <w:rsid w:val="001A213D"/>
    <w:rsid w:val="001A2327"/>
    <w:rsid w:val="001A24A3"/>
    <w:rsid w:val="001A2A6B"/>
    <w:rsid w:val="001A2ADD"/>
    <w:rsid w:val="001A39C1"/>
    <w:rsid w:val="001A463F"/>
    <w:rsid w:val="001A4AF9"/>
    <w:rsid w:val="001A50F3"/>
    <w:rsid w:val="001A5224"/>
    <w:rsid w:val="001A6092"/>
    <w:rsid w:val="001A647E"/>
    <w:rsid w:val="001A649E"/>
    <w:rsid w:val="001A6742"/>
    <w:rsid w:val="001A69C7"/>
    <w:rsid w:val="001A6A3F"/>
    <w:rsid w:val="001A6EF2"/>
    <w:rsid w:val="001A6F80"/>
    <w:rsid w:val="001A742D"/>
    <w:rsid w:val="001A75F8"/>
    <w:rsid w:val="001A77BA"/>
    <w:rsid w:val="001A7A06"/>
    <w:rsid w:val="001B0587"/>
    <w:rsid w:val="001B0781"/>
    <w:rsid w:val="001B16D6"/>
    <w:rsid w:val="001B1DAA"/>
    <w:rsid w:val="001B1DC8"/>
    <w:rsid w:val="001B38A4"/>
    <w:rsid w:val="001B3D5E"/>
    <w:rsid w:val="001B4454"/>
    <w:rsid w:val="001B4A24"/>
    <w:rsid w:val="001B56FB"/>
    <w:rsid w:val="001B5759"/>
    <w:rsid w:val="001B62C0"/>
    <w:rsid w:val="001B65E4"/>
    <w:rsid w:val="001B6DFD"/>
    <w:rsid w:val="001B7173"/>
    <w:rsid w:val="001B71AA"/>
    <w:rsid w:val="001B723C"/>
    <w:rsid w:val="001B7D77"/>
    <w:rsid w:val="001B7F4D"/>
    <w:rsid w:val="001C0351"/>
    <w:rsid w:val="001C04FF"/>
    <w:rsid w:val="001C055C"/>
    <w:rsid w:val="001C0AC2"/>
    <w:rsid w:val="001C0F41"/>
    <w:rsid w:val="001C1055"/>
    <w:rsid w:val="001C1276"/>
    <w:rsid w:val="001C129F"/>
    <w:rsid w:val="001C1703"/>
    <w:rsid w:val="001C1D42"/>
    <w:rsid w:val="001C2E03"/>
    <w:rsid w:val="001C326E"/>
    <w:rsid w:val="001C3A0F"/>
    <w:rsid w:val="001C3AC6"/>
    <w:rsid w:val="001C4E60"/>
    <w:rsid w:val="001C5591"/>
    <w:rsid w:val="001C679D"/>
    <w:rsid w:val="001C7181"/>
    <w:rsid w:val="001D06AE"/>
    <w:rsid w:val="001D0781"/>
    <w:rsid w:val="001D09FF"/>
    <w:rsid w:val="001D0B1E"/>
    <w:rsid w:val="001D0C0D"/>
    <w:rsid w:val="001D0F66"/>
    <w:rsid w:val="001D1109"/>
    <w:rsid w:val="001D13C0"/>
    <w:rsid w:val="001D18C1"/>
    <w:rsid w:val="001D29FC"/>
    <w:rsid w:val="001D32BF"/>
    <w:rsid w:val="001D36CE"/>
    <w:rsid w:val="001D3C2B"/>
    <w:rsid w:val="001D3D6D"/>
    <w:rsid w:val="001D41EB"/>
    <w:rsid w:val="001D5366"/>
    <w:rsid w:val="001D563A"/>
    <w:rsid w:val="001D6024"/>
    <w:rsid w:val="001D605E"/>
    <w:rsid w:val="001D6391"/>
    <w:rsid w:val="001D6733"/>
    <w:rsid w:val="001D6D93"/>
    <w:rsid w:val="001D6DF7"/>
    <w:rsid w:val="001D769D"/>
    <w:rsid w:val="001D7926"/>
    <w:rsid w:val="001D798E"/>
    <w:rsid w:val="001D7DE7"/>
    <w:rsid w:val="001D7FE5"/>
    <w:rsid w:val="001E0021"/>
    <w:rsid w:val="001E2871"/>
    <w:rsid w:val="001E352C"/>
    <w:rsid w:val="001E35E4"/>
    <w:rsid w:val="001E3702"/>
    <w:rsid w:val="001E3979"/>
    <w:rsid w:val="001E3E26"/>
    <w:rsid w:val="001E581F"/>
    <w:rsid w:val="001E5C08"/>
    <w:rsid w:val="001E6287"/>
    <w:rsid w:val="001E777B"/>
    <w:rsid w:val="001E7BEB"/>
    <w:rsid w:val="001F05E2"/>
    <w:rsid w:val="001F0FF5"/>
    <w:rsid w:val="001F14EF"/>
    <w:rsid w:val="001F1571"/>
    <w:rsid w:val="001F1F8B"/>
    <w:rsid w:val="001F2B12"/>
    <w:rsid w:val="001F2B6E"/>
    <w:rsid w:val="001F2F96"/>
    <w:rsid w:val="001F36E7"/>
    <w:rsid w:val="001F36F5"/>
    <w:rsid w:val="001F3A5B"/>
    <w:rsid w:val="001F508A"/>
    <w:rsid w:val="001F5218"/>
    <w:rsid w:val="001F575F"/>
    <w:rsid w:val="001F5B89"/>
    <w:rsid w:val="001F5EE5"/>
    <w:rsid w:val="001F64D7"/>
    <w:rsid w:val="001F6965"/>
    <w:rsid w:val="001F696D"/>
    <w:rsid w:val="001F7467"/>
    <w:rsid w:val="001F75D5"/>
    <w:rsid w:val="002001B1"/>
    <w:rsid w:val="00200615"/>
    <w:rsid w:val="002017FA"/>
    <w:rsid w:val="00201B0A"/>
    <w:rsid w:val="00201DD7"/>
    <w:rsid w:val="002027B4"/>
    <w:rsid w:val="00202FB1"/>
    <w:rsid w:val="002033EB"/>
    <w:rsid w:val="0020340B"/>
    <w:rsid w:val="00203B90"/>
    <w:rsid w:val="00204439"/>
    <w:rsid w:val="00204B1A"/>
    <w:rsid w:val="002054A4"/>
    <w:rsid w:val="002054AB"/>
    <w:rsid w:val="00205FDE"/>
    <w:rsid w:val="00206150"/>
    <w:rsid w:val="00206B43"/>
    <w:rsid w:val="002078E2"/>
    <w:rsid w:val="00210B16"/>
    <w:rsid w:val="00210EA0"/>
    <w:rsid w:val="002116F6"/>
    <w:rsid w:val="0021189D"/>
    <w:rsid w:val="00211B30"/>
    <w:rsid w:val="002121B5"/>
    <w:rsid w:val="002124D3"/>
    <w:rsid w:val="002125FE"/>
    <w:rsid w:val="00212AFF"/>
    <w:rsid w:val="00212CEE"/>
    <w:rsid w:val="00212F1B"/>
    <w:rsid w:val="002130E0"/>
    <w:rsid w:val="00214BA4"/>
    <w:rsid w:val="00214CAF"/>
    <w:rsid w:val="002154D8"/>
    <w:rsid w:val="00215A4A"/>
    <w:rsid w:val="00216D7F"/>
    <w:rsid w:val="00216EB2"/>
    <w:rsid w:val="00216F21"/>
    <w:rsid w:val="00217752"/>
    <w:rsid w:val="0022058F"/>
    <w:rsid w:val="00220D01"/>
    <w:rsid w:val="00221055"/>
    <w:rsid w:val="00221D0D"/>
    <w:rsid w:val="00221E88"/>
    <w:rsid w:val="00221F52"/>
    <w:rsid w:val="00222648"/>
    <w:rsid w:val="00222D23"/>
    <w:rsid w:val="002233C3"/>
    <w:rsid w:val="00223642"/>
    <w:rsid w:val="002240B1"/>
    <w:rsid w:val="002245D1"/>
    <w:rsid w:val="00225891"/>
    <w:rsid w:val="00225EB9"/>
    <w:rsid w:val="00226FF0"/>
    <w:rsid w:val="00227758"/>
    <w:rsid w:val="002277A3"/>
    <w:rsid w:val="002314A3"/>
    <w:rsid w:val="00231A64"/>
    <w:rsid w:val="0023224A"/>
    <w:rsid w:val="002327E9"/>
    <w:rsid w:val="00232835"/>
    <w:rsid w:val="00232D22"/>
    <w:rsid w:val="00232D50"/>
    <w:rsid w:val="00233291"/>
    <w:rsid w:val="002335E5"/>
    <w:rsid w:val="00234134"/>
    <w:rsid w:val="00234F38"/>
    <w:rsid w:val="00234FF5"/>
    <w:rsid w:val="00236198"/>
    <w:rsid w:val="0023795F"/>
    <w:rsid w:val="00240A46"/>
    <w:rsid w:val="00240E26"/>
    <w:rsid w:val="002413FB"/>
    <w:rsid w:val="00242C13"/>
    <w:rsid w:val="00242D2F"/>
    <w:rsid w:val="002445A1"/>
    <w:rsid w:val="002458DA"/>
    <w:rsid w:val="0024718B"/>
    <w:rsid w:val="00247315"/>
    <w:rsid w:val="00247496"/>
    <w:rsid w:val="00251058"/>
    <w:rsid w:val="002512EF"/>
    <w:rsid w:val="00251867"/>
    <w:rsid w:val="00251C37"/>
    <w:rsid w:val="002524FF"/>
    <w:rsid w:val="00252605"/>
    <w:rsid w:val="00252910"/>
    <w:rsid w:val="0025293C"/>
    <w:rsid w:val="00252B06"/>
    <w:rsid w:val="002537F5"/>
    <w:rsid w:val="002540F0"/>
    <w:rsid w:val="00254299"/>
    <w:rsid w:val="0025558F"/>
    <w:rsid w:val="002555F3"/>
    <w:rsid w:val="00255BA7"/>
    <w:rsid w:val="00256689"/>
    <w:rsid w:val="002567A9"/>
    <w:rsid w:val="0025762B"/>
    <w:rsid w:val="00257FFA"/>
    <w:rsid w:val="00260406"/>
    <w:rsid w:val="00261700"/>
    <w:rsid w:val="00261B23"/>
    <w:rsid w:val="00261F43"/>
    <w:rsid w:val="00262422"/>
    <w:rsid w:val="00262A9E"/>
    <w:rsid w:val="00263292"/>
    <w:rsid w:val="0026354A"/>
    <w:rsid w:val="00263AD2"/>
    <w:rsid w:val="00264129"/>
    <w:rsid w:val="002641FE"/>
    <w:rsid w:val="00264DA0"/>
    <w:rsid w:val="00265078"/>
    <w:rsid w:val="002658D5"/>
    <w:rsid w:val="0026592A"/>
    <w:rsid w:val="00265B74"/>
    <w:rsid w:val="0026624F"/>
    <w:rsid w:val="00267385"/>
    <w:rsid w:val="00267789"/>
    <w:rsid w:val="00267FB0"/>
    <w:rsid w:val="0027049F"/>
    <w:rsid w:val="002706ED"/>
    <w:rsid w:val="00270706"/>
    <w:rsid w:val="00270DF3"/>
    <w:rsid w:val="00271297"/>
    <w:rsid w:val="0027265C"/>
    <w:rsid w:val="00272692"/>
    <w:rsid w:val="0027451D"/>
    <w:rsid w:val="00274613"/>
    <w:rsid w:val="00274C03"/>
    <w:rsid w:val="00274C19"/>
    <w:rsid w:val="002750FF"/>
    <w:rsid w:val="002756D3"/>
    <w:rsid w:val="002763A9"/>
    <w:rsid w:val="002765FE"/>
    <w:rsid w:val="00276D33"/>
    <w:rsid w:val="002770B5"/>
    <w:rsid w:val="00277C88"/>
    <w:rsid w:val="00277D45"/>
    <w:rsid w:val="002803CF"/>
    <w:rsid w:val="00280816"/>
    <w:rsid w:val="00280C7F"/>
    <w:rsid w:val="0028111B"/>
    <w:rsid w:val="00281B2D"/>
    <w:rsid w:val="00281D0A"/>
    <w:rsid w:val="00282AF1"/>
    <w:rsid w:val="00282E62"/>
    <w:rsid w:val="00282E72"/>
    <w:rsid w:val="002831E5"/>
    <w:rsid w:val="00283324"/>
    <w:rsid w:val="002846B1"/>
    <w:rsid w:val="002846CF"/>
    <w:rsid w:val="00284BC6"/>
    <w:rsid w:val="002859E2"/>
    <w:rsid w:val="00285DB5"/>
    <w:rsid w:val="00285E27"/>
    <w:rsid w:val="00286464"/>
    <w:rsid w:val="00286547"/>
    <w:rsid w:val="00286802"/>
    <w:rsid w:val="0028758E"/>
    <w:rsid w:val="00287912"/>
    <w:rsid w:val="00287C69"/>
    <w:rsid w:val="00287E30"/>
    <w:rsid w:val="00290A3D"/>
    <w:rsid w:val="002913CC"/>
    <w:rsid w:val="002916D5"/>
    <w:rsid w:val="00291D57"/>
    <w:rsid w:val="00292368"/>
    <w:rsid w:val="00292E0B"/>
    <w:rsid w:val="00293272"/>
    <w:rsid w:val="00293B78"/>
    <w:rsid w:val="00294EF6"/>
    <w:rsid w:val="002954E4"/>
    <w:rsid w:val="002955FD"/>
    <w:rsid w:val="00295C2F"/>
    <w:rsid w:val="00296A83"/>
    <w:rsid w:val="00297178"/>
    <w:rsid w:val="00297378"/>
    <w:rsid w:val="00297CF2"/>
    <w:rsid w:val="002A05D4"/>
    <w:rsid w:val="002A0974"/>
    <w:rsid w:val="002A0D9B"/>
    <w:rsid w:val="002A1190"/>
    <w:rsid w:val="002A2067"/>
    <w:rsid w:val="002A33F8"/>
    <w:rsid w:val="002A38A1"/>
    <w:rsid w:val="002A41F3"/>
    <w:rsid w:val="002A46F3"/>
    <w:rsid w:val="002A4768"/>
    <w:rsid w:val="002A4EB4"/>
    <w:rsid w:val="002A50D0"/>
    <w:rsid w:val="002A5295"/>
    <w:rsid w:val="002A5695"/>
    <w:rsid w:val="002A5742"/>
    <w:rsid w:val="002A5AEA"/>
    <w:rsid w:val="002A5C03"/>
    <w:rsid w:val="002A6142"/>
    <w:rsid w:val="002A615A"/>
    <w:rsid w:val="002A6288"/>
    <w:rsid w:val="002A62F4"/>
    <w:rsid w:val="002A6C08"/>
    <w:rsid w:val="002A77E5"/>
    <w:rsid w:val="002A7FE9"/>
    <w:rsid w:val="002B019F"/>
    <w:rsid w:val="002B05BD"/>
    <w:rsid w:val="002B0678"/>
    <w:rsid w:val="002B0C49"/>
    <w:rsid w:val="002B0DE0"/>
    <w:rsid w:val="002B1181"/>
    <w:rsid w:val="002B180C"/>
    <w:rsid w:val="002B187F"/>
    <w:rsid w:val="002B1BEC"/>
    <w:rsid w:val="002B1C69"/>
    <w:rsid w:val="002B2CE1"/>
    <w:rsid w:val="002B3769"/>
    <w:rsid w:val="002B48AE"/>
    <w:rsid w:val="002B51BC"/>
    <w:rsid w:val="002B5C07"/>
    <w:rsid w:val="002B6959"/>
    <w:rsid w:val="002B6CB7"/>
    <w:rsid w:val="002B70BF"/>
    <w:rsid w:val="002B73DE"/>
    <w:rsid w:val="002B7555"/>
    <w:rsid w:val="002B7C7A"/>
    <w:rsid w:val="002C00AC"/>
    <w:rsid w:val="002C105A"/>
    <w:rsid w:val="002C1077"/>
    <w:rsid w:val="002C150F"/>
    <w:rsid w:val="002C1F63"/>
    <w:rsid w:val="002C20EC"/>
    <w:rsid w:val="002C2266"/>
    <w:rsid w:val="002C236B"/>
    <w:rsid w:val="002C2BE0"/>
    <w:rsid w:val="002C2C05"/>
    <w:rsid w:val="002C2DD6"/>
    <w:rsid w:val="002C3E75"/>
    <w:rsid w:val="002C3F09"/>
    <w:rsid w:val="002C4305"/>
    <w:rsid w:val="002C513D"/>
    <w:rsid w:val="002C5389"/>
    <w:rsid w:val="002C562F"/>
    <w:rsid w:val="002C58A9"/>
    <w:rsid w:val="002C641E"/>
    <w:rsid w:val="002C66CE"/>
    <w:rsid w:val="002C6AD6"/>
    <w:rsid w:val="002C6B34"/>
    <w:rsid w:val="002C6CC1"/>
    <w:rsid w:val="002C7624"/>
    <w:rsid w:val="002C7911"/>
    <w:rsid w:val="002D0259"/>
    <w:rsid w:val="002D0A40"/>
    <w:rsid w:val="002D0BCA"/>
    <w:rsid w:val="002D1823"/>
    <w:rsid w:val="002D19A3"/>
    <w:rsid w:val="002D1DD2"/>
    <w:rsid w:val="002D1EE0"/>
    <w:rsid w:val="002D26DC"/>
    <w:rsid w:val="002D2D5B"/>
    <w:rsid w:val="002D2EF4"/>
    <w:rsid w:val="002D33F2"/>
    <w:rsid w:val="002D393C"/>
    <w:rsid w:val="002D3CBB"/>
    <w:rsid w:val="002D3FAC"/>
    <w:rsid w:val="002D4A47"/>
    <w:rsid w:val="002D4C8C"/>
    <w:rsid w:val="002D52E8"/>
    <w:rsid w:val="002D543F"/>
    <w:rsid w:val="002D5505"/>
    <w:rsid w:val="002D616B"/>
    <w:rsid w:val="002D6245"/>
    <w:rsid w:val="002D7EEE"/>
    <w:rsid w:val="002E0BE6"/>
    <w:rsid w:val="002E0FB3"/>
    <w:rsid w:val="002E0FDB"/>
    <w:rsid w:val="002E12CB"/>
    <w:rsid w:val="002E142F"/>
    <w:rsid w:val="002E19B3"/>
    <w:rsid w:val="002E1D0C"/>
    <w:rsid w:val="002E1EFB"/>
    <w:rsid w:val="002E217F"/>
    <w:rsid w:val="002E2D42"/>
    <w:rsid w:val="002E363A"/>
    <w:rsid w:val="002E3E47"/>
    <w:rsid w:val="002E45F5"/>
    <w:rsid w:val="002E4DF5"/>
    <w:rsid w:val="002E59EB"/>
    <w:rsid w:val="002E5D23"/>
    <w:rsid w:val="002E61F3"/>
    <w:rsid w:val="002E6B38"/>
    <w:rsid w:val="002E6BEA"/>
    <w:rsid w:val="002E7A13"/>
    <w:rsid w:val="002E7C04"/>
    <w:rsid w:val="002E7CA0"/>
    <w:rsid w:val="002F0588"/>
    <w:rsid w:val="002F0D11"/>
    <w:rsid w:val="002F1091"/>
    <w:rsid w:val="002F10C4"/>
    <w:rsid w:val="002F116D"/>
    <w:rsid w:val="002F11B7"/>
    <w:rsid w:val="002F18D3"/>
    <w:rsid w:val="002F29A7"/>
    <w:rsid w:val="002F29E4"/>
    <w:rsid w:val="002F3A7D"/>
    <w:rsid w:val="002F49F8"/>
    <w:rsid w:val="002F4A3D"/>
    <w:rsid w:val="002F4CA3"/>
    <w:rsid w:val="002F4F30"/>
    <w:rsid w:val="002F63A5"/>
    <w:rsid w:val="002F6808"/>
    <w:rsid w:val="002F6AA5"/>
    <w:rsid w:val="002F6ED8"/>
    <w:rsid w:val="002F78E4"/>
    <w:rsid w:val="002F7F0D"/>
    <w:rsid w:val="0030001D"/>
    <w:rsid w:val="003008C8"/>
    <w:rsid w:val="00300BEF"/>
    <w:rsid w:val="00300D7E"/>
    <w:rsid w:val="0030169C"/>
    <w:rsid w:val="00301FA3"/>
    <w:rsid w:val="00302206"/>
    <w:rsid w:val="00302465"/>
    <w:rsid w:val="0030277B"/>
    <w:rsid w:val="00302B54"/>
    <w:rsid w:val="00302C78"/>
    <w:rsid w:val="00302D77"/>
    <w:rsid w:val="003030D2"/>
    <w:rsid w:val="00303449"/>
    <w:rsid w:val="00303A03"/>
    <w:rsid w:val="00303F84"/>
    <w:rsid w:val="0030465B"/>
    <w:rsid w:val="0030483D"/>
    <w:rsid w:val="00304CC5"/>
    <w:rsid w:val="00304CE7"/>
    <w:rsid w:val="003062CF"/>
    <w:rsid w:val="00306BA3"/>
    <w:rsid w:val="00307C51"/>
    <w:rsid w:val="00310B8D"/>
    <w:rsid w:val="00311139"/>
    <w:rsid w:val="003118BA"/>
    <w:rsid w:val="003133C0"/>
    <w:rsid w:val="00313F57"/>
    <w:rsid w:val="003142FC"/>
    <w:rsid w:val="00314EE4"/>
    <w:rsid w:val="0031500E"/>
    <w:rsid w:val="00315A1B"/>
    <w:rsid w:val="0031661D"/>
    <w:rsid w:val="003166CF"/>
    <w:rsid w:val="003170E8"/>
    <w:rsid w:val="00317D94"/>
    <w:rsid w:val="003204D1"/>
    <w:rsid w:val="00320933"/>
    <w:rsid w:val="00320A43"/>
    <w:rsid w:val="00321588"/>
    <w:rsid w:val="003216BD"/>
    <w:rsid w:val="00321BFC"/>
    <w:rsid w:val="00321DA1"/>
    <w:rsid w:val="00321F18"/>
    <w:rsid w:val="003224B6"/>
    <w:rsid w:val="00322DB8"/>
    <w:rsid w:val="003232AA"/>
    <w:rsid w:val="00323981"/>
    <w:rsid w:val="00323A7B"/>
    <w:rsid w:val="003247D4"/>
    <w:rsid w:val="00324F8D"/>
    <w:rsid w:val="003254AB"/>
    <w:rsid w:val="00326AC3"/>
    <w:rsid w:val="00326BB0"/>
    <w:rsid w:val="003271B0"/>
    <w:rsid w:val="00327355"/>
    <w:rsid w:val="003279D8"/>
    <w:rsid w:val="00327B59"/>
    <w:rsid w:val="00327FF3"/>
    <w:rsid w:val="00330D31"/>
    <w:rsid w:val="00330D58"/>
    <w:rsid w:val="00330ED7"/>
    <w:rsid w:val="00331A66"/>
    <w:rsid w:val="00331C28"/>
    <w:rsid w:val="00331EB6"/>
    <w:rsid w:val="003331F2"/>
    <w:rsid w:val="00334573"/>
    <w:rsid w:val="00334978"/>
    <w:rsid w:val="00334EFA"/>
    <w:rsid w:val="003352BD"/>
    <w:rsid w:val="003355C2"/>
    <w:rsid w:val="00335D15"/>
    <w:rsid w:val="00335F5A"/>
    <w:rsid w:val="00335F6E"/>
    <w:rsid w:val="00336221"/>
    <w:rsid w:val="00336C6E"/>
    <w:rsid w:val="0033779C"/>
    <w:rsid w:val="00340F73"/>
    <w:rsid w:val="00341DB4"/>
    <w:rsid w:val="00341EE3"/>
    <w:rsid w:val="003423D1"/>
    <w:rsid w:val="00342AD8"/>
    <w:rsid w:val="003437C1"/>
    <w:rsid w:val="003438C6"/>
    <w:rsid w:val="00343D69"/>
    <w:rsid w:val="00343DEA"/>
    <w:rsid w:val="003448A2"/>
    <w:rsid w:val="00344C32"/>
    <w:rsid w:val="00345517"/>
    <w:rsid w:val="00345771"/>
    <w:rsid w:val="00345917"/>
    <w:rsid w:val="00345A6C"/>
    <w:rsid w:val="00346582"/>
    <w:rsid w:val="00346F36"/>
    <w:rsid w:val="0034714A"/>
    <w:rsid w:val="003471A6"/>
    <w:rsid w:val="00347254"/>
    <w:rsid w:val="00347355"/>
    <w:rsid w:val="0034766C"/>
    <w:rsid w:val="00350C57"/>
    <w:rsid w:val="003513B9"/>
    <w:rsid w:val="00351D08"/>
    <w:rsid w:val="0035268B"/>
    <w:rsid w:val="003528B7"/>
    <w:rsid w:val="00352B36"/>
    <w:rsid w:val="00352C72"/>
    <w:rsid w:val="00352CE0"/>
    <w:rsid w:val="00353C49"/>
    <w:rsid w:val="003553FE"/>
    <w:rsid w:val="00355C92"/>
    <w:rsid w:val="00355D78"/>
    <w:rsid w:val="0035664D"/>
    <w:rsid w:val="00356987"/>
    <w:rsid w:val="0035738A"/>
    <w:rsid w:val="00357987"/>
    <w:rsid w:val="00357A33"/>
    <w:rsid w:val="00357FF6"/>
    <w:rsid w:val="00357FFA"/>
    <w:rsid w:val="00360416"/>
    <w:rsid w:val="003605E5"/>
    <w:rsid w:val="0036089F"/>
    <w:rsid w:val="00360D29"/>
    <w:rsid w:val="00360E0A"/>
    <w:rsid w:val="00360FC5"/>
    <w:rsid w:val="0036166E"/>
    <w:rsid w:val="003617B0"/>
    <w:rsid w:val="003618AF"/>
    <w:rsid w:val="00362E26"/>
    <w:rsid w:val="003632F3"/>
    <w:rsid w:val="00363D99"/>
    <w:rsid w:val="00364242"/>
    <w:rsid w:val="00364D59"/>
    <w:rsid w:val="0036505B"/>
    <w:rsid w:val="00365764"/>
    <w:rsid w:val="00365AB2"/>
    <w:rsid w:val="00365DBE"/>
    <w:rsid w:val="003662F8"/>
    <w:rsid w:val="003667E5"/>
    <w:rsid w:val="003702AA"/>
    <w:rsid w:val="00370609"/>
    <w:rsid w:val="00370A4E"/>
    <w:rsid w:val="00370DAD"/>
    <w:rsid w:val="0037161B"/>
    <w:rsid w:val="00372B96"/>
    <w:rsid w:val="00373B60"/>
    <w:rsid w:val="00374351"/>
    <w:rsid w:val="003746D2"/>
    <w:rsid w:val="003755D1"/>
    <w:rsid w:val="00375B9F"/>
    <w:rsid w:val="00376018"/>
    <w:rsid w:val="00376259"/>
    <w:rsid w:val="0037671B"/>
    <w:rsid w:val="0037698E"/>
    <w:rsid w:val="003769F1"/>
    <w:rsid w:val="00376B24"/>
    <w:rsid w:val="00380FA0"/>
    <w:rsid w:val="0038177E"/>
    <w:rsid w:val="00381FC1"/>
    <w:rsid w:val="00382119"/>
    <w:rsid w:val="00382784"/>
    <w:rsid w:val="00383CD8"/>
    <w:rsid w:val="00383DDD"/>
    <w:rsid w:val="003842B0"/>
    <w:rsid w:val="00384D3B"/>
    <w:rsid w:val="00384FE6"/>
    <w:rsid w:val="00385B19"/>
    <w:rsid w:val="00385BB7"/>
    <w:rsid w:val="00385DC3"/>
    <w:rsid w:val="003869D0"/>
    <w:rsid w:val="00386A0F"/>
    <w:rsid w:val="00386C4D"/>
    <w:rsid w:val="00386FB0"/>
    <w:rsid w:val="00387142"/>
    <w:rsid w:val="00387EFB"/>
    <w:rsid w:val="00390849"/>
    <w:rsid w:val="00390E0E"/>
    <w:rsid w:val="00391C4C"/>
    <w:rsid w:val="00391E1F"/>
    <w:rsid w:val="0039274D"/>
    <w:rsid w:val="0039359D"/>
    <w:rsid w:val="00394188"/>
    <w:rsid w:val="00394487"/>
    <w:rsid w:val="00394C75"/>
    <w:rsid w:val="00395912"/>
    <w:rsid w:val="00395BC9"/>
    <w:rsid w:val="00396920"/>
    <w:rsid w:val="00396972"/>
    <w:rsid w:val="00396E0F"/>
    <w:rsid w:val="00397070"/>
    <w:rsid w:val="00397320"/>
    <w:rsid w:val="00397330"/>
    <w:rsid w:val="003A0389"/>
    <w:rsid w:val="003A1560"/>
    <w:rsid w:val="003A2005"/>
    <w:rsid w:val="003A284C"/>
    <w:rsid w:val="003A36A4"/>
    <w:rsid w:val="003A376C"/>
    <w:rsid w:val="003A471C"/>
    <w:rsid w:val="003A4FBA"/>
    <w:rsid w:val="003A59D1"/>
    <w:rsid w:val="003A5B97"/>
    <w:rsid w:val="003A610D"/>
    <w:rsid w:val="003A6DEF"/>
    <w:rsid w:val="003A7472"/>
    <w:rsid w:val="003A7581"/>
    <w:rsid w:val="003A7701"/>
    <w:rsid w:val="003A7DBB"/>
    <w:rsid w:val="003A7F69"/>
    <w:rsid w:val="003A7F6D"/>
    <w:rsid w:val="003B0D49"/>
    <w:rsid w:val="003B106B"/>
    <w:rsid w:val="003B17AC"/>
    <w:rsid w:val="003B197A"/>
    <w:rsid w:val="003B24BE"/>
    <w:rsid w:val="003B24E1"/>
    <w:rsid w:val="003B2FDB"/>
    <w:rsid w:val="003B39B5"/>
    <w:rsid w:val="003B3D2D"/>
    <w:rsid w:val="003B3F0A"/>
    <w:rsid w:val="003B402D"/>
    <w:rsid w:val="003B4395"/>
    <w:rsid w:val="003B45FB"/>
    <w:rsid w:val="003B522A"/>
    <w:rsid w:val="003B55EC"/>
    <w:rsid w:val="003B6381"/>
    <w:rsid w:val="003B6AEF"/>
    <w:rsid w:val="003B6E43"/>
    <w:rsid w:val="003C1456"/>
    <w:rsid w:val="003C23D1"/>
    <w:rsid w:val="003C2514"/>
    <w:rsid w:val="003C2A17"/>
    <w:rsid w:val="003C2BA7"/>
    <w:rsid w:val="003C2D28"/>
    <w:rsid w:val="003C2F3E"/>
    <w:rsid w:val="003C3230"/>
    <w:rsid w:val="003C3E7E"/>
    <w:rsid w:val="003C4FF0"/>
    <w:rsid w:val="003C502E"/>
    <w:rsid w:val="003C51ED"/>
    <w:rsid w:val="003C5933"/>
    <w:rsid w:val="003C5EF7"/>
    <w:rsid w:val="003C6324"/>
    <w:rsid w:val="003C72DA"/>
    <w:rsid w:val="003C73EC"/>
    <w:rsid w:val="003C77ED"/>
    <w:rsid w:val="003D0299"/>
    <w:rsid w:val="003D0662"/>
    <w:rsid w:val="003D073B"/>
    <w:rsid w:val="003D07F7"/>
    <w:rsid w:val="003D144B"/>
    <w:rsid w:val="003D1EC2"/>
    <w:rsid w:val="003D2114"/>
    <w:rsid w:val="003D293B"/>
    <w:rsid w:val="003D2C38"/>
    <w:rsid w:val="003D33EA"/>
    <w:rsid w:val="003D3AA1"/>
    <w:rsid w:val="003D3F4A"/>
    <w:rsid w:val="003D4797"/>
    <w:rsid w:val="003D4BC4"/>
    <w:rsid w:val="003D577C"/>
    <w:rsid w:val="003D5C5B"/>
    <w:rsid w:val="003D79E4"/>
    <w:rsid w:val="003D7B59"/>
    <w:rsid w:val="003E0173"/>
    <w:rsid w:val="003E099A"/>
    <w:rsid w:val="003E0BD2"/>
    <w:rsid w:val="003E12AE"/>
    <w:rsid w:val="003E1542"/>
    <w:rsid w:val="003E198F"/>
    <w:rsid w:val="003E208F"/>
    <w:rsid w:val="003E21EF"/>
    <w:rsid w:val="003E22B6"/>
    <w:rsid w:val="003E2B4C"/>
    <w:rsid w:val="003E2F96"/>
    <w:rsid w:val="003E3459"/>
    <w:rsid w:val="003E36C0"/>
    <w:rsid w:val="003E385C"/>
    <w:rsid w:val="003E392F"/>
    <w:rsid w:val="003E39F2"/>
    <w:rsid w:val="003E3DB7"/>
    <w:rsid w:val="003E3F23"/>
    <w:rsid w:val="003E408C"/>
    <w:rsid w:val="003E5083"/>
    <w:rsid w:val="003E5B40"/>
    <w:rsid w:val="003E5CA0"/>
    <w:rsid w:val="003E5ED4"/>
    <w:rsid w:val="003E69E7"/>
    <w:rsid w:val="003E6BEE"/>
    <w:rsid w:val="003E7219"/>
    <w:rsid w:val="003E72D0"/>
    <w:rsid w:val="003E7746"/>
    <w:rsid w:val="003E7D41"/>
    <w:rsid w:val="003E7F03"/>
    <w:rsid w:val="003F0853"/>
    <w:rsid w:val="003F1A56"/>
    <w:rsid w:val="003F1BDB"/>
    <w:rsid w:val="003F253E"/>
    <w:rsid w:val="003F32AE"/>
    <w:rsid w:val="003F36F3"/>
    <w:rsid w:val="003F38D4"/>
    <w:rsid w:val="003F3A13"/>
    <w:rsid w:val="003F4B0B"/>
    <w:rsid w:val="003F5FA1"/>
    <w:rsid w:val="003F68D9"/>
    <w:rsid w:val="003F6E84"/>
    <w:rsid w:val="003F736F"/>
    <w:rsid w:val="003F7EB0"/>
    <w:rsid w:val="00400350"/>
    <w:rsid w:val="004007A7"/>
    <w:rsid w:val="00400931"/>
    <w:rsid w:val="0040139D"/>
    <w:rsid w:val="0040174E"/>
    <w:rsid w:val="0040265A"/>
    <w:rsid w:val="00402DFF"/>
    <w:rsid w:val="00402FCA"/>
    <w:rsid w:val="00403215"/>
    <w:rsid w:val="00403410"/>
    <w:rsid w:val="00403DF1"/>
    <w:rsid w:val="00404988"/>
    <w:rsid w:val="00404B14"/>
    <w:rsid w:val="004051ED"/>
    <w:rsid w:val="004055DB"/>
    <w:rsid w:val="004055F0"/>
    <w:rsid w:val="0040567F"/>
    <w:rsid w:val="004056A2"/>
    <w:rsid w:val="00406DEF"/>
    <w:rsid w:val="00406ECF"/>
    <w:rsid w:val="004070C2"/>
    <w:rsid w:val="0040732C"/>
    <w:rsid w:val="00407FA7"/>
    <w:rsid w:val="00407FB1"/>
    <w:rsid w:val="0041184F"/>
    <w:rsid w:val="00411A73"/>
    <w:rsid w:val="00411BFB"/>
    <w:rsid w:val="00411DA7"/>
    <w:rsid w:val="0041251D"/>
    <w:rsid w:val="00412741"/>
    <w:rsid w:val="004127A6"/>
    <w:rsid w:val="0041373E"/>
    <w:rsid w:val="00414892"/>
    <w:rsid w:val="004149FB"/>
    <w:rsid w:val="00414D0A"/>
    <w:rsid w:val="00415AF9"/>
    <w:rsid w:val="004170F2"/>
    <w:rsid w:val="0042058C"/>
    <w:rsid w:val="00420777"/>
    <w:rsid w:val="0042078A"/>
    <w:rsid w:val="00421C83"/>
    <w:rsid w:val="00421D84"/>
    <w:rsid w:val="00421EEF"/>
    <w:rsid w:val="00422446"/>
    <w:rsid w:val="00422A8F"/>
    <w:rsid w:val="00422DE1"/>
    <w:rsid w:val="004236D4"/>
    <w:rsid w:val="00423978"/>
    <w:rsid w:val="004250CD"/>
    <w:rsid w:val="00425C5C"/>
    <w:rsid w:val="0042615D"/>
    <w:rsid w:val="00426467"/>
    <w:rsid w:val="00426744"/>
    <w:rsid w:val="00426FEA"/>
    <w:rsid w:val="004270DA"/>
    <w:rsid w:val="00427192"/>
    <w:rsid w:val="0042730F"/>
    <w:rsid w:val="004277A8"/>
    <w:rsid w:val="00427E6B"/>
    <w:rsid w:val="0043002D"/>
    <w:rsid w:val="00430208"/>
    <w:rsid w:val="0043020B"/>
    <w:rsid w:val="004306CC"/>
    <w:rsid w:val="00430CFA"/>
    <w:rsid w:val="00430E17"/>
    <w:rsid w:val="00430FEF"/>
    <w:rsid w:val="00431D31"/>
    <w:rsid w:val="00432087"/>
    <w:rsid w:val="0043230C"/>
    <w:rsid w:val="00432AA1"/>
    <w:rsid w:val="00432CDC"/>
    <w:rsid w:val="00433BD0"/>
    <w:rsid w:val="00433ED7"/>
    <w:rsid w:val="004349CC"/>
    <w:rsid w:val="00434AEB"/>
    <w:rsid w:val="00434C3A"/>
    <w:rsid w:val="00434D6F"/>
    <w:rsid w:val="004359C9"/>
    <w:rsid w:val="004366EC"/>
    <w:rsid w:val="00436CA3"/>
    <w:rsid w:val="0043781C"/>
    <w:rsid w:val="00437982"/>
    <w:rsid w:val="00437C16"/>
    <w:rsid w:val="00437D54"/>
    <w:rsid w:val="00437D6F"/>
    <w:rsid w:val="00437FD3"/>
    <w:rsid w:val="004406AA"/>
    <w:rsid w:val="00440BBB"/>
    <w:rsid w:val="00440C69"/>
    <w:rsid w:val="00440DA9"/>
    <w:rsid w:val="0044254D"/>
    <w:rsid w:val="00442551"/>
    <w:rsid w:val="00442944"/>
    <w:rsid w:val="00442AC7"/>
    <w:rsid w:val="00443F97"/>
    <w:rsid w:val="00444278"/>
    <w:rsid w:val="00444668"/>
    <w:rsid w:val="004446D2"/>
    <w:rsid w:val="004454C1"/>
    <w:rsid w:val="00445658"/>
    <w:rsid w:val="004457F2"/>
    <w:rsid w:val="00445926"/>
    <w:rsid w:val="0044592E"/>
    <w:rsid w:val="00445CBD"/>
    <w:rsid w:val="0044616F"/>
    <w:rsid w:val="0044617F"/>
    <w:rsid w:val="00446252"/>
    <w:rsid w:val="00446A5E"/>
    <w:rsid w:val="004503EB"/>
    <w:rsid w:val="004503FB"/>
    <w:rsid w:val="00450A18"/>
    <w:rsid w:val="00452418"/>
    <w:rsid w:val="004525F3"/>
    <w:rsid w:val="004534A9"/>
    <w:rsid w:val="00453B11"/>
    <w:rsid w:val="00453B92"/>
    <w:rsid w:val="00454565"/>
    <w:rsid w:val="00454DC8"/>
    <w:rsid w:val="00455535"/>
    <w:rsid w:val="00455608"/>
    <w:rsid w:val="00455721"/>
    <w:rsid w:val="00455B0F"/>
    <w:rsid w:val="00456624"/>
    <w:rsid w:val="00456673"/>
    <w:rsid w:val="004567EC"/>
    <w:rsid w:val="00456DF7"/>
    <w:rsid w:val="00457070"/>
    <w:rsid w:val="004570AD"/>
    <w:rsid w:val="00457245"/>
    <w:rsid w:val="00457E98"/>
    <w:rsid w:val="00460544"/>
    <w:rsid w:val="0046139F"/>
    <w:rsid w:val="00461408"/>
    <w:rsid w:val="004616BF"/>
    <w:rsid w:val="00461787"/>
    <w:rsid w:val="00461A1F"/>
    <w:rsid w:val="00461A63"/>
    <w:rsid w:val="00462348"/>
    <w:rsid w:val="00463547"/>
    <w:rsid w:val="00463716"/>
    <w:rsid w:val="00463725"/>
    <w:rsid w:val="004637C0"/>
    <w:rsid w:val="00463C36"/>
    <w:rsid w:val="00463D49"/>
    <w:rsid w:val="00464B78"/>
    <w:rsid w:val="00465B55"/>
    <w:rsid w:val="00465FCD"/>
    <w:rsid w:val="00466223"/>
    <w:rsid w:val="00466422"/>
    <w:rsid w:val="0046689C"/>
    <w:rsid w:val="00466B48"/>
    <w:rsid w:val="00467D80"/>
    <w:rsid w:val="004710D8"/>
    <w:rsid w:val="00471311"/>
    <w:rsid w:val="004715BB"/>
    <w:rsid w:val="004717C0"/>
    <w:rsid w:val="00472092"/>
    <w:rsid w:val="004720C6"/>
    <w:rsid w:val="00473323"/>
    <w:rsid w:val="00473CAE"/>
    <w:rsid w:val="00473E8D"/>
    <w:rsid w:val="004740BB"/>
    <w:rsid w:val="00474EEE"/>
    <w:rsid w:val="00475239"/>
    <w:rsid w:val="00475430"/>
    <w:rsid w:val="004758C0"/>
    <w:rsid w:val="00475BB7"/>
    <w:rsid w:val="00476873"/>
    <w:rsid w:val="004770DA"/>
    <w:rsid w:val="0047795C"/>
    <w:rsid w:val="004803F9"/>
    <w:rsid w:val="00480469"/>
    <w:rsid w:val="00480728"/>
    <w:rsid w:val="004809CD"/>
    <w:rsid w:val="00481258"/>
    <w:rsid w:val="004812D0"/>
    <w:rsid w:val="004817AA"/>
    <w:rsid w:val="00481AC7"/>
    <w:rsid w:val="00481FF8"/>
    <w:rsid w:val="0048272F"/>
    <w:rsid w:val="00484152"/>
    <w:rsid w:val="00484565"/>
    <w:rsid w:val="00484D7A"/>
    <w:rsid w:val="004850AE"/>
    <w:rsid w:val="004850DD"/>
    <w:rsid w:val="00485343"/>
    <w:rsid w:val="00485B28"/>
    <w:rsid w:val="00486429"/>
    <w:rsid w:val="00486862"/>
    <w:rsid w:val="0048694E"/>
    <w:rsid w:val="00486A98"/>
    <w:rsid w:val="00486C65"/>
    <w:rsid w:val="00486D9B"/>
    <w:rsid w:val="0048707E"/>
    <w:rsid w:val="004877F2"/>
    <w:rsid w:val="00487C84"/>
    <w:rsid w:val="00487ED0"/>
    <w:rsid w:val="00490690"/>
    <w:rsid w:val="004913AE"/>
    <w:rsid w:val="00491BE7"/>
    <w:rsid w:val="0049251F"/>
    <w:rsid w:val="0049259E"/>
    <w:rsid w:val="0049352D"/>
    <w:rsid w:val="00493D6A"/>
    <w:rsid w:val="0049418F"/>
    <w:rsid w:val="004941CA"/>
    <w:rsid w:val="00494DDE"/>
    <w:rsid w:val="00494E76"/>
    <w:rsid w:val="00494F89"/>
    <w:rsid w:val="004956C4"/>
    <w:rsid w:val="00495A1C"/>
    <w:rsid w:val="00495D85"/>
    <w:rsid w:val="0049606C"/>
    <w:rsid w:val="0049616C"/>
    <w:rsid w:val="004969C7"/>
    <w:rsid w:val="004974EE"/>
    <w:rsid w:val="004A0282"/>
    <w:rsid w:val="004A0478"/>
    <w:rsid w:val="004A06F6"/>
    <w:rsid w:val="004A08AA"/>
    <w:rsid w:val="004A0B49"/>
    <w:rsid w:val="004A1C5C"/>
    <w:rsid w:val="004A25D2"/>
    <w:rsid w:val="004A28AC"/>
    <w:rsid w:val="004A2D6A"/>
    <w:rsid w:val="004A2E18"/>
    <w:rsid w:val="004A3850"/>
    <w:rsid w:val="004A3C68"/>
    <w:rsid w:val="004A4119"/>
    <w:rsid w:val="004A4399"/>
    <w:rsid w:val="004A4D20"/>
    <w:rsid w:val="004A5A41"/>
    <w:rsid w:val="004A5C71"/>
    <w:rsid w:val="004A67F9"/>
    <w:rsid w:val="004A79BC"/>
    <w:rsid w:val="004A7F8B"/>
    <w:rsid w:val="004B0DA9"/>
    <w:rsid w:val="004B11E1"/>
    <w:rsid w:val="004B18DF"/>
    <w:rsid w:val="004B1B13"/>
    <w:rsid w:val="004B2F64"/>
    <w:rsid w:val="004B3177"/>
    <w:rsid w:val="004B35CE"/>
    <w:rsid w:val="004B3687"/>
    <w:rsid w:val="004B3920"/>
    <w:rsid w:val="004B3B1F"/>
    <w:rsid w:val="004B3DF4"/>
    <w:rsid w:val="004B42CE"/>
    <w:rsid w:val="004B4CA4"/>
    <w:rsid w:val="004B551F"/>
    <w:rsid w:val="004B5B94"/>
    <w:rsid w:val="004B5CBC"/>
    <w:rsid w:val="004B654D"/>
    <w:rsid w:val="004B70F5"/>
    <w:rsid w:val="004B737A"/>
    <w:rsid w:val="004B7722"/>
    <w:rsid w:val="004B787A"/>
    <w:rsid w:val="004B7EE0"/>
    <w:rsid w:val="004C00A7"/>
    <w:rsid w:val="004C04C9"/>
    <w:rsid w:val="004C0D1E"/>
    <w:rsid w:val="004C101D"/>
    <w:rsid w:val="004C1605"/>
    <w:rsid w:val="004C2CE8"/>
    <w:rsid w:val="004C405A"/>
    <w:rsid w:val="004C4253"/>
    <w:rsid w:val="004C4F90"/>
    <w:rsid w:val="004C5080"/>
    <w:rsid w:val="004C53C3"/>
    <w:rsid w:val="004C54B2"/>
    <w:rsid w:val="004C5CE1"/>
    <w:rsid w:val="004C65CA"/>
    <w:rsid w:val="004C772C"/>
    <w:rsid w:val="004C7AE5"/>
    <w:rsid w:val="004D08B0"/>
    <w:rsid w:val="004D0C87"/>
    <w:rsid w:val="004D113E"/>
    <w:rsid w:val="004D12FE"/>
    <w:rsid w:val="004D1458"/>
    <w:rsid w:val="004D15DE"/>
    <w:rsid w:val="004D18A9"/>
    <w:rsid w:val="004D1E78"/>
    <w:rsid w:val="004D32B9"/>
    <w:rsid w:val="004D3D12"/>
    <w:rsid w:val="004D41AD"/>
    <w:rsid w:val="004D4248"/>
    <w:rsid w:val="004D4DF8"/>
    <w:rsid w:val="004D4E96"/>
    <w:rsid w:val="004D5962"/>
    <w:rsid w:val="004D5F2C"/>
    <w:rsid w:val="004D68CA"/>
    <w:rsid w:val="004D6F5B"/>
    <w:rsid w:val="004D725B"/>
    <w:rsid w:val="004D7317"/>
    <w:rsid w:val="004D7348"/>
    <w:rsid w:val="004D7A8D"/>
    <w:rsid w:val="004D7BFA"/>
    <w:rsid w:val="004D7EC1"/>
    <w:rsid w:val="004E0403"/>
    <w:rsid w:val="004E046B"/>
    <w:rsid w:val="004E0975"/>
    <w:rsid w:val="004E0996"/>
    <w:rsid w:val="004E11DA"/>
    <w:rsid w:val="004E1693"/>
    <w:rsid w:val="004E1701"/>
    <w:rsid w:val="004E192A"/>
    <w:rsid w:val="004E1BB9"/>
    <w:rsid w:val="004E1C1F"/>
    <w:rsid w:val="004E1D3F"/>
    <w:rsid w:val="004E1D9D"/>
    <w:rsid w:val="004E210C"/>
    <w:rsid w:val="004E33B4"/>
    <w:rsid w:val="004E3462"/>
    <w:rsid w:val="004E37C4"/>
    <w:rsid w:val="004E3C98"/>
    <w:rsid w:val="004E4043"/>
    <w:rsid w:val="004E4527"/>
    <w:rsid w:val="004E4EC4"/>
    <w:rsid w:val="004E50F0"/>
    <w:rsid w:val="004E57B7"/>
    <w:rsid w:val="004E59F4"/>
    <w:rsid w:val="004E5BCF"/>
    <w:rsid w:val="004E5E87"/>
    <w:rsid w:val="004E6745"/>
    <w:rsid w:val="004E73C9"/>
    <w:rsid w:val="004E74AC"/>
    <w:rsid w:val="004F0424"/>
    <w:rsid w:val="004F04F3"/>
    <w:rsid w:val="004F0A38"/>
    <w:rsid w:val="004F1A83"/>
    <w:rsid w:val="004F23E6"/>
    <w:rsid w:val="004F2DCF"/>
    <w:rsid w:val="004F2FDC"/>
    <w:rsid w:val="004F320A"/>
    <w:rsid w:val="004F3E0F"/>
    <w:rsid w:val="004F4BD2"/>
    <w:rsid w:val="004F5558"/>
    <w:rsid w:val="004F607D"/>
    <w:rsid w:val="004F6400"/>
    <w:rsid w:val="004F6793"/>
    <w:rsid w:val="004F6B47"/>
    <w:rsid w:val="004F6D97"/>
    <w:rsid w:val="004F72E1"/>
    <w:rsid w:val="004F7846"/>
    <w:rsid w:val="005001C6"/>
    <w:rsid w:val="00500947"/>
    <w:rsid w:val="00500D16"/>
    <w:rsid w:val="00501174"/>
    <w:rsid w:val="00501B2F"/>
    <w:rsid w:val="00502220"/>
    <w:rsid w:val="00502557"/>
    <w:rsid w:val="005029C0"/>
    <w:rsid w:val="0050467D"/>
    <w:rsid w:val="00505632"/>
    <w:rsid w:val="00505EA7"/>
    <w:rsid w:val="005069A3"/>
    <w:rsid w:val="00507323"/>
    <w:rsid w:val="00510204"/>
    <w:rsid w:val="0051036F"/>
    <w:rsid w:val="0051055F"/>
    <w:rsid w:val="00511B1F"/>
    <w:rsid w:val="0051210E"/>
    <w:rsid w:val="005124A7"/>
    <w:rsid w:val="00512756"/>
    <w:rsid w:val="005136E2"/>
    <w:rsid w:val="00513773"/>
    <w:rsid w:val="005138F6"/>
    <w:rsid w:val="00513D44"/>
    <w:rsid w:val="0051405E"/>
    <w:rsid w:val="0051430E"/>
    <w:rsid w:val="00514503"/>
    <w:rsid w:val="005155E8"/>
    <w:rsid w:val="00515899"/>
    <w:rsid w:val="00515F62"/>
    <w:rsid w:val="00516027"/>
    <w:rsid w:val="00516390"/>
    <w:rsid w:val="005168B6"/>
    <w:rsid w:val="005178BC"/>
    <w:rsid w:val="005178C8"/>
    <w:rsid w:val="00517CB7"/>
    <w:rsid w:val="00517EA4"/>
    <w:rsid w:val="0052139F"/>
    <w:rsid w:val="00521F4B"/>
    <w:rsid w:val="00522BE0"/>
    <w:rsid w:val="00523007"/>
    <w:rsid w:val="0052425F"/>
    <w:rsid w:val="005245EE"/>
    <w:rsid w:val="005247B4"/>
    <w:rsid w:val="00526BC8"/>
    <w:rsid w:val="00527100"/>
    <w:rsid w:val="00527158"/>
    <w:rsid w:val="005277DC"/>
    <w:rsid w:val="00527917"/>
    <w:rsid w:val="0052793E"/>
    <w:rsid w:val="00527BE7"/>
    <w:rsid w:val="0053007C"/>
    <w:rsid w:val="005302CF"/>
    <w:rsid w:val="00530C28"/>
    <w:rsid w:val="00531BC8"/>
    <w:rsid w:val="00531EC4"/>
    <w:rsid w:val="005323A9"/>
    <w:rsid w:val="0053263D"/>
    <w:rsid w:val="00532664"/>
    <w:rsid w:val="00532BDE"/>
    <w:rsid w:val="00532ED3"/>
    <w:rsid w:val="0053338F"/>
    <w:rsid w:val="005333DA"/>
    <w:rsid w:val="005338FF"/>
    <w:rsid w:val="00534061"/>
    <w:rsid w:val="005343EF"/>
    <w:rsid w:val="00535387"/>
    <w:rsid w:val="00535462"/>
    <w:rsid w:val="0053618D"/>
    <w:rsid w:val="00536219"/>
    <w:rsid w:val="00536D05"/>
    <w:rsid w:val="0053779F"/>
    <w:rsid w:val="00537DA6"/>
    <w:rsid w:val="005408F6"/>
    <w:rsid w:val="0054228C"/>
    <w:rsid w:val="0054288A"/>
    <w:rsid w:val="005428D0"/>
    <w:rsid w:val="0054356D"/>
    <w:rsid w:val="00544172"/>
    <w:rsid w:val="00544826"/>
    <w:rsid w:val="0054497F"/>
    <w:rsid w:val="00544B29"/>
    <w:rsid w:val="00545CAD"/>
    <w:rsid w:val="005463A3"/>
    <w:rsid w:val="00546B5E"/>
    <w:rsid w:val="00546FFF"/>
    <w:rsid w:val="00547B63"/>
    <w:rsid w:val="00547DDE"/>
    <w:rsid w:val="005506F0"/>
    <w:rsid w:val="0055090C"/>
    <w:rsid w:val="00551425"/>
    <w:rsid w:val="00551475"/>
    <w:rsid w:val="005516F3"/>
    <w:rsid w:val="00551D55"/>
    <w:rsid w:val="00551FBF"/>
    <w:rsid w:val="00552703"/>
    <w:rsid w:val="005529B6"/>
    <w:rsid w:val="00552E75"/>
    <w:rsid w:val="00553FAF"/>
    <w:rsid w:val="005540C8"/>
    <w:rsid w:val="00554BE7"/>
    <w:rsid w:val="00554C35"/>
    <w:rsid w:val="00555165"/>
    <w:rsid w:val="005553BA"/>
    <w:rsid w:val="00556426"/>
    <w:rsid w:val="005564AB"/>
    <w:rsid w:val="00556CE1"/>
    <w:rsid w:val="00556F5D"/>
    <w:rsid w:val="00557317"/>
    <w:rsid w:val="00557935"/>
    <w:rsid w:val="00560A6E"/>
    <w:rsid w:val="00560C97"/>
    <w:rsid w:val="00560F81"/>
    <w:rsid w:val="00561017"/>
    <w:rsid w:val="0056169D"/>
    <w:rsid w:val="00561C0F"/>
    <w:rsid w:val="0056312D"/>
    <w:rsid w:val="00563855"/>
    <w:rsid w:val="0056394D"/>
    <w:rsid w:val="005639F0"/>
    <w:rsid w:val="00564565"/>
    <w:rsid w:val="00564F67"/>
    <w:rsid w:val="0056507E"/>
    <w:rsid w:val="005656A8"/>
    <w:rsid w:val="00565EE6"/>
    <w:rsid w:val="00566C4B"/>
    <w:rsid w:val="0057114A"/>
    <w:rsid w:val="00571A98"/>
    <w:rsid w:val="0057242A"/>
    <w:rsid w:val="005759B9"/>
    <w:rsid w:val="00575F6C"/>
    <w:rsid w:val="0057719B"/>
    <w:rsid w:val="0057722D"/>
    <w:rsid w:val="005774B9"/>
    <w:rsid w:val="00577B24"/>
    <w:rsid w:val="0058039B"/>
    <w:rsid w:val="0058064E"/>
    <w:rsid w:val="00580B26"/>
    <w:rsid w:val="00580D44"/>
    <w:rsid w:val="00580DA3"/>
    <w:rsid w:val="005814D9"/>
    <w:rsid w:val="005814EC"/>
    <w:rsid w:val="005817DF"/>
    <w:rsid w:val="005818E6"/>
    <w:rsid w:val="005820AC"/>
    <w:rsid w:val="0058244A"/>
    <w:rsid w:val="00582A8A"/>
    <w:rsid w:val="0058341C"/>
    <w:rsid w:val="00583517"/>
    <w:rsid w:val="00583BF6"/>
    <w:rsid w:val="00583E51"/>
    <w:rsid w:val="0058487C"/>
    <w:rsid w:val="005850C8"/>
    <w:rsid w:val="00585E17"/>
    <w:rsid w:val="005861EE"/>
    <w:rsid w:val="00586667"/>
    <w:rsid w:val="005869FD"/>
    <w:rsid w:val="00587656"/>
    <w:rsid w:val="0058768D"/>
    <w:rsid w:val="00590336"/>
    <w:rsid w:val="00590E8E"/>
    <w:rsid w:val="005917DC"/>
    <w:rsid w:val="00591B41"/>
    <w:rsid w:val="00592C6E"/>
    <w:rsid w:val="00592ED9"/>
    <w:rsid w:val="005930F8"/>
    <w:rsid w:val="005939D2"/>
    <w:rsid w:val="00594007"/>
    <w:rsid w:val="00595871"/>
    <w:rsid w:val="00595984"/>
    <w:rsid w:val="00595C3A"/>
    <w:rsid w:val="00595C81"/>
    <w:rsid w:val="005965F3"/>
    <w:rsid w:val="005974B1"/>
    <w:rsid w:val="0059767E"/>
    <w:rsid w:val="00597806"/>
    <w:rsid w:val="005978A3"/>
    <w:rsid w:val="005A0033"/>
    <w:rsid w:val="005A0097"/>
    <w:rsid w:val="005A0409"/>
    <w:rsid w:val="005A11E6"/>
    <w:rsid w:val="005A12D0"/>
    <w:rsid w:val="005A14B9"/>
    <w:rsid w:val="005A2189"/>
    <w:rsid w:val="005A234F"/>
    <w:rsid w:val="005A2925"/>
    <w:rsid w:val="005A2997"/>
    <w:rsid w:val="005A2B48"/>
    <w:rsid w:val="005A2F16"/>
    <w:rsid w:val="005A33A5"/>
    <w:rsid w:val="005A35D8"/>
    <w:rsid w:val="005A3E53"/>
    <w:rsid w:val="005A4469"/>
    <w:rsid w:val="005A499D"/>
    <w:rsid w:val="005A4DFE"/>
    <w:rsid w:val="005A553E"/>
    <w:rsid w:val="005A64B1"/>
    <w:rsid w:val="005A65E9"/>
    <w:rsid w:val="005A69C4"/>
    <w:rsid w:val="005A6B77"/>
    <w:rsid w:val="005A737B"/>
    <w:rsid w:val="005A771B"/>
    <w:rsid w:val="005A7B02"/>
    <w:rsid w:val="005A7D33"/>
    <w:rsid w:val="005A7F92"/>
    <w:rsid w:val="005B02F6"/>
    <w:rsid w:val="005B1397"/>
    <w:rsid w:val="005B1D36"/>
    <w:rsid w:val="005B1D92"/>
    <w:rsid w:val="005B208D"/>
    <w:rsid w:val="005B2658"/>
    <w:rsid w:val="005B27A0"/>
    <w:rsid w:val="005B2B13"/>
    <w:rsid w:val="005B2EDF"/>
    <w:rsid w:val="005B3100"/>
    <w:rsid w:val="005B3266"/>
    <w:rsid w:val="005B35C7"/>
    <w:rsid w:val="005B3C14"/>
    <w:rsid w:val="005B3DB7"/>
    <w:rsid w:val="005B4193"/>
    <w:rsid w:val="005B4882"/>
    <w:rsid w:val="005B4B56"/>
    <w:rsid w:val="005B55FA"/>
    <w:rsid w:val="005B5712"/>
    <w:rsid w:val="005B58BE"/>
    <w:rsid w:val="005B5E7A"/>
    <w:rsid w:val="005B61B0"/>
    <w:rsid w:val="005B6A25"/>
    <w:rsid w:val="005B71AB"/>
    <w:rsid w:val="005B7750"/>
    <w:rsid w:val="005B793B"/>
    <w:rsid w:val="005B796B"/>
    <w:rsid w:val="005B7AE1"/>
    <w:rsid w:val="005C035B"/>
    <w:rsid w:val="005C0CC7"/>
    <w:rsid w:val="005C0F29"/>
    <w:rsid w:val="005C145D"/>
    <w:rsid w:val="005C1E91"/>
    <w:rsid w:val="005C252B"/>
    <w:rsid w:val="005C280E"/>
    <w:rsid w:val="005C3209"/>
    <w:rsid w:val="005C3538"/>
    <w:rsid w:val="005C3A99"/>
    <w:rsid w:val="005C3F2A"/>
    <w:rsid w:val="005C51E6"/>
    <w:rsid w:val="005C56FD"/>
    <w:rsid w:val="005C5F2A"/>
    <w:rsid w:val="005C661B"/>
    <w:rsid w:val="005C6B6C"/>
    <w:rsid w:val="005C6DAD"/>
    <w:rsid w:val="005C7A40"/>
    <w:rsid w:val="005C7DE7"/>
    <w:rsid w:val="005D026F"/>
    <w:rsid w:val="005D0562"/>
    <w:rsid w:val="005D0B1D"/>
    <w:rsid w:val="005D178D"/>
    <w:rsid w:val="005D1C96"/>
    <w:rsid w:val="005D27E9"/>
    <w:rsid w:val="005D2958"/>
    <w:rsid w:val="005D3972"/>
    <w:rsid w:val="005D3DFD"/>
    <w:rsid w:val="005D407E"/>
    <w:rsid w:val="005D4383"/>
    <w:rsid w:val="005D4749"/>
    <w:rsid w:val="005D52A3"/>
    <w:rsid w:val="005D634B"/>
    <w:rsid w:val="005D72EC"/>
    <w:rsid w:val="005D76B9"/>
    <w:rsid w:val="005E0172"/>
    <w:rsid w:val="005E1524"/>
    <w:rsid w:val="005E1531"/>
    <w:rsid w:val="005E1587"/>
    <w:rsid w:val="005E19D0"/>
    <w:rsid w:val="005E1DC5"/>
    <w:rsid w:val="005E38C4"/>
    <w:rsid w:val="005E38DD"/>
    <w:rsid w:val="005E391C"/>
    <w:rsid w:val="005E50AD"/>
    <w:rsid w:val="005E543A"/>
    <w:rsid w:val="005E59CB"/>
    <w:rsid w:val="005E5B35"/>
    <w:rsid w:val="005E5E7B"/>
    <w:rsid w:val="005E5EE3"/>
    <w:rsid w:val="005E63A8"/>
    <w:rsid w:val="005E6995"/>
    <w:rsid w:val="005E6EA7"/>
    <w:rsid w:val="005E7015"/>
    <w:rsid w:val="005E7043"/>
    <w:rsid w:val="005F05E7"/>
    <w:rsid w:val="005F0CEB"/>
    <w:rsid w:val="005F12E5"/>
    <w:rsid w:val="005F1F6D"/>
    <w:rsid w:val="005F20BE"/>
    <w:rsid w:val="005F23B7"/>
    <w:rsid w:val="005F26AF"/>
    <w:rsid w:val="005F331F"/>
    <w:rsid w:val="005F3341"/>
    <w:rsid w:val="005F3612"/>
    <w:rsid w:val="005F36FB"/>
    <w:rsid w:val="005F3734"/>
    <w:rsid w:val="005F3D00"/>
    <w:rsid w:val="005F482F"/>
    <w:rsid w:val="005F4D7C"/>
    <w:rsid w:val="005F524B"/>
    <w:rsid w:val="005F5A3A"/>
    <w:rsid w:val="005F5AA9"/>
    <w:rsid w:val="005F5C53"/>
    <w:rsid w:val="005F631C"/>
    <w:rsid w:val="005F7632"/>
    <w:rsid w:val="005F7877"/>
    <w:rsid w:val="005F795F"/>
    <w:rsid w:val="005F7A0E"/>
    <w:rsid w:val="005F7A12"/>
    <w:rsid w:val="00600201"/>
    <w:rsid w:val="00600D37"/>
    <w:rsid w:val="00600ED9"/>
    <w:rsid w:val="00600F3A"/>
    <w:rsid w:val="00600F5A"/>
    <w:rsid w:val="00601266"/>
    <w:rsid w:val="00601625"/>
    <w:rsid w:val="00601973"/>
    <w:rsid w:val="00601BA5"/>
    <w:rsid w:val="00602938"/>
    <w:rsid w:val="00603A07"/>
    <w:rsid w:val="00603E57"/>
    <w:rsid w:val="006042C8"/>
    <w:rsid w:val="006045B4"/>
    <w:rsid w:val="0060478B"/>
    <w:rsid w:val="00605313"/>
    <w:rsid w:val="00605339"/>
    <w:rsid w:val="00606099"/>
    <w:rsid w:val="00606612"/>
    <w:rsid w:val="00606BCA"/>
    <w:rsid w:val="00606D33"/>
    <w:rsid w:val="00606D8C"/>
    <w:rsid w:val="00606E74"/>
    <w:rsid w:val="00610286"/>
    <w:rsid w:val="00610E67"/>
    <w:rsid w:val="00610F6C"/>
    <w:rsid w:val="00611017"/>
    <w:rsid w:val="006110FA"/>
    <w:rsid w:val="0061140C"/>
    <w:rsid w:val="006118BE"/>
    <w:rsid w:val="00611A0C"/>
    <w:rsid w:val="00611A92"/>
    <w:rsid w:val="00612CAD"/>
    <w:rsid w:val="00612EA4"/>
    <w:rsid w:val="0061358D"/>
    <w:rsid w:val="00613673"/>
    <w:rsid w:val="00613BB0"/>
    <w:rsid w:val="00613F05"/>
    <w:rsid w:val="0061410F"/>
    <w:rsid w:val="006143B4"/>
    <w:rsid w:val="006145F8"/>
    <w:rsid w:val="00614F3E"/>
    <w:rsid w:val="00615518"/>
    <w:rsid w:val="006156D3"/>
    <w:rsid w:val="00615AC1"/>
    <w:rsid w:val="00615CB1"/>
    <w:rsid w:val="006163DE"/>
    <w:rsid w:val="0061640A"/>
    <w:rsid w:val="006165E2"/>
    <w:rsid w:val="0061672F"/>
    <w:rsid w:val="006167E2"/>
    <w:rsid w:val="006168E3"/>
    <w:rsid w:val="00616F0E"/>
    <w:rsid w:val="00617F6C"/>
    <w:rsid w:val="0062003B"/>
    <w:rsid w:val="006204CA"/>
    <w:rsid w:val="006204EF"/>
    <w:rsid w:val="00620C87"/>
    <w:rsid w:val="00620F9D"/>
    <w:rsid w:val="00621EAC"/>
    <w:rsid w:val="006228A7"/>
    <w:rsid w:val="00622FD0"/>
    <w:rsid w:val="00623ABD"/>
    <w:rsid w:val="00623D50"/>
    <w:rsid w:val="00623FCA"/>
    <w:rsid w:val="00624313"/>
    <w:rsid w:val="00624BB4"/>
    <w:rsid w:val="00625D87"/>
    <w:rsid w:val="00625D9D"/>
    <w:rsid w:val="00625FA6"/>
    <w:rsid w:val="00627082"/>
    <w:rsid w:val="00627177"/>
    <w:rsid w:val="006278FB"/>
    <w:rsid w:val="00630394"/>
    <w:rsid w:val="0063103B"/>
    <w:rsid w:val="0063109A"/>
    <w:rsid w:val="006323F9"/>
    <w:rsid w:val="006337EF"/>
    <w:rsid w:val="00634F93"/>
    <w:rsid w:val="006350E4"/>
    <w:rsid w:val="00635389"/>
    <w:rsid w:val="00635551"/>
    <w:rsid w:val="00635722"/>
    <w:rsid w:val="00635B79"/>
    <w:rsid w:val="00635CA9"/>
    <w:rsid w:val="00636059"/>
    <w:rsid w:val="006362B7"/>
    <w:rsid w:val="0063648A"/>
    <w:rsid w:val="006367AC"/>
    <w:rsid w:val="00636965"/>
    <w:rsid w:val="00636D90"/>
    <w:rsid w:val="006375A6"/>
    <w:rsid w:val="006376A9"/>
    <w:rsid w:val="006402EA"/>
    <w:rsid w:val="00640F07"/>
    <w:rsid w:val="00641035"/>
    <w:rsid w:val="00641EC7"/>
    <w:rsid w:val="006421B0"/>
    <w:rsid w:val="00642315"/>
    <w:rsid w:val="00642939"/>
    <w:rsid w:val="00642BDE"/>
    <w:rsid w:val="0064318C"/>
    <w:rsid w:val="006432FC"/>
    <w:rsid w:val="00643A23"/>
    <w:rsid w:val="00643E06"/>
    <w:rsid w:val="006443BB"/>
    <w:rsid w:val="006461E2"/>
    <w:rsid w:val="0064690E"/>
    <w:rsid w:val="00647076"/>
    <w:rsid w:val="00647DE9"/>
    <w:rsid w:val="00650665"/>
    <w:rsid w:val="0065075F"/>
    <w:rsid w:val="00650F32"/>
    <w:rsid w:val="00652883"/>
    <w:rsid w:val="006529AE"/>
    <w:rsid w:val="00652BFA"/>
    <w:rsid w:val="00653875"/>
    <w:rsid w:val="00653992"/>
    <w:rsid w:val="00654EB3"/>
    <w:rsid w:val="00655393"/>
    <w:rsid w:val="00655916"/>
    <w:rsid w:val="006560CC"/>
    <w:rsid w:val="00656EBC"/>
    <w:rsid w:val="0065782B"/>
    <w:rsid w:val="00657F97"/>
    <w:rsid w:val="0066090F"/>
    <w:rsid w:val="00660BC6"/>
    <w:rsid w:val="00660D18"/>
    <w:rsid w:val="00660D57"/>
    <w:rsid w:val="00660D75"/>
    <w:rsid w:val="00661DAD"/>
    <w:rsid w:val="00662A1C"/>
    <w:rsid w:val="00662A7D"/>
    <w:rsid w:val="006631E0"/>
    <w:rsid w:val="00663407"/>
    <w:rsid w:val="00663456"/>
    <w:rsid w:val="0066365F"/>
    <w:rsid w:val="006636E3"/>
    <w:rsid w:val="00664343"/>
    <w:rsid w:val="006645D7"/>
    <w:rsid w:val="00664CE3"/>
    <w:rsid w:val="00664E0E"/>
    <w:rsid w:val="00664E2C"/>
    <w:rsid w:val="006654B2"/>
    <w:rsid w:val="0066634B"/>
    <w:rsid w:val="00666523"/>
    <w:rsid w:val="00666C60"/>
    <w:rsid w:val="006674B9"/>
    <w:rsid w:val="006711C3"/>
    <w:rsid w:val="006724D9"/>
    <w:rsid w:val="00672818"/>
    <w:rsid w:val="00672DB1"/>
    <w:rsid w:val="0067307B"/>
    <w:rsid w:val="00673ACE"/>
    <w:rsid w:val="00673BBF"/>
    <w:rsid w:val="0067464F"/>
    <w:rsid w:val="00674E90"/>
    <w:rsid w:val="00674F2F"/>
    <w:rsid w:val="00677B97"/>
    <w:rsid w:val="0068087E"/>
    <w:rsid w:val="00680AEA"/>
    <w:rsid w:val="00680EC8"/>
    <w:rsid w:val="006810EC"/>
    <w:rsid w:val="00681624"/>
    <w:rsid w:val="006818F9"/>
    <w:rsid w:val="00681ACF"/>
    <w:rsid w:val="00682B5B"/>
    <w:rsid w:val="00683251"/>
    <w:rsid w:val="006836BA"/>
    <w:rsid w:val="006839EA"/>
    <w:rsid w:val="00683FAD"/>
    <w:rsid w:val="00684636"/>
    <w:rsid w:val="0068541D"/>
    <w:rsid w:val="006858DF"/>
    <w:rsid w:val="00685DA2"/>
    <w:rsid w:val="00686487"/>
    <w:rsid w:val="00686556"/>
    <w:rsid w:val="006866A0"/>
    <w:rsid w:val="006869A7"/>
    <w:rsid w:val="00686C62"/>
    <w:rsid w:val="006872F2"/>
    <w:rsid w:val="00687506"/>
    <w:rsid w:val="0068774C"/>
    <w:rsid w:val="00687C22"/>
    <w:rsid w:val="006903A1"/>
    <w:rsid w:val="00690A15"/>
    <w:rsid w:val="00690B99"/>
    <w:rsid w:val="0069110E"/>
    <w:rsid w:val="0069130E"/>
    <w:rsid w:val="00691734"/>
    <w:rsid w:val="00692314"/>
    <w:rsid w:val="00692E55"/>
    <w:rsid w:val="00693320"/>
    <w:rsid w:val="00693E5B"/>
    <w:rsid w:val="00694352"/>
    <w:rsid w:val="00695308"/>
    <w:rsid w:val="00696673"/>
    <w:rsid w:val="00696897"/>
    <w:rsid w:val="00696B43"/>
    <w:rsid w:val="00696D79"/>
    <w:rsid w:val="00697947"/>
    <w:rsid w:val="00697A01"/>
    <w:rsid w:val="006A07F8"/>
    <w:rsid w:val="006A217E"/>
    <w:rsid w:val="006A2CE5"/>
    <w:rsid w:val="006A330B"/>
    <w:rsid w:val="006A3429"/>
    <w:rsid w:val="006A3C8F"/>
    <w:rsid w:val="006A43B5"/>
    <w:rsid w:val="006A4708"/>
    <w:rsid w:val="006A4E8F"/>
    <w:rsid w:val="006A50C9"/>
    <w:rsid w:val="006A5336"/>
    <w:rsid w:val="006A6148"/>
    <w:rsid w:val="006A635C"/>
    <w:rsid w:val="006A63CD"/>
    <w:rsid w:val="006A68C9"/>
    <w:rsid w:val="006A6940"/>
    <w:rsid w:val="006A6B4C"/>
    <w:rsid w:val="006A6E24"/>
    <w:rsid w:val="006A7178"/>
    <w:rsid w:val="006A74D7"/>
    <w:rsid w:val="006B0397"/>
    <w:rsid w:val="006B049A"/>
    <w:rsid w:val="006B05A5"/>
    <w:rsid w:val="006B071E"/>
    <w:rsid w:val="006B08B8"/>
    <w:rsid w:val="006B1304"/>
    <w:rsid w:val="006B1825"/>
    <w:rsid w:val="006B1CB1"/>
    <w:rsid w:val="006B25FB"/>
    <w:rsid w:val="006B2BAB"/>
    <w:rsid w:val="006B30C4"/>
    <w:rsid w:val="006B3B5E"/>
    <w:rsid w:val="006B4493"/>
    <w:rsid w:val="006B45AB"/>
    <w:rsid w:val="006B4F73"/>
    <w:rsid w:val="006B5435"/>
    <w:rsid w:val="006B55E4"/>
    <w:rsid w:val="006B57DB"/>
    <w:rsid w:val="006B5C31"/>
    <w:rsid w:val="006C0B8E"/>
    <w:rsid w:val="006C14F4"/>
    <w:rsid w:val="006C2064"/>
    <w:rsid w:val="006C23D9"/>
    <w:rsid w:val="006C2694"/>
    <w:rsid w:val="006C2897"/>
    <w:rsid w:val="006C30CD"/>
    <w:rsid w:val="006C441E"/>
    <w:rsid w:val="006C4ADA"/>
    <w:rsid w:val="006C51F1"/>
    <w:rsid w:val="006C6FCD"/>
    <w:rsid w:val="006C70BE"/>
    <w:rsid w:val="006C79F1"/>
    <w:rsid w:val="006D0F04"/>
    <w:rsid w:val="006D1D06"/>
    <w:rsid w:val="006D1D28"/>
    <w:rsid w:val="006D2373"/>
    <w:rsid w:val="006D25FF"/>
    <w:rsid w:val="006D2648"/>
    <w:rsid w:val="006D3480"/>
    <w:rsid w:val="006D57F4"/>
    <w:rsid w:val="006D585D"/>
    <w:rsid w:val="006D5FB0"/>
    <w:rsid w:val="006D7EA2"/>
    <w:rsid w:val="006D7FB4"/>
    <w:rsid w:val="006E0839"/>
    <w:rsid w:val="006E1236"/>
    <w:rsid w:val="006E1BA1"/>
    <w:rsid w:val="006E1D53"/>
    <w:rsid w:val="006E1EDC"/>
    <w:rsid w:val="006E227E"/>
    <w:rsid w:val="006E2673"/>
    <w:rsid w:val="006E2690"/>
    <w:rsid w:val="006E2F43"/>
    <w:rsid w:val="006E2FFF"/>
    <w:rsid w:val="006E362E"/>
    <w:rsid w:val="006E401A"/>
    <w:rsid w:val="006E431D"/>
    <w:rsid w:val="006E45D9"/>
    <w:rsid w:val="006E4EB7"/>
    <w:rsid w:val="006E5194"/>
    <w:rsid w:val="006E54C0"/>
    <w:rsid w:val="006E59A6"/>
    <w:rsid w:val="006E5E22"/>
    <w:rsid w:val="006E5E29"/>
    <w:rsid w:val="006E5F22"/>
    <w:rsid w:val="006E635A"/>
    <w:rsid w:val="006E6B24"/>
    <w:rsid w:val="006E7390"/>
    <w:rsid w:val="006E74FA"/>
    <w:rsid w:val="006E7CF8"/>
    <w:rsid w:val="006F073A"/>
    <w:rsid w:val="006F0945"/>
    <w:rsid w:val="006F0C27"/>
    <w:rsid w:val="006F1346"/>
    <w:rsid w:val="006F16EC"/>
    <w:rsid w:val="006F1811"/>
    <w:rsid w:val="006F1A9A"/>
    <w:rsid w:val="006F1AC6"/>
    <w:rsid w:val="006F1DBB"/>
    <w:rsid w:val="006F20B7"/>
    <w:rsid w:val="006F23F0"/>
    <w:rsid w:val="006F2627"/>
    <w:rsid w:val="006F2C0F"/>
    <w:rsid w:val="006F2C6B"/>
    <w:rsid w:val="006F302B"/>
    <w:rsid w:val="006F3DD7"/>
    <w:rsid w:val="006F3E62"/>
    <w:rsid w:val="006F47BD"/>
    <w:rsid w:val="006F57AA"/>
    <w:rsid w:val="006F6C47"/>
    <w:rsid w:val="006F6D48"/>
    <w:rsid w:val="006F769D"/>
    <w:rsid w:val="006F7777"/>
    <w:rsid w:val="007002B2"/>
    <w:rsid w:val="00700371"/>
    <w:rsid w:val="0070046F"/>
    <w:rsid w:val="00701629"/>
    <w:rsid w:val="00701EBB"/>
    <w:rsid w:val="007026A7"/>
    <w:rsid w:val="00703A96"/>
    <w:rsid w:val="00704129"/>
    <w:rsid w:val="0070424E"/>
    <w:rsid w:val="007047FD"/>
    <w:rsid w:val="00704BE8"/>
    <w:rsid w:val="007052DC"/>
    <w:rsid w:val="007053AA"/>
    <w:rsid w:val="007056EF"/>
    <w:rsid w:val="00705A46"/>
    <w:rsid w:val="00705CAA"/>
    <w:rsid w:val="00705D81"/>
    <w:rsid w:val="00705DD1"/>
    <w:rsid w:val="007065FF"/>
    <w:rsid w:val="007071DA"/>
    <w:rsid w:val="00707DBC"/>
    <w:rsid w:val="00710FF2"/>
    <w:rsid w:val="0071106A"/>
    <w:rsid w:val="007112C0"/>
    <w:rsid w:val="00711BF1"/>
    <w:rsid w:val="00711CDE"/>
    <w:rsid w:val="00712767"/>
    <w:rsid w:val="00713209"/>
    <w:rsid w:val="007148C8"/>
    <w:rsid w:val="00714D9A"/>
    <w:rsid w:val="007153F7"/>
    <w:rsid w:val="00715707"/>
    <w:rsid w:val="007157C2"/>
    <w:rsid w:val="00715B9A"/>
    <w:rsid w:val="00715EF6"/>
    <w:rsid w:val="00715FDF"/>
    <w:rsid w:val="007164A5"/>
    <w:rsid w:val="00716581"/>
    <w:rsid w:val="00716ACD"/>
    <w:rsid w:val="00716C2B"/>
    <w:rsid w:val="00717539"/>
    <w:rsid w:val="00717616"/>
    <w:rsid w:val="0071763A"/>
    <w:rsid w:val="00717FFE"/>
    <w:rsid w:val="00720221"/>
    <w:rsid w:val="00720ACC"/>
    <w:rsid w:val="00720BBA"/>
    <w:rsid w:val="0072162A"/>
    <w:rsid w:val="0072181C"/>
    <w:rsid w:val="00721C7E"/>
    <w:rsid w:val="00722A7D"/>
    <w:rsid w:val="00722DB7"/>
    <w:rsid w:val="00722E8A"/>
    <w:rsid w:val="00723064"/>
    <w:rsid w:val="00723A2A"/>
    <w:rsid w:val="00723BA0"/>
    <w:rsid w:val="00724293"/>
    <w:rsid w:val="007242BC"/>
    <w:rsid w:val="00724E16"/>
    <w:rsid w:val="00724FFD"/>
    <w:rsid w:val="00725085"/>
    <w:rsid w:val="007259F5"/>
    <w:rsid w:val="00726181"/>
    <w:rsid w:val="007263E9"/>
    <w:rsid w:val="007265E4"/>
    <w:rsid w:val="00727477"/>
    <w:rsid w:val="00727D88"/>
    <w:rsid w:val="00727FE9"/>
    <w:rsid w:val="007305AF"/>
    <w:rsid w:val="007306C5"/>
    <w:rsid w:val="00731398"/>
    <w:rsid w:val="00731C3B"/>
    <w:rsid w:val="0073306E"/>
    <w:rsid w:val="007331C7"/>
    <w:rsid w:val="00734A67"/>
    <w:rsid w:val="0073541D"/>
    <w:rsid w:val="00735FB9"/>
    <w:rsid w:val="00736633"/>
    <w:rsid w:val="00736AD7"/>
    <w:rsid w:val="007374F0"/>
    <w:rsid w:val="00737BB9"/>
    <w:rsid w:val="007400D7"/>
    <w:rsid w:val="007406E9"/>
    <w:rsid w:val="0074127D"/>
    <w:rsid w:val="0074167F"/>
    <w:rsid w:val="00741B6E"/>
    <w:rsid w:val="00741DCB"/>
    <w:rsid w:val="00742E4D"/>
    <w:rsid w:val="00743A38"/>
    <w:rsid w:val="00743C20"/>
    <w:rsid w:val="00744731"/>
    <w:rsid w:val="007448EE"/>
    <w:rsid w:val="007449FF"/>
    <w:rsid w:val="00744A6E"/>
    <w:rsid w:val="00744B53"/>
    <w:rsid w:val="00744CE4"/>
    <w:rsid w:val="007450D5"/>
    <w:rsid w:val="0074526D"/>
    <w:rsid w:val="0074559B"/>
    <w:rsid w:val="00746844"/>
    <w:rsid w:val="00746A47"/>
    <w:rsid w:val="0074710E"/>
    <w:rsid w:val="00747AC1"/>
    <w:rsid w:val="00750B67"/>
    <w:rsid w:val="007511F3"/>
    <w:rsid w:val="00752585"/>
    <w:rsid w:val="00752B98"/>
    <w:rsid w:val="00754B3F"/>
    <w:rsid w:val="00754D71"/>
    <w:rsid w:val="0075509D"/>
    <w:rsid w:val="007553D4"/>
    <w:rsid w:val="00755B02"/>
    <w:rsid w:val="007569A1"/>
    <w:rsid w:val="007570BF"/>
    <w:rsid w:val="00757A83"/>
    <w:rsid w:val="00760076"/>
    <w:rsid w:val="007603AE"/>
    <w:rsid w:val="0076062B"/>
    <w:rsid w:val="0076084D"/>
    <w:rsid w:val="00760F85"/>
    <w:rsid w:val="007615BF"/>
    <w:rsid w:val="00761E78"/>
    <w:rsid w:val="0076218D"/>
    <w:rsid w:val="00763681"/>
    <w:rsid w:val="007651C1"/>
    <w:rsid w:val="007658C7"/>
    <w:rsid w:val="00765915"/>
    <w:rsid w:val="007666D7"/>
    <w:rsid w:val="007668D4"/>
    <w:rsid w:val="0077075B"/>
    <w:rsid w:val="00771522"/>
    <w:rsid w:val="007724EA"/>
    <w:rsid w:val="007739E4"/>
    <w:rsid w:val="00774F0C"/>
    <w:rsid w:val="0077556F"/>
    <w:rsid w:val="00775663"/>
    <w:rsid w:val="007757EF"/>
    <w:rsid w:val="00775B00"/>
    <w:rsid w:val="00775C7E"/>
    <w:rsid w:val="00775E9D"/>
    <w:rsid w:val="007767A0"/>
    <w:rsid w:val="00777645"/>
    <w:rsid w:val="007779D5"/>
    <w:rsid w:val="00780185"/>
    <w:rsid w:val="0078037E"/>
    <w:rsid w:val="007808E4"/>
    <w:rsid w:val="007812A7"/>
    <w:rsid w:val="007817E6"/>
    <w:rsid w:val="00783420"/>
    <w:rsid w:val="00784E34"/>
    <w:rsid w:val="007852D5"/>
    <w:rsid w:val="00786644"/>
    <w:rsid w:val="00786BBB"/>
    <w:rsid w:val="007871DF"/>
    <w:rsid w:val="007922F4"/>
    <w:rsid w:val="0079327A"/>
    <w:rsid w:val="00793659"/>
    <w:rsid w:val="00793686"/>
    <w:rsid w:val="00793852"/>
    <w:rsid w:val="00793940"/>
    <w:rsid w:val="00793BB9"/>
    <w:rsid w:val="00793C3C"/>
    <w:rsid w:val="00794C04"/>
    <w:rsid w:val="0079504E"/>
    <w:rsid w:val="007968BA"/>
    <w:rsid w:val="00796EEB"/>
    <w:rsid w:val="00796F1A"/>
    <w:rsid w:val="00797078"/>
    <w:rsid w:val="007973E2"/>
    <w:rsid w:val="007974A7"/>
    <w:rsid w:val="007A0217"/>
    <w:rsid w:val="007A07C3"/>
    <w:rsid w:val="007A1C76"/>
    <w:rsid w:val="007A23B9"/>
    <w:rsid w:val="007A2D8A"/>
    <w:rsid w:val="007A2FF2"/>
    <w:rsid w:val="007A31DC"/>
    <w:rsid w:val="007A3220"/>
    <w:rsid w:val="007A4298"/>
    <w:rsid w:val="007A4629"/>
    <w:rsid w:val="007A49AB"/>
    <w:rsid w:val="007A5D92"/>
    <w:rsid w:val="007A5DD8"/>
    <w:rsid w:val="007A601F"/>
    <w:rsid w:val="007A67FD"/>
    <w:rsid w:val="007A6C4E"/>
    <w:rsid w:val="007A6ECC"/>
    <w:rsid w:val="007A72FF"/>
    <w:rsid w:val="007A74EF"/>
    <w:rsid w:val="007A760B"/>
    <w:rsid w:val="007B0473"/>
    <w:rsid w:val="007B0B5F"/>
    <w:rsid w:val="007B147E"/>
    <w:rsid w:val="007B18D5"/>
    <w:rsid w:val="007B1DB3"/>
    <w:rsid w:val="007B272F"/>
    <w:rsid w:val="007B3CA4"/>
    <w:rsid w:val="007B41E6"/>
    <w:rsid w:val="007B4588"/>
    <w:rsid w:val="007B47F0"/>
    <w:rsid w:val="007B488C"/>
    <w:rsid w:val="007B4996"/>
    <w:rsid w:val="007B57AA"/>
    <w:rsid w:val="007B57CC"/>
    <w:rsid w:val="007B5838"/>
    <w:rsid w:val="007B5C67"/>
    <w:rsid w:val="007B5CA9"/>
    <w:rsid w:val="007B62A5"/>
    <w:rsid w:val="007B635F"/>
    <w:rsid w:val="007B6367"/>
    <w:rsid w:val="007B63B1"/>
    <w:rsid w:val="007B72DA"/>
    <w:rsid w:val="007B7485"/>
    <w:rsid w:val="007B749D"/>
    <w:rsid w:val="007B74BD"/>
    <w:rsid w:val="007B7D66"/>
    <w:rsid w:val="007C084A"/>
    <w:rsid w:val="007C0CA6"/>
    <w:rsid w:val="007C14E4"/>
    <w:rsid w:val="007C1890"/>
    <w:rsid w:val="007C2755"/>
    <w:rsid w:val="007C28A0"/>
    <w:rsid w:val="007C2CB1"/>
    <w:rsid w:val="007C3D95"/>
    <w:rsid w:val="007C4314"/>
    <w:rsid w:val="007C45EA"/>
    <w:rsid w:val="007C4B9C"/>
    <w:rsid w:val="007C4E2E"/>
    <w:rsid w:val="007C5598"/>
    <w:rsid w:val="007C5A48"/>
    <w:rsid w:val="007C61CD"/>
    <w:rsid w:val="007C6CDB"/>
    <w:rsid w:val="007C78CB"/>
    <w:rsid w:val="007D0540"/>
    <w:rsid w:val="007D0661"/>
    <w:rsid w:val="007D0E64"/>
    <w:rsid w:val="007D1B13"/>
    <w:rsid w:val="007D1BEA"/>
    <w:rsid w:val="007D1C8A"/>
    <w:rsid w:val="007D3CB7"/>
    <w:rsid w:val="007D3E67"/>
    <w:rsid w:val="007D3E9B"/>
    <w:rsid w:val="007D47F7"/>
    <w:rsid w:val="007D5A73"/>
    <w:rsid w:val="007D5D4D"/>
    <w:rsid w:val="007D6019"/>
    <w:rsid w:val="007D602C"/>
    <w:rsid w:val="007D61EC"/>
    <w:rsid w:val="007D6D9E"/>
    <w:rsid w:val="007D6E01"/>
    <w:rsid w:val="007D6E5D"/>
    <w:rsid w:val="007D6EC2"/>
    <w:rsid w:val="007D736C"/>
    <w:rsid w:val="007D7813"/>
    <w:rsid w:val="007D7FAF"/>
    <w:rsid w:val="007E01EE"/>
    <w:rsid w:val="007E01F2"/>
    <w:rsid w:val="007E0ABE"/>
    <w:rsid w:val="007E0C7E"/>
    <w:rsid w:val="007E1CB9"/>
    <w:rsid w:val="007E1FDC"/>
    <w:rsid w:val="007E23D4"/>
    <w:rsid w:val="007E29DA"/>
    <w:rsid w:val="007E3925"/>
    <w:rsid w:val="007E3DDF"/>
    <w:rsid w:val="007E3E32"/>
    <w:rsid w:val="007E41B7"/>
    <w:rsid w:val="007E462A"/>
    <w:rsid w:val="007E4640"/>
    <w:rsid w:val="007E476F"/>
    <w:rsid w:val="007E4862"/>
    <w:rsid w:val="007E50C7"/>
    <w:rsid w:val="007E52B7"/>
    <w:rsid w:val="007E60E5"/>
    <w:rsid w:val="007E68EF"/>
    <w:rsid w:val="007E72D3"/>
    <w:rsid w:val="007E7308"/>
    <w:rsid w:val="007E79FC"/>
    <w:rsid w:val="007E7EE5"/>
    <w:rsid w:val="007E7F37"/>
    <w:rsid w:val="007F0290"/>
    <w:rsid w:val="007F14BA"/>
    <w:rsid w:val="007F16FC"/>
    <w:rsid w:val="007F1C74"/>
    <w:rsid w:val="007F212C"/>
    <w:rsid w:val="007F2A91"/>
    <w:rsid w:val="007F2E16"/>
    <w:rsid w:val="007F330E"/>
    <w:rsid w:val="007F33C1"/>
    <w:rsid w:val="007F4CD5"/>
    <w:rsid w:val="007F51B2"/>
    <w:rsid w:val="007F5F65"/>
    <w:rsid w:val="007F625D"/>
    <w:rsid w:val="007F6408"/>
    <w:rsid w:val="007F6EDE"/>
    <w:rsid w:val="007F7C7A"/>
    <w:rsid w:val="00800B0E"/>
    <w:rsid w:val="00800CD7"/>
    <w:rsid w:val="00800DE5"/>
    <w:rsid w:val="0080162B"/>
    <w:rsid w:val="008018B4"/>
    <w:rsid w:val="0080248A"/>
    <w:rsid w:val="008028D7"/>
    <w:rsid w:val="00802AD4"/>
    <w:rsid w:val="00802D1D"/>
    <w:rsid w:val="00802E52"/>
    <w:rsid w:val="0080339D"/>
    <w:rsid w:val="008036B2"/>
    <w:rsid w:val="008041FC"/>
    <w:rsid w:val="0080435E"/>
    <w:rsid w:val="00804D85"/>
    <w:rsid w:val="00805863"/>
    <w:rsid w:val="00805918"/>
    <w:rsid w:val="00805C5F"/>
    <w:rsid w:val="00806430"/>
    <w:rsid w:val="00806FFF"/>
    <w:rsid w:val="008077FC"/>
    <w:rsid w:val="008079E8"/>
    <w:rsid w:val="00807A2F"/>
    <w:rsid w:val="00807E46"/>
    <w:rsid w:val="0081006B"/>
    <w:rsid w:val="00810FC0"/>
    <w:rsid w:val="008113B5"/>
    <w:rsid w:val="008114A4"/>
    <w:rsid w:val="00811A2E"/>
    <w:rsid w:val="00811B9E"/>
    <w:rsid w:val="00812987"/>
    <w:rsid w:val="00812CDB"/>
    <w:rsid w:val="008131CA"/>
    <w:rsid w:val="0081333B"/>
    <w:rsid w:val="008147A6"/>
    <w:rsid w:val="008149E7"/>
    <w:rsid w:val="00814A2A"/>
    <w:rsid w:val="00815356"/>
    <w:rsid w:val="00816952"/>
    <w:rsid w:val="00817E61"/>
    <w:rsid w:val="008200B8"/>
    <w:rsid w:val="00820457"/>
    <w:rsid w:val="00820804"/>
    <w:rsid w:val="00820AF5"/>
    <w:rsid w:val="008210D7"/>
    <w:rsid w:val="008215EF"/>
    <w:rsid w:val="00821A30"/>
    <w:rsid w:val="0082270D"/>
    <w:rsid w:val="008228ED"/>
    <w:rsid w:val="00822BFD"/>
    <w:rsid w:val="00822F6C"/>
    <w:rsid w:val="008233DA"/>
    <w:rsid w:val="00823A7D"/>
    <w:rsid w:val="00823E54"/>
    <w:rsid w:val="00824258"/>
    <w:rsid w:val="00824776"/>
    <w:rsid w:val="00824863"/>
    <w:rsid w:val="00824CC8"/>
    <w:rsid w:val="00824F6D"/>
    <w:rsid w:val="0082570D"/>
    <w:rsid w:val="008262CB"/>
    <w:rsid w:val="008264E6"/>
    <w:rsid w:val="00826545"/>
    <w:rsid w:val="00826569"/>
    <w:rsid w:val="00826EB9"/>
    <w:rsid w:val="008277B4"/>
    <w:rsid w:val="00827CB0"/>
    <w:rsid w:val="00830347"/>
    <w:rsid w:val="00830AC4"/>
    <w:rsid w:val="00830DEF"/>
    <w:rsid w:val="00831504"/>
    <w:rsid w:val="008319C2"/>
    <w:rsid w:val="00831FC3"/>
    <w:rsid w:val="00831FD7"/>
    <w:rsid w:val="0083207A"/>
    <w:rsid w:val="008324D4"/>
    <w:rsid w:val="00833197"/>
    <w:rsid w:val="0083356A"/>
    <w:rsid w:val="008339C8"/>
    <w:rsid w:val="008361B6"/>
    <w:rsid w:val="00836278"/>
    <w:rsid w:val="008371A7"/>
    <w:rsid w:val="00837A4B"/>
    <w:rsid w:val="008409AE"/>
    <w:rsid w:val="00840B94"/>
    <w:rsid w:val="00841352"/>
    <w:rsid w:val="00841AC7"/>
    <w:rsid w:val="00841E17"/>
    <w:rsid w:val="00841F83"/>
    <w:rsid w:val="008421AD"/>
    <w:rsid w:val="008426AF"/>
    <w:rsid w:val="008428F2"/>
    <w:rsid w:val="00843CA1"/>
    <w:rsid w:val="008442B2"/>
    <w:rsid w:val="0084470C"/>
    <w:rsid w:val="0084494C"/>
    <w:rsid w:val="00844AFE"/>
    <w:rsid w:val="00844FA0"/>
    <w:rsid w:val="0084507C"/>
    <w:rsid w:val="008453C5"/>
    <w:rsid w:val="008453E8"/>
    <w:rsid w:val="00845780"/>
    <w:rsid w:val="008457C4"/>
    <w:rsid w:val="00845AEE"/>
    <w:rsid w:val="00846FC4"/>
    <w:rsid w:val="00847016"/>
    <w:rsid w:val="00847077"/>
    <w:rsid w:val="008471E2"/>
    <w:rsid w:val="008478BC"/>
    <w:rsid w:val="008502C6"/>
    <w:rsid w:val="00850C7B"/>
    <w:rsid w:val="00850C82"/>
    <w:rsid w:val="00851458"/>
    <w:rsid w:val="008518B8"/>
    <w:rsid w:val="00852083"/>
    <w:rsid w:val="00852517"/>
    <w:rsid w:val="00852EC2"/>
    <w:rsid w:val="008531BB"/>
    <w:rsid w:val="008536A7"/>
    <w:rsid w:val="008539D9"/>
    <w:rsid w:val="00854124"/>
    <w:rsid w:val="00854132"/>
    <w:rsid w:val="008548CA"/>
    <w:rsid w:val="00854C02"/>
    <w:rsid w:val="0085585E"/>
    <w:rsid w:val="00856680"/>
    <w:rsid w:val="008566AA"/>
    <w:rsid w:val="008568CF"/>
    <w:rsid w:val="00856C14"/>
    <w:rsid w:val="0085704F"/>
    <w:rsid w:val="008571C8"/>
    <w:rsid w:val="00857B2F"/>
    <w:rsid w:val="008605D7"/>
    <w:rsid w:val="0086082B"/>
    <w:rsid w:val="00861108"/>
    <w:rsid w:val="008617B7"/>
    <w:rsid w:val="0086193B"/>
    <w:rsid w:val="008627D1"/>
    <w:rsid w:val="008636DB"/>
    <w:rsid w:val="008638DA"/>
    <w:rsid w:val="00863CBA"/>
    <w:rsid w:val="008643B1"/>
    <w:rsid w:val="00864F89"/>
    <w:rsid w:val="00865896"/>
    <w:rsid w:val="00866C18"/>
    <w:rsid w:val="008702BE"/>
    <w:rsid w:val="00871418"/>
    <w:rsid w:val="0087146D"/>
    <w:rsid w:val="00871561"/>
    <w:rsid w:val="00871644"/>
    <w:rsid w:val="00871D18"/>
    <w:rsid w:val="00872DF9"/>
    <w:rsid w:val="00873366"/>
    <w:rsid w:val="008736FC"/>
    <w:rsid w:val="00873854"/>
    <w:rsid w:val="00873B01"/>
    <w:rsid w:val="0087411A"/>
    <w:rsid w:val="0087479E"/>
    <w:rsid w:val="008759C6"/>
    <w:rsid w:val="00875B1B"/>
    <w:rsid w:val="00875B88"/>
    <w:rsid w:val="00875C74"/>
    <w:rsid w:val="0087625F"/>
    <w:rsid w:val="00876C16"/>
    <w:rsid w:val="00876C48"/>
    <w:rsid w:val="00876D34"/>
    <w:rsid w:val="00877692"/>
    <w:rsid w:val="00877F44"/>
    <w:rsid w:val="00880030"/>
    <w:rsid w:val="00880212"/>
    <w:rsid w:val="008805E1"/>
    <w:rsid w:val="00881822"/>
    <w:rsid w:val="00882083"/>
    <w:rsid w:val="00882538"/>
    <w:rsid w:val="00882C91"/>
    <w:rsid w:val="00882E3A"/>
    <w:rsid w:val="0088303C"/>
    <w:rsid w:val="0088340A"/>
    <w:rsid w:val="00883933"/>
    <w:rsid w:val="00884730"/>
    <w:rsid w:val="0088490A"/>
    <w:rsid w:val="00885511"/>
    <w:rsid w:val="008859EA"/>
    <w:rsid w:val="00885B13"/>
    <w:rsid w:val="00885F18"/>
    <w:rsid w:val="0088635F"/>
    <w:rsid w:val="00886A13"/>
    <w:rsid w:val="00886BBD"/>
    <w:rsid w:val="0088717A"/>
    <w:rsid w:val="00887847"/>
    <w:rsid w:val="0088794E"/>
    <w:rsid w:val="00887979"/>
    <w:rsid w:val="00887B96"/>
    <w:rsid w:val="008905E3"/>
    <w:rsid w:val="00890756"/>
    <w:rsid w:val="0089173F"/>
    <w:rsid w:val="0089266A"/>
    <w:rsid w:val="00893C09"/>
    <w:rsid w:val="00893E1D"/>
    <w:rsid w:val="00894B63"/>
    <w:rsid w:val="00894D2D"/>
    <w:rsid w:val="00895622"/>
    <w:rsid w:val="0089666A"/>
    <w:rsid w:val="00896AC0"/>
    <w:rsid w:val="008971B4"/>
    <w:rsid w:val="00897E95"/>
    <w:rsid w:val="008A023E"/>
    <w:rsid w:val="008A046A"/>
    <w:rsid w:val="008A05AC"/>
    <w:rsid w:val="008A07DE"/>
    <w:rsid w:val="008A0889"/>
    <w:rsid w:val="008A1904"/>
    <w:rsid w:val="008A1D5A"/>
    <w:rsid w:val="008A1E5D"/>
    <w:rsid w:val="008A26BF"/>
    <w:rsid w:val="008A280E"/>
    <w:rsid w:val="008A2A11"/>
    <w:rsid w:val="008A2C7F"/>
    <w:rsid w:val="008A3BA8"/>
    <w:rsid w:val="008A3D7F"/>
    <w:rsid w:val="008A3F76"/>
    <w:rsid w:val="008A5EAF"/>
    <w:rsid w:val="008A60B3"/>
    <w:rsid w:val="008A70C9"/>
    <w:rsid w:val="008A712E"/>
    <w:rsid w:val="008A79EE"/>
    <w:rsid w:val="008B0C8B"/>
    <w:rsid w:val="008B1B5B"/>
    <w:rsid w:val="008B2693"/>
    <w:rsid w:val="008B2F35"/>
    <w:rsid w:val="008B306A"/>
    <w:rsid w:val="008B32C5"/>
    <w:rsid w:val="008B3FD0"/>
    <w:rsid w:val="008B40AF"/>
    <w:rsid w:val="008B4A4F"/>
    <w:rsid w:val="008B5C32"/>
    <w:rsid w:val="008B5CDF"/>
    <w:rsid w:val="008B5FE3"/>
    <w:rsid w:val="008B6147"/>
    <w:rsid w:val="008B61B1"/>
    <w:rsid w:val="008B6A75"/>
    <w:rsid w:val="008B6C42"/>
    <w:rsid w:val="008B6E68"/>
    <w:rsid w:val="008B6ED7"/>
    <w:rsid w:val="008B71F0"/>
    <w:rsid w:val="008B7900"/>
    <w:rsid w:val="008C0F01"/>
    <w:rsid w:val="008C0F04"/>
    <w:rsid w:val="008C1887"/>
    <w:rsid w:val="008C28D8"/>
    <w:rsid w:val="008C2D10"/>
    <w:rsid w:val="008C3345"/>
    <w:rsid w:val="008C33BF"/>
    <w:rsid w:val="008C3ACF"/>
    <w:rsid w:val="008C3BC9"/>
    <w:rsid w:val="008C4256"/>
    <w:rsid w:val="008C4483"/>
    <w:rsid w:val="008C4773"/>
    <w:rsid w:val="008C4B74"/>
    <w:rsid w:val="008C5D2A"/>
    <w:rsid w:val="008C6516"/>
    <w:rsid w:val="008C65E6"/>
    <w:rsid w:val="008C6F9F"/>
    <w:rsid w:val="008C713E"/>
    <w:rsid w:val="008C754D"/>
    <w:rsid w:val="008C768E"/>
    <w:rsid w:val="008C785D"/>
    <w:rsid w:val="008D003D"/>
    <w:rsid w:val="008D0DB9"/>
    <w:rsid w:val="008D153B"/>
    <w:rsid w:val="008D1DBD"/>
    <w:rsid w:val="008D1DD9"/>
    <w:rsid w:val="008D2710"/>
    <w:rsid w:val="008D2B68"/>
    <w:rsid w:val="008D44C1"/>
    <w:rsid w:val="008D4A1F"/>
    <w:rsid w:val="008D514E"/>
    <w:rsid w:val="008D51DF"/>
    <w:rsid w:val="008D5BD0"/>
    <w:rsid w:val="008D602A"/>
    <w:rsid w:val="008D6124"/>
    <w:rsid w:val="008D64EC"/>
    <w:rsid w:val="008D70CA"/>
    <w:rsid w:val="008E050F"/>
    <w:rsid w:val="008E0ADB"/>
    <w:rsid w:val="008E0B00"/>
    <w:rsid w:val="008E0B46"/>
    <w:rsid w:val="008E0C51"/>
    <w:rsid w:val="008E0D1B"/>
    <w:rsid w:val="008E0FCE"/>
    <w:rsid w:val="008E20D3"/>
    <w:rsid w:val="008E20DB"/>
    <w:rsid w:val="008E270B"/>
    <w:rsid w:val="008E29F5"/>
    <w:rsid w:val="008E2D9B"/>
    <w:rsid w:val="008E3320"/>
    <w:rsid w:val="008E338C"/>
    <w:rsid w:val="008E39A5"/>
    <w:rsid w:val="008E3D99"/>
    <w:rsid w:val="008E432E"/>
    <w:rsid w:val="008E452E"/>
    <w:rsid w:val="008E480D"/>
    <w:rsid w:val="008E5C7B"/>
    <w:rsid w:val="008E6882"/>
    <w:rsid w:val="008E75C8"/>
    <w:rsid w:val="008E79BA"/>
    <w:rsid w:val="008E7BAC"/>
    <w:rsid w:val="008F016B"/>
    <w:rsid w:val="008F026E"/>
    <w:rsid w:val="008F02F3"/>
    <w:rsid w:val="008F06FE"/>
    <w:rsid w:val="008F0EDF"/>
    <w:rsid w:val="008F14F7"/>
    <w:rsid w:val="008F237C"/>
    <w:rsid w:val="008F2D67"/>
    <w:rsid w:val="008F2E6B"/>
    <w:rsid w:val="008F3440"/>
    <w:rsid w:val="008F3B18"/>
    <w:rsid w:val="008F3D3C"/>
    <w:rsid w:val="008F3DA2"/>
    <w:rsid w:val="008F3F2F"/>
    <w:rsid w:val="008F49A0"/>
    <w:rsid w:val="008F53F6"/>
    <w:rsid w:val="008F543C"/>
    <w:rsid w:val="008F56FD"/>
    <w:rsid w:val="008F5E72"/>
    <w:rsid w:val="008F6047"/>
    <w:rsid w:val="008F6708"/>
    <w:rsid w:val="008F7060"/>
    <w:rsid w:val="008F7B83"/>
    <w:rsid w:val="0090009F"/>
    <w:rsid w:val="009003F5"/>
    <w:rsid w:val="00900433"/>
    <w:rsid w:val="00900904"/>
    <w:rsid w:val="00900E68"/>
    <w:rsid w:val="00901465"/>
    <w:rsid w:val="00901677"/>
    <w:rsid w:val="00902720"/>
    <w:rsid w:val="0090287A"/>
    <w:rsid w:val="009029DE"/>
    <w:rsid w:val="00902CF4"/>
    <w:rsid w:val="009047B6"/>
    <w:rsid w:val="00904931"/>
    <w:rsid w:val="009049DF"/>
    <w:rsid w:val="00904A0B"/>
    <w:rsid w:val="00904D15"/>
    <w:rsid w:val="0090526E"/>
    <w:rsid w:val="00905891"/>
    <w:rsid w:val="0090608C"/>
    <w:rsid w:val="00906C0F"/>
    <w:rsid w:val="009071AF"/>
    <w:rsid w:val="009073A8"/>
    <w:rsid w:val="0090754D"/>
    <w:rsid w:val="00910A00"/>
    <w:rsid w:val="00910B12"/>
    <w:rsid w:val="00910BC9"/>
    <w:rsid w:val="00910D0B"/>
    <w:rsid w:val="0091114B"/>
    <w:rsid w:val="00911352"/>
    <w:rsid w:val="009119B2"/>
    <w:rsid w:val="00911EF0"/>
    <w:rsid w:val="00912166"/>
    <w:rsid w:val="00912803"/>
    <w:rsid w:val="009137B6"/>
    <w:rsid w:val="00913BCF"/>
    <w:rsid w:val="00913DB1"/>
    <w:rsid w:val="00913E36"/>
    <w:rsid w:val="00913EDA"/>
    <w:rsid w:val="0091485C"/>
    <w:rsid w:val="00914A03"/>
    <w:rsid w:val="00914B58"/>
    <w:rsid w:val="009159DD"/>
    <w:rsid w:val="00915BAF"/>
    <w:rsid w:val="00915F5C"/>
    <w:rsid w:val="009161EA"/>
    <w:rsid w:val="00916446"/>
    <w:rsid w:val="009169F6"/>
    <w:rsid w:val="00916AC4"/>
    <w:rsid w:val="00916BFB"/>
    <w:rsid w:val="00916C4C"/>
    <w:rsid w:val="00916C80"/>
    <w:rsid w:val="00916EF8"/>
    <w:rsid w:val="00917882"/>
    <w:rsid w:val="00917CEF"/>
    <w:rsid w:val="00917FA4"/>
    <w:rsid w:val="00920DC5"/>
    <w:rsid w:val="00921087"/>
    <w:rsid w:val="00921570"/>
    <w:rsid w:val="00921607"/>
    <w:rsid w:val="00921FCB"/>
    <w:rsid w:val="00922599"/>
    <w:rsid w:val="00922906"/>
    <w:rsid w:val="00922D7C"/>
    <w:rsid w:val="00922DE8"/>
    <w:rsid w:val="0092309D"/>
    <w:rsid w:val="009245A2"/>
    <w:rsid w:val="009248AC"/>
    <w:rsid w:val="00924AAF"/>
    <w:rsid w:val="00925A4F"/>
    <w:rsid w:val="00925DB0"/>
    <w:rsid w:val="00926273"/>
    <w:rsid w:val="0092658D"/>
    <w:rsid w:val="00926808"/>
    <w:rsid w:val="009275C9"/>
    <w:rsid w:val="00927A34"/>
    <w:rsid w:val="00927BD9"/>
    <w:rsid w:val="00927D04"/>
    <w:rsid w:val="00930A11"/>
    <w:rsid w:val="00931093"/>
    <w:rsid w:val="00931845"/>
    <w:rsid w:val="00931B56"/>
    <w:rsid w:val="00932069"/>
    <w:rsid w:val="00932399"/>
    <w:rsid w:val="009323F6"/>
    <w:rsid w:val="00932DCE"/>
    <w:rsid w:val="00932DEC"/>
    <w:rsid w:val="00933A80"/>
    <w:rsid w:val="00933D47"/>
    <w:rsid w:val="00933D94"/>
    <w:rsid w:val="00934101"/>
    <w:rsid w:val="0093417C"/>
    <w:rsid w:val="0093418C"/>
    <w:rsid w:val="00934526"/>
    <w:rsid w:val="009346F2"/>
    <w:rsid w:val="00934B6E"/>
    <w:rsid w:val="00934C07"/>
    <w:rsid w:val="009355A2"/>
    <w:rsid w:val="00935660"/>
    <w:rsid w:val="00935B47"/>
    <w:rsid w:val="00935F6A"/>
    <w:rsid w:val="009366EE"/>
    <w:rsid w:val="009371B8"/>
    <w:rsid w:val="0093788A"/>
    <w:rsid w:val="00937A74"/>
    <w:rsid w:val="00937F8C"/>
    <w:rsid w:val="00940516"/>
    <w:rsid w:val="0094126E"/>
    <w:rsid w:val="00941CD4"/>
    <w:rsid w:val="00942549"/>
    <w:rsid w:val="0094260D"/>
    <w:rsid w:val="00942BCE"/>
    <w:rsid w:val="00943305"/>
    <w:rsid w:val="009440DB"/>
    <w:rsid w:val="00944D8B"/>
    <w:rsid w:val="00945756"/>
    <w:rsid w:val="00945E1C"/>
    <w:rsid w:val="00946389"/>
    <w:rsid w:val="009505BC"/>
    <w:rsid w:val="00950AD6"/>
    <w:rsid w:val="00950C08"/>
    <w:rsid w:val="00950ED5"/>
    <w:rsid w:val="00951087"/>
    <w:rsid w:val="009515D9"/>
    <w:rsid w:val="0095188D"/>
    <w:rsid w:val="00951B78"/>
    <w:rsid w:val="00952632"/>
    <w:rsid w:val="00953805"/>
    <w:rsid w:val="0095381F"/>
    <w:rsid w:val="009538C4"/>
    <w:rsid w:val="00953A8F"/>
    <w:rsid w:val="00953DC9"/>
    <w:rsid w:val="00954BB9"/>
    <w:rsid w:val="009561F2"/>
    <w:rsid w:val="00956399"/>
    <w:rsid w:val="00956464"/>
    <w:rsid w:val="00956513"/>
    <w:rsid w:val="0095662B"/>
    <w:rsid w:val="0095667F"/>
    <w:rsid w:val="00956874"/>
    <w:rsid w:val="00956D4E"/>
    <w:rsid w:val="00956FB6"/>
    <w:rsid w:val="00957400"/>
    <w:rsid w:val="00957ECC"/>
    <w:rsid w:val="00957F4A"/>
    <w:rsid w:val="009607C7"/>
    <w:rsid w:val="00960833"/>
    <w:rsid w:val="00960E4B"/>
    <w:rsid w:val="0096146B"/>
    <w:rsid w:val="00961895"/>
    <w:rsid w:val="009618DF"/>
    <w:rsid w:val="00961B70"/>
    <w:rsid w:val="0096275D"/>
    <w:rsid w:val="00962921"/>
    <w:rsid w:val="00962939"/>
    <w:rsid w:val="009629FC"/>
    <w:rsid w:val="00962B80"/>
    <w:rsid w:val="0096314D"/>
    <w:rsid w:val="009633B4"/>
    <w:rsid w:val="009633EB"/>
    <w:rsid w:val="00963E81"/>
    <w:rsid w:val="009643B2"/>
    <w:rsid w:val="00965594"/>
    <w:rsid w:val="00965ADE"/>
    <w:rsid w:val="00966152"/>
    <w:rsid w:val="009663A3"/>
    <w:rsid w:val="00967F30"/>
    <w:rsid w:val="00970767"/>
    <w:rsid w:val="00970812"/>
    <w:rsid w:val="00970CC6"/>
    <w:rsid w:val="00970DB9"/>
    <w:rsid w:val="00970F36"/>
    <w:rsid w:val="00971068"/>
    <w:rsid w:val="009714F8"/>
    <w:rsid w:val="00971926"/>
    <w:rsid w:val="00971954"/>
    <w:rsid w:val="00971AE5"/>
    <w:rsid w:val="009722F6"/>
    <w:rsid w:val="009725E1"/>
    <w:rsid w:val="00974A3C"/>
    <w:rsid w:val="00974D08"/>
    <w:rsid w:val="00974E52"/>
    <w:rsid w:val="00975476"/>
    <w:rsid w:val="009761AA"/>
    <w:rsid w:val="009766D9"/>
    <w:rsid w:val="00976B38"/>
    <w:rsid w:val="00976F87"/>
    <w:rsid w:val="00977462"/>
    <w:rsid w:val="00977535"/>
    <w:rsid w:val="00980EDE"/>
    <w:rsid w:val="009818B6"/>
    <w:rsid w:val="009819F0"/>
    <w:rsid w:val="009826AA"/>
    <w:rsid w:val="00983DC6"/>
    <w:rsid w:val="00984B73"/>
    <w:rsid w:val="00985510"/>
    <w:rsid w:val="00985A02"/>
    <w:rsid w:val="00985D12"/>
    <w:rsid w:val="0098630A"/>
    <w:rsid w:val="00986AB5"/>
    <w:rsid w:val="00986DBD"/>
    <w:rsid w:val="009870D1"/>
    <w:rsid w:val="00987C17"/>
    <w:rsid w:val="00990046"/>
    <w:rsid w:val="00990468"/>
    <w:rsid w:val="00990870"/>
    <w:rsid w:val="00990E75"/>
    <w:rsid w:val="009912D5"/>
    <w:rsid w:val="009914D3"/>
    <w:rsid w:val="00991606"/>
    <w:rsid w:val="009919B3"/>
    <w:rsid w:val="00991FF4"/>
    <w:rsid w:val="0099268B"/>
    <w:rsid w:val="009928FD"/>
    <w:rsid w:val="00993663"/>
    <w:rsid w:val="00993BCE"/>
    <w:rsid w:val="00994044"/>
    <w:rsid w:val="00994C9C"/>
    <w:rsid w:val="00996555"/>
    <w:rsid w:val="00996C14"/>
    <w:rsid w:val="009972C9"/>
    <w:rsid w:val="00997784"/>
    <w:rsid w:val="00997E16"/>
    <w:rsid w:val="009A017B"/>
    <w:rsid w:val="009A022C"/>
    <w:rsid w:val="009A0484"/>
    <w:rsid w:val="009A0653"/>
    <w:rsid w:val="009A1729"/>
    <w:rsid w:val="009A17B1"/>
    <w:rsid w:val="009A1D6D"/>
    <w:rsid w:val="009A299B"/>
    <w:rsid w:val="009A488E"/>
    <w:rsid w:val="009A5704"/>
    <w:rsid w:val="009A574F"/>
    <w:rsid w:val="009A69A7"/>
    <w:rsid w:val="009A69B8"/>
    <w:rsid w:val="009A6D47"/>
    <w:rsid w:val="009A6E6D"/>
    <w:rsid w:val="009A7102"/>
    <w:rsid w:val="009A74E9"/>
    <w:rsid w:val="009A782A"/>
    <w:rsid w:val="009A7B5B"/>
    <w:rsid w:val="009B0CFB"/>
    <w:rsid w:val="009B0FDB"/>
    <w:rsid w:val="009B1261"/>
    <w:rsid w:val="009B1519"/>
    <w:rsid w:val="009B2495"/>
    <w:rsid w:val="009B24DC"/>
    <w:rsid w:val="009B38DF"/>
    <w:rsid w:val="009B40AF"/>
    <w:rsid w:val="009B40BD"/>
    <w:rsid w:val="009B471E"/>
    <w:rsid w:val="009B4CC3"/>
    <w:rsid w:val="009B5282"/>
    <w:rsid w:val="009B568F"/>
    <w:rsid w:val="009B5780"/>
    <w:rsid w:val="009B5967"/>
    <w:rsid w:val="009B60D0"/>
    <w:rsid w:val="009B6575"/>
    <w:rsid w:val="009B6EAD"/>
    <w:rsid w:val="009B6F96"/>
    <w:rsid w:val="009B7673"/>
    <w:rsid w:val="009B7B47"/>
    <w:rsid w:val="009B7D88"/>
    <w:rsid w:val="009B7F3F"/>
    <w:rsid w:val="009B7F68"/>
    <w:rsid w:val="009C05B0"/>
    <w:rsid w:val="009C0FB5"/>
    <w:rsid w:val="009C1267"/>
    <w:rsid w:val="009C1656"/>
    <w:rsid w:val="009C1732"/>
    <w:rsid w:val="009C2378"/>
    <w:rsid w:val="009C2D80"/>
    <w:rsid w:val="009C32A2"/>
    <w:rsid w:val="009C34F9"/>
    <w:rsid w:val="009C375B"/>
    <w:rsid w:val="009C3EE1"/>
    <w:rsid w:val="009C4B75"/>
    <w:rsid w:val="009C4BBB"/>
    <w:rsid w:val="009C4E92"/>
    <w:rsid w:val="009C556D"/>
    <w:rsid w:val="009C55D2"/>
    <w:rsid w:val="009C5711"/>
    <w:rsid w:val="009C5C05"/>
    <w:rsid w:val="009C5C97"/>
    <w:rsid w:val="009C662A"/>
    <w:rsid w:val="009C6D24"/>
    <w:rsid w:val="009C6ED9"/>
    <w:rsid w:val="009C6EDA"/>
    <w:rsid w:val="009C7C6B"/>
    <w:rsid w:val="009D04A8"/>
    <w:rsid w:val="009D071A"/>
    <w:rsid w:val="009D0F65"/>
    <w:rsid w:val="009D1331"/>
    <w:rsid w:val="009D16B3"/>
    <w:rsid w:val="009D1BD5"/>
    <w:rsid w:val="009D242C"/>
    <w:rsid w:val="009D28CD"/>
    <w:rsid w:val="009D294F"/>
    <w:rsid w:val="009D3450"/>
    <w:rsid w:val="009D3461"/>
    <w:rsid w:val="009D364F"/>
    <w:rsid w:val="009D3F6D"/>
    <w:rsid w:val="009D5792"/>
    <w:rsid w:val="009D6107"/>
    <w:rsid w:val="009D627B"/>
    <w:rsid w:val="009D64F1"/>
    <w:rsid w:val="009D74BD"/>
    <w:rsid w:val="009D77B6"/>
    <w:rsid w:val="009D7A53"/>
    <w:rsid w:val="009E0141"/>
    <w:rsid w:val="009E01E3"/>
    <w:rsid w:val="009E0247"/>
    <w:rsid w:val="009E02E1"/>
    <w:rsid w:val="009E096C"/>
    <w:rsid w:val="009E1160"/>
    <w:rsid w:val="009E14C4"/>
    <w:rsid w:val="009E1D54"/>
    <w:rsid w:val="009E2D8F"/>
    <w:rsid w:val="009E38EB"/>
    <w:rsid w:val="009E3E90"/>
    <w:rsid w:val="009E4345"/>
    <w:rsid w:val="009E4907"/>
    <w:rsid w:val="009E5BFE"/>
    <w:rsid w:val="009E6985"/>
    <w:rsid w:val="009E6D7B"/>
    <w:rsid w:val="009E7535"/>
    <w:rsid w:val="009E75EA"/>
    <w:rsid w:val="009E78D0"/>
    <w:rsid w:val="009F024D"/>
    <w:rsid w:val="009F0658"/>
    <w:rsid w:val="009F0767"/>
    <w:rsid w:val="009F0ACE"/>
    <w:rsid w:val="009F0BA0"/>
    <w:rsid w:val="009F0EFE"/>
    <w:rsid w:val="009F0FF4"/>
    <w:rsid w:val="009F1185"/>
    <w:rsid w:val="009F1416"/>
    <w:rsid w:val="009F1AD3"/>
    <w:rsid w:val="009F1ADA"/>
    <w:rsid w:val="009F1B74"/>
    <w:rsid w:val="009F2530"/>
    <w:rsid w:val="009F2896"/>
    <w:rsid w:val="009F3255"/>
    <w:rsid w:val="009F3672"/>
    <w:rsid w:val="009F385E"/>
    <w:rsid w:val="009F3A86"/>
    <w:rsid w:val="009F413C"/>
    <w:rsid w:val="009F440D"/>
    <w:rsid w:val="009F44B0"/>
    <w:rsid w:val="009F4B93"/>
    <w:rsid w:val="009F4C85"/>
    <w:rsid w:val="009F4E67"/>
    <w:rsid w:val="009F5191"/>
    <w:rsid w:val="009F51F9"/>
    <w:rsid w:val="009F5568"/>
    <w:rsid w:val="009F5888"/>
    <w:rsid w:val="009F5E7F"/>
    <w:rsid w:val="009F6579"/>
    <w:rsid w:val="009F67DE"/>
    <w:rsid w:val="009F6B0B"/>
    <w:rsid w:val="009F7264"/>
    <w:rsid w:val="009F75AC"/>
    <w:rsid w:val="009F7FAB"/>
    <w:rsid w:val="00A008BE"/>
    <w:rsid w:val="00A00A69"/>
    <w:rsid w:val="00A02A38"/>
    <w:rsid w:val="00A03364"/>
    <w:rsid w:val="00A0347F"/>
    <w:rsid w:val="00A0599C"/>
    <w:rsid w:val="00A05DDE"/>
    <w:rsid w:val="00A06251"/>
    <w:rsid w:val="00A06532"/>
    <w:rsid w:val="00A06916"/>
    <w:rsid w:val="00A078E4"/>
    <w:rsid w:val="00A07D22"/>
    <w:rsid w:val="00A102EA"/>
    <w:rsid w:val="00A10571"/>
    <w:rsid w:val="00A116BA"/>
    <w:rsid w:val="00A117BB"/>
    <w:rsid w:val="00A11A1A"/>
    <w:rsid w:val="00A11AED"/>
    <w:rsid w:val="00A1257D"/>
    <w:rsid w:val="00A129D2"/>
    <w:rsid w:val="00A12EC4"/>
    <w:rsid w:val="00A134C7"/>
    <w:rsid w:val="00A1368D"/>
    <w:rsid w:val="00A1461C"/>
    <w:rsid w:val="00A158AF"/>
    <w:rsid w:val="00A16600"/>
    <w:rsid w:val="00A16A91"/>
    <w:rsid w:val="00A16AC4"/>
    <w:rsid w:val="00A178A1"/>
    <w:rsid w:val="00A17FC8"/>
    <w:rsid w:val="00A20468"/>
    <w:rsid w:val="00A2058B"/>
    <w:rsid w:val="00A20AEC"/>
    <w:rsid w:val="00A20F63"/>
    <w:rsid w:val="00A2212F"/>
    <w:rsid w:val="00A2281B"/>
    <w:rsid w:val="00A23832"/>
    <w:rsid w:val="00A23FB4"/>
    <w:rsid w:val="00A246FA"/>
    <w:rsid w:val="00A2496A"/>
    <w:rsid w:val="00A24DD0"/>
    <w:rsid w:val="00A2507E"/>
    <w:rsid w:val="00A255E7"/>
    <w:rsid w:val="00A2656B"/>
    <w:rsid w:val="00A267F9"/>
    <w:rsid w:val="00A26A71"/>
    <w:rsid w:val="00A26CC9"/>
    <w:rsid w:val="00A273AA"/>
    <w:rsid w:val="00A275C8"/>
    <w:rsid w:val="00A27C08"/>
    <w:rsid w:val="00A3073E"/>
    <w:rsid w:val="00A30D29"/>
    <w:rsid w:val="00A3110E"/>
    <w:rsid w:val="00A32287"/>
    <w:rsid w:val="00A3253F"/>
    <w:rsid w:val="00A32788"/>
    <w:rsid w:val="00A32949"/>
    <w:rsid w:val="00A32BB5"/>
    <w:rsid w:val="00A32C14"/>
    <w:rsid w:val="00A32F83"/>
    <w:rsid w:val="00A34371"/>
    <w:rsid w:val="00A34456"/>
    <w:rsid w:val="00A34EAB"/>
    <w:rsid w:val="00A358CD"/>
    <w:rsid w:val="00A35C39"/>
    <w:rsid w:val="00A3635E"/>
    <w:rsid w:val="00A37306"/>
    <w:rsid w:val="00A37C11"/>
    <w:rsid w:val="00A37F5C"/>
    <w:rsid w:val="00A4031D"/>
    <w:rsid w:val="00A40758"/>
    <w:rsid w:val="00A40A13"/>
    <w:rsid w:val="00A40D77"/>
    <w:rsid w:val="00A40F5E"/>
    <w:rsid w:val="00A41983"/>
    <w:rsid w:val="00A4231D"/>
    <w:rsid w:val="00A42C77"/>
    <w:rsid w:val="00A43104"/>
    <w:rsid w:val="00A43158"/>
    <w:rsid w:val="00A4336B"/>
    <w:rsid w:val="00A43E11"/>
    <w:rsid w:val="00A43F04"/>
    <w:rsid w:val="00A442A4"/>
    <w:rsid w:val="00A451A5"/>
    <w:rsid w:val="00A45306"/>
    <w:rsid w:val="00A4566C"/>
    <w:rsid w:val="00A459D7"/>
    <w:rsid w:val="00A46856"/>
    <w:rsid w:val="00A46992"/>
    <w:rsid w:val="00A46A7B"/>
    <w:rsid w:val="00A46FFB"/>
    <w:rsid w:val="00A4716F"/>
    <w:rsid w:val="00A479ED"/>
    <w:rsid w:val="00A47EEB"/>
    <w:rsid w:val="00A50740"/>
    <w:rsid w:val="00A508E9"/>
    <w:rsid w:val="00A50ECE"/>
    <w:rsid w:val="00A51602"/>
    <w:rsid w:val="00A520B9"/>
    <w:rsid w:val="00A5259A"/>
    <w:rsid w:val="00A52894"/>
    <w:rsid w:val="00A531D5"/>
    <w:rsid w:val="00A535BD"/>
    <w:rsid w:val="00A54032"/>
    <w:rsid w:val="00A54322"/>
    <w:rsid w:val="00A54A22"/>
    <w:rsid w:val="00A54EC7"/>
    <w:rsid w:val="00A55141"/>
    <w:rsid w:val="00A5607F"/>
    <w:rsid w:val="00A56A76"/>
    <w:rsid w:val="00A56CD4"/>
    <w:rsid w:val="00A575F5"/>
    <w:rsid w:val="00A57AF4"/>
    <w:rsid w:val="00A57F3A"/>
    <w:rsid w:val="00A60533"/>
    <w:rsid w:val="00A6070D"/>
    <w:rsid w:val="00A60A55"/>
    <w:rsid w:val="00A60C1D"/>
    <w:rsid w:val="00A612AE"/>
    <w:rsid w:val="00A6183F"/>
    <w:rsid w:val="00A61DE0"/>
    <w:rsid w:val="00A62145"/>
    <w:rsid w:val="00A624E7"/>
    <w:rsid w:val="00A624FC"/>
    <w:rsid w:val="00A63EE2"/>
    <w:rsid w:val="00A64011"/>
    <w:rsid w:val="00A64F46"/>
    <w:rsid w:val="00A655FB"/>
    <w:rsid w:val="00A658AF"/>
    <w:rsid w:val="00A65C0B"/>
    <w:rsid w:val="00A66B97"/>
    <w:rsid w:val="00A670D6"/>
    <w:rsid w:val="00A676DE"/>
    <w:rsid w:val="00A67929"/>
    <w:rsid w:val="00A67AAF"/>
    <w:rsid w:val="00A70667"/>
    <w:rsid w:val="00A708AA"/>
    <w:rsid w:val="00A7135C"/>
    <w:rsid w:val="00A7189E"/>
    <w:rsid w:val="00A71D46"/>
    <w:rsid w:val="00A7214C"/>
    <w:rsid w:val="00A722A8"/>
    <w:rsid w:val="00A7279B"/>
    <w:rsid w:val="00A72CEB"/>
    <w:rsid w:val="00A73430"/>
    <w:rsid w:val="00A73A22"/>
    <w:rsid w:val="00A74C0B"/>
    <w:rsid w:val="00A75A5F"/>
    <w:rsid w:val="00A75F88"/>
    <w:rsid w:val="00A76091"/>
    <w:rsid w:val="00A76290"/>
    <w:rsid w:val="00A7681C"/>
    <w:rsid w:val="00A80DF7"/>
    <w:rsid w:val="00A812EC"/>
    <w:rsid w:val="00A81E1F"/>
    <w:rsid w:val="00A820CC"/>
    <w:rsid w:val="00A828AB"/>
    <w:rsid w:val="00A83D3E"/>
    <w:rsid w:val="00A83FE1"/>
    <w:rsid w:val="00A85561"/>
    <w:rsid w:val="00A858AD"/>
    <w:rsid w:val="00A85EB8"/>
    <w:rsid w:val="00A86529"/>
    <w:rsid w:val="00A8705D"/>
    <w:rsid w:val="00A8724A"/>
    <w:rsid w:val="00A8740A"/>
    <w:rsid w:val="00A87756"/>
    <w:rsid w:val="00A8779E"/>
    <w:rsid w:val="00A8798B"/>
    <w:rsid w:val="00A87FE9"/>
    <w:rsid w:val="00A90425"/>
    <w:rsid w:val="00A9187B"/>
    <w:rsid w:val="00A91C8A"/>
    <w:rsid w:val="00A9258E"/>
    <w:rsid w:val="00A9331F"/>
    <w:rsid w:val="00A93357"/>
    <w:rsid w:val="00A9340C"/>
    <w:rsid w:val="00A94911"/>
    <w:rsid w:val="00A955B6"/>
    <w:rsid w:val="00A959C8"/>
    <w:rsid w:val="00A95B77"/>
    <w:rsid w:val="00A961AF"/>
    <w:rsid w:val="00A964AA"/>
    <w:rsid w:val="00A96555"/>
    <w:rsid w:val="00A96B9E"/>
    <w:rsid w:val="00A97202"/>
    <w:rsid w:val="00A97375"/>
    <w:rsid w:val="00A97687"/>
    <w:rsid w:val="00AA00EF"/>
    <w:rsid w:val="00AA06DC"/>
    <w:rsid w:val="00AA07FB"/>
    <w:rsid w:val="00AA1199"/>
    <w:rsid w:val="00AA1392"/>
    <w:rsid w:val="00AA20FD"/>
    <w:rsid w:val="00AA242A"/>
    <w:rsid w:val="00AA2963"/>
    <w:rsid w:val="00AA2E94"/>
    <w:rsid w:val="00AA3F38"/>
    <w:rsid w:val="00AA4968"/>
    <w:rsid w:val="00AA4C81"/>
    <w:rsid w:val="00AA4CC1"/>
    <w:rsid w:val="00AA5800"/>
    <w:rsid w:val="00AA59B2"/>
    <w:rsid w:val="00AA5F6C"/>
    <w:rsid w:val="00AA66CE"/>
    <w:rsid w:val="00AB05DE"/>
    <w:rsid w:val="00AB0832"/>
    <w:rsid w:val="00AB0AF4"/>
    <w:rsid w:val="00AB0CD5"/>
    <w:rsid w:val="00AB0F37"/>
    <w:rsid w:val="00AB2803"/>
    <w:rsid w:val="00AB35C9"/>
    <w:rsid w:val="00AB372B"/>
    <w:rsid w:val="00AB3DCB"/>
    <w:rsid w:val="00AB4211"/>
    <w:rsid w:val="00AB456D"/>
    <w:rsid w:val="00AB45B8"/>
    <w:rsid w:val="00AB5921"/>
    <w:rsid w:val="00AB6E67"/>
    <w:rsid w:val="00AB7349"/>
    <w:rsid w:val="00AB7BB7"/>
    <w:rsid w:val="00AC009B"/>
    <w:rsid w:val="00AC1EDB"/>
    <w:rsid w:val="00AC1F19"/>
    <w:rsid w:val="00AC20F2"/>
    <w:rsid w:val="00AC261E"/>
    <w:rsid w:val="00AC2A06"/>
    <w:rsid w:val="00AC2E73"/>
    <w:rsid w:val="00AC33FF"/>
    <w:rsid w:val="00AC3E05"/>
    <w:rsid w:val="00AC4230"/>
    <w:rsid w:val="00AC46D5"/>
    <w:rsid w:val="00AC47F8"/>
    <w:rsid w:val="00AC4AE8"/>
    <w:rsid w:val="00AC5484"/>
    <w:rsid w:val="00AC5B1B"/>
    <w:rsid w:val="00AC5D8B"/>
    <w:rsid w:val="00AC61DD"/>
    <w:rsid w:val="00AC6641"/>
    <w:rsid w:val="00AC6675"/>
    <w:rsid w:val="00AC679F"/>
    <w:rsid w:val="00AC6F5C"/>
    <w:rsid w:val="00AC70AB"/>
    <w:rsid w:val="00AC711E"/>
    <w:rsid w:val="00AC7CF1"/>
    <w:rsid w:val="00AC7D2E"/>
    <w:rsid w:val="00AC7D6D"/>
    <w:rsid w:val="00AC7DFD"/>
    <w:rsid w:val="00AD0692"/>
    <w:rsid w:val="00AD07EC"/>
    <w:rsid w:val="00AD081D"/>
    <w:rsid w:val="00AD0B98"/>
    <w:rsid w:val="00AD0D63"/>
    <w:rsid w:val="00AD15B6"/>
    <w:rsid w:val="00AD1770"/>
    <w:rsid w:val="00AD19D4"/>
    <w:rsid w:val="00AD1B5E"/>
    <w:rsid w:val="00AD1C40"/>
    <w:rsid w:val="00AD21B7"/>
    <w:rsid w:val="00AD23EF"/>
    <w:rsid w:val="00AD2D7A"/>
    <w:rsid w:val="00AD3471"/>
    <w:rsid w:val="00AD3B19"/>
    <w:rsid w:val="00AD3F6A"/>
    <w:rsid w:val="00AD4D4D"/>
    <w:rsid w:val="00AD55AA"/>
    <w:rsid w:val="00AD5A97"/>
    <w:rsid w:val="00AD653F"/>
    <w:rsid w:val="00AD6DBC"/>
    <w:rsid w:val="00AD7307"/>
    <w:rsid w:val="00AE035A"/>
    <w:rsid w:val="00AE051D"/>
    <w:rsid w:val="00AE1BAA"/>
    <w:rsid w:val="00AE1CC9"/>
    <w:rsid w:val="00AE1CF1"/>
    <w:rsid w:val="00AE21EF"/>
    <w:rsid w:val="00AE2630"/>
    <w:rsid w:val="00AE29A1"/>
    <w:rsid w:val="00AE3679"/>
    <w:rsid w:val="00AE39E5"/>
    <w:rsid w:val="00AE3DAA"/>
    <w:rsid w:val="00AE4E13"/>
    <w:rsid w:val="00AE4ED1"/>
    <w:rsid w:val="00AE5474"/>
    <w:rsid w:val="00AE585D"/>
    <w:rsid w:val="00AE58A2"/>
    <w:rsid w:val="00AE5E13"/>
    <w:rsid w:val="00AE5F7C"/>
    <w:rsid w:val="00AE641E"/>
    <w:rsid w:val="00AE659E"/>
    <w:rsid w:val="00AE6A14"/>
    <w:rsid w:val="00AE6F4C"/>
    <w:rsid w:val="00AF0057"/>
    <w:rsid w:val="00AF133C"/>
    <w:rsid w:val="00AF14DD"/>
    <w:rsid w:val="00AF2540"/>
    <w:rsid w:val="00AF2754"/>
    <w:rsid w:val="00AF2D41"/>
    <w:rsid w:val="00AF32DD"/>
    <w:rsid w:val="00AF3D6C"/>
    <w:rsid w:val="00AF457A"/>
    <w:rsid w:val="00AF45CF"/>
    <w:rsid w:val="00AF46C9"/>
    <w:rsid w:val="00AF4A74"/>
    <w:rsid w:val="00AF5024"/>
    <w:rsid w:val="00AF5CFE"/>
    <w:rsid w:val="00AF5D43"/>
    <w:rsid w:val="00AF5DB1"/>
    <w:rsid w:val="00AF5E71"/>
    <w:rsid w:val="00AF6402"/>
    <w:rsid w:val="00AF6458"/>
    <w:rsid w:val="00AF6686"/>
    <w:rsid w:val="00AF70E6"/>
    <w:rsid w:val="00AF7953"/>
    <w:rsid w:val="00AF7A7E"/>
    <w:rsid w:val="00AF7BFD"/>
    <w:rsid w:val="00AF7DAB"/>
    <w:rsid w:val="00AF7E9E"/>
    <w:rsid w:val="00B003FC"/>
    <w:rsid w:val="00B00774"/>
    <w:rsid w:val="00B00F9F"/>
    <w:rsid w:val="00B01562"/>
    <w:rsid w:val="00B03B74"/>
    <w:rsid w:val="00B03CCC"/>
    <w:rsid w:val="00B0409E"/>
    <w:rsid w:val="00B0416D"/>
    <w:rsid w:val="00B04552"/>
    <w:rsid w:val="00B0540C"/>
    <w:rsid w:val="00B05A89"/>
    <w:rsid w:val="00B05E2C"/>
    <w:rsid w:val="00B061BE"/>
    <w:rsid w:val="00B0685E"/>
    <w:rsid w:val="00B068FA"/>
    <w:rsid w:val="00B0720A"/>
    <w:rsid w:val="00B10089"/>
    <w:rsid w:val="00B1170D"/>
    <w:rsid w:val="00B12584"/>
    <w:rsid w:val="00B12F7A"/>
    <w:rsid w:val="00B1318D"/>
    <w:rsid w:val="00B145EC"/>
    <w:rsid w:val="00B14873"/>
    <w:rsid w:val="00B148B8"/>
    <w:rsid w:val="00B14D84"/>
    <w:rsid w:val="00B1568F"/>
    <w:rsid w:val="00B1673B"/>
    <w:rsid w:val="00B1778F"/>
    <w:rsid w:val="00B21166"/>
    <w:rsid w:val="00B2152B"/>
    <w:rsid w:val="00B21878"/>
    <w:rsid w:val="00B2204A"/>
    <w:rsid w:val="00B220B0"/>
    <w:rsid w:val="00B2258F"/>
    <w:rsid w:val="00B22852"/>
    <w:rsid w:val="00B22960"/>
    <w:rsid w:val="00B23110"/>
    <w:rsid w:val="00B232C1"/>
    <w:rsid w:val="00B2395E"/>
    <w:rsid w:val="00B23C24"/>
    <w:rsid w:val="00B24025"/>
    <w:rsid w:val="00B24504"/>
    <w:rsid w:val="00B24558"/>
    <w:rsid w:val="00B24B77"/>
    <w:rsid w:val="00B253D9"/>
    <w:rsid w:val="00B255E9"/>
    <w:rsid w:val="00B25841"/>
    <w:rsid w:val="00B26483"/>
    <w:rsid w:val="00B26961"/>
    <w:rsid w:val="00B26D67"/>
    <w:rsid w:val="00B26F38"/>
    <w:rsid w:val="00B27102"/>
    <w:rsid w:val="00B2726F"/>
    <w:rsid w:val="00B27D00"/>
    <w:rsid w:val="00B30B0C"/>
    <w:rsid w:val="00B30D4D"/>
    <w:rsid w:val="00B32254"/>
    <w:rsid w:val="00B322DB"/>
    <w:rsid w:val="00B32A2F"/>
    <w:rsid w:val="00B32C88"/>
    <w:rsid w:val="00B3322D"/>
    <w:rsid w:val="00B33EFF"/>
    <w:rsid w:val="00B340F9"/>
    <w:rsid w:val="00B356AC"/>
    <w:rsid w:val="00B35862"/>
    <w:rsid w:val="00B3587E"/>
    <w:rsid w:val="00B35C26"/>
    <w:rsid w:val="00B35D04"/>
    <w:rsid w:val="00B35DC2"/>
    <w:rsid w:val="00B3662E"/>
    <w:rsid w:val="00B36CC7"/>
    <w:rsid w:val="00B36D7B"/>
    <w:rsid w:val="00B37CD4"/>
    <w:rsid w:val="00B4002B"/>
    <w:rsid w:val="00B404C3"/>
    <w:rsid w:val="00B41697"/>
    <w:rsid w:val="00B4187C"/>
    <w:rsid w:val="00B41A90"/>
    <w:rsid w:val="00B41AB0"/>
    <w:rsid w:val="00B43491"/>
    <w:rsid w:val="00B4370C"/>
    <w:rsid w:val="00B44112"/>
    <w:rsid w:val="00B44122"/>
    <w:rsid w:val="00B445E8"/>
    <w:rsid w:val="00B44CF8"/>
    <w:rsid w:val="00B44E5C"/>
    <w:rsid w:val="00B450E2"/>
    <w:rsid w:val="00B45148"/>
    <w:rsid w:val="00B45F4F"/>
    <w:rsid w:val="00B469DE"/>
    <w:rsid w:val="00B46A3C"/>
    <w:rsid w:val="00B4701E"/>
    <w:rsid w:val="00B47CB0"/>
    <w:rsid w:val="00B505B3"/>
    <w:rsid w:val="00B5193A"/>
    <w:rsid w:val="00B519AC"/>
    <w:rsid w:val="00B51A1C"/>
    <w:rsid w:val="00B51B07"/>
    <w:rsid w:val="00B51B3C"/>
    <w:rsid w:val="00B521B2"/>
    <w:rsid w:val="00B5307E"/>
    <w:rsid w:val="00B53EE0"/>
    <w:rsid w:val="00B542D0"/>
    <w:rsid w:val="00B54E19"/>
    <w:rsid w:val="00B555F2"/>
    <w:rsid w:val="00B55707"/>
    <w:rsid w:val="00B558E7"/>
    <w:rsid w:val="00B55F45"/>
    <w:rsid w:val="00B576AA"/>
    <w:rsid w:val="00B57F25"/>
    <w:rsid w:val="00B601DE"/>
    <w:rsid w:val="00B605E7"/>
    <w:rsid w:val="00B60E9E"/>
    <w:rsid w:val="00B61476"/>
    <w:rsid w:val="00B6154E"/>
    <w:rsid w:val="00B61662"/>
    <w:rsid w:val="00B6175F"/>
    <w:rsid w:val="00B6177E"/>
    <w:rsid w:val="00B61A89"/>
    <w:rsid w:val="00B61C6F"/>
    <w:rsid w:val="00B61D70"/>
    <w:rsid w:val="00B61F08"/>
    <w:rsid w:val="00B6206C"/>
    <w:rsid w:val="00B620EB"/>
    <w:rsid w:val="00B62170"/>
    <w:rsid w:val="00B625BA"/>
    <w:rsid w:val="00B62A2A"/>
    <w:rsid w:val="00B62C1C"/>
    <w:rsid w:val="00B62FC9"/>
    <w:rsid w:val="00B63002"/>
    <w:rsid w:val="00B63CF5"/>
    <w:rsid w:val="00B64190"/>
    <w:rsid w:val="00B64498"/>
    <w:rsid w:val="00B64D7B"/>
    <w:rsid w:val="00B652A2"/>
    <w:rsid w:val="00B65C7A"/>
    <w:rsid w:val="00B6648A"/>
    <w:rsid w:val="00B66603"/>
    <w:rsid w:val="00B667DC"/>
    <w:rsid w:val="00B668E2"/>
    <w:rsid w:val="00B6726C"/>
    <w:rsid w:val="00B67393"/>
    <w:rsid w:val="00B67A7C"/>
    <w:rsid w:val="00B67E57"/>
    <w:rsid w:val="00B7043A"/>
    <w:rsid w:val="00B70BD8"/>
    <w:rsid w:val="00B70C21"/>
    <w:rsid w:val="00B70CAA"/>
    <w:rsid w:val="00B71281"/>
    <w:rsid w:val="00B71953"/>
    <w:rsid w:val="00B71E22"/>
    <w:rsid w:val="00B72E1D"/>
    <w:rsid w:val="00B732B0"/>
    <w:rsid w:val="00B73A74"/>
    <w:rsid w:val="00B74814"/>
    <w:rsid w:val="00B74CC6"/>
    <w:rsid w:val="00B74D26"/>
    <w:rsid w:val="00B77203"/>
    <w:rsid w:val="00B80501"/>
    <w:rsid w:val="00B8070F"/>
    <w:rsid w:val="00B80A67"/>
    <w:rsid w:val="00B80B3F"/>
    <w:rsid w:val="00B80C8B"/>
    <w:rsid w:val="00B813A9"/>
    <w:rsid w:val="00B8265E"/>
    <w:rsid w:val="00B82783"/>
    <w:rsid w:val="00B82940"/>
    <w:rsid w:val="00B82BCE"/>
    <w:rsid w:val="00B83455"/>
    <w:rsid w:val="00B8383E"/>
    <w:rsid w:val="00B83A04"/>
    <w:rsid w:val="00B83A21"/>
    <w:rsid w:val="00B83B61"/>
    <w:rsid w:val="00B83FC4"/>
    <w:rsid w:val="00B84291"/>
    <w:rsid w:val="00B842BD"/>
    <w:rsid w:val="00B849BA"/>
    <w:rsid w:val="00B84D7A"/>
    <w:rsid w:val="00B84DF0"/>
    <w:rsid w:val="00B852D1"/>
    <w:rsid w:val="00B8553B"/>
    <w:rsid w:val="00B8561B"/>
    <w:rsid w:val="00B85D8E"/>
    <w:rsid w:val="00B87547"/>
    <w:rsid w:val="00B90599"/>
    <w:rsid w:val="00B90632"/>
    <w:rsid w:val="00B906CF"/>
    <w:rsid w:val="00B906D6"/>
    <w:rsid w:val="00B907B3"/>
    <w:rsid w:val="00B90D1C"/>
    <w:rsid w:val="00B90DB5"/>
    <w:rsid w:val="00B91A03"/>
    <w:rsid w:val="00B91ED3"/>
    <w:rsid w:val="00B92317"/>
    <w:rsid w:val="00B9236F"/>
    <w:rsid w:val="00B92494"/>
    <w:rsid w:val="00B93826"/>
    <w:rsid w:val="00B93A77"/>
    <w:rsid w:val="00B94488"/>
    <w:rsid w:val="00B947B3"/>
    <w:rsid w:val="00B94CE3"/>
    <w:rsid w:val="00B953CB"/>
    <w:rsid w:val="00B953D7"/>
    <w:rsid w:val="00B955EE"/>
    <w:rsid w:val="00B95F15"/>
    <w:rsid w:val="00B96010"/>
    <w:rsid w:val="00B96201"/>
    <w:rsid w:val="00B96A18"/>
    <w:rsid w:val="00B96AF6"/>
    <w:rsid w:val="00B9763D"/>
    <w:rsid w:val="00BA000F"/>
    <w:rsid w:val="00BA0ED8"/>
    <w:rsid w:val="00BA11AB"/>
    <w:rsid w:val="00BA165A"/>
    <w:rsid w:val="00BA24A6"/>
    <w:rsid w:val="00BA2AAD"/>
    <w:rsid w:val="00BA326C"/>
    <w:rsid w:val="00BA3717"/>
    <w:rsid w:val="00BA3A81"/>
    <w:rsid w:val="00BA3AD0"/>
    <w:rsid w:val="00BA3F3E"/>
    <w:rsid w:val="00BA41B1"/>
    <w:rsid w:val="00BA41ED"/>
    <w:rsid w:val="00BA47F9"/>
    <w:rsid w:val="00BA4FB8"/>
    <w:rsid w:val="00BA5134"/>
    <w:rsid w:val="00BA58DC"/>
    <w:rsid w:val="00BA65FC"/>
    <w:rsid w:val="00BA6948"/>
    <w:rsid w:val="00BA6D2C"/>
    <w:rsid w:val="00BA6F8B"/>
    <w:rsid w:val="00BA77B2"/>
    <w:rsid w:val="00BA7DB5"/>
    <w:rsid w:val="00BB1817"/>
    <w:rsid w:val="00BB2601"/>
    <w:rsid w:val="00BB28EA"/>
    <w:rsid w:val="00BB47A0"/>
    <w:rsid w:val="00BB482C"/>
    <w:rsid w:val="00BB497A"/>
    <w:rsid w:val="00BB4B3A"/>
    <w:rsid w:val="00BB4F0D"/>
    <w:rsid w:val="00BB603B"/>
    <w:rsid w:val="00BB60B1"/>
    <w:rsid w:val="00BB61E4"/>
    <w:rsid w:val="00BB6686"/>
    <w:rsid w:val="00BB6C74"/>
    <w:rsid w:val="00BB6D91"/>
    <w:rsid w:val="00BB7425"/>
    <w:rsid w:val="00BB79E2"/>
    <w:rsid w:val="00BB7A98"/>
    <w:rsid w:val="00BB7ADD"/>
    <w:rsid w:val="00BC089A"/>
    <w:rsid w:val="00BC0993"/>
    <w:rsid w:val="00BC09FE"/>
    <w:rsid w:val="00BC0AB1"/>
    <w:rsid w:val="00BC1578"/>
    <w:rsid w:val="00BC2079"/>
    <w:rsid w:val="00BC2172"/>
    <w:rsid w:val="00BC23A6"/>
    <w:rsid w:val="00BC2B10"/>
    <w:rsid w:val="00BC3597"/>
    <w:rsid w:val="00BC431C"/>
    <w:rsid w:val="00BC4437"/>
    <w:rsid w:val="00BC4A20"/>
    <w:rsid w:val="00BC4B3A"/>
    <w:rsid w:val="00BC4F83"/>
    <w:rsid w:val="00BC5909"/>
    <w:rsid w:val="00BC5B3F"/>
    <w:rsid w:val="00BC5DEA"/>
    <w:rsid w:val="00BC61A0"/>
    <w:rsid w:val="00BC74F5"/>
    <w:rsid w:val="00BC7883"/>
    <w:rsid w:val="00BC7B83"/>
    <w:rsid w:val="00BD03D0"/>
    <w:rsid w:val="00BD07F5"/>
    <w:rsid w:val="00BD08AE"/>
    <w:rsid w:val="00BD08DB"/>
    <w:rsid w:val="00BD0AB1"/>
    <w:rsid w:val="00BD180D"/>
    <w:rsid w:val="00BD1CCC"/>
    <w:rsid w:val="00BD2029"/>
    <w:rsid w:val="00BD2290"/>
    <w:rsid w:val="00BD2294"/>
    <w:rsid w:val="00BD2384"/>
    <w:rsid w:val="00BD2554"/>
    <w:rsid w:val="00BD2A2B"/>
    <w:rsid w:val="00BD2FA5"/>
    <w:rsid w:val="00BD33D7"/>
    <w:rsid w:val="00BD3E0F"/>
    <w:rsid w:val="00BD461C"/>
    <w:rsid w:val="00BD483B"/>
    <w:rsid w:val="00BD5172"/>
    <w:rsid w:val="00BD5630"/>
    <w:rsid w:val="00BD5854"/>
    <w:rsid w:val="00BD5AB6"/>
    <w:rsid w:val="00BD5CD6"/>
    <w:rsid w:val="00BD665F"/>
    <w:rsid w:val="00BD6807"/>
    <w:rsid w:val="00BD785B"/>
    <w:rsid w:val="00BD7B53"/>
    <w:rsid w:val="00BD7D9D"/>
    <w:rsid w:val="00BE0158"/>
    <w:rsid w:val="00BE09D1"/>
    <w:rsid w:val="00BE133D"/>
    <w:rsid w:val="00BE1B78"/>
    <w:rsid w:val="00BE1E41"/>
    <w:rsid w:val="00BE2185"/>
    <w:rsid w:val="00BE2462"/>
    <w:rsid w:val="00BE314B"/>
    <w:rsid w:val="00BE32B0"/>
    <w:rsid w:val="00BE352C"/>
    <w:rsid w:val="00BE3D5B"/>
    <w:rsid w:val="00BE409B"/>
    <w:rsid w:val="00BE4194"/>
    <w:rsid w:val="00BE4672"/>
    <w:rsid w:val="00BE4798"/>
    <w:rsid w:val="00BE510E"/>
    <w:rsid w:val="00BE52E2"/>
    <w:rsid w:val="00BE5F76"/>
    <w:rsid w:val="00BE642A"/>
    <w:rsid w:val="00BE7A81"/>
    <w:rsid w:val="00BE7C19"/>
    <w:rsid w:val="00BF0A03"/>
    <w:rsid w:val="00BF0AEA"/>
    <w:rsid w:val="00BF1229"/>
    <w:rsid w:val="00BF176A"/>
    <w:rsid w:val="00BF1BD2"/>
    <w:rsid w:val="00BF2103"/>
    <w:rsid w:val="00BF276D"/>
    <w:rsid w:val="00BF2D7C"/>
    <w:rsid w:val="00BF2E8F"/>
    <w:rsid w:val="00BF30A7"/>
    <w:rsid w:val="00BF3383"/>
    <w:rsid w:val="00BF3A0E"/>
    <w:rsid w:val="00BF3E20"/>
    <w:rsid w:val="00BF40B9"/>
    <w:rsid w:val="00BF4A5B"/>
    <w:rsid w:val="00BF4C44"/>
    <w:rsid w:val="00BF4C9C"/>
    <w:rsid w:val="00BF5499"/>
    <w:rsid w:val="00BF556C"/>
    <w:rsid w:val="00BF559F"/>
    <w:rsid w:val="00BF580F"/>
    <w:rsid w:val="00BF5ED2"/>
    <w:rsid w:val="00BF6455"/>
    <w:rsid w:val="00BF66A5"/>
    <w:rsid w:val="00BF6ECF"/>
    <w:rsid w:val="00BF71DF"/>
    <w:rsid w:val="00BF76A4"/>
    <w:rsid w:val="00BF7C0F"/>
    <w:rsid w:val="00C00392"/>
    <w:rsid w:val="00C009BE"/>
    <w:rsid w:val="00C00ACE"/>
    <w:rsid w:val="00C00B55"/>
    <w:rsid w:val="00C00CB3"/>
    <w:rsid w:val="00C01371"/>
    <w:rsid w:val="00C013EA"/>
    <w:rsid w:val="00C015F9"/>
    <w:rsid w:val="00C01A7C"/>
    <w:rsid w:val="00C01AA3"/>
    <w:rsid w:val="00C01EAE"/>
    <w:rsid w:val="00C01F51"/>
    <w:rsid w:val="00C02267"/>
    <w:rsid w:val="00C025B0"/>
    <w:rsid w:val="00C03AF2"/>
    <w:rsid w:val="00C04F5C"/>
    <w:rsid w:val="00C0536C"/>
    <w:rsid w:val="00C056B5"/>
    <w:rsid w:val="00C05A66"/>
    <w:rsid w:val="00C06F9A"/>
    <w:rsid w:val="00C07A16"/>
    <w:rsid w:val="00C10ADA"/>
    <w:rsid w:val="00C1130E"/>
    <w:rsid w:val="00C1139E"/>
    <w:rsid w:val="00C1163A"/>
    <w:rsid w:val="00C122B5"/>
    <w:rsid w:val="00C127AE"/>
    <w:rsid w:val="00C13990"/>
    <w:rsid w:val="00C13B04"/>
    <w:rsid w:val="00C13C0D"/>
    <w:rsid w:val="00C15095"/>
    <w:rsid w:val="00C15287"/>
    <w:rsid w:val="00C15819"/>
    <w:rsid w:val="00C15934"/>
    <w:rsid w:val="00C16123"/>
    <w:rsid w:val="00C17344"/>
    <w:rsid w:val="00C17358"/>
    <w:rsid w:val="00C1770E"/>
    <w:rsid w:val="00C17D9D"/>
    <w:rsid w:val="00C202E1"/>
    <w:rsid w:val="00C204A4"/>
    <w:rsid w:val="00C20778"/>
    <w:rsid w:val="00C207E0"/>
    <w:rsid w:val="00C20ED0"/>
    <w:rsid w:val="00C21CBE"/>
    <w:rsid w:val="00C2319D"/>
    <w:rsid w:val="00C236C9"/>
    <w:rsid w:val="00C237BE"/>
    <w:rsid w:val="00C23BD2"/>
    <w:rsid w:val="00C240CB"/>
    <w:rsid w:val="00C249D9"/>
    <w:rsid w:val="00C2534B"/>
    <w:rsid w:val="00C2573B"/>
    <w:rsid w:val="00C25878"/>
    <w:rsid w:val="00C2622F"/>
    <w:rsid w:val="00C26470"/>
    <w:rsid w:val="00C26957"/>
    <w:rsid w:val="00C30E94"/>
    <w:rsid w:val="00C310F7"/>
    <w:rsid w:val="00C326B4"/>
    <w:rsid w:val="00C32FAC"/>
    <w:rsid w:val="00C33F87"/>
    <w:rsid w:val="00C34137"/>
    <w:rsid w:val="00C34388"/>
    <w:rsid w:val="00C34C4E"/>
    <w:rsid w:val="00C353C1"/>
    <w:rsid w:val="00C35512"/>
    <w:rsid w:val="00C35789"/>
    <w:rsid w:val="00C3580F"/>
    <w:rsid w:val="00C3643E"/>
    <w:rsid w:val="00C36780"/>
    <w:rsid w:val="00C368A5"/>
    <w:rsid w:val="00C36A01"/>
    <w:rsid w:val="00C36BDE"/>
    <w:rsid w:val="00C40A51"/>
    <w:rsid w:val="00C40AB1"/>
    <w:rsid w:val="00C40CEB"/>
    <w:rsid w:val="00C4196B"/>
    <w:rsid w:val="00C41B49"/>
    <w:rsid w:val="00C41D82"/>
    <w:rsid w:val="00C42B67"/>
    <w:rsid w:val="00C42D06"/>
    <w:rsid w:val="00C43063"/>
    <w:rsid w:val="00C43956"/>
    <w:rsid w:val="00C44E98"/>
    <w:rsid w:val="00C45D09"/>
    <w:rsid w:val="00C46B7D"/>
    <w:rsid w:val="00C46ECA"/>
    <w:rsid w:val="00C46F84"/>
    <w:rsid w:val="00C4729F"/>
    <w:rsid w:val="00C4748C"/>
    <w:rsid w:val="00C4751F"/>
    <w:rsid w:val="00C47566"/>
    <w:rsid w:val="00C475AD"/>
    <w:rsid w:val="00C4773E"/>
    <w:rsid w:val="00C50D5D"/>
    <w:rsid w:val="00C50E3A"/>
    <w:rsid w:val="00C5147B"/>
    <w:rsid w:val="00C51C75"/>
    <w:rsid w:val="00C51DCE"/>
    <w:rsid w:val="00C526DE"/>
    <w:rsid w:val="00C52FD9"/>
    <w:rsid w:val="00C53054"/>
    <w:rsid w:val="00C530B3"/>
    <w:rsid w:val="00C53310"/>
    <w:rsid w:val="00C53612"/>
    <w:rsid w:val="00C5378C"/>
    <w:rsid w:val="00C53E12"/>
    <w:rsid w:val="00C54079"/>
    <w:rsid w:val="00C5427C"/>
    <w:rsid w:val="00C54AE6"/>
    <w:rsid w:val="00C5525D"/>
    <w:rsid w:val="00C56989"/>
    <w:rsid w:val="00C57EA2"/>
    <w:rsid w:val="00C60324"/>
    <w:rsid w:val="00C603F5"/>
    <w:rsid w:val="00C6118B"/>
    <w:rsid w:val="00C61D00"/>
    <w:rsid w:val="00C625CD"/>
    <w:rsid w:val="00C633C5"/>
    <w:rsid w:val="00C63D1A"/>
    <w:rsid w:val="00C65647"/>
    <w:rsid w:val="00C65663"/>
    <w:rsid w:val="00C678E0"/>
    <w:rsid w:val="00C70012"/>
    <w:rsid w:val="00C7001F"/>
    <w:rsid w:val="00C705A0"/>
    <w:rsid w:val="00C714C0"/>
    <w:rsid w:val="00C71973"/>
    <w:rsid w:val="00C719F4"/>
    <w:rsid w:val="00C71F70"/>
    <w:rsid w:val="00C72108"/>
    <w:rsid w:val="00C723AA"/>
    <w:rsid w:val="00C72F05"/>
    <w:rsid w:val="00C731CE"/>
    <w:rsid w:val="00C739C7"/>
    <w:rsid w:val="00C7422D"/>
    <w:rsid w:val="00C74467"/>
    <w:rsid w:val="00C74EF0"/>
    <w:rsid w:val="00C76238"/>
    <w:rsid w:val="00C76256"/>
    <w:rsid w:val="00C76A39"/>
    <w:rsid w:val="00C80CDA"/>
    <w:rsid w:val="00C812EC"/>
    <w:rsid w:val="00C8187D"/>
    <w:rsid w:val="00C82044"/>
    <w:rsid w:val="00C82173"/>
    <w:rsid w:val="00C822E2"/>
    <w:rsid w:val="00C8239B"/>
    <w:rsid w:val="00C825B6"/>
    <w:rsid w:val="00C832ED"/>
    <w:rsid w:val="00C83315"/>
    <w:rsid w:val="00C839F3"/>
    <w:rsid w:val="00C83AE6"/>
    <w:rsid w:val="00C8448F"/>
    <w:rsid w:val="00C844ED"/>
    <w:rsid w:val="00C85115"/>
    <w:rsid w:val="00C85DF2"/>
    <w:rsid w:val="00C86037"/>
    <w:rsid w:val="00C861F6"/>
    <w:rsid w:val="00C862FD"/>
    <w:rsid w:val="00C8630F"/>
    <w:rsid w:val="00C8632E"/>
    <w:rsid w:val="00C868D4"/>
    <w:rsid w:val="00C868FC"/>
    <w:rsid w:val="00C872FA"/>
    <w:rsid w:val="00C87396"/>
    <w:rsid w:val="00C87704"/>
    <w:rsid w:val="00C8779D"/>
    <w:rsid w:val="00C8792F"/>
    <w:rsid w:val="00C879C4"/>
    <w:rsid w:val="00C90323"/>
    <w:rsid w:val="00C90575"/>
    <w:rsid w:val="00C914C0"/>
    <w:rsid w:val="00C917F2"/>
    <w:rsid w:val="00C91871"/>
    <w:rsid w:val="00C92676"/>
    <w:rsid w:val="00C931B7"/>
    <w:rsid w:val="00C934D6"/>
    <w:rsid w:val="00C9363D"/>
    <w:rsid w:val="00C93705"/>
    <w:rsid w:val="00C94B2F"/>
    <w:rsid w:val="00C95142"/>
    <w:rsid w:val="00C95791"/>
    <w:rsid w:val="00C95AA3"/>
    <w:rsid w:val="00C95D7F"/>
    <w:rsid w:val="00C97124"/>
    <w:rsid w:val="00CA0534"/>
    <w:rsid w:val="00CA0710"/>
    <w:rsid w:val="00CA0722"/>
    <w:rsid w:val="00CA09F0"/>
    <w:rsid w:val="00CA1856"/>
    <w:rsid w:val="00CA1871"/>
    <w:rsid w:val="00CA205E"/>
    <w:rsid w:val="00CA2072"/>
    <w:rsid w:val="00CA210C"/>
    <w:rsid w:val="00CA23BE"/>
    <w:rsid w:val="00CA36E8"/>
    <w:rsid w:val="00CA55F7"/>
    <w:rsid w:val="00CA599A"/>
    <w:rsid w:val="00CA5AC6"/>
    <w:rsid w:val="00CA5D97"/>
    <w:rsid w:val="00CA6646"/>
    <w:rsid w:val="00CA6C79"/>
    <w:rsid w:val="00CA7368"/>
    <w:rsid w:val="00CB0528"/>
    <w:rsid w:val="00CB1232"/>
    <w:rsid w:val="00CB1263"/>
    <w:rsid w:val="00CB16A8"/>
    <w:rsid w:val="00CB1FEB"/>
    <w:rsid w:val="00CB3495"/>
    <w:rsid w:val="00CB429E"/>
    <w:rsid w:val="00CB4321"/>
    <w:rsid w:val="00CB4E14"/>
    <w:rsid w:val="00CB4FCA"/>
    <w:rsid w:val="00CB5589"/>
    <w:rsid w:val="00CB58A8"/>
    <w:rsid w:val="00CB5A80"/>
    <w:rsid w:val="00CB64D4"/>
    <w:rsid w:val="00CB64F8"/>
    <w:rsid w:val="00CB6EA3"/>
    <w:rsid w:val="00CB70E9"/>
    <w:rsid w:val="00CB738F"/>
    <w:rsid w:val="00CB77A0"/>
    <w:rsid w:val="00CB7DCA"/>
    <w:rsid w:val="00CC082F"/>
    <w:rsid w:val="00CC090D"/>
    <w:rsid w:val="00CC0A55"/>
    <w:rsid w:val="00CC0EB0"/>
    <w:rsid w:val="00CC1B1C"/>
    <w:rsid w:val="00CC202F"/>
    <w:rsid w:val="00CC213F"/>
    <w:rsid w:val="00CC294E"/>
    <w:rsid w:val="00CC32B0"/>
    <w:rsid w:val="00CC3E59"/>
    <w:rsid w:val="00CC45A1"/>
    <w:rsid w:val="00CC4701"/>
    <w:rsid w:val="00CC5028"/>
    <w:rsid w:val="00CC5200"/>
    <w:rsid w:val="00CC5BCB"/>
    <w:rsid w:val="00CC66A2"/>
    <w:rsid w:val="00CC6864"/>
    <w:rsid w:val="00CC6C18"/>
    <w:rsid w:val="00CC7445"/>
    <w:rsid w:val="00CC7F7A"/>
    <w:rsid w:val="00CD094E"/>
    <w:rsid w:val="00CD0961"/>
    <w:rsid w:val="00CD0A11"/>
    <w:rsid w:val="00CD0A1F"/>
    <w:rsid w:val="00CD16D2"/>
    <w:rsid w:val="00CD2898"/>
    <w:rsid w:val="00CD2B27"/>
    <w:rsid w:val="00CD2F0D"/>
    <w:rsid w:val="00CD32F4"/>
    <w:rsid w:val="00CD3495"/>
    <w:rsid w:val="00CD3F10"/>
    <w:rsid w:val="00CD4372"/>
    <w:rsid w:val="00CD43A9"/>
    <w:rsid w:val="00CD5185"/>
    <w:rsid w:val="00CD5226"/>
    <w:rsid w:val="00CD5523"/>
    <w:rsid w:val="00CD5BC1"/>
    <w:rsid w:val="00CD68B5"/>
    <w:rsid w:val="00CE0258"/>
    <w:rsid w:val="00CE073C"/>
    <w:rsid w:val="00CE0785"/>
    <w:rsid w:val="00CE082C"/>
    <w:rsid w:val="00CE0DA8"/>
    <w:rsid w:val="00CE0DCC"/>
    <w:rsid w:val="00CE1110"/>
    <w:rsid w:val="00CE144C"/>
    <w:rsid w:val="00CE17CF"/>
    <w:rsid w:val="00CE2212"/>
    <w:rsid w:val="00CE2AEB"/>
    <w:rsid w:val="00CE3434"/>
    <w:rsid w:val="00CE3F30"/>
    <w:rsid w:val="00CE4537"/>
    <w:rsid w:val="00CE4632"/>
    <w:rsid w:val="00CE4EA8"/>
    <w:rsid w:val="00CE4FBB"/>
    <w:rsid w:val="00CE51A0"/>
    <w:rsid w:val="00CE54E5"/>
    <w:rsid w:val="00CE55B6"/>
    <w:rsid w:val="00CE58C6"/>
    <w:rsid w:val="00CE6C90"/>
    <w:rsid w:val="00CE7BE1"/>
    <w:rsid w:val="00CE7F1F"/>
    <w:rsid w:val="00CF0325"/>
    <w:rsid w:val="00CF09BD"/>
    <w:rsid w:val="00CF0A91"/>
    <w:rsid w:val="00CF12B5"/>
    <w:rsid w:val="00CF130F"/>
    <w:rsid w:val="00CF1C49"/>
    <w:rsid w:val="00CF1FE8"/>
    <w:rsid w:val="00CF2100"/>
    <w:rsid w:val="00CF2576"/>
    <w:rsid w:val="00CF2971"/>
    <w:rsid w:val="00CF338F"/>
    <w:rsid w:val="00CF34C7"/>
    <w:rsid w:val="00CF3B65"/>
    <w:rsid w:val="00CF3C5C"/>
    <w:rsid w:val="00CF4173"/>
    <w:rsid w:val="00CF4189"/>
    <w:rsid w:val="00CF4504"/>
    <w:rsid w:val="00CF46E8"/>
    <w:rsid w:val="00CF473D"/>
    <w:rsid w:val="00CF50BD"/>
    <w:rsid w:val="00CF52B5"/>
    <w:rsid w:val="00CF6204"/>
    <w:rsid w:val="00CF6B04"/>
    <w:rsid w:val="00CF7241"/>
    <w:rsid w:val="00D001C3"/>
    <w:rsid w:val="00D01724"/>
    <w:rsid w:val="00D01FC7"/>
    <w:rsid w:val="00D02044"/>
    <w:rsid w:val="00D02243"/>
    <w:rsid w:val="00D030C0"/>
    <w:rsid w:val="00D0318C"/>
    <w:rsid w:val="00D033DC"/>
    <w:rsid w:val="00D035E4"/>
    <w:rsid w:val="00D0377C"/>
    <w:rsid w:val="00D042BE"/>
    <w:rsid w:val="00D04320"/>
    <w:rsid w:val="00D045E2"/>
    <w:rsid w:val="00D04845"/>
    <w:rsid w:val="00D04DD8"/>
    <w:rsid w:val="00D0501C"/>
    <w:rsid w:val="00D05CFA"/>
    <w:rsid w:val="00D0600C"/>
    <w:rsid w:val="00D0787B"/>
    <w:rsid w:val="00D07CB9"/>
    <w:rsid w:val="00D10628"/>
    <w:rsid w:val="00D1070B"/>
    <w:rsid w:val="00D107EA"/>
    <w:rsid w:val="00D10925"/>
    <w:rsid w:val="00D10A7C"/>
    <w:rsid w:val="00D114FB"/>
    <w:rsid w:val="00D1151F"/>
    <w:rsid w:val="00D11886"/>
    <w:rsid w:val="00D11F9E"/>
    <w:rsid w:val="00D12189"/>
    <w:rsid w:val="00D12BB7"/>
    <w:rsid w:val="00D13066"/>
    <w:rsid w:val="00D13FA9"/>
    <w:rsid w:val="00D1506F"/>
    <w:rsid w:val="00D15D01"/>
    <w:rsid w:val="00D16277"/>
    <w:rsid w:val="00D16396"/>
    <w:rsid w:val="00D16610"/>
    <w:rsid w:val="00D1678E"/>
    <w:rsid w:val="00D1682F"/>
    <w:rsid w:val="00D16E8B"/>
    <w:rsid w:val="00D1750D"/>
    <w:rsid w:val="00D17B00"/>
    <w:rsid w:val="00D207E1"/>
    <w:rsid w:val="00D20845"/>
    <w:rsid w:val="00D20969"/>
    <w:rsid w:val="00D20AC0"/>
    <w:rsid w:val="00D20CE6"/>
    <w:rsid w:val="00D21EE1"/>
    <w:rsid w:val="00D22085"/>
    <w:rsid w:val="00D226A9"/>
    <w:rsid w:val="00D22AFB"/>
    <w:rsid w:val="00D230FA"/>
    <w:rsid w:val="00D234AF"/>
    <w:rsid w:val="00D2446B"/>
    <w:rsid w:val="00D244D4"/>
    <w:rsid w:val="00D2479C"/>
    <w:rsid w:val="00D24C55"/>
    <w:rsid w:val="00D25DFD"/>
    <w:rsid w:val="00D2611D"/>
    <w:rsid w:val="00D27A55"/>
    <w:rsid w:val="00D27C14"/>
    <w:rsid w:val="00D30338"/>
    <w:rsid w:val="00D30899"/>
    <w:rsid w:val="00D30C62"/>
    <w:rsid w:val="00D30EA7"/>
    <w:rsid w:val="00D30F14"/>
    <w:rsid w:val="00D31902"/>
    <w:rsid w:val="00D32617"/>
    <w:rsid w:val="00D32A72"/>
    <w:rsid w:val="00D32AB2"/>
    <w:rsid w:val="00D33839"/>
    <w:rsid w:val="00D339CA"/>
    <w:rsid w:val="00D36F4F"/>
    <w:rsid w:val="00D370C9"/>
    <w:rsid w:val="00D37E6B"/>
    <w:rsid w:val="00D40006"/>
    <w:rsid w:val="00D400F3"/>
    <w:rsid w:val="00D40267"/>
    <w:rsid w:val="00D40270"/>
    <w:rsid w:val="00D4130E"/>
    <w:rsid w:val="00D4189E"/>
    <w:rsid w:val="00D418CA"/>
    <w:rsid w:val="00D41E5C"/>
    <w:rsid w:val="00D437FA"/>
    <w:rsid w:val="00D43F0B"/>
    <w:rsid w:val="00D441B4"/>
    <w:rsid w:val="00D44981"/>
    <w:rsid w:val="00D450D1"/>
    <w:rsid w:val="00D45442"/>
    <w:rsid w:val="00D458AD"/>
    <w:rsid w:val="00D461BE"/>
    <w:rsid w:val="00D472A9"/>
    <w:rsid w:val="00D47A16"/>
    <w:rsid w:val="00D47B50"/>
    <w:rsid w:val="00D47D57"/>
    <w:rsid w:val="00D47DB8"/>
    <w:rsid w:val="00D47E01"/>
    <w:rsid w:val="00D47EC3"/>
    <w:rsid w:val="00D509D6"/>
    <w:rsid w:val="00D515B0"/>
    <w:rsid w:val="00D51C1D"/>
    <w:rsid w:val="00D51CBC"/>
    <w:rsid w:val="00D523B3"/>
    <w:rsid w:val="00D525AB"/>
    <w:rsid w:val="00D538FE"/>
    <w:rsid w:val="00D547B8"/>
    <w:rsid w:val="00D54B3F"/>
    <w:rsid w:val="00D5502E"/>
    <w:rsid w:val="00D550E1"/>
    <w:rsid w:val="00D55924"/>
    <w:rsid w:val="00D560AB"/>
    <w:rsid w:val="00D565C9"/>
    <w:rsid w:val="00D566CC"/>
    <w:rsid w:val="00D56EB6"/>
    <w:rsid w:val="00D57A47"/>
    <w:rsid w:val="00D603AA"/>
    <w:rsid w:val="00D61874"/>
    <w:rsid w:val="00D61901"/>
    <w:rsid w:val="00D619AE"/>
    <w:rsid w:val="00D629CD"/>
    <w:rsid w:val="00D62AF6"/>
    <w:rsid w:val="00D62BD9"/>
    <w:rsid w:val="00D62F6A"/>
    <w:rsid w:val="00D634C4"/>
    <w:rsid w:val="00D63D9A"/>
    <w:rsid w:val="00D64284"/>
    <w:rsid w:val="00D6490A"/>
    <w:rsid w:val="00D64DF2"/>
    <w:rsid w:val="00D65035"/>
    <w:rsid w:val="00D65184"/>
    <w:rsid w:val="00D6631C"/>
    <w:rsid w:val="00D664D0"/>
    <w:rsid w:val="00D6716D"/>
    <w:rsid w:val="00D6722D"/>
    <w:rsid w:val="00D67292"/>
    <w:rsid w:val="00D67409"/>
    <w:rsid w:val="00D67EEB"/>
    <w:rsid w:val="00D70115"/>
    <w:rsid w:val="00D708F3"/>
    <w:rsid w:val="00D70CFF"/>
    <w:rsid w:val="00D70DB0"/>
    <w:rsid w:val="00D71568"/>
    <w:rsid w:val="00D71E99"/>
    <w:rsid w:val="00D7243D"/>
    <w:rsid w:val="00D7268E"/>
    <w:rsid w:val="00D730B8"/>
    <w:rsid w:val="00D73174"/>
    <w:rsid w:val="00D737C9"/>
    <w:rsid w:val="00D73C10"/>
    <w:rsid w:val="00D7474C"/>
    <w:rsid w:val="00D74C5D"/>
    <w:rsid w:val="00D74E68"/>
    <w:rsid w:val="00D754BE"/>
    <w:rsid w:val="00D757FF"/>
    <w:rsid w:val="00D759E3"/>
    <w:rsid w:val="00D7632B"/>
    <w:rsid w:val="00D763BD"/>
    <w:rsid w:val="00D77761"/>
    <w:rsid w:val="00D80330"/>
    <w:rsid w:val="00D805BF"/>
    <w:rsid w:val="00D807FC"/>
    <w:rsid w:val="00D80D3E"/>
    <w:rsid w:val="00D8126F"/>
    <w:rsid w:val="00D823CB"/>
    <w:rsid w:val="00D827DB"/>
    <w:rsid w:val="00D8388D"/>
    <w:rsid w:val="00D83E90"/>
    <w:rsid w:val="00D84AB1"/>
    <w:rsid w:val="00D84D73"/>
    <w:rsid w:val="00D85F62"/>
    <w:rsid w:val="00D8610D"/>
    <w:rsid w:val="00D86421"/>
    <w:rsid w:val="00D86A4B"/>
    <w:rsid w:val="00D87E1B"/>
    <w:rsid w:val="00D906B4"/>
    <w:rsid w:val="00D90AC4"/>
    <w:rsid w:val="00D90F8C"/>
    <w:rsid w:val="00D912EC"/>
    <w:rsid w:val="00D915B4"/>
    <w:rsid w:val="00D923AB"/>
    <w:rsid w:val="00D926E0"/>
    <w:rsid w:val="00D92AFE"/>
    <w:rsid w:val="00D92B0F"/>
    <w:rsid w:val="00D92C80"/>
    <w:rsid w:val="00D93186"/>
    <w:rsid w:val="00D93448"/>
    <w:rsid w:val="00D944CE"/>
    <w:rsid w:val="00D9466A"/>
    <w:rsid w:val="00D9640E"/>
    <w:rsid w:val="00D96B2F"/>
    <w:rsid w:val="00D971A7"/>
    <w:rsid w:val="00D97371"/>
    <w:rsid w:val="00D97B36"/>
    <w:rsid w:val="00DA0652"/>
    <w:rsid w:val="00DA095B"/>
    <w:rsid w:val="00DA0E72"/>
    <w:rsid w:val="00DA11CF"/>
    <w:rsid w:val="00DA19BB"/>
    <w:rsid w:val="00DA23B7"/>
    <w:rsid w:val="00DA2C09"/>
    <w:rsid w:val="00DA3568"/>
    <w:rsid w:val="00DA39FF"/>
    <w:rsid w:val="00DA4AAF"/>
    <w:rsid w:val="00DA57BD"/>
    <w:rsid w:val="00DA5FC7"/>
    <w:rsid w:val="00DA61E6"/>
    <w:rsid w:val="00DA623B"/>
    <w:rsid w:val="00DA65E6"/>
    <w:rsid w:val="00DA6988"/>
    <w:rsid w:val="00DA6C31"/>
    <w:rsid w:val="00DB03CA"/>
    <w:rsid w:val="00DB06D1"/>
    <w:rsid w:val="00DB07D1"/>
    <w:rsid w:val="00DB0DE8"/>
    <w:rsid w:val="00DB0E2A"/>
    <w:rsid w:val="00DB17AD"/>
    <w:rsid w:val="00DB2470"/>
    <w:rsid w:val="00DB290A"/>
    <w:rsid w:val="00DB2EDC"/>
    <w:rsid w:val="00DB3277"/>
    <w:rsid w:val="00DB3A15"/>
    <w:rsid w:val="00DB3AF7"/>
    <w:rsid w:val="00DB4083"/>
    <w:rsid w:val="00DB4127"/>
    <w:rsid w:val="00DB4132"/>
    <w:rsid w:val="00DB48F8"/>
    <w:rsid w:val="00DB4C98"/>
    <w:rsid w:val="00DB4F54"/>
    <w:rsid w:val="00DB55ED"/>
    <w:rsid w:val="00DB6263"/>
    <w:rsid w:val="00DB6299"/>
    <w:rsid w:val="00DB6348"/>
    <w:rsid w:val="00DB6389"/>
    <w:rsid w:val="00DB65AB"/>
    <w:rsid w:val="00DB718D"/>
    <w:rsid w:val="00DB71EA"/>
    <w:rsid w:val="00DB7316"/>
    <w:rsid w:val="00DB747C"/>
    <w:rsid w:val="00DB7484"/>
    <w:rsid w:val="00DB7CBF"/>
    <w:rsid w:val="00DB7CC1"/>
    <w:rsid w:val="00DC068D"/>
    <w:rsid w:val="00DC0BC1"/>
    <w:rsid w:val="00DC1035"/>
    <w:rsid w:val="00DC1359"/>
    <w:rsid w:val="00DC20FA"/>
    <w:rsid w:val="00DC21C2"/>
    <w:rsid w:val="00DC25A3"/>
    <w:rsid w:val="00DC29F3"/>
    <w:rsid w:val="00DC2A9F"/>
    <w:rsid w:val="00DC2ADF"/>
    <w:rsid w:val="00DC2E40"/>
    <w:rsid w:val="00DC3262"/>
    <w:rsid w:val="00DC3885"/>
    <w:rsid w:val="00DC4520"/>
    <w:rsid w:val="00DC47D8"/>
    <w:rsid w:val="00DC5292"/>
    <w:rsid w:val="00DC7078"/>
    <w:rsid w:val="00DC79A6"/>
    <w:rsid w:val="00DC7D9C"/>
    <w:rsid w:val="00DD047C"/>
    <w:rsid w:val="00DD082F"/>
    <w:rsid w:val="00DD0D7A"/>
    <w:rsid w:val="00DD1153"/>
    <w:rsid w:val="00DD1BB1"/>
    <w:rsid w:val="00DD1E5F"/>
    <w:rsid w:val="00DD1E75"/>
    <w:rsid w:val="00DD21F4"/>
    <w:rsid w:val="00DD27F5"/>
    <w:rsid w:val="00DD2FD6"/>
    <w:rsid w:val="00DD3472"/>
    <w:rsid w:val="00DD360E"/>
    <w:rsid w:val="00DD3A23"/>
    <w:rsid w:val="00DD3B69"/>
    <w:rsid w:val="00DD4866"/>
    <w:rsid w:val="00DD5071"/>
    <w:rsid w:val="00DD53F0"/>
    <w:rsid w:val="00DD5A6D"/>
    <w:rsid w:val="00DD5DC0"/>
    <w:rsid w:val="00DD5DED"/>
    <w:rsid w:val="00DE001B"/>
    <w:rsid w:val="00DE0756"/>
    <w:rsid w:val="00DE0CE7"/>
    <w:rsid w:val="00DE1A46"/>
    <w:rsid w:val="00DE20CC"/>
    <w:rsid w:val="00DE28A6"/>
    <w:rsid w:val="00DE28B6"/>
    <w:rsid w:val="00DE2EF4"/>
    <w:rsid w:val="00DE346C"/>
    <w:rsid w:val="00DE3BED"/>
    <w:rsid w:val="00DE4A7C"/>
    <w:rsid w:val="00DE4BB0"/>
    <w:rsid w:val="00DE4D28"/>
    <w:rsid w:val="00DE5055"/>
    <w:rsid w:val="00DE5356"/>
    <w:rsid w:val="00DE56BF"/>
    <w:rsid w:val="00DE6A7E"/>
    <w:rsid w:val="00DE793B"/>
    <w:rsid w:val="00DE7A52"/>
    <w:rsid w:val="00DF14ED"/>
    <w:rsid w:val="00DF1561"/>
    <w:rsid w:val="00DF1850"/>
    <w:rsid w:val="00DF18D1"/>
    <w:rsid w:val="00DF1A93"/>
    <w:rsid w:val="00DF1E49"/>
    <w:rsid w:val="00DF1F42"/>
    <w:rsid w:val="00DF2C25"/>
    <w:rsid w:val="00DF2C4C"/>
    <w:rsid w:val="00DF3019"/>
    <w:rsid w:val="00DF358E"/>
    <w:rsid w:val="00DF3884"/>
    <w:rsid w:val="00DF4A67"/>
    <w:rsid w:val="00DF55AC"/>
    <w:rsid w:val="00DF5EB0"/>
    <w:rsid w:val="00DF5ECC"/>
    <w:rsid w:val="00DF5EDD"/>
    <w:rsid w:val="00DF5F4E"/>
    <w:rsid w:val="00DF75F9"/>
    <w:rsid w:val="00DF76EF"/>
    <w:rsid w:val="00DF7CBF"/>
    <w:rsid w:val="00E00726"/>
    <w:rsid w:val="00E00792"/>
    <w:rsid w:val="00E00EA8"/>
    <w:rsid w:val="00E00EB0"/>
    <w:rsid w:val="00E01D60"/>
    <w:rsid w:val="00E0202C"/>
    <w:rsid w:val="00E0235D"/>
    <w:rsid w:val="00E02EDE"/>
    <w:rsid w:val="00E030E3"/>
    <w:rsid w:val="00E0379C"/>
    <w:rsid w:val="00E03B4B"/>
    <w:rsid w:val="00E03F9C"/>
    <w:rsid w:val="00E0414D"/>
    <w:rsid w:val="00E043C2"/>
    <w:rsid w:val="00E047D3"/>
    <w:rsid w:val="00E049CB"/>
    <w:rsid w:val="00E04BF2"/>
    <w:rsid w:val="00E04E00"/>
    <w:rsid w:val="00E05876"/>
    <w:rsid w:val="00E059DF"/>
    <w:rsid w:val="00E06B8C"/>
    <w:rsid w:val="00E0767D"/>
    <w:rsid w:val="00E07F9D"/>
    <w:rsid w:val="00E1001D"/>
    <w:rsid w:val="00E1006A"/>
    <w:rsid w:val="00E106C0"/>
    <w:rsid w:val="00E10841"/>
    <w:rsid w:val="00E10C9F"/>
    <w:rsid w:val="00E10FCA"/>
    <w:rsid w:val="00E122B2"/>
    <w:rsid w:val="00E12324"/>
    <w:rsid w:val="00E12EA6"/>
    <w:rsid w:val="00E12FB1"/>
    <w:rsid w:val="00E1314B"/>
    <w:rsid w:val="00E13AD2"/>
    <w:rsid w:val="00E13B9E"/>
    <w:rsid w:val="00E13D31"/>
    <w:rsid w:val="00E13EBB"/>
    <w:rsid w:val="00E13EDE"/>
    <w:rsid w:val="00E149F4"/>
    <w:rsid w:val="00E14B48"/>
    <w:rsid w:val="00E14C2A"/>
    <w:rsid w:val="00E14D6A"/>
    <w:rsid w:val="00E14E0C"/>
    <w:rsid w:val="00E14FFC"/>
    <w:rsid w:val="00E15147"/>
    <w:rsid w:val="00E153EC"/>
    <w:rsid w:val="00E153F0"/>
    <w:rsid w:val="00E15BF5"/>
    <w:rsid w:val="00E15CC9"/>
    <w:rsid w:val="00E16474"/>
    <w:rsid w:val="00E166B6"/>
    <w:rsid w:val="00E16EA6"/>
    <w:rsid w:val="00E16ED6"/>
    <w:rsid w:val="00E17989"/>
    <w:rsid w:val="00E200B6"/>
    <w:rsid w:val="00E210CB"/>
    <w:rsid w:val="00E21869"/>
    <w:rsid w:val="00E2198D"/>
    <w:rsid w:val="00E22784"/>
    <w:rsid w:val="00E234F0"/>
    <w:rsid w:val="00E2371F"/>
    <w:rsid w:val="00E23F1E"/>
    <w:rsid w:val="00E2467D"/>
    <w:rsid w:val="00E24CE6"/>
    <w:rsid w:val="00E255B7"/>
    <w:rsid w:val="00E261BA"/>
    <w:rsid w:val="00E2673C"/>
    <w:rsid w:val="00E26AE1"/>
    <w:rsid w:val="00E27D66"/>
    <w:rsid w:val="00E30825"/>
    <w:rsid w:val="00E30DB5"/>
    <w:rsid w:val="00E31257"/>
    <w:rsid w:val="00E312FF"/>
    <w:rsid w:val="00E3138F"/>
    <w:rsid w:val="00E31A6D"/>
    <w:rsid w:val="00E31D3E"/>
    <w:rsid w:val="00E32131"/>
    <w:rsid w:val="00E326AD"/>
    <w:rsid w:val="00E33406"/>
    <w:rsid w:val="00E341E9"/>
    <w:rsid w:val="00E34BDF"/>
    <w:rsid w:val="00E357B7"/>
    <w:rsid w:val="00E362FA"/>
    <w:rsid w:val="00E371B4"/>
    <w:rsid w:val="00E376C3"/>
    <w:rsid w:val="00E37895"/>
    <w:rsid w:val="00E40361"/>
    <w:rsid w:val="00E4067C"/>
    <w:rsid w:val="00E40C86"/>
    <w:rsid w:val="00E41984"/>
    <w:rsid w:val="00E429D4"/>
    <w:rsid w:val="00E4310D"/>
    <w:rsid w:val="00E43519"/>
    <w:rsid w:val="00E43E17"/>
    <w:rsid w:val="00E44FE9"/>
    <w:rsid w:val="00E4569C"/>
    <w:rsid w:val="00E45702"/>
    <w:rsid w:val="00E45D3D"/>
    <w:rsid w:val="00E460B8"/>
    <w:rsid w:val="00E46A45"/>
    <w:rsid w:val="00E477C2"/>
    <w:rsid w:val="00E47A0B"/>
    <w:rsid w:val="00E50A58"/>
    <w:rsid w:val="00E510E3"/>
    <w:rsid w:val="00E51405"/>
    <w:rsid w:val="00E53B1D"/>
    <w:rsid w:val="00E53D4E"/>
    <w:rsid w:val="00E54871"/>
    <w:rsid w:val="00E54875"/>
    <w:rsid w:val="00E54ADC"/>
    <w:rsid w:val="00E550E0"/>
    <w:rsid w:val="00E552D0"/>
    <w:rsid w:val="00E5542F"/>
    <w:rsid w:val="00E55903"/>
    <w:rsid w:val="00E565D0"/>
    <w:rsid w:val="00E567EE"/>
    <w:rsid w:val="00E57A75"/>
    <w:rsid w:val="00E57B02"/>
    <w:rsid w:val="00E57EE6"/>
    <w:rsid w:val="00E62011"/>
    <w:rsid w:val="00E62B4E"/>
    <w:rsid w:val="00E62C71"/>
    <w:rsid w:val="00E63546"/>
    <w:rsid w:val="00E645F5"/>
    <w:rsid w:val="00E64985"/>
    <w:rsid w:val="00E649DA"/>
    <w:rsid w:val="00E64EDF"/>
    <w:rsid w:val="00E6563C"/>
    <w:rsid w:val="00E666CC"/>
    <w:rsid w:val="00E66E6B"/>
    <w:rsid w:val="00E672D5"/>
    <w:rsid w:val="00E67877"/>
    <w:rsid w:val="00E701CF"/>
    <w:rsid w:val="00E707FC"/>
    <w:rsid w:val="00E71259"/>
    <w:rsid w:val="00E71EC2"/>
    <w:rsid w:val="00E71EDB"/>
    <w:rsid w:val="00E72078"/>
    <w:rsid w:val="00E72449"/>
    <w:rsid w:val="00E72584"/>
    <w:rsid w:val="00E727DD"/>
    <w:rsid w:val="00E72DFC"/>
    <w:rsid w:val="00E72EA1"/>
    <w:rsid w:val="00E731C8"/>
    <w:rsid w:val="00E73F6D"/>
    <w:rsid w:val="00E74607"/>
    <w:rsid w:val="00E74EE0"/>
    <w:rsid w:val="00E750F8"/>
    <w:rsid w:val="00E75C73"/>
    <w:rsid w:val="00E766D6"/>
    <w:rsid w:val="00E76969"/>
    <w:rsid w:val="00E76A8E"/>
    <w:rsid w:val="00E76B44"/>
    <w:rsid w:val="00E776AA"/>
    <w:rsid w:val="00E80AE4"/>
    <w:rsid w:val="00E80F27"/>
    <w:rsid w:val="00E8187B"/>
    <w:rsid w:val="00E827A7"/>
    <w:rsid w:val="00E82A41"/>
    <w:rsid w:val="00E83457"/>
    <w:rsid w:val="00E834CF"/>
    <w:rsid w:val="00E835A2"/>
    <w:rsid w:val="00E83C18"/>
    <w:rsid w:val="00E84BDF"/>
    <w:rsid w:val="00E84D09"/>
    <w:rsid w:val="00E84E54"/>
    <w:rsid w:val="00E850DE"/>
    <w:rsid w:val="00E86E44"/>
    <w:rsid w:val="00E86FD0"/>
    <w:rsid w:val="00E87290"/>
    <w:rsid w:val="00E876A0"/>
    <w:rsid w:val="00E87BAE"/>
    <w:rsid w:val="00E90321"/>
    <w:rsid w:val="00E90D79"/>
    <w:rsid w:val="00E91CF3"/>
    <w:rsid w:val="00E91FAB"/>
    <w:rsid w:val="00E92CFA"/>
    <w:rsid w:val="00E92D99"/>
    <w:rsid w:val="00E93CE3"/>
    <w:rsid w:val="00E95208"/>
    <w:rsid w:val="00E95CB8"/>
    <w:rsid w:val="00E968C3"/>
    <w:rsid w:val="00E973AD"/>
    <w:rsid w:val="00E974AE"/>
    <w:rsid w:val="00E97A14"/>
    <w:rsid w:val="00EA0108"/>
    <w:rsid w:val="00EA0430"/>
    <w:rsid w:val="00EA136B"/>
    <w:rsid w:val="00EA140D"/>
    <w:rsid w:val="00EA2789"/>
    <w:rsid w:val="00EA3897"/>
    <w:rsid w:val="00EA3ADF"/>
    <w:rsid w:val="00EA3E2D"/>
    <w:rsid w:val="00EA42EB"/>
    <w:rsid w:val="00EA48A2"/>
    <w:rsid w:val="00EA55C5"/>
    <w:rsid w:val="00EA5ADD"/>
    <w:rsid w:val="00EA6201"/>
    <w:rsid w:val="00EA6A04"/>
    <w:rsid w:val="00EB0236"/>
    <w:rsid w:val="00EB031E"/>
    <w:rsid w:val="00EB108B"/>
    <w:rsid w:val="00EB19A3"/>
    <w:rsid w:val="00EB1DF7"/>
    <w:rsid w:val="00EB2726"/>
    <w:rsid w:val="00EB2A25"/>
    <w:rsid w:val="00EB2A63"/>
    <w:rsid w:val="00EB2CF7"/>
    <w:rsid w:val="00EB2FB6"/>
    <w:rsid w:val="00EB3E5C"/>
    <w:rsid w:val="00EB4816"/>
    <w:rsid w:val="00EB4AD5"/>
    <w:rsid w:val="00EB52B0"/>
    <w:rsid w:val="00EB53DC"/>
    <w:rsid w:val="00EB59C1"/>
    <w:rsid w:val="00EB5C76"/>
    <w:rsid w:val="00EB60E6"/>
    <w:rsid w:val="00EB633E"/>
    <w:rsid w:val="00EB6954"/>
    <w:rsid w:val="00EB69EB"/>
    <w:rsid w:val="00EB6A48"/>
    <w:rsid w:val="00EB7010"/>
    <w:rsid w:val="00EC0EF9"/>
    <w:rsid w:val="00EC171B"/>
    <w:rsid w:val="00EC1DCE"/>
    <w:rsid w:val="00EC2D1E"/>
    <w:rsid w:val="00EC2D8F"/>
    <w:rsid w:val="00EC2D96"/>
    <w:rsid w:val="00EC30F7"/>
    <w:rsid w:val="00EC3A51"/>
    <w:rsid w:val="00EC44F7"/>
    <w:rsid w:val="00EC497E"/>
    <w:rsid w:val="00EC5602"/>
    <w:rsid w:val="00EC581C"/>
    <w:rsid w:val="00EC6264"/>
    <w:rsid w:val="00EC6C21"/>
    <w:rsid w:val="00EC709C"/>
    <w:rsid w:val="00EC711A"/>
    <w:rsid w:val="00ED0051"/>
    <w:rsid w:val="00ED0760"/>
    <w:rsid w:val="00ED0A5F"/>
    <w:rsid w:val="00ED11F9"/>
    <w:rsid w:val="00ED14A9"/>
    <w:rsid w:val="00ED1896"/>
    <w:rsid w:val="00ED1CB6"/>
    <w:rsid w:val="00ED1DAD"/>
    <w:rsid w:val="00ED2DB4"/>
    <w:rsid w:val="00ED359B"/>
    <w:rsid w:val="00ED4137"/>
    <w:rsid w:val="00ED5B71"/>
    <w:rsid w:val="00ED6182"/>
    <w:rsid w:val="00ED61DE"/>
    <w:rsid w:val="00ED765D"/>
    <w:rsid w:val="00ED7B63"/>
    <w:rsid w:val="00ED7F68"/>
    <w:rsid w:val="00EE1FDF"/>
    <w:rsid w:val="00EE2011"/>
    <w:rsid w:val="00EE24CA"/>
    <w:rsid w:val="00EE3716"/>
    <w:rsid w:val="00EE41B5"/>
    <w:rsid w:val="00EE4449"/>
    <w:rsid w:val="00EE45D0"/>
    <w:rsid w:val="00EE59E2"/>
    <w:rsid w:val="00EE5F59"/>
    <w:rsid w:val="00EE67CB"/>
    <w:rsid w:val="00EE6E56"/>
    <w:rsid w:val="00EE76F5"/>
    <w:rsid w:val="00EE77D9"/>
    <w:rsid w:val="00EF0EF7"/>
    <w:rsid w:val="00EF17B3"/>
    <w:rsid w:val="00EF1874"/>
    <w:rsid w:val="00EF1B34"/>
    <w:rsid w:val="00EF2AD4"/>
    <w:rsid w:val="00EF35EF"/>
    <w:rsid w:val="00EF3F21"/>
    <w:rsid w:val="00EF4D2E"/>
    <w:rsid w:val="00EF4E15"/>
    <w:rsid w:val="00EF508C"/>
    <w:rsid w:val="00EF51E4"/>
    <w:rsid w:val="00EF5F47"/>
    <w:rsid w:val="00EF6255"/>
    <w:rsid w:val="00EF6743"/>
    <w:rsid w:val="00F00787"/>
    <w:rsid w:val="00F01590"/>
    <w:rsid w:val="00F01D86"/>
    <w:rsid w:val="00F0211E"/>
    <w:rsid w:val="00F028F1"/>
    <w:rsid w:val="00F02A8F"/>
    <w:rsid w:val="00F02B0E"/>
    <w:rsid w:val="00F02EC8"/>
    <w:rsid w:val="00F034BF"/>
    <w:rsid w:val="00F03A6E"/>
    <w:rsid w:val="00F03F69"/>
    <w:rsid w:val="00F0620F"/>
    <w:rsid w:val="00F0672E"/>
    <w:rsid w:val="00F06EBE"/>
    <w:rsid w:val="00F06FB2"/>
    <w:rsid w:val="00F07F66"/>
    <w:rsid w:val="00F1004D"/>
    <w:rsid w:val="00F10885"/>
    <w:rsid w:val="00F10D17"/>
    <w:rsid w:val="00F112D5"/>
    <w:rsid w:val="00F11726"/>
    <w:rsid w:val="00F1173C"/>
    <w:rsid w:val="00F11F3D"/>
    <w:rsid w:val="00F12078"/>
    <w:rsid w:val="00F12154"/>
    <w:rsid w:val="00F122C9"/>
    <w:rsid w:val="00F128D6"/>
    <w:rsid w:val="00F12E6F"/>
    <w:rsid w:val="00F1318F"/>
    <w:rsid w:val="00F131B9"/>
    <w:rsid w:val="00F13B3F"/>
    <w:rsid w:val="00F13CCC"/>
    <w:rsid w:val="00F13DA6"/>
    <w:rsid w:val="00F14261"/>
    <w:rsid w:val="00F142FF"/>
    <w:rsid w:val="00F144AC"/>
    <w:rsid w:val="00F14AD5"/>
    <w:rsid w:val="00F14BF5"/>
    <w:rsid w:val="00F14D6F"/>
    <w:rsid w:val="00F15698"/>
    <w:rsid w:val="00F15AA5"/>
    <w:rsid w:val="00F15B7D"/>
    <w:rsid w:val="00F17128"/>
    <w:rsid w:val="00F17386"/>
    <w:rsid w:val="00F17C35"/>
    <w:rsid w:val="00F206CF"/>
    <w:rsid w:val="00F20C08"/>
    <w:rsid w:val="00F21347"/>
    <w:rsid w:val="00F213D4"/>
    <w:rsid w:val="00F213F3"/>
    <w:rsid w:val="00F21C13"/>
    <w:rsid w:val="00F22DC8"/>
    <w:rsid w:val="00F22E2E"/>
    <w:rsid w:val="00F236EA"/>
    <w:rsid w:val="00F239AF"/>
    <w:rsid w:val="00F241A1"/>
    <w:rsid w:val="00F24E3A"/>
    <w:rsid w:val="00F25120"/>
    <w:rsid w:val="00F2545F"/>
    <w:rsid w:val="00F25488"/>
    <w:rsid w:val="00F25538"/>
    <w:rsid w:val="00F26156"/>
    <w:rsid w:val="00F26636"/>
    <w:rsid w:val="00F26958"/>
    <w:rsid w:val="00F26C91"/>
    <w:rsid w:val="00F26EDF"/>
    <w:rsid w:val="00F26F02"/>
    <w:rsid w:val="00F27D0B"/>
    <w:rsid w:val="00F3076A"/>
    <w:rsid w:val="00F30BAA"/>
    <w:rsid w:val="00F31AA8"/>
    <w:rsid w:val="00F32A9C"/>
    <w:rsid w:val="00F32C62"/>
    <w:rsid w:val="00F32C71"/>
    <w:rsid w:val="00F32D8A"/>
    <w:rsid w:val="00F338A9"/>
    <w:rsid w:val="00F33F1C"/>
    <w:rsid w:val="00F34A8C"/>
    <w:rsid w:val="00F34B9B"/>
    <w:rsid w:val="00F34DFB"/>
    <w:rsid w:val="00F35D8F"/>
    <w:rsid w:val="00F35DC2"/>
    <w:rsid w:val="00F35EF4"/>
    <w:rsid w:val="00F36C4F"/>
    <w:rsid w:val="00F378A0"/>
    <w:rsid w:val="00F37D36"/>
    <w:rsid w:val="00F4009B"/>
    <w:rsid w:val="00F4047D"/>
    <w:rsid w:val="00F404EF"/>
    <w:rsid w:val="00F40563"/>
    <w:rsid w:val="00F40D26"/>
    <w:rsid w:val="00F412A3"/>
    <w:rsid w:val="00F417EA"/>
    <w:rsid w:val="00F418A0"/>
    <w:rsid w:val="00F41AB0"/>
    <w:rsid w:val="00F42887"/>
    <w:rsid w:val="00F42969"/>
    <w:rsid w:val="00F42D2D"/>
    <w:rsid w:val="00F43BAA"/>
    <w:rsid w:val="00F43F85"/>
    <w:rsid w:val="00F448EC"/>
    <w:rsid w:val="00F44FBC"/>
    <w:rsid w:val="00F45822"/>
    <w:rsid w:val="00F464C3"/>
    <w:rsid w:val="00F502C8"/>
    <w:rsid w:val="00F502CB"/>
    <w:rsid w:val="00F50E2C"/>
    <w:rsid w:val="00F514A0"/>
    <w:rsid w:val="00F51DD6"/>
    <w:rsid w:val="00F520F0"/>
    <w:rsid w:val="00F53350"/>
    <w:rsid w:val="00F5392B"/>
    <w:rsid w:val="00F53E47"/>
    <w:rsid w:val="00F540A8"/>
    <w:rsid w:val="00F54DC0"/>
    <w:rsid w:val="00F56201"/>
    <w:rsid w:val="00F56983"/>
    <w:rsid w:val="00F57217"/>
    <w:rsid w:val="00F60022"/>
    <w:rsid w:val="00F602AD"/>
    <w:rsid w:val="00F604EE"/>
    <w:rsid w:val="00F60F29"/>
    <w:rsid w:val="00F612E7"/>
    <w:rsid w:val="00F612FB"/>
    <w:rsid w:val="00F61483"/>
    <w:rsid w:val="00F615EA"/>
    <w:rsid w:val="00F61799"/>
    <w:rsid w:val="00F61C07"/>
    <w:rsid w:val="00F61C20"/>
    <w:rsid w:val="00F62372"/>
    <w:rsid w:val="00F624BE"/>
    <w:rsid w:val="00F62B16"/>
    <w:rsid w:val="00F62E79"/>
    <w:rsid w:val="00F63B8B"/>
    <w:rsid w:val="00F6421F"/>
    <w:rsid w:val="00F6435E"/>
    <w:rsid w:val="00F6451C"/>
    <w:rsid w:val="00F64797"/>
    <w:rsid w:val="00F64C34"/>
    <w:rsid w:val="00F64E09"/>
    <w:rsid w:val="00F6529B"/>
    <w:rsid w:val="00F6554B"/>
    <w:rsid w:val="00F65D3B"/>
    <w:rsid w:val="00F66112"/>
    <w:rsid w:val="00F6660D"/>
    <w:rsid w:val="00F67067"/>
    <w:rsid w:val="00F678D4"/>
    <w:rsid w:val="00F67AAA"/>
    <w:rsid w:val="00F7059B"/>
    <w:rsid w:val="00F70D20"/>
    <w:rsid w:val="00F71099"/>
    <w:rsid w:val="00F71701"/>
    <w:rsid w:val="00F7191E"/>
    <w:rsid w:val="00F71E91"/>
    <w:rsid w:val="00F72034"/>
    <w:rsid w:val="00F723BF"/>
    <w:rsid w:val="00F725FB"/>
    <w:rsid w:val="00F72ADB"/>
    <w:rsid w:val="00F72B1F"/>
    <w:rsid w:val="00F73712"/>
    <w:rsid w:val="00F73D07"/>
    <w:rsid w:val="00F748F1"/>
    <w:rsid w:val="00F74FB4"/>
    <w:rsid w:val="00F75125"/>
    <w:rsid w:val="00F7549B"/>
    <w:rsid w:val="00F75C03"/>
    <w:rsid w:val="00F75C22"/>
    <w:rsid w:val="00F7690F"/>
    <w:rsid w:val="00F76B51"/>
    <w:rsid w:val="00F76DD6"/>
    <w:rsid w:val="00F772E0"/>
    <w:rsid w:val="00F77413"/>
    <w:rsid w:val="00F80863"/>
    <w:rsid w:val="00F8086E"/>
    <w:rsid w:val="00F80EAC"/>
    <w:rsid w:val="00F812EC"/>
    <w:rsid w:val="00F81464"/>
    <w:rsid w:val="00F823CA"/>
    <w:rsid w:val="00F825F0"/>
    <w:rsid w:val="00F82935"/>
    <w:rsid w:val="00F83812"/>
    <w:rsid w:val="00F83962"/>
    <w:rsid w:val="00F83FA2"/>
    <w:rsid w:val="00F84B5B"/>
    <w:rsid w:val="00F84D47"/>
    <w:rsid w:val="00F850A1"/>
    <w:rsid w:val="00F85418"/>
    <w:rsid w:val="00F85724"/>
    <w:rsid w:val="00F85805"/>
    <w:rsid w:val="00F8604E"/>
    <w:rsid w:val="00F86C8C"/>
    <w:rsid w:val="00F87040"/>
    <w:rsid w:val="00F876EA"/>
    <w:rsid w:val="00F909F4"/>
    <w:rsid w:val="00F90AF2"/>
    <w:rsid w:val="00F90B43"/>
    <w:rsid w:val="00F912D3"/>
    <w:rsid w:val="00F918AD"/>
    <w:rsid w:val="00F91A6A"/>
    <w:rsid w:val="00F91BB6"/>
    <w:rsid w:val="00F91DD6"/>
    <w:rsid w:val="00F92107"/>
    <w:rsid w:val="00F9216C"/>
    <w:rsid w:val="00F9219D"/>
    <w:rsid w:val="00F924DC"/>
    <w:rsid w:val="00F92917"/>
    <w:rsid w:val="00F92A84"/>
    <w:rsid w:val="00F9343F"/>
    <w:rsid w:val="00F934E8"/>
    <w:rsid w:val="00F944E9"/>
    <w:rsid w:val="00F948D3"/>
    <w:rsid w:val="00F949E1"/>
    <w:rsid w:val="00F94D3C"/>
    <w:rsid w:val="00F94FFB"/>
    <w:rsid w:val="00F95AD2"/>
    <w:rsid w:val="00F95BE5"/>
    <w:rsid w:val="00F9646A"/>
    <w:rsid w:val="00F96642"/>
    <w:rsid w:val="00FA0405"/>
    <w:rsid w:val="00FA09B4"/>
    <w:rsid w:val="00FA0A66"/>
    <w:rsid w:val="00FA1B6E"/>
    <w:rsid w:val="00FA266D"/>
    <w:rsid w:val="00FA28C2"/>
    <w:rsid w:val="00FA2C35"/>
    <w:rsid w:val="00FA2E07"/>
    <w:rsid w:val="00FA2FF5"/>
    <w:rsid w:val="00FA472F"/>
    <w:rsid w:val="00FA4F7E"/>
    <w:rsid w:val="00FA53E1"/>
    <w:rsid w:val="00FA5D06"/>
    <w:rsid w:val="00FA688E"/>
    <w:rsid w:val="00FA6FF3"/>
    <w:rsid w:val="00FA7136"/>
    <w:rsid w:val="00FA716C"/>
    <w:rsid w:val="00FA732A"/>
    <w:rsid w:val="00FA746E"/>
    <w:rsid w:val="00FA7801"/>
    <w:rsid w:val="00FA790A"/>
    <w:rsid w:val="00FA7FEF"/>
    <w:rsid w:val="00FB0B27"/>
    <w:rsid w:val="00FB17D0"/>
    <w:rsid w:val="00FB1B41"/>
    <w:rsid w:val="00FB20B1"/>
    <w:rsid w:val="00FB229C"/>
    <w:rsid w:val="00FB2489"/>
    <w:rsid w:val="00FB2618"/>
    <w:rsid w:val="00FB2D57"/>
    <w:rsid w:val="00FB2D8A"/>
    <w:rsid w:val="00FB392F"/>
    <w:rsid w:val="00FB4134"/>
    <w:rsid w:val="00FB4707"/>
    <w:rsid w:val="00FB5270"/>
    <w:rsid w:val="00FB5791"/>
    <w:rsid w:val="00FB5F0C"/>
    <w:rsid w:val="00FB6298"/>
    <w:rsid w:val="00FB635F"/>
    <w:rsid w:val="00FB703A"/>
    <w:rsid w:val="00FB7213"/>
    <w:rsid w:val="00FB790C"/>
    <w:rsid w:val="00FB7EF8"/>
    <w:rsid w:val="00FC062D"/>
    <w:rsid w:val="00FC0AE1"/>
    <w:rsid w:val="00FC11E3"/>
    <w:rsid w:val="00FC13FB"/>
    <w:rsid w:val="00FC1B44"/>
    <w:rsid w:val="00FC1EE4"/>
    <w:rsid w:val="00FC2082"/>
    <w:rsid w:val="00FC2110"/>
    <w:rsid w:val="00FC2246"/>
    <w:rsid w:val="00FC2736"/>
    <w:rsid w:val="00FC30F3"/>
    <w:rsid w:val="00FC3A2D"/>
    <w:rsid w:val="00FC3BAE"/>
    <w:rsid w:val="00FC4074"/>
    <w:rsid w:val="00FC4145"/>
    <w:rsid w:val="00FC4202"/>
    <w:rsid w:val="00FC4233"/>
    <w:rsid w:val="00FC4B27"/>
    <w:rsid w:val="00FC4D7D"/>
    <w:rsid w:val="00FC51B4"/>
    <w:rsid w:val="00FC5629"/>
    <w:rsid w:val="00FC668B"/>
    <w:rsid w:val="00FC6714"/>
    <w:rsid w:val="00FC67F9"/>
    <w:rsid w:val="00FC6F8B"/>
    <w:rsid w:val="00FC6F93"/>
    <w:rsid w:val="00FC791D"/>
    <w:rsid w:val="00FD0066"/>
    <w:rsid w:val="00FD0423"/>
    <w:rsid w:val="00FD090B"/>
    <w:rsid w:val="00FD0CEA"/>
    <w:rsid w:val="00FD0F09"/>
    <w:rsid w:val="00FD1115"/>
    <w:rsid w:val="00FD16A3"/>
    <w:rsid w:val="00FD1EDA"/>
    <w:rsid w:val="00FD24F9"/>
    <w:rsid w:val="00FD2904"/>
    <w:rsid w:val="00FD2DEF"/>
    <w:rsid w:val="00FD3175"/>
    <w:rsid w:val="00FD31EA"/>
    <w:rsid w:val="00FD3520"/>
    <w:rsid w:val="00FD37F6"/>
    <w:rsid w:val="00FD3FD7"/>
    <w:rsid w:val="00FD45ED"/>
    <w:rsid w:val="00FD4A2A"/>
    <w:rsid w:val="00FD4F91"/>
    <w:rsid w:val="00FD5251"/>
    <w:rsid w:val="00FD5332"/>
    <w:rsid w:val="00FD71C6"/>
    <w:rsid w:val="00FD71D1"/>
    <w:rsid w:val="00FD7702"/>
    <w:rsid w:val="00FD79A0"/>
    <w:rsid w:val="00FE00FF"/>
    <w:rsid w:val="00FE034C"/>
    <w:rsid w:val="00FE0536"/>
    <w:rsid w:val="00FE2D23"/>
    <w:rsid w:val="00FE3928"/>
    <w:rsid w:val="00FE3E6D"/>
    <w:rsid w:val="00FE40C3"/>
    <w:rsid w:val="00FE543D"/>
    <w:rsid w:val="00FE54E9"/>
    <w:rsid w:val="00FE5C03"/>
    <w:rsid w:val="00FE5EEA"/>
    <w:rsid w:val="00FE6770"/>
    <w:rsid w:val="00FE6A8B"/>
    <w:rsid w:val="00FF06BA"/>
    <w:rsid w:val="00FF13DB"/>
    <w:rsid w:val="00FF1AB1"/>
    <w:rsid w:val="00FF1DAB"/>
    <w:rsid w:val="00FF200F"/>
    <w:rsid w:val="00FF235A"/>
    <w:rsid w:val="00FF2D27"/>
    <w:rsid w:val="00FF2E10"/>
    <w:rsid w:val="00FF2E27"/>
    <w:rsid w:val="00FF327A"/>
    <w:rsid w:val="00FF4262"/>
    <w:rsid w:val="00FF4E8F"/>
    <w:rsid w:val="00FF5037"/>
    <w:rsid w:val="00FF56F3"/>
    <w:rsid w:val="00FF6F9A"/>
    <w:rsid w:val="00FF775B"/>
    <w:rsid w:val="00FF7795"/>
    <w:rsid w:val="00FF7AE3"/>
    <w:rsid w:val="00FF7F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F45E85"/>
  <w15:docId w15:val="{182B127D-0901-4458-A57F-A01D341C5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1"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iPriority="0"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iPriority="0"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iPriority="0" w:unhideWhenUsed="1"/>
    <w:lsdException w:name="Table Grid 3" w:semiHidden="1" w:unhideWhenUsed="1"/>
    <w:lsdException w:name="Table Grid 4" w:semiHidden="1" w:uiPriority="0" w:unhideWhenUsed="1"/>
    <w:lsdException w:name="Table Grid 5" w:semiHidden="1" w:uiPriority="0"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59"/>
    <w:lsdException w:name="Plain Table 2" w:uiPriority="59"/>
    <w:lsdException w:name="Grid Table Light" w:uiPriority="40"/>
    <w:lsdException w:name="Grid Table 4" w:uiPriority="59"/>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3">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4"/>
    <w:qFormat/>
    <w:rsid w:val="001144B7"/>
    <w:pPr>
      <w:keepNext/>
      <w:outlineLvl w:val="0"/>
    </w:pPr>
    <w:rPr>
      <w:sz w:val="28"/>
      <w:szCs w:val="20"/>
    </w:rPr>
  </w:style>
  <w:style w:type="paragraph" w:styleId="21">
    <w:name w:val="heading 2"/>
    <w:aliases w:val="2,h2,Numbered text 3,H2"/>
    <w:basedOn w:val="af1"/>
    <w:next w:val="af1"/>
    <w:link w:val="22"/>
    <w:qFormat/>
    <w:rsid w:val="001144B7"/>
    <w:pPr>
      <w:keepNext/>
      <w:ind w:firstLine="993"/>
      <w:jc w:val="right"/>
      <w:outlineLvl w:val="1"/>
    </w:pPr>
    <w:rPr>
      <w:szCs w:val="20"/>
    </w:rPr>
  </w:style>
  <w:style w:type="paragraph" w:styleId="30">
    <w:name w:val="heading 3"/>
    <w:basedOn w:val="af1"/>
    <w:next w:val="af1"/>
    <w:link w:val="32"/>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uiPriority w:val="9"/>
    <w:qFormat/>
    <w:rsid w:val="00D80330"/>
    <w:pPr>
      <w:keepNext/>
      <w:jc w:val="center"/>
      <w:outlineLvl w:val="4"/>
    </w:pPr>
    <w:rPr>
      <w:rFonts w:ascii="Calibri" w:hAnsi="Calibri"/>
      <w:b/>
      <w:bCs/>
      <w:i/>
      <w:iCs/>
      <w:sz w:val="26"/>
      <w:szCs w:val="26"/>
    </w:rPr>
  </w:style>
  <w:style w:type="paragraph" w:styleId="6">
    <w:name w:val="heading 6"/>
    <w:basedOn w:val="af1"/>
    <w:next w:val="af1"/>
    <w:link w:val="60"/>
    <w:uiPriority w:val="9"/>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4">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3"/>
    <w:rsid w:val="001144B7"/>
    <w:rPr>
      <w:rFonts w:ascii="Times New Roman" w:eastAsia="Times New Roman" w:hAnsi="Times New Roman" w:cs="Times New Roman"/>
      <w:sz w:val="28"/>
      <w:szCs w:val="20"/>
      <w:lang w:eastAsia="ru-RU"/>
    </w:rPr>
  </w:style>
  <w:style w:type="character" w:customStyle="1" w:styleId="22">
    <w:name w:val="Заголовок 2 Знак"/>
    <w:aliases w:val="2 Знак1,h2 Знак1,Numbered text 3 Знак1,H2 Знак"/>
    <w:basedOn w:val="af2"/>
    <w:link w:val="21"/>
    <w:rsid w:val="001144B7"/>
    <w:rPr>
      <w:rFonts w:ascii="Times New Roman" w:eastAsia="Times New Roman" w:hAnsi="Times New Roman" w:cs="Times New Roman"/>
      <w:sz w:val="24"/>
      <w:szCs w:val="20"/>
      <w:lang w:eastAsia="ru-RU"/>
    </w:rPr>
  </w:style>
  <w:style w:type="character" w:customStyle="1" w:styleId="32">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uiPriority w:val="9"/>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ПАРАГРАФ,Абзац списка11,lp1,Bullet 1"/>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5"/>
    <w:uiPriority w:val="99"/>
    <w:rsid w:val="005F26AF"/>
    <w:rPr>
      <w:spacing w:val="2"/>
      <w:sz w:val="25"/>
      <w:szCs w:val="25"/>
      <w:shd w:val="clear" w:color="auto" w:fill="FFFFFF"/>
    </w:rPr>
  </w:style>
  <w:style w:type="paragraph" w:customStyle="1" w:styleId="15">
    <w:name w:val="Основной текст1"/>
    <w:basedOn w:val="af1"/>
    <w:link w:val="af9"/>
    <w:uiPriority w:val="9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aliases w:val="Table Grid Report"/>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6">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3">
    <w:name w:val="Body Text Indent 2"/>
    <w:basedOn w:val="af1"/>
    <w:link w:val="24"/>
    <w:unhideWhenUsed/>
    <w:rsid w:val="00481258"/>
    <w:pPr>
      <w:spacing w:after="120" w:line="480" w:lineRule="auto"/>
      <w:ind w:left="283"/>
    </w:pPr>
  </w:style>
  <w:style w:type="character" w:customStyle="1" w:styleId="24">
    <w:name w:val="Основной текст с отступом 2 Знак"/>
    <w:basedOn w:val="af2"/>
    <w:link w:val="23"/>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7">
    <w:name w:val="Без интервала1"/>
    <w:aliases w:val="с интервалом,Без интервала11,No Spacing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Обычный (Web)1,Обычный (веб) Знак Знак,Обычный (Web) Знак Знак Знак"/>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uiPriority w:val="99"/>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uiPriority w:val="35"/>
    <w:qFormat/>
    <w:rsid w:val="00D80330"/>
    <w:pPr>
      <w:ind w:right="-1" w:firstLine="709"/>
      <w:jc w:val="both"/>
    </w:pPr>
    <w:rPr>
      <w:b/>
      <w:bCs/>
      <w:sz w:val="20"/>
      <w:szCs w:val="20"/>
    </w:rPr>
  </w:style>
  <w:style w:type="paragraph" w:styleId="afff1">
    <w:name w:val="Title"/>
    <w:aliases w:val="Название"/>
    <w:basedOn w:val="af1"/>
    <w:link w:val="afff2"/>
    <w:uiPriority w:val="10"/>
    <w:qFormat/>
    <w:rsid w:val="00D80330"/>
    <w:pPr>
      <w:jc w:val="center"/>
    </w:pPr>
    <w:rPr>
      <w:rFonts w:ascii="Cambria" w:hAnsi="Cambria"/>
      <w:b/>
      <w:bCs/>
      <w:kern w:val="28"/>
      <w:sz w:val="32"/>
      <w:szCs w:val="32"/>
    </w:rPr>
  </w:style>
  <w:style w:type="character" w:customStyle="1" w:styleId="afff2">
    <w:name w:val="Заголовок Знак"/>
    <w:aliases w:val="Название Знак2"/>
    <w:basedOn w:val="af2"/>
    <w:link w:val="afff1"/>
    <w:uiPriority w:val="10"/>
    <w:qFormat/>
    <w:rsid w:val="00D80330"/>
    <w:rPr>
      <w:rFonts w:ascii="Cambria" w:eastAsia="Times New Roman" w:hAnsi="Cambria" w:cs="Times New Roman"/>
      <w:b/>
      <w:bCs/>
      <w:kern w:val="28"/>
      <w:sz w:val="32"/>
      <w:szCs w:val="32"/>
      <w:lang w:eastAsia="ru-RU"/>
    </w:rPr>
  </w:style>
  <w:style w:type="paragraph" w:styleId="afff3">
    <w:name w:val="Subtitle"/>
    <w:aliases w:val="ЗАГОЛОВОК,Обычный таблица"/>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aliases w:val="ЗАГОЛОВОК Знак,Обычный таблица Знак"/>
    <w:basedOn w:val="af2"/>
    <w:link w:val="afff3"/>
    <w:rsid w:val="00D80330"/>
    <w:rPr>
      <w:rFonts w:asciiTheme="majorHAnsi" w:eastAsiaTheme="majorEastAsia" w:hAnsiTheme="majorHAnsi" w:cstheme="majorBidi"/>
      <w:sz w:val="24"/>
      <w:szCs w:val="24"/>
      <w:lang w:eastAsia="ru-RU"/>
    </w:rPr>
  </w:style>
  <w:style w:type="character" w:customStyle="1" w:styleId="25">
    <w:name w:val="Основной текст (2)_"/>
    <w:basedOn w:val="af2"/>
    <w:link w:val="26"/>
    <w:locked/>
    <w:rsid w:val="00D80330"/>
    <w:rPr>
      <w:shd w:val="clear" w:color="auto" w:fill="FFFFFF"/>
    </w:rPr>
  </w:style>
  <w:style w:type="paragraph" w:customStyle="1" w:styleId="26">
    <w:name w:val="Основной текст (2)"/>
    <w:basedOn w:val="af1"/>
    <w:link w:val="25"/>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3">
    <w:name w:val="Основной текст (3)_"/>
    <w:basedOn w:val="af2"/>
    <w:link w:val="34"/>
    <w:locked/>
    <w:rsid w:val="00D80330"/>
    <w:rPr>
      <w:i/>
      <w:iCs/>
      <w:sz w:val="18"/>
      <w:szCs w:val="18"/>
      <w:shd w:val="clear" w:color="auto" w:fill="FFFFFF"/>
    </w:rPr>
  </w:style>
  <w:style w:type="paragraph" w:customStyle="1" w:styleId="34">
    <w:name w:val="Основной текст (3)"/>
    <w:basedOn w:val="af1"/>
    <w:link w:val="33"/>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8"/>
    <w:uiPriority w:val="99"/>
    <w:locked/>
    <w:rsid w:val="00D80330"/>
    <w:rPr>
      <w:rFonts w:ascii="Sylfaen" w:hAnsi="Sylfaen" w:cs="Sylfaen"/>
      <w:shd w:val="clear" w:color="auto" w:fill="FFFFFF"/>
    </w:rPr>
  </w:style>
  <w:style w:type="paragraph" w:customStyle="1" w:styleId="18">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5"/>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5"/>
    <w:uiPriority w:val="99"/>
    <w:rsid w:val="00D80330"/>
    <w:rPr>
      <w:rFonts w:ascii="Times New Roman" w:hAnsi="Times New Roman" w:cs="Times New Roman"/>
      <w:sz w:val="18"/>
      <w:szCs w:val="18"/>
      <w:u w:val="none"/>
      <w:shd w:val="clear" w:color="auto" w:fill="FFFFFF"/>
    </w:rPr>
  </w:style>
  <w:style w:type="character" w:customStyle="1" w:styleId="19">
    <w:name w:val="Заголовок №1_"/>
    <w:basedOn w:val="af2"/>
    <w:link w:val="1a"/>
    <w:locked/>
    <w:rsid w:val="00D80330"/>
    <w:rPr>
      <w:b/>
      <w:bCs/>
      <w:shd w:val="clear" w:color="auto" w:fill="FFFFFF"/>
    </w:rPr>
  </w:style>
  <w:style w:type="paragraph" w:customStyle="1" w:styleId="1a">
    <w:name w:val="Заголовок №1"/>
    <w:basedOn w:val="af1"/>
    <w:link w:val="1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5">
    <w:name w:val="Основной текст (3) + Не курсив"/>
    <w:basedOn w:val="33"/>
    <w:uiPriority w:val="99"/>
    <w:rsid w:val="00D80330"/>
    <w:rPr>
      <w:i/>
      <w:iCs/>
      <w:sz w:val="18"/>
      <w:szCs w:val="18"/>
      <w:shd w:val="clear" w:color="auto" w:fill="FFFFFF"/>
    </w:rPr>
  </w:style>
  <w:style w:type="character" w:customStyle="1" w:styleId="311pt">
    <w:name w:val="Основной текст (3) + 11 pt"/>
    <w:aliases w:val="Не курсив"/>
    <w:basedOn w:val="33"/>
    <w:uiPriority w:val="99"/>
    <w:rsid w:val="00D80330"/>
    <w:rPr>
      <w:i/>
      <w:iCs/>
      <w:sz w:val="22"/>
      <w:szCs w:val="22"/>
      <w:shd w:val="clear" w:color="auto" w:fill="FFFFFF"/>
    </w:rPr>
  </w:style>
  <w:style w:type="character" w:customStyle="1" w:styleId="36">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5"/>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5"/>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5"/>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5"/>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5"/>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9"/>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9"/>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3"/>
    <w:uiPriority w:val="99"/>
    <w:rsid w:val="00D80330"/>
    <w:rPr>
      <w:i/>
      <w:iCs/>
      <w:sz w:val="15"/>
      <w:szCs w:val="15"/>
      <w:shd w:val="clear" w:color="auto" w:fill="FFFFFF"/>
    </w:rPr>
  </w:style>
  <w:style w:type="character" w:customStyle="1" w:styleId="2SegoeUI">
    <w:name w:val="Основной текст (2) + Segoe UI"/>
    <w:aliases w:val="8 pt,Курсив3"/>
    <w:basedOn w:val="25"/>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3"/>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5"/>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b">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7">
    <w:name w:val="Body Text 3"/>
    <w:basedOn w:val="af1"/>
    <w:link w:val="38"/>
    <w:rsid w:val="007F625D"/>
    <w:pPr>
      <w:spacing w:after="120"/>
    </w:pPr>
    <w:rPr>
      <w:sz w:val="16"/>
      <w:szCs w:val="16"/>
    </w:rPr>
  </w:style>
  <w:style w:type="character" w:customStyle="1" w:styleId="38">
    <w:name w:val="Основной текст 3 Знак"/>
    <w:basedOn w:val="af2"/>
    <w:link w:val="37"/>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c">
    <w:name w:val="Нет списка1"/>
    <w:next w:val="af4"/>
    <w:uiPriority w:val="99"/>
    <w:semiHidden/>
    <w:unhideWhenUsed/>
    <w:rsid w:val="00B64190"/>
  </w:style>
  <w:style w:type="paragraph" w:customStyle="1" w:styleId="1d">
    <w:name w:val="заголовок 1"/>
    <w:basedOn w:val="af1"/>
    <w:next w:val="af1"/>
    <w:qFormat/>
    <w:rsid w:val="00B64190"/>
    <w:pPr>
      <w:keepNext/>
      <w:autoSpaceDE w:val="0"/>
      <w:autoSpaceDN w:val="0"/>
      <w:jc w:val="center"/>
      <w:outlineLvl w:val="0"/>
    </w:pPr>
    <w:rPr>
      <w:b/>
      <w:bCs/>
      <w:sz w:val="28"/>
      <w:szCs w:val="28"/>
    </w:rPr>
  </w:style>
  <w:style w:type="table" w:customStyle="1" w:styleId="28">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9">
    <w:name w:val="Body Text 2"/>
    <w:aliases w:val="Мой Заголовок 1"/>
    <w:basedOn w:val="af1"/>
    <w:link w:val="2a"/>
    <w:uiPriority w:val="99"/>
    <w:unhideWhenUsed/>
    <w:rsid w:val="00B64190"/>
    <w:pPr>
      <w:spacing w:after="120" w:line="480" w:lineRule="auto"/>
    </w:pPr>
    <w:rPr>
      <w:rFonts w:ascii="Courier New" w:hAnsi="Courier New"/>
      <w:sz w:val="28"/>
    </w:rPr>
  </w:style>
  <w:style w:type="character" w:customStyle="1" w:styleId="2a">
    <w:name w:val="Основной текст 2 Знак"/>
    <w:aliases w:val="Мой Заголовок 1 Знак"/>
    <w:basedOn w:val="af2"/>
    <w:link w:val="29"/>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b">
    <w:name w:val="Нет списка2"/>
    <w:next w:val="af4"/>
    <w:uiPriority w:val="99"/>
    <w:semiHidden/>
    <w:unhideWhenUsed/>
    <w:rsid w:val="00AC6641"/>
  </w:style>
  <w:style w:type="numbering" w:customStyle="1" w:styleId="39">
    <w:name w:val="Нет списка3"/>
    <w:next w:val="af4"/>
    <w:uiPriority w:val="99"/>
    <w:semiHidden/>
    <w:unhideWhenUsed/>
    <w:rsid w:val="00B00F9F"/>
  </w:style>
  <w:style w:type="table" w:customStyle="1" w:styleId="3a">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b">
    <w:name w:val="Body Text Indent 3"/>
    <w:basedOn w:val="af1"/>
    <w:link w:val="3c"/>
    <w:uiPriority w:val="99"/>
    <w:rsid w:val="00EB2726"/>
    <w:pPr>
      <w:spacing w:after="120"/>
      <w:ind w:left="283"/>
    </w:pPr>
    <w:rPr>
      <w:sz w:val="16"/>
      <w:szCs w:val="16"/>
    </w:rPr>
  </w:style>
  <w:style w:type="character" w:customStyle="1" w:styleId="3c">
    <w:name w:val="Основной текст с отступом 3 Знак"/>
    <w:basedOn w:val="af2"/>
    <w:link w:val="3b"/>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e">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uiPriority w:val="99"/>
    <w:rsid w:val="00927D04"/>
    <w:pPr>
      <w:spacing w:before="100" w:beforeAutospacing="1" w:after="100" w:afterAutospacing="1"/>
    </w:pPr>
  </w:style>
  <w:style w:type="paragraph" w:customStyle="1" w:styleId="2c">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uiPriority w:val="99"/>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uiPriority w:val="99"/>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ПАРАГРАФ Знак"/>
    <w:link w:val="af7"/>
    <w:uiPriority w:val="99"/>
    <w:qFormat/>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d">
    <w:name w:val="Основной текст2"/>
    <w:basedOn w:val="af1"/>
    <w:uiPriority w:val="99"/>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f">
    <w:name w:val="Стиль1"/>
    <w:basedOn w:val="af1"/>
    <w:link w:val="1f0"/>
    <w:qFormat/>
    <w:rsid w:val="003E7219"/>
    <w:pPr>
      <w:autoSpaceDE w:val="0"/>
      <w:autoSpaceDN w:val="0"/>
      <w:adjustRightInd w:val="0"/>
      <w:ind w:firstLine="540"/>
      <w:jc w:val="both"/>
    </w:pPr>
    <w:rPr>
      <w:rFonts w:eastAsiaTheme="minorEastAsia"/>
      <w:sz w:val="28"/>
      <w:szCs w:val="28"/>
      <w:lang w:eastAsia="en-US"/>
    </w:rPr>
  </w:style>
  <w:style w:type="character" w:customStyle="1" w:styleId="1f0">
    <w:name w:val="Стиль1 Знак"/>
    <w:basedOn w:val="af2"/>
    <w:link w:val="1f"/>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d">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f1">
    <w:name w:val="Название1"/>
    <w:basedOn w:val="3d"/>
    <w:rsid w:val="00680AEA"/>
    <w:pPr>
      <w:jc w:val="center"/>
    </w:pPr>
    <w:rPr>
      <w:rFonts w:ascii="Arial" w:hAnsi="Arial"/>
      <w:sz w:val="24"/>
    </w:rPr>
  </w:style>
  <w:style w:type="paragraph" w:customStyle="1" w:styleId="210">
    <w:name w:val="Заголовок 21"/>
    <w:basedOn w:val="3d"/>
    <w:next w:val="3d"/>
    <w:rsid w:val="00680AEA"/>
    <w:pPr>
      <w:keepNext/>
      <w:jc w:val="center"/>
      <w:outlineLvl w:val="1"/>
    </w:pPr>
    <w:rPr>
      <w:rFonts w:ascii="Arial" w:hAnsi="Arial"/>
      <w:sz w:val="24"/>
    </w:rPr>
  </w:style>
  <w:style w:type="paragraph" w:customStyle="1" w:styleId="310">
    <w:name w:val="Основной текст 31"/>
    <w:basedOn w:val="3d"/>
    <w:rsid w:val="00680AEA"/>
    <w:pPr>
      <w:jc w:val="left"/>
    </w:pPr>
    <w:rPr>
      <w:rFonts w:ascii="Arial" w:hAnsi="Arial"/>
      <w:color w:val="FF0000"/>
    </w:rPr>
  </w:style>
  <w:style w:type="character" w:customStyle="1" w:styleId="1f2">
    <w:name w:val="Верхний колонтитул Знак1"/>
    <w:basedOn w:val="af2"/>
    <w:uiPriority w:val="99"/>
    <w:semiHidden/>
    <w:rsid w:val="00680AEA"/>
    <w:rPr>
      <w:sz w:val="24"/>
      <w:szCs w:val="24"/>
    </w:rPr>
  </w:style>
  <w:style w:type="character" w:customStyle="1" w:styleId="1f3">
    <w:name w:val="Нижний колонтитул Знак1"/>
    <w:basedOn w:val="af2"/>
    <w:uiPriority w:val="99"/>
    <w:semiHidden/>
    <w:rsid w:val="00680AEA"/>
    <w:rPr>
      <w:sz w:val="24"/>
      <w:szCs w:val="24"/>
    </w:rPr>
  </w:style>
  <w:style w:type="character" w:customStyle="1" w:styleId="1f4">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5">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6">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e">
    <w:name w:val="Без интервала2"/>
    <w:uiPriority w:val="99"/>
    <w:rsid w:val="00680AEA"/>
    <w:pPr>
      <w:spacing w:after="0" w:line="240" w:lineRule="auto"/>
    </w:pPr>
    <w:rPr>
      <w:rFonts w:ascii="Calibri" w:eastAsia="Times New Roman" w:hAnsi="Calibri" w:cs="Times New Roman"/>
    </w:rPr>
  </w:style>
  <w:style w:type="paragraph" w:customStyle="1" w:styleId="1f7">
    <w:name w:val="Обычный (веб)1"/>
    <w:basedOn w:val="af1"/>
    <w:qFormat/>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8">
    <w:name w:val="Абзац списка1"/>
    <w:basedOn w:val="af1"/>
    <w:link w:val="ListParagraphChar"/>
    <w:uiPriority w:val="99"/>
    <w:rsid w:val="00680AEA"/>
    <w:pPr>
      <w:spacing w:after="200" w:line="276" w:lineRule="auto"/>
      <w:ind w:left="720"/>
      <w:contextualSpacing/>
    </w:pPr>
    <w:rPr>
      <w:rFonts w:ascii="Calibri" w:hAnsi="Calibri"/>
      <w:sz w:val="22"/>
      <w:szCs w:val="22"/>
      <w:lang w:eastAsia="en-US"/>
    </w:rPr>
  </w:style>
  <w:style w:type="character" w:customStyle="1" w:styleId="1f9">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f">
    <w:name w:val="Цитата 2 Знак"/>
    <w:link w:val="2f0"/>
    <w:uiPriority w:val="29"/>
    <w:rsid w:val="00680AEA"/>
    <w:rPr>
      <w:rFonts w:eastAsia="Calibri"/>
      <w:i/>
      <w:iCs/>
      <w:color w:val="000000"/>
      <w:sz w:val="24"/>
    </w:rPr>
  </w:style>
  <w:style w:type="paragraph" w:styleId="2f0">
    <w:name w:val="Quote"/>
    <w:basedOn w:val="af1"/>
    <w:next w:val="af1"/>
    <w:link w:val="2f"/>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a">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b">
    <w:name w:val="Текст выноски Знак1"/>
    <w:basedOn w:val="af2"/>
    <w:uiPriority w:val="99"/>
    <w:rsid w:val="00680AEA"/>
    <w:rPr>
      <w:rFonts w:ascii="Segoe UI" w:hAnsi="Segoe UI" w:cs="Segoe UI"/>
      <w:sz w:val="18"/>
      <w:szCs w:val="18"/>
    </w:rPr>
  </w:style>
  <w:style w:type="character" w:customStyle="1" w:styleId="1fc">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uiPriority w:val="99"/>
    <w:rsid w:val="00680AEA"/>
  </w:style>
  <w:style w:type="paragraph" w:customStyle="1" w:styleId="3e">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d">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uiPriority w:val="99"/>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e">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1">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f">
    <w:name w:val="Основной шрифт абзаца1"/>
    <w:rsid w:val="008C0F04"/>
  </w:style>
  <w:style w:type="character" w:customStyle="1" w:styleId="afffff4">
    <w:name w:val="Символ сноски"/>
    <w:rsid w:val="008C0F04"/>
    <w:rPr>
      <w:vertAlign w:val="superscript"/>
    </w:rPr>
  </w:style>
  <w:style w:type="character" w:customStyle="1" w:styleId="1ff0">
    <w:name w:val="Знак сноски1"/>
    <w:rsid w:val="008C0F04"/>
    <w:rPr>
      <w:vertAlign w:val="superscript"/>
    </w:rPr>
  </w:style>
  <w:style w:type="character" w:styleId="afffff5">
    <w:name w:val="line number"/>
    <w:uiPriority w:val="99"/>
    <w:rsid w:val="008C0F04"/>
  </w:style>
  <w:style w:type="paragraph" w:customStyle="1" w:styleId="2f2">
    <w:name w:val="Указатель2"/>
    <w:basedOn w:val="af1"/>
    <w:rsid w:val="008C0F04"/>
    <w:pPr>
      <w:suppressLineNumbers/>
      <w:suppressAutoHyphens/>
    </w:pPr>
    <w:rPr>
      <w:rFonts w:cs="Mangal"/>
      <w:lang w:eastAsia="zh-CN"/>
    </w:rPr>
  </w:style>
  <w:style w:type="paragraph" w:customStyle="1" w:styleId="1ff1">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3">
    <w:name w:val="Абзац списка2"/>
    <w:basedOn w:val="af1"/>
    <w:qFormat/>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f">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2">
    <w:name w:val="Таб1"/>
    <w:basedOn w:val="af1"/>
    <w:link w:val="1Char"/>
    <w:qFormat/>
    <w:rsid w:val="002B7555"/>
    <w:pPr>
      <w:jc w:val="both"/>
    </w:pPr>
    <w:rPr>
      <w:sz w:val="28"/>
      <w:lang w:eastAsia="en-US"/>
    </w:rPr>
  </w:style>
  <w:style w:type="character" w:customStyle="1" w:styleId="1Char">
    <w:name w:val="Таб1 Char"/>
    <w:link w:val="1ff2"/>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4">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Интернет) Знак"/>
    <w:aliases w:val="Обычный (Web) Знак, Знак Знак10 Знак,Обычный (веб)3 Знак,Обычный (Web)1 Знак,Обычный (веб) Знак Знак Знак,Обычный (Web) Знак Знак Знак Знак"/>
    <w:link w:val="affd"/>
    <w:uiPriority w:val="99"/>
    <w:locked/>
    <w:rsid w:val="00B71E22"/>
    <w:rPr>
      <w:rFonts w:ascii="Times New Roman" w:eastAsia="Times New Roman" w:hAnsi="Times New Roman" w:cs="Times New Roman"/>
      <w:sz w:val="24"/>
      <w:szCs w:val="24"/>
      <w:lang w:eastAsia="ru-RU"/>
    </w:rPr>
  </w:style>
  <w:style w:type="character" w:customStyle="1" w:styleId="2f5">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6">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3">
    <w:name w:val="toc 1"/>
    <w:basedOn w:val="af1"/>
    <w:next w:val="af1"/>
    <w:link w:val="1ff4"/>
    <w:autoRedefine/>
    <w:uiPriority w:val="1"/>
    <w:qFormat/>
    <w:rsid w:val="00B71E22"/>
    <w:pPr>
      <w:tabs>
        <w:tab w:val="right" w:leader="dot" w:pos="9911"/>
      </w:tabs>
    </w:pPr>
  </w:style>
  <w:style w:type="paragraph" w:styleId="2f7">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uiPriority w:val="99"/>
    <w:rsid w:val="00B71E22"/>
    <w:rPr>
      <w:sz w:val="16"/>
      <w:szCs w:val="16"/>
    </w:rPr>
  </w:style>
  <w:style w:type="character" w:customStyle="1" w:styleId="215">
    <w:name w:val="Основной текст 2 Знак1"/>
    <w:aliases w:val="Мой Заголовок 1 Знак1"/>
    <w:uiPriority w:val="99"/>
    <w:rsid w:val="00B71E22"/>
  </w:style>
  <w:style w:type="character" w:customStyle="1" w:styleId="1ff5">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8"/>
    <w:locked/>
    <w:rsid w:val="00B71E22"/>
    <w:rPr>
      <w:rFonts w:ascii="Calibri" w:eastAsia="Times New Roman" w:hAnsi="Calibri" w:cs="Times New Roman"/>
    </w:rPr>
  </w:style>
  <w:style w:type="character" w:customStyle="1" w:styleId="217">
    <w:name w:val="Основной текст с отступом 2 Знак1"/>
    <w:uiPriority w:val="99"/>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8">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9">
    <w:name w:val="Знак Знак2"/>
    <w:uiPriority w:val="99"/>
    <w:rsid w:val="00B71E22"/>
    <w:rPr>
      <w:sz w:val="24"/>
      <w:szCs w:val="24"/>
      <w:lang w:val="ru-RU" w:eastAsia="ru-RU" w:bidi="ar-SA"/>
    </w:rPr>
  </w:style>
  <w:style w:type="paragraph" w:customStyle="1" w:styleId="1ff6">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7">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0">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8">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3"/>
    <w:next w:val="af1"/>
    <w:uiPriority w:val="99"/>
    <w:unhideWhenUsed/>
    <w:qFormat/>
    <w:rsid w:val="00B71E22"/>
    <w:pPr>
      <w:keepLines/>
      <w:spacing w:before="480" w:line="276" w:lineRule="auto"/>
      <w:outlineLvl w:val="9"/>
    </w:pPr>
    <w:rPr>
      <w:rFonts w:ascii="Cambria" w:hAnsi="Cambria"/>
      <w:b/>
      <w:bCs/>
      <w:color w:val="365F91"/>
      <w:szCs w:val="28"/>
    </w:rPr>
  </w:style>
  <w:style w:type="paragraph" w:styleId="3f1">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9">
    <w:name w:val="Дата1"/>
    <w:basedOn w:val="af1"/>
    <w:rsid w:val="00B71E22"/>
    <w:pPr>
      <w:spacing w:before="100" w:beforeAutospacing="1" w:after="100" w:afterAutospacing="1"/>
    </w:pPr>
  </w:style>
  <w:style w:type="character" w:customStyle="1" w:styleId="1ffa">
    <w:name w:val="Заголовок Знак1"/>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b">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c">
    <w:name w:val="Тема примечания Знак1"/>
    <w:basedOn w:val="1ffb"/>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d">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a">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b">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1">
    <w:name w:val="список"/>
    <w:basedOn w:val="afffffff7"/>
    <w:link w:val="afffffffa"/>
    <w:qFormat/>
    <w:rsid w:val="00701EBB"/>
    <w:pPr>
      <w:numPr>
        <w:numId w:val="1"/>
      </w:numPr>
    </w:pPr>
  </w:style>
  <w:style w:type="character" w:customStyle="1" w:styleId="afffffffa">
    <w:name w:val="список Знак"/>
    <w:link w:val="a1"/>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e">
    <w:name w:val="index 1"/>
    <w:basedOn w:val="IndexBase"/>
    <w:autoRedefine/>
    <w:semiHidden/>
    <w:rsid w:val="00701EBB"/>
  </w:style>
  <w:style w:type="paragraph" w:styleId="2fc">
    <w:name w:val="index 2"/>
    <w:basedOn w:val="IndexBase"/>
    <w:autoRedefine/>
    <w:semiHidden/>
    <w:rsid w:val="00701EBB"/>
    <w:pPr>
      <w:spacing w:line="240" w:lineRule="auto"/>
      <w:ind w:left="720"/>
    </w:pPr>
  </w:style>
  <w:style w:type="paragraph" w:styleId="3f2">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e"/>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d">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3">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e"/>
    <w:autoRedefine/>
    <w:rsid w:val="00701EBB"/>
    <w:pPr>
      <w:numPr>
        <w:numId w:val="5"/>
      </w:numPr>
      <w:tabs>
        <w:tab w:val="num" w:pos="1209"/>
        <w:tab w:val="num" w:pos="1492"/>
      </w:tabs>
    </w:pPr>
  </w:style>
  <w:style w:type="paragraph" w:styleId="3f4">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f">
    <w:name w:val="List Continue 2"/>
    <w:basedOn w:val="afffffffc"/>
    <w:rsid w:val="00701EBB"/>
    <w:pPr>
      <w:ind w:left="2160"/>
    </w:pPr>
  </w:style>
  <w:style w:type="paragraph" w:styleId="3f5">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0">
    <w:name w:val="List Number 2"/>
    <w:basedOn w:val="afffffffd"/>
    <w:rsid w:val="00701EBB"/>
    <w:pPr>
      <w:tabs>
        <w:tab w:val="clear" w:pos="360"/>
      </w:tabs>
    </w:pPr>
  </w:style>
  <w:style w:type="paragraph" w:styleId="3f6">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3"/>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uiPriority w:val="99"/>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uiPriority w:val="39"/>
    <w:rsid w:val="00701EBB"/>
    <w:pPr>
      <w:tabs>
        <w:tab w:val="clear" w:pos="6480"/>
      </w:tabs>
      <w:spacing w:after="0" w:line="240" w:lineRule="auto"/>
      <w:ind w:left="400"/>
    </w:pPr>
  </w:style>
  <w:style w:type="paragraph" w:styleId="59">
    <w:name w:val="toc 5"/>
    <w:basedOn w:val="TOCBase"/>
    <w:autoRedefine/>
    <w:uiPriority w:val="39"/>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3"/>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uiPriority w:val="39"/>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uiPriority w:val="39"/>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uiPriority w:val="39"/>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uiPriority w:val="39"/>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f">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1">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7">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7"/>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e">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f0">
    <w:name w:val="Слабое выделение1"/>
    <w:aliases w:val="обычный"/>
    <w:rsid w:val="00701EBB"/>
    <w:rPr>
      <w:rFonts w:ascii="Arial" w:hAnsi="Arial" w:cs="Arial"/>
      <w:color w:val="auto"/>
      <w:sz w:val="24"/>
      <w:szCs w:val="24"/>
    </w:rPr>
  </w:style>
  <w:style w:type="paragraph" w:customStyle="1" w:styleId="2ff2">
    <w:name w:val="Обычный 2"/>
    <w:basedOn w:val="af1"/>
    <w:rsid w:val="00701EBB"/>
    <w:rPr>
      <w:rFonts w:ascii="Arial" w:hAnsi="Arial" w:cs="Arial"/>
    </w:rPr>
  </w:style>
  <w:style w:type="table" w:styleId="1fff1">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2">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7"/>
    <w:uiPriority w:val="99"/>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3">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8">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2">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3"/>
    <w:semiHidden/>
    <w:rsid w:val="00701EBB"/>
    <w:pPr>
      <w:spacing w:before="400" w:after="300"/>
      <w:jc w:val="center"/>
    </w:pPr>
    <w:rPr>
      <w:rFonts w:cs="Arial"/>
      <w:b/>
      <w:bCs/>
      <w:color w:val="000000"/>
      <w:kern w:val="32"/>
      <w:szCs w:val="28"/>
    </w:rPr>
  </w:style>
  <w:style w:type="paragraph" w:customStyle="1" w:styleId="12">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1"/>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3"/>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3"/>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1"/>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4">
    <w:name w:val="Оглавление 1 Знак"/>
    <w:link w:val="1ff3"/>
    <w:uiPriority w:val="39"/>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3"/>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3"/>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4">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5">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3">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9">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4">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3"/>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0"/>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3"/>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6">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7">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8">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5">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ffffffffffb">
    <w:name w:val="Мой"/>
    <w:rsid w:val="000F558D"/>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6">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9">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7">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a">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8">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fa">
    <w:name w:val="Стиль3"/>
    <w:uiPriority w:val="99"/>
    <w:rsid w:val="00A43158"/>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b">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9">
    <w:name w:val="Подпись к таблице (2)_"/>
    <w:link w:val="2ffa"/>
    <w:locked/>
    <w:rsid w:val="00422DE1"/>
    <w:rPr>
      <w:rFonts w:ascii="Times New Roman" w:hAnsi="Times New Roman" w:cs="Times New Roman"/>
      <w:sz w:val="28"/>
      <w:szCs w:val="28"/>
      <w:shd w:val="clear" w:color="auto" w:fill="FFFFFF"/>
    </w:rPr>
  </w:style>
  <w:style w:type="paragraph" w:customStyle="1" w:styleId="2ffa">
    <w:name w:val="Подпись к таблице (2)"/>
    <w:basedOn w:val="af1"/>
    <w:link w:val="2ff9"/>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2">
    <w:name w:val="Комментарий"/>
    <w:basedOn w:val="affffffffffd"/>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3">
    <w:name w:val="Информация о версии"/>
    <w:basedOn w:val="afffffffffff2"/>
    <w:next w:val="af1"/>
    <w:uiPriority w:val="99"/>
    <w:rsid w:val="009A574F"/>
    <w:rPr>
      <w:i/>
      <w:iCs/>
    </w:rPr>
  </w:style>
  <w:style w:type="paragraph" w:customStyle="1" w:styleId="afffffffffff4">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5">
    <w:name w:val="Информация об изменениях"/>
    <w:basedOn w:val="afffffffffff4"/>
    <w:next w:val="af1"/>
    <w:uiPriority w:val="99"/>
    <w:rsid w:val="009A574F"/>
    <w:pPr>
      <w:spacing w:before="180"/>
      <w:ind w:left="360" w:right="360" w:firstLine="0"/>
    </w:pPr>
  </w:style>
  <w:style w:type="paragraph" w:customStyle="1" w:styleId="afffffffffff6">
    <w:name w:val="Подзаголовок для информации об изменениях"/>
    <w:basedOn w:val="afffffffffff4"/>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c">
    <w:name w:val="Основной текст (3) + Не полужирный"/>
    <w:basedOn w:val="33"/>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5"/>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7">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5"/>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b">
    <w:name w:val="Основной текст (2) + Малые прописные"/>
    <w:basedOn w:val="25"/>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8">
    <w:name w:val="Заголовок для информации об изменениях"/>
    <w:basedOn w:val="13"/>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9">
    <w:name w:val="Оглавление_"/>
    <w:basedOn w:val="af2"/>
    <w:link w:val="afffffffffffa"/>
    <w:rsid w:val="003662F8"/>
    <w:rPr>
      <w:rFonts w:ascii="Times New Roman" w:eastAsia="Times New Roman" w:hAnsi="Times New Roman" w:cs="Times New Roman"/>
      <w:shd w:val="clear" w:color="auto" w:fill="FFFFFF"/>
    </w:rPr>
  </w:style>
  <w:style w:type="character" w:customStyle="1" w:styleId="afffffffffffb">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c">
    <w:name w:val="Другое_"/>
    <w:basedOn w:val="af2"/>
    <w:link w:val="afffffffffffd"/>
    <w:rsid w:val="003662F8"/>
    <w:rPr>
      <w:rFonts w:ascii="Times New Roman" w:eastAsia="Times New Roman" w:hAnsi="Times New Roman" w:cs="Times New Roman"/>
      <w:shd w:val="clear" w:color="auto" w:fill="FFFFFF"/>
    </w:rPr>
  </w:style>
  <w:style w:type="paragraph" w:customStyle="1" w:styleId="afffffffffffa">
    <w:name w:val="Оглавление"/>
    <w:basedOn w:val="af1"/>
    <w:link w:val="afffffffffff9"/>
    <w:rsid w:val="003662F8"/>
    <w:pPr>
      <w:widowControl w:val="0"/>
      <w:shd w:val="clear" w:color="auto" w:fill="FFFFFF"/>
    </w:pPr>
    <w:rPr>
      <w:sz w:val="22"/>
      <w:szCs w:val="22"/>
      <w:lang w:eastAsia="en-US"/>
    </w:rPr>
  </w:style>
  <w:style w:type="paragraph" w:customStyle="1" w:styleId="afffffffffffd">
    <w:name w:val="Другое"/>
    <w:basedOn w:val="af1"/>
    <w:link w:val="afffffffffffc"/>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d">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e">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b">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c">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f">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d">
    <w:name w:val="Номер заголовка №1_"/>
    <w:basedOn w:val="af2"/>
    <w:link w:val="1fffe"/>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5"/>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e">
    <w:name w:val="Номер заголовка №1"/>
    <w:basedOn w:val="af1"/>
    <w:link w:val="1fffd"/>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5"/>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c">
    <w:name w:val="Заголовок №2_"/>
    <w:basedOn w:val="af2"/>
    <w:link w:val="2ffd"/>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d">
    <w:name w:val="Заголовок №2"/>
    <w:basedOn w:val="af1"/>
    <w:link w:val="2ffc"/>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5"/>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e">
    <w:name w:val="Основной текст (2) + Курсив"/>
    <w:basedOn w:val="25"/>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5"/>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5"/>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e">
    <w:name w:val="Заголовок №3_"/>
    <w:basedOn w:val="af2"/>
    <w:link w:val="3ff"/>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5"/>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5"/>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f">
    <w:name w:val="Основной текст (2) + Полужирный"/>
    <w:basedOn w:val="25"/>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locked/>
    <w:rsid w:val="007F330E"/>
    <w:rPr>
      <w:rFonts w:ascii="Times New Roman" w:hAnsi="Times New Roman" w:cs="Times New Roman"/>
      <w:spacing w:val="20"/>
      <w:shd w:val="clear" w:color="auto" w:fill="FFFFFF"/>
    </w:rPr>
  </w:style>
  <w:style w:type="character" w:customStyle="1" w:styleId="3ff0">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1">
    <w:name w:val="Подпись к таблице (3)"/>
    <w:basedOn w:val="3ff0"/>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f">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0">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f">
    <w:name w:val="Заголовок №3"/>
    <w:basedOn w:val="af1"/>
    <w:link w:val="3fe"/>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f0"/>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0">
    <w:name w:val="Номер заголовка №2_"/>
    <w:basedOn w:val="af2"/>
    <w:link w:val="2fff1"/>
    <w:rsid w:val="002445A1"/>
    <w:rPr>
      <w:shd w:val="clear" w:color="auto" w:fill="FFFFFF"/>
    </w:rPr>
  </w:style>
  <w:style w:type="paragraph" w:customStyle="1" w:styleId="2fff1">
    <w:name w:val="Номер заголовка №2"/>
    <w:basedOn w:val="af1"/>
    <w:link w:val="2fff0"/>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f0">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2">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ff2">
    <w:name w:val="Заголовок2"/>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5f">
    <w:name w:val="Неразрешенное упоминание5"/>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3">
    <w:name w:val="Обычный + 14 пт"/>
    <w:basedOn w:val="af1"/>
    <w:link w:val="144"/>
    <w:rsid w:val="00CB64D4"/>
    <w:pPr>
      <w:shd w:val="clear" w:color="auto" w:fill="FFFFFF"/>
      <w:spacing w:line="276" w:lineRule="auto"/>
      <w:ind w:firstLine="709"/>
      <w:jc w:val="both"/>
      <w:textAlignment w:val="top"/>
    </w:pPr>
    <w:rPr>
      <w:rFonts w:eastAsia="Calibri"/>
      <w:sz w:val="22"/>
      <w:szCs w:val="22"/>
    </w:rPr>
  </w:style>
  <w:style w:type="character" w:customStyle="1" w:styleId="144">
    <w:name w:val="Обычный + 14 пт Знак"/>
    <w:link w:val="143"/>
    <w:locked/>
    <w:rsid w:val="00CB64D4"/>
    <w:rPr>
      <w:rFonts w:ascii="Times New Roman" w:eastAsia="Calibri" w:hAnsi="Times New Roman" w:cs="Times New Roman"/>
      <w:shd w:val="clear" w:color="auto" w:fill="FFFFFF"/>
      <w:lang w:eastAsia="ru-RU"/>
    </w:rPr>
  </w:style>
  <w:style w:type="numbering" w:customStyle="1" w:styleId="561">
    <w:name w:val="Нет списка56"/>
    <w:next w:val="af4"/>
    <w:uiPriority w:val="99"/>
    <w:semiHidden/>
    <w:unhideWhenUsed/>
    <w:rsid w:val="00446252"/>
  </w:style>
  <w:style w:type="paragraph" w:customStyle="1" w:styleId="88">
    <w:name w:val="Обычный8"/>
    <w:rsid w:val="004B2F64"/>
    <w:pPr>
      <w:spacing w:after="0" w:line="240" w:lineRule="auto"/>
      <w:jc w:val="both"/>
    </w:pPr>
    <w:rPr>
      <w:rFonts w:ascii="Times New Roman" w:eastAsia="Times New Roman" w:hAnsi="Times New Roman" w:cs="Times New Roman"/>
      <w:sz w:val="28"/>
      <w:szCs w:val="20"/>
      <w:lang w:eastAsia="ru-RU"/>
    </w:rPr>
  </w:style>
  <w:style w:type="paragraph" w:customStyle="1" w:styleId="4f2">
    <w:name w:val="Название4"/>
    <w:basedOn w:val="88"/>
    <w:rsid w:val="004B2F64"/>
    <w:pPr>
      <w:jc w:val="center"/>
    </w:pPr>
    <w:rPr>
      <w:rFonts w:ascii="Arial" w:hAnsi="Arial"/>
      <w:sz w:val="24"/>
    </w:rPr>
  </w:style>
  <w:style w:type="paragraph" w:customStyle="1" w:styleId="242">
    <w:name w:val="Заголовок 24"/>
    <w:basedOn w:val="88"/>
    <w:next w:val="88"/>
    <w:rsid w:val="004B2F64"/>
    <w:pPr>
      <w:keepNext/>
      <w:jc w:val="center"/>
      <w:outlineLvl w:val="1"/>
    </w:pPr>
    <w:rPr>
      <w:rFonts w:ascii="Arial" w:hAnsi="Arial"/>
      <w:sz w:val="24"/>
    </w:rPr>
  </w:style>
  <w:style w:type="paragraph" w:customStyle="1" w:styleId="342">
    <w:name w:val="Основной текст 34"/>
    <w:basedOn w:val="88"/>
    <w:rsid w:val="004B2F64"/>
    <w:pPr>
      <w:jc w:val="left"/>
    </w:pPr>
    <w:rPr>
      <w:rFonts w:ascii="Arial" w:hAnsi="Arial"/>
      <w:color w:val="FF0000"/>
    </w:rPr>
  </w:style>
  <w:style w:type="character" w:customStyle="1" w:styleId="210pt0">
    <w:name w:val="Основной текст (2) + 10 pt;Полужирный"/>
    <w:basedOn w:val="25"/>
    <w:rsid w:val="00BA6948"/>
    <w:rPr>
      <w:rFonts w:ascii="Times New Roman" w:eastAsia="Times New Roman" w:hAnsi="Times New Roman" w:cs="Times New Roman"/>
      <w:b/>
      <w:bCs/>
      <w:color w:val="000000"/>
      <w:spacing w:val="0"/>
      <w:w w:val="100"/>
      <w:position w:val="0"/>
      <w:sz w:val="20"/>
      <w:szCs w:val="20"/>
      <w:shd w:val="clear" w:color="auto" w:fill="FFFFFF"/>
      <w:lang w:val="ru-RU" w:eastAsia="ru-RU" w:bidi="ru-RU"/>
    </w:rPr>
  </w:style>
  <w:style w:type="character" w:customStyle="1" w:styleId="FontStyle44">
    <w:name w:val="Font Style44"/>
    <w:uiPriority w:val="99"/>
    <w:rsid w:val="00BA6948"/>
    <w:rPr>
      <w:rFonts w:ascii="Times New Roman" w:hAnsi="Times New Roman" w:cs="Times New Roman"/>
      <w:sz w:val="26"/>
      <w:szCs w:val="26"/>
    </w:rPr>
  </w:style>
  <w:style w:type="table" w:customStyle="1" w:styleId="611">
    <w:name w:val="Сетка таблицы61"/>
    <w:basedOn w:val="af3"/>
    <w:next w:val="affa"/>
    <w:uiPriority w:val="59"/>
    <w:rsid w:val="00176E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jip1">
    <w:name w:val="jip1"/>
    <w:rsid w:val="00711BF1"/>
    <w:rPr>
      <w:bdr w:val="single" w:sz="4" w:space="0" w:color="FFFFFF" w:frame="1"/>
    </w:rPr>
  </w:style>
  <w:style w:type="paragraph" w:customStyle="1" w:styleId="233">
    <w:name w:val="Основной текст 23"/>
    <w:basedOn w:val="af1"/>
    <w:rsid w:val="00711BF1"/>
    <w:pPr>
      <w:suppressAutoHyphens/>
      <w:jc w:val="center"/>
    </w:pPr>
    <w:rPr>
      <w:b/>
      <w:sz w:val="28"/>
      <w:szCs w:val="20"/>
      <w:lang w:eastAsia="ar-SA"/>
    </w:rPr>
  </w:style>
  <w:style w:type="paragraph" w:customStyle="1" w:styleId="western">
    <w:name w:val="western"/>
    <w:basedOn w:val="af1"/>
    <w:rsid w:val="00711BF1"/>
    <w:pPr>
      <w:spacing w:before="100" w:beforeAutospacing="1" w:after="100" w:afterAutospacing="1" w:line="360" w:lineRule="auto"/>
      <w:ind w:firstLine="720"/>
      <w:jc w:val="right"/>
    </w:pPr>
    <w:rPr>
      <w:sz w:val="26"/>
      <w:szCs w:val="26"/>
    </w:rPr>
  </w:style>
  <w:style w:type="paragraph" w:customStyle="1" w:styleId="243">
    <w:name w:val="Основной текст 24"/>
    <w:basedOn w:val="af1"/>
    <w:rsid w:val="00711BF1"/>
    <w:pPr>
      <w:suppressAutoHyphens/>
      <w:spacing w:after="120" w:line="480" w:lineRule="auto"/>
    </w:pPr>
    <w:rPr>
      <w:lang w:eastAsia="ar-SA"/>
    </w:rPr>
  </w:style>
  <w:style w:type="paragraph" w:customStyle="1" w:styleId="244">
    <w:name w:val="Основной текст с отступом 24"/>
    <w:basedOn w:val="af1"/>
    <w:rsid w:val="00711BF1"/>
    <w:pPr>
      <w:spacing w:after="120" w:line="480" w:lineRule="auto"/>
      <w:ind w:left="283"/>
    </w:pPr>
    <w:rPr>
      <w:lang w:eastAsia="ar-SA"/>
    </w:rPr>
  </w:style>
  <w:style w:type="paragraph" w:customStyle="1" w:styleId="343">
    <w:name w:val="Основной текст с отступом 34"/>
    <w:basedOn w:val="af1"/>
    <w:rsid w:val="00711BF1"/>
    <w:pPr>
      <w:spacing w:after="120"/>
      <w:ind w:left="283"/>
    </w:pPr>
    <w:rPr>
      <w:sz w:val="16"/>
      <w:szCs w:val="16"/>
      <w:lang w:eastAsia="ar-SA"/>
    </w:rPr>
  </w:style>
  <w:style w:type="paragraph" w:customStyle="1" w:styleId="224">
    <w:name w:val="Основной текст с отступом 22"/>
    <w:basedOn w:val="af1"/>
    <w:rsid w:val="00711BF1"/>
    <w:pPr>
      <w:suppressAutoHyphens/>
      <w:spacing w:after="120" w:line="480" w:lineRule="auto"/>
      <w:ind w:left="283"/>
    </w:pPr>
    <w:rPr>
      <w:lang w:eastAsia="ar-SA"/>
    </w:rPr>
  </w:style>
  <w:style w:type="paragraph" w:customStyle="1" w:styleId="323">
    <w:name w:val="Основной текст с отступом 32"/>
    <w:basedOn w:val="af1"/>
    <w:rsid w:val="00711BF1"/>
    <w:pPr>
      <w:suppressAutoHyphens/>
      <w:spacing w:after="120"/>
      <w:ind w:left="283"/>
    </w:pPr>
    <w:rPr>
      <w:sz w:val="16"/>
      <w:szCs w:val="16"/>
      <w:lang w:eastAsia="ar-SA"/>
    </w:rPr>
  </w:style>
  <w:style w:type="paragraph" w:customStyle="1" w:styleId="Pa15">
    <w:name w:val="Pa15"/>
    <w:basedOn w:val="af1"/>
    <w:next w:val="af1"/>
    <w:uiPriority w:val="99"/>
    <w:rsid w:val="00485B28"/>
    <w:pPr>
      <w:autoSpaceDE w:val="0"/>
      <w:autoSpaceDN w:val="0"/>
      <w:adjustRightInd w:val="0"/>
      <w:spacing w:line="261" w:lineRule="atLeast"/>
    </w:pPr>
    <w:rPr>
      <w:rFonts w:ascii="HeliosCond" w:eastAsia="Calibri" w:hAnsi="HeliosCond"/>
      <w:lang w:eastAsia="en-US"/>
    </w:rPr>
  </w:style>
  <w:style w:type="numbering" w:customStyle="1" w:styleId="574">
    <w:name w:val="Нет списка57"/>
    <w:next w:val="af4"/>
    <w:uiPriority w:val="99"/>
    <w:semiHidden/>
    <w:unhideWhenUsed/>
    <w:rsid w:val="0007067F"/>
  </w:style>
  <w:style w:type="table" w:customStyle="1" w:styleId="620">
    <w:name w:val="Сетка таблицы62"/>
    <w:basedOn w:val="af3"/>
    <w:next w:val="affa"/>
    <w:uiPriority w:val="59"/>
    <w:rsid w:val="000706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f3"/>
    <w:next w:val="affa"/>
    <w:uiPriority w:val="59"/>
    <w:rsid w:val="007C5A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
    <w:name w:val="Нет списка58"/>
    <w:next w:val="af4"/>
    <w:uiPriority w:val="99"/>
    <w:semiHidden/>
    <w:unhideWhenUsed/>
    <w:rsid w:val="005F5C53"/>
  </w:style>
  <w:style w:type="paragraph" w:customStyle="1" w:styleId="affffffffffff1">
    <w:name w:val="Îáû÷íûé"/>
    <w:uiPriority w:val="99"/>
    <w:rsid w:val="005F5C53"/>
    <w:pPr>
      <w:autoSpaceDE w:val="0"/>
      <w:autoSpaceDN w:val="0"/>
      <w:spacing w:after="0" w:line="240" w:lineRule="auto"/>
    </w:pPr>
    <w:rPr>
      <w:rFonts w:ascii="Times New Roman" w:eastAsia="Times New Roman" w:hAnsi="Times New Roman" w:cs="Times New Roman"/>
      <w:sz w:val="20"/>
      <w:szCs w:val="20"/>
      <w:lang w:eastAsia="ru-RU"/>
    </w:rPr>
  </w:style>
  <w:style w:type="table" w:customStyle="1" w:styleId="640">
    <w:name w:val="Сетка таблицы64"/>
    <w:basedOn w:val="af3"/>
    <w:next w:val="affa"/>
    <w:rsid w:val="005F5C53"/>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2">
    <w:name w:val="Заголовок 4 Знак2"/>
    <w:basedOn w:val="af2"/>
    <w:uiPriority w:val="9"/>
    <w:semiHidden/>
    <w:rsid w:val="00500947"/>
    <w:rPr>
      <w:rFonts w:asciiTheme="majorHAnsi" w:eastAsiaTheme="majorEastAsia" w:hAnsiTheme="majorHAnsi" w:cstheme="majorBidi"/>
      <w:i/>
      <w:iCs/>
      <w:color w:val="365F91" w:themeColor="accent1" w:themeShade="BF"/>
    </w:rPr>
  </w:style>
  <w:style w:type="paragraph" w:customStyle="1" w:styleId="font0">
    <w:name w:val="font0"/>
    <w:basedOn w:val="af1"/>
    <w:rsid w:val="00904931"/>
    <w:pPr>
      <w:spacing w:before="100" w:beforeAutospacing="1" w:after="100" w:afterAutospacing="1"/>
    </w:pPr>
    <w:rPr>
      <w:rFonts w:ascii="Calibri" w:hAnsi="Calibri"/>
      <w:color w:val="000000"/>
      <w:sz w:val="22"/>
      <w:szCs w:val="22"/>
    </w:rPr>
  </w:style>
  <w:style w:type="table" w:customStyle="1" w:styleId="650">
    <w:name w:val="Сетка таблицы65"/>
    <w:basedOn w:val="af3"/>
    <w:next w:val="affa"/>
    <w:uiPriority w:val="59"/>
    <w:rsid w:val="00352B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2">
    <w:basedOn w:val="af1"/>
    <w:next w:val="afff1"/>
    <w:uiPriority w:val="10"/>
    <w:qFormat/>
    <w:rsid w:val="0001426E"/>
    <w:pPr>
      <w:jc w:val="center"/>
    </w:pPr>
    <w:rPr>
      <w:b/>
      <w:sz w:val="36"/>
      <w:szCs w:val="20"/>
    </w:rPr>
  </w:style>
  <w:style w:type="character" w:customStyle="1" w:styleId="28pt0">
    <w:name w:val="Основной текст (2) + 8 pt;Полужирный;Малые прописные"/>
    <w:basedOn w:val="af2"/>
    <w:rsid w:val="00386FB0"/>
    <w:rPr>
      <w:rFonts w:ascii="Times New Roman" w:eastAsia="Times New Roman" w:hAnsi="Times New Roman" w:cs="Times New Roman"/>
      <w:b/>
      <w:bCs/>
      <w:i w:val="0"/>
      <w:iCs w:val="0"/>
      <w:smallCaps/>
      <w:strike w:val="0"/>
      <w:color w:val="000000"/>
      <w:spacing w:val="0"/>
      <w:w w:val="100"/>
      <w:position w:val="0"/>
      <w:sz w:val="16"/>
      <w:szCs w:val="16"/>
      <w:u w:val="none"/>
      <w:lang w:val="en-US" w:eastAsia="en-US" w:bidi="en-US"/>
    </w:rPr>
  </w:style>
  <w:style w:type="character" w:customStyle="1" w:styleId="Heading1Char">
    <w:name w:val="Heading 1 Char"/>
    <w:basedOn w:val="af2"/>
    <w:uiPriority w:val="9"/>
    <w:rsid w:val="00CF52B5"/>
    <w:rPr>
      <w:rFonts w:ascii="Arial" w:eastAsia="Arial" w:hAnsi="Arial" w:cs="Arial"/>
      <w:sz w:val="40"/>
      <w:szCs w:val="40"/>
    </w:rPr>
  </w:style>
  <w:style w:type="character" w:customStyle="1" w:styleId="Heading2Char">
    <w:name w:val="Heading 2 Char"/>
    <w:basedOn w:val="af2"/>
    <w:uiPriority w:val="9"/>
    <w:rsid w:val="00CF52B5"/>
    <w:rPr>
      <w:rFonts w:ascii="Arial" w:eastAsia="Arial" w:hAnsi="Arial" w:cs="Arial"/>
      <w:sz w:val="34"/>
    </w:rPr>
  </w:style>
  <w:style w:type="character" w:customStyle="1" w:styleId="Heading3Char">
    <w:name w:val="Heading 3 Char"/>
    <w:basedOn w:val="af2"/>
    <w:uiPriority w:val="9"/>
    <w:rsid w:val="00CF52B5"/>
    <w:rPr>
      <w:rFonts w:ascii="Arial" w:eastAsia="Arial" w:hAnsi="Arial" w:cs="Arial"/>
      <w:sz w:val="30"/>
      <w:szCs w:val="30"/>
    </w:rPr>
  </w:style>
  <w:style w:type="character" w:customStyle="1" w:styleId="Heading4Char">
    <w:name w:val="Heading 4 Char"/>
    <w:basedOn w:val="af2"/>
    <w:uiPriority w:val="9"/>
    <w:rsid w:val="00CF52B5"/>
    <w:rPr>
      <w:rFonts w:ascii="Arial" w:eastAsia="Arial" w:hAnsi="Arial" w:cs="Arial"/>
      <w:b/>
      <w:bCs/>
      <w:sz w:val="26"/>
      <w:szCs w:val="26"/>
    </w:rPr>
  </w:style>
  <w:style w:type="character" w:customStyle="1" w:styleId="Heading5Char">
    <w:name w:val="Heading 5 Char"/>
    <w:basedOn w:val="af2"/>
    <w:uiPriority w:val="9"/>
    <w:rsid w:val="00CF52B5"/>
    <w:rPr>
      <w:rFonts w:ascii="Arial" w:eastAsia="Arial" w:hAnsi="Arial" w:cs="Arial"/>
      <w:b/>
      <w:bCs/>
      <w:sz w:val="24"/>
      <w:szCs w:val="24"/>
    </w:rPr>
  </w:style>
  <w:style w:type="character" w:customStyle="1" w:styleId="Heading6Char">
    <w:name w:val="Heading 6 Char"/>
    <w:basedOn w:val="af2"/>
    <w:uiPriority w:val="9"/>
    <w:rsid w:val="00CF52B5"/>
    <w:rPr>
      <w:rFonts w:ascii="Arial" w:eastAsia="Arial" w:hAnsi="Arial" w:cs="Arial"/>
      <w:b/>
      <w:bCs/>
      <w:sz w:val="22"/>
      <w:szCs w:val="22"/>
    </w:rPr>
  </w:style>
  <w:style w:type="character" w:customStyle="1" w:styleId="Heading7Char">
    <w:name w:val="Heading 7 Char"/>
    <w:basedOn w:val="af2"/>
    <w:uiPriority w:val="9"/>
    <w:rsid w:val="00CF52B5"/>
    <w:rPr>
      <w:rFonts w:ascii="Arial" w:eastAsia="Arial" w:hAnsi="Arial" w:cs="Arial"/>
      <w:b/>
      <w:bCs/>
      <w:i/>
      <w:iCs/>
      <w:sz w:val="22"/>
      <w:szCs w:val="22"/>
    </w:rPr>
  </w:style>
  <w:style w:type="character" w:customStyle="1" w:styleId="Heading8Char">
    <w:name w:val="Heading 8 Char"/>
    <w:basedOn w:val="af2"/>
    <w:uiPriority w:val="9"/>
    <w:rsid w:val="00CF52B5"/>
    <w:rPr>
      <w:rFonts w:ascii="Arial" w:eastAsia="Arial" w:hAnsi="Arial" w:cs="Arial"/>
      <w:i/>
      <w:iCs/>
      <w:sz w:val="22"/>
      <w:szCs w:val="22"/>
    </w:rPr>
  </w:style>
  <w:style w:type="character" w:customStyle="1" w:styleId="Heading9Char">
    <w:name w:val="Heading 9 Char"/>
    <w:basedOn w:val="af2"/>
    <w:uiPriority w:val="9"/>
    <w:rsid w:val="00CF52B5"/>
    <w:rPr>
      <w:rFonts w:ascii="Arial" w:eastAsia="Arial" w:hAnsi="Arial" w:cs="Arial"/>
      <w:i/>
      <w:iCs/>
      <w:sz w:val="21"/>
      <w:szCs w:val="21"/>
    </w:rPr>
  </w:style>
  <w:style w:type="character" w:customStyle="1" w:styleId="TitleChar">
    <w:name w:val="Title Char"/>
    <w:basedOn w:val="af2"/>
    <w:uiPriority w:val="10"/>
    <w:rsid w:val="00CF52B5"/>
    <w:rPr>
      <w:sz w:val="48"/>
      <w:szCs w:val="48"/>
    </w:rPr>
  </w:style>
  <w:style w:type="character" w:customStyle="1" w:styleId="SubtitleChar">
    <w:name w:val="Subtitle Char"/>
    <w:basedOn w:val="af2"/>
    <w:uiPriority w:val="11"/>
    <w:rsid w:val="00CF52B5"/>
    <w:rPr>
      <w:sz w:val="24"/>
      <w:szCs w:val="24"/>
    </w:rPr>
  </w:style>
  <w:style w:type="character" w:customStyle="1" w:styleId="QuoteChar">
    <w:name w:val="Quote Char"/>
    <w:uiPriority w:val="29"/>
    <w:rsid w:val="00CF52B5"/>
    <w:rPr>
      <w:i/>
    </w:rPr>
  </w:style>
  <w:style w:type="character" w:customStyle="1" w:styleId="IntenseQuoteChar">
    <w:name w:val="Intense Quote Char"/>
    <w:uiPriority w:val="30"/>
    <w:rsid w:val="00CF52B5"/>
    <w:rPr>
      <w:i/>
    </w:rPr>
  </w:style>
  <w:style w:type="character" w:customStyle="1" w:styleId="HeaderChar">
    <w:name w:val="Header Char"/>
    <w:basedOn w:val="af2"/>
    <w:uiPriority w:val="99"/>
    <w:rsid w:val="00CF52B5"/>
  </w:style>
  <w:style w:type="character" w:customStyle="1" w:styleId="FootnoteTextChar">
    <w:name w:val="Footnote Text Char"/>
    <w:uiPriority w:val="99"/>
    <w:rsid w:val="00CF52B5"/>
    <w:rPr>
      <w:sz w:val="18"/>
    </w:rPr>
  </w:style>
  <w:style w:type="character" w:customStyle="1" w:styleId="EndnoteTextChar">
    <w:name w:val="Endnote Text Char"/>
    <w:uiPriority w:val="99"/>
    <w:rsid w:val="00CF52B5"/>
    <w:rPr>
      <w:sz w:val="20"/>
    </w:rPr>
  </w:style>
  <w:style w:type="character" w:customStyle="1" w:styleId="FooterChar">
    <w:name w:val="Footer Char"/>
    <w:basedOn w:val="af2"/>
    <w:uiPriority w:val="99"/>
    <w:rsid w:val="00CF52B5"/>
  </w:style>
  <w:style w:type="table" w:customStyle="1" w:styleId="TableGridLight">
    <w:name w:val="Table Grid Light"/>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9">
    <w:name w:val="Таблица простая 11"/>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a">
    <w:name w:val="Таблица простая 21"/>
    <w:basedOn w:val="af3"/>
    <w:uiPriority w:val="59"/>
    <w:rsid w:val="00CF52B5"/>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7">
    <w:name w:val="Таблица простая 31"/>
    <w:basedOn w:val="af3"/>
    <w:uiPriority w:val="99"/>
    <w:rsid w:val="00CF52B5"/>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5">
    <w:name w:val="Таблица простая 41"/>
    <w:basedOn w:val="af3"/>
    <w:uiPriority w:val="99"/>
    <w:rsid w:val="00CF52B5"/>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2">
    <w:name w:val="Таблица простая 51"/>
    <w:basedOn w:val="af3"/>
    <w:uiPriority w:val="99"/>
    <w:rsid w:val="00CF52B5"/>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f3"/>
    <w:uiPriority w:val="99"/>
    <w:rsid w:val="00CF52B5"/>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f3"/>
    <w:uiPriority w:val="59"/>
    <w:rsid w:val="00CF52B5"/>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f3"/>
    <w:uiPriority w:val="5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f3"/>
    <w:uiPriority w:val="5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f3"/>
    <w:uiPriority w:val="5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f3"/>
    <w:uiPriority w:val="5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f3"/>
    <w:uiPriority w:val="5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f3"/>
    <w:uiPriority w:val="5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f3"/>
    <w:uiPriority w:val="99"/>
    <w:rsid w:val="00CF52B5"/>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f3"/>
    <w:uiPriority w:val="99"/>
    <w:rsid w:val="00CF52B5"/>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f3"/>
    <w:uiPriority w:val="99"/>
    <w:rsid w:val="00CF52B5"/>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f3"/>
    <w:uiPriority w:val="99"/>
    <w:rsid w:val="00CF52B5"/>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f3"/>
    <w:uiPriority w:val="99"/>
    <w:rsid w:val="00CF52B5"/>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f3"/>
    <w:uiPriority w:val="99"/>
    <w:rsid w:val="00CF52B5"/>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f3"/>
    <w:uiPriority w:val="99"/>
    <w:rsid w:val="00CF52B5"/>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f3"/>
    <w:uiPriority w:val="99"/>
    <w:rsid w:val="00CF52B5"/>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f3"/>
    <w:uiPriority w:val="99"/>
    <w:rsid w:val="00CF52B5"/>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f3"/>
    <w:uiPriority w:val="99"/>
    <w:rsid w:val="00CF52B5"/>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f3"/>
    <w:uiPriority w:val="99"/>
    <w:rsid w:val="00CF52B5"/>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f3"/>
    <w:uiPriority w:val="99"/>
    <w:rsid w:val="00CF52B5"/>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f3"/>
    <w:uiPriority w:val="99"/>
    <w:rsid w:val="00CF52B5"/>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f3"/>
    <w:uiPriority w:val="99"/>
    <w:rsid w:val="00CF52B5"/>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f3"/>
    <w:uiPriority w:val="99"/>
    <w:rsid w:val="00CF52B5"/>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f3"/>
    <w:uiPriority w:val="99"/>
    <w:rsid w:val="00CF52B5"/>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f3"/>
    <w:uiPriority w:val="99"/>
    <w:rsid w:val="00CF52B5"/>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f3"/>
    <w:uiPriority w:val="99"/>
    <w:rsid w:val="00CF52B5"/>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f3"/>
    <w:uiPriority w:val="99"/>
    <w:rsid w:val="00CF52B5"/>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f3"/>
    <w:uiPriority w:val="99"/>
    <w:rsid w:val="00CF52B5"/>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f3"/>
    <w:uiPriority w:val="99"/>
    <w:rsid w:val="00CF52B5"/>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f3"/>
    <w:uiPriority w:val="99"/>
    <w:rsid w:val="00CF52B5"/>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f3"/>
    <w:uiPriority w:val="99"/>
    <w:rsid w:val="00CF52B5"/>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f3"/>
    <w:uiPriority w:val="9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f3"/>
    <w:uiPriority w:val="9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f3"/>
    <w:uiPriority w:val="9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f3"/>
    <w:uiPriority w:val="9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f3"/>
    <w:uiPriority w:val="9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f3"/>
    <w:uiPriority w:val="9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f3"/>
    <w:uiPriority w:val="99"/>
    <w:rsid w:val="00CF52B5"/>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f3"/>
    <w:uiPriority w:val="99"/>
    <w:rsid w:val="00CF52B5"/>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f3"/>
    <w:uiPriority w:val="99"/>
    <w:rsid w:val="00CF52B5"/>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f3"/>
    <w:uiPriority w:val="99"/>
    <w:rsid w:val="00CF52B5"/>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f3"/>
    <w:uiPriority w:val="99"/>
    <w:rsid w:val="00CF52B5"/>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f3"/>
    <w:uiPriority w:val="99"/>
    <w:rsid w:val="00CF52B5"/>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f3"/>
    <w:uiPriority w:val="99"/>
    <w:rsid w:val="00CF52B5"/>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f3"/>
    <w:uiPriority w:val="99"/>
    <w:rsid w:val="00CF52B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f3"/>
    <w:uiPriority w:val="99"/>
    <w:rsid w:val="00CF52B5"/>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f3"/>
    <w:uiPriority w:val="99"/>
    <w:rsid w:val="00CF52B5"/>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f3"/>
    <w:uiPriority w:val="99"/>
    <w:rsid w:val="00CF52B5"/>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f3"/>
    <w:uiPriority w:val="99"/>
    <w:rsid w:val="00CF52B5"/>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f3"/>
    <w:uiPriority w:val="99"/>
    <w:rsid w:val="00CF52B5"/>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f3"/>
    <w:uiPriority w:val="99"/>
    <w:rsid w:val="00CF52B5"/>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f3"/>
    <w:uiPriority w:val="99"/>
    <w:rsid w:val="00CF52B5"/>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f3"/>
    <w:uiPriority w:val="99"/>
    <w:rsid w:val="00CF52B5"/>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f3"/>
    <w:uiPriority w:val="99"/>
    <w:rsid w:val="00CF52B5"/>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f3"/>
    <w:uiPriority w:val="99"/>
    <w:rsid w:val="00CF52B5"/>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f3"/>
    <w:uiPriority w:val="99"/>
    <w:rsid w:val="00CF52B5"/>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f3"/>
    <w:uiPriority w:val="99"/>
    <w:rsid w:val="00CF52B5"/>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22pt">
    <w:name w:val="Основной текст (2) + Курсив;Интервал 2 pt"/>
    <w:basedOn w:val="af2"/>
    <w:rsid w:val="00380FA0"/>
    <w:rPr>
      <w:rFonts w:ascii="Times New Roman" w:eastAsia="Times New Roman" w:hAnsi="Times New Roman" w:cs="Times New Roman"/>
      <w:b w:val="0"/>
      <w:bCs w:val="0"/>
      <w:i/>
      <w:iCs/>
      <w:smallCaps w:val="0"/>
      <w:strike w:val="0"/>
      <w:color w:val="000000"/>
      <w:spacing w:val="40"/>
      <w:w w:val="100"/>
      <w:position w:val="0"/>
      <w:sz w:val="26"/>
      <w:szCs w:val="26"/>
      <w:u w:val="none"/>
      <w:lang w:val="en-US" w:eastAsia="en-US" w:bidi="en-US"/>
    </w:rPr>
  </w:style>
  <w:style w:type="numbering" w:customStyle="1" w:styleId="591">
    <w:name w:val="Нет списка59"/>
    <w:next w:val="af4"/>
    <w:uiPriority w:val="99"/>
    <w:semiHidden/>
    <w:unhideWhenUsed/>
    <w:rsid w:val="00380FA0"/>
  </w:style>
  <w:style w:type="table" w:customStyle="1" w:styleId="660">
    <w:name w:val="Сетка таблицы66"/>
    <w:basedOn w:val="af3"/>
    <w:next w:val="affa"/>
    <w:rsid w:val="00380FA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0">
    <w:name w:val="Нет списка115"/>
    <w:next w:val="af4"/>
    <w:uiPriority w:val="99"/>
    <w:semiHidden/>
    <w:unhideWhenUsed/>
    <w:rsid w:val="00380FA0"/>
  </w:style>
  <w:style w:type="table" w:customStyle="1" w:styleId="TableNormal1">
    <w:name w:val="Table Normal1"/>
    <w:uiPriority w:val="2"/>
    <w:semiHidden/>
    <w:unhideWhenUsed/>
    <w:qFormat/>
    <w:rsid w:val="00380FA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601">
    <w:name w:val="Нет списка60"/>
    <w:next w:val="af4"/>
    <w:uiPriority w:val="99"/>
    <w:semiHidden/>
    <w:unhideWhenUsed/>
    <w:rsid w:val="001461D8"/>
  </w:style>
  <w:style w:type="table" w:customStyle="1" w:styleId="670">
    <w:name w:val="Сетка таблицы67"/>
    <w:basedOn w:val="af3"/>
    <w:next w:val="affa"/>
    <w:uiPriority w:val="59"/>
    <w:rsid w:val="001461D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3ff3">
    <w:name w:val="Заголовок3"/>
    <w:basedOn w:val="af1"/>
    <w:next w:val="af5"/>
    <w:rsid w:val="00C236C9"/>
    <w:pPr>
      <w:keepNext/>
      <w:widowControl w:val="0"/>
      <w:suppressAutoHyphens/>
      <w:spacing w:before="240" w:after="120"/>
    </w:pPr>
    <w:rPr>
      <w:rFonts w:ascii="Arial" w:eastAsia="Lucida Sans Unicode" w:hAnsi="Arial" w:cs="Mangal"/>
      <w:kern w:val="1"/>
      <w:sz w:val="28"/>
      <w:szCs w:val="28"/>
      <w:lang w:eastAsia="zh-CN" w:bidi="hi-IN"/>
    </w:rPr>
  </w:style>
  <w:style w:type="character" w:customStyle="1" w:styleId="submenu-table">
    <w:name w:val="submenu-table"/>
    <w:basedOn w:val="af2"/>
    <w:rsid w:val="00F241A1"/>
  </w:style>
  <w:style w:type="character" w:customStyle="1" w:styleId="631">
    <w:name w:val="Основной текст (6)3"/>
    <w:rsid w:val="00F241A1"/>
    <w:rPr>
      <w:spacing w:val="6"/>
      <w:sz w:val="19"/>
      <w:szCs w:val="19"/>
      <w:lang w:bidi="ar-SA"/>
    </w:rPr>
  </w:style>
  <w:style w:type="paragraph" w:customStyle="1" w:styleId="612">
    <w:name w:val="Основной текст (6)1"/>
    <w:basedOn w:val="af1"/>
    <w:rsid w:val="00F241A1"/>
    <w:pPr>
      <w:shd w:val="clear" w:color="auto" w:fill="FFFFFF"/>
      <w:spacing w:line="240" w:lineRule="atLeast"/>
    </w:pPr>
    <w:rPr>
      <w:spacing w:val="5"/>
      <w:sz w:val="19"/>
      <w:szCs w:val="19"/>
    </w:rPr>
  </w:style>
  <w:style w:type="character" w:customStyle="1" w:styleId="621">
    <w:name w:val="Основной текст (6)2"/>
    <w:rsid w:val="00F241A1"/>
    <w:rPr>
      <w:rFonts w:ascii="Times New Roman" w:hAnsi="Times New Roman" w:cs="Times New Roman"/>
      <w:spacing w:val="6"/>
      <w:sz w:val="19"/>
      <w:szCs w:val="19"/>
      <w:lang w:bidi="ar-SA"/>
    </w:rPr>
  </w:style>
  <w:style w:type="paragraph" w:customStyle="1" w:styleId="affffffffffff3">
    <w:basedOn w:val="af1"/>
    <w:next w:val="affd"/>
    <w:uiPriority w:val="99"/>
    <w:unhideWhenUsed/>
    <w:rsid w:val="00F241A1"/>
    <w:pPr>
      <w:spacing w:before="100" w:beforeAutospacing="1" w:after="100" w:afterAutospacing="1"/>
    </w:pPr>
  </w:style>
  <w:style w:type="table" w:styleId="1ffff1">
    <w:name w:val="Plain Table 1"/>
    <w:basedOn w:val="af3"/>
    <w:uiPriority w:val="59"/>
    <w:rsid w:val="00345771"/>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fff3">
    <w:name w:val="Plain Table 2"/>
    <w:basedOn w:val="af3"/>
    <w:uiPriority w:val="59"/>
    <w:rsid w:val="00345771"/>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ff4">
    <w:name w:val="Plain Table 3"/>
    <w:basedOn w:val="af3"/>
    <w:uiPriority w:val="99"/>
    <w:rsid w:val="00345771"/>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f3">
    <w:name w:val="Plain Table 4"/>
    <w:basedOn w:val="af3"/>
    <w:uiPriority w:val="99"/>
    <w:rsid w:val="00345771"/>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f0">
    <w:name w:val="Plain Table 5"/>
    <w:basedOn w:val="af3"/>
    <w:uiPriority w:val="99"/>
    <w:rsid w:val="00345771"/>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0">
    <w:name w:val="Grid Table 1 Light"/>
    <w:basedOn w:val="af3"/>
    <w:uiPriority w:val="99"/>
    <w:rsid w:val="00345771"/>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20">
    <w:name w:val="Grid Table 2"/>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30">
    <w:name w:val="Grid Table 3"/>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4">
    <w:name w:val="Grid Table 4"/>
    <w:basedOn w:val="af3"/>
    <w:uiPriority w:val="59"/>
    <w:rsid w:val="00345771"/>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5">
    <w:name w:val="Grid Table 5 Dark"/>
    <w:basedOn w:val="af3"/>
    <w:uiPriority w:val="99"/>
    <w:rsid w:val="00345771"/>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styleId="-6">
    <w:name w:val="Grid Table 6 Colorful"/>
    <w:basedOn w:val="af3"/>
    <w:uiPriority w:val="99"/>
    <w:rsid w:val="00345771"/>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7">
    <w:name w:val="Grid Table 7 Colorful"/>
    <w:basedOn w:val="af3"/>
    <w:uiPriority w:val="99"/>
    <w:rsid w:val="00345771"/>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12">
    <w:name w:val="List Table 1 Light"/>
    <w:basedOn w:val="af3"/>
    <w:uiPriority w:val="99"/>
    <w:rsid w:val="0034577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22">
    <w:name w:val="List Table 2"/>
    <w:basedOn w:val="af3"/>
    <w:uiPriority w:val="99"/>
    <w:rsid w:val="00345771"/>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32">
    <w:name w:val="List Table 3"/>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40">
    <w:name w:val="List Table 4"/>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50">
    <w:name w:val="List Table 5 Dark"/>
    <w:basedOn w:val="af3"/>
    <w:uiPriority w:val="99"/>
    <w:rsid w:val="00345771"/>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60">
    <w:name w:val="List Table 6 Colorful"/>
    <w:basedOn w:val="af3"/>
    <w:uiPriority w:val="99"/>
    <w:rsid w:val="00345771"/>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70">
    <w:name w:val="List Table 7 Colorful"/>
    <w:basedOn w:val="af3"/>
    <w:uiPriority w:val="99"/>
    <w:rsid w:val="00345771"/>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paragraph" w:customStyle="1" w:styleId="affffffffffff4">
    <w:name w:val="Абзац"/>
    <w:basedOn w:val="af1"/>
    <w:link w:val="affffffffffff5"/>
    <w:qFormat/>
    <w:rsid w:val="00345771"/>
    <w:pPr>
      <w:widowControl w:val="0"/>
      <w:spacing w:before="120" w:after="120"/>
      <w:ind w:firstLine="720"/>
      <w:jc w:val="both"/>
    </w:pPr>
    <w:rPr>
      <w:sz w:val="28"/>
      <w:szCs w:val="28"/>
    </w:rPr>
  </w:style>
  <w:style w:type="paragraph" w:customStyle="1" w:styleId="affffffffffff6">
    <w:basedOn w:val="af1"/>
    <w:next w:val="afff1"/>
    <w:link w:val="affffffffffff7"/>
    <w:uiPriority w:val="99"/>
    <w:qFormat/>
    <w:rsid w:val="001268FC"/>
    <w:pPr>
      <w:jc w:val="center"/>
    </w:pPr>
    <w:rPr>
      <w:b/>
      <w:sz w:val="28"/>
      <w:szCs w:val="20"/>
    </w:rPr>
  </w:style>
  <w:style w:type="character" w:customStyle="1" w:styleId="affffffffffff7">
    <w:name w:val="Название Знак"/>
    <w:link w:val="affffffffffff6"/>
    <w:uiPriority w:val="99"/>
    <w:rsid w:val="001268FC"/>
    <w:rPr>
      <w:b/>
      <w:sz w:val="28"/>
    </w:rPr>
  </w:style>
  <w:style w:type="character" w:customStyle="1" w:styleId="FontStyle67">
    <w:name w:val="Font Style67"/>
    <w:rsid w:val="001268FC"/>
    <w:rPr>
      <w:rFonts w:ascii="Bookman Old Style" w:hAnsi="Bookman Old Style" w:cs="Bookman Old Style"/>
      <w:i/>
      <w:iCs/>
      <w:sz w:val="28"/>
      <w:szCs w:val="28"/>
    </w:rPr>
  </w:style>
  <w:style w:type="numbering" w:customStyle="1" w:styleId="613">
    <w:name w:val="Нет списка61"/>
    <w:next w:val="af4"/>
    <w:uiPriority w:val="99"/>
    <w:semiHidden/>
    <w:unhideWhenUsed/>
    <w:rsid w:val="00AD5A97"/>
  </w:style>
  <w:style w:type="table" w:customStyle="1" w:styleId="680">
    <w:name w:val="Сетка таблицы68"/>
    <w:basedOn w:val="af3"/>
    <w:next w:val="affa"/>
    <w:uiPriority w:val="39"/>
    <w:rsid w:val="00AD5A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8">
    <w:basedOn w:val="af1"/>
    <w:next w:val="affd"/>
    <w:uiPriority w:val="99"/>
    <w:unhideWhenUsed/>
    <w:rsid w:val="00E62011"/>
    <w:pPr>
      <w:spacing w:before="100" w:beforeAutospacing="1" w:after="100" w:afterAutospacing="1"/>
    </w:pPr>
  </w:style>
  <w:style w:type="table" w:customStyle="1" w:styleId="690">
    <w:name w:val="Сетка таблицы69"/>
    <w:basedOn w:val="af3"/>
    <w:next w:val="affa"/>
    <w:uiPriority w:val="59"/>
    <w:rsid w:val="001743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9">
    <w:basedOn w:val="af1"/>
    <w:next w:val="afff1"/>
    <w:qFormat/>
    <w:rsid w:val="002E1EFB"/>
    <w:pPr>
      <w:jc w:val="center"/>
    </w:pPr>
    <w:rPr>
      <w:b/>
      <w:sz w:val="36"/>
      <w:szCs w:val="20"/>
    </w:rPr>
  </w:style>
  <w:style w:type="character" w:styleId="affffffffffffa">
    <w:name w:val="Unresolved Mention"/>
    <w:uiPriority w:val="99"/>
    <w:semiHidden/>
    <w:unhideWhenUsed/>
    <w:rsid w:val="002E1EFB"/>
    <w:rPr>
      <w:color w:val="605E5C"/>
      <w:shd w:val="clear" w:color="auto" w:fill="E1DFDD"/>
    </w:rPr>
  </w:style>
  <w:style w:type="paragraph" w:customStyle="1" w:styleId="97">
    <w:name w:val="Обычный9"/>
    <w:rsid w:val="008D4A1F"/>
    <w:pPr>
      <w:spacing w:after="0" w:line="240" w:lineRule="auto"/>
      <w:jc w:val="both"/>
    </w:pPr>
    <w:rPr>
      <w:rFonts w:ascii="Times New Roman" w:eastAsia="Times New Roman" w:hAnsi="Times New Roman" w:cs="Times New Roman"/>
      <w:sz w:val="28"/>
      <w:szCs w:val="20"/>
      <w:lang w:eastAsia="ru-RU"/>
    </w:rPr>
  </w:style>
  <w:style w:type="paragraph" w:customStyle="1" w:styleId="4f4">
    <w:name w:val="Заголовок4"/>
    <w:basedOn w:val="97"/>
    <w:rsid w:val="008D4A1F"/>
    <w:pPr>
      <w:jc w:val="center"/>
    </w:pPr>
    <w:rPr>
      <w:rFonts w:ascii="Arial" w:hAnsi="Arial"/>
      <w:sz w:val="24"/>
    </w:rPr>
  </w:style>
  <w:style w:type="paragraph" w:customStyle="1" w:styleId="252">
    <w:name w:val="Заголовок 25"/>
    <w:basedOn w:val="97"/>
    <w:next w:val="97"/>
    <w:rsid w:val="008D4A1F"/>
    <w:pPr>
      <w:keepNext/>
      <w:jc w:val="center"/>
      <w:outlineLvl w:val="1"/>
    </w:pPr>
    <w:rPr>
      <w:rFonts w:ascii="Arial" w:hAnsi="Arial"/>
      <w:sz w:val="24"/>
    </w:rPr>
  </w:style>
  <w:style w:type="paragraph" w:customStyle="1" w:styleId="352">
    <w:name w:val="Основной текст 35"/>
    <w:basedOn w:val="97"/>
    <w:rsid w:val="008D4A1F"/>
    <w:pPr>
      <w:jc w:val="left"/>
    </w:pPr>
    <w:rPr>
      <w:rFonts w:ascii="Arial" w:hAnsi="Arial"/>
      <w:color w:val="FF0000"/>
    </w:rPr>
  </w:style>
  <w:style w:type="paragraph" w:customStyle="1" w:styleId="affffffffffffb">
    <w:basedOn w:val="af1"/>
    <w:next w:val="afff1"/>
    <w:uiPriority w:val="10"/>
    <w:qFormat/>
    <w:rsid w:val="008D4A1F"/>
    <w:pPr>
      <w:jc w:val="center"/>
    </w:pPr>
    <w:rPr>
      <w:b/>
      <w:bCs/>
      <w:sz w:val="28"/>
      <w:szCs w:val="28"/>
    </w:rPr>
  </w:style>
  <w:style w:type="paragraph" w:customStyle="1" w:styleId="2fff4">
    <w:name w:val="Обычный (веб)2"/>
    <w:qFormat/>
    <w:rsid w:val="008D4A1F"/>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Times New Roman" w:eastAsia="Times New Roman" w:hAnsi="Times New Roman" w:cs="Times New Roman"/>
      <w:sz w:val="24"/>
      <w:szCs w:val="24"/>
      <w:lang w:eastAsia="ru-RU"/>
    </w:rPr>
  </w:style>
  <w:style w:type="character" w:customStyle="1" w:styleId="2fff5">
    <w:name w:val="Заголовок Знак2"/>
    <w:basedOn w:val="af2"/>
    <w:uiPriority w:val="10"/>
    <w:rsid w:val="008D4A1F"/>
    <w:rPr>
      <w:rFonts w:asciiTheme="majorHAnsi" w:eastAsiaTheme="majorEastAsia" w:hAnsiTheme="majorHAnsi" w:cstheme="majorBidi"/>
      <w:spacing w:val="-10"/>
      <w:kern w:val="28"/>
      <w:sz w:val="56"/>
      <w:szCs w:val="56"/>
    </w:rPr>
  </w:style>
  <w:style w:type="table" w:customStyle="1" w:styleId="700">
    <w:name w:val="Сетка таблицы70"/>
    <w:basedOn w:val="af3"/>
    <w:next w:val="affa"/>
    <w:uiPriority w:val="59"/>
    <w:rsid w:val="00F80E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c">
    <w:basedOn w:val="af1"/>
    <w:next w:val="affd"/>
    <w:uiPriority w:val="99"/>
    <w:unhideWhenUsed/>
    <w:rsid w:val="0081006B"/>
    <w:pPr>
      <w:spacing w:before="100" w:beforeAutospacing="1" w:after="100" w:afterAutospacing="1"/>
    </w:pPr>
  </w:style>
  <w:style w:type="paragraph" w:customStyle="1" w:styleId="affffffffffffd">
    <w:basedOn w:val="af1"/>
    <w:next w:val="afff1"/>
    <w:qFormat/>
    <w:rsid w:val="007D6E01"/>
    <w:pPr>
      <w:jc w:val="center"/>
    </w:pPr>
    <w:rPr>
      <w:sz w:val="28"/>
      <w:szCs w:val="20"/>
    </w:rPr>
  </w:style>
  <w:style w:type="character" w:customStyle="1" w:styleId="4Exact">
    <w:name w:val="Основной текст (4) Exact"/>
    <w:rsid w:val="007D6E01"/>
    <w:rPr>
      <w:rFonts w:ascii="Times New Roman" w:eastAsia="Times New Roman" w:hAnsi="Times New Roman" w:cs="Times New Roman"/>
      <w:b w:val="0"/>
      <w:bCs w:val="0"/>
      <w:i w:val="0"/>
      <w:iCs w:val="0"/>
      <w:smallCaps w:val="0"/>
      <w:strike w:val="0"/>
      <w:sz w:val="28"/>
      <w:szCs w:val="28"/>
      <w:u w:val="none"/>
    </w:rPr>
  </w:style>
  <w:style w:type="character" w:customStyle="1" w:styleId="5Exact">
    <w:name w:val="Основной текст (5) Exact"/>
    <w:rsid w:val="007D6E01"/>
    <w:rPr>
      <w:rFonts w:ascii="Times New Roman" w:eastAsia="Times New Roman" w:hAnsi="Times New Roman" w:cs="Times New Roman"/>
      <w:b/>
      <w:bCs/>
      <w:i w:val="0"/>
      <w:iCs w:val="0"/>
      <w:smallCaps w:val="0"/>
      <w:strike w:val="0"/>
      <w:sz w:val="28"/>
      <w:szCs w:val="28"/>
      <w:u w:val="none"/>
    </w:rPr>
  </w:style>
  <w:style w:type="character" w:customStyle="1" w:styleId="4f5">
    <w:name w:val="Заголовок №4_"/>
    <w:link w:val="4f6"/>
    <w:rsid w:val="007D6E01"/>
    <w:rPr>
      <w:rFonts w:ascii="Times New Roman" w:eastAsia="Times New Roman" w:hAnsi="Times New Roman"/>
      <w:sz w:val="28"/>
      <w:szCs w:val="28"/>
      <w:shd w:val="clear" w:color="auto" w:fill="FFFFFF"/>
    </w:rPr>
  </w:style>
  <w:style w:type="paragraph" w:customStyle="1" w:styleId="4f6">
    <w:name w:val="Заголовок №4"/>
    <w:basedOn w:val="af1"/>
    <w:link w:val="4f5"/>
    <w:rsid w:val="007D6E01"/>
    <w:pPr>
      <w:widowControl w:val="0"/>
      <w:shd w:val="clear" w:color="auto" w:fill="FFFFFF"/>
      <w:spacing w:line="590" w:lineRule="exact"/>
      <w:jc w:val="both"/>
      <w:outlineLvl w:val="3"/>
    </w:pPr>
    <w:rPr>
      <w:rFonts w:cstheme="minorBidi"/>
      <w:sz w:val="28"/>
      <w:szCs w:val="28"/>
      <w:lang w:eastAsia="en-US"/>
    </w:rPr>
  </w:style>
  <w:style w:type="character" w:customStyle="1" w:styleId="98">
    <w:name w:val="Основной текст (9)_"/>
    <w:link w:val="99"/>
    <w:rsid w:val="007D6E01"/>
    <w:rPr>
      <w:rFonts w:ascii="Times New Roman" w:eastAsia="Times New Roman" w:hAnsi="Times New Roman"/>
      <w:shd w:val="clear" w:color="auto" w:fill="FFFFFF"/>
    </w:rPr>
  </w:style>
  <w:style w:type="paragraph" w:customStyle="1" w:styleId="99">
    <w:name w:val="Основной текст (9)"/>
    <w:basedOn w:val="af1"/>
    <w:link w:val="98"/>
    <w:rsid w:val="007D6E01"/>
    <w:pPr>
      <w:widowControl w:val="0"/>
      <w:shd w:val="clear" w:color="auto" w:fill="FFFFFF"/>
      <w:spacing w:line="0" w:lineRule="atLeast"/>
      <w:ind w:hanging="220"/>
    </w:pPr>
    <w:rPr>
      <w:rFonts w:cstheme="minorBidi"/>
      <w:sz w:val="22"/>
      <w:szCs w:val="22"/>
      <w:lang w:eastAsia="en-US"/>
    </w:rPr>
  </w:style>
  <w:style w:type="character" w:customStyle="1" w:styleId="194">
    <w:name w:val="Основной текст (19)_"/>
    <w:link w:val="195"/>
    <w:rsid w:val="007D6E01"/>
    <w:rPr>
      <w:rFonts w:ascii="Times New Roman" w:eastAsia="Times New Roman" w:hAnsi="Times New Roman"/>
      <w:i/>
      <w:iCs/>
      <w:shd w:val="clear" w:color="auto" w:fill="FFFFFF"/>
    </w:rPr>
  </w:style>
  <w:style w:type="character" w:customStyle="1" w:styleId="9a">
    <w:name w:val="Основной текст (9) + Курсив"/>
    <w:rsid w:val="007D6E01"/>
    <w:rPr>
      <w:rFonts w:ascii="Times New Roman" w:eastAsia="Times New Roman" w:hAnsi="Times New Roman" w:cs="Times New Roman"/>
      <w:b w:val="0"/>
      <w:bCs w:val="0"/>
      <w:i/>
      <w:iCs/>
      <w:smallCaps w:val="0"/>
      <w:strike w:val="0"/>
      <w:color w:val="000000"/>
      <w:spacing w:val="0"/>
      <w:w w:val="100"/>
      <w:position w:val="0"/>
      <w:sz w:val="20"/>
      <w:szCs w:val="20"/>
      <w:u w:val="none"/>
      <w:shd w:val="clear" w:color="auto" w:fill="FFFFFF"/>
      <w:lang w:val="ru-RU" w:eastAsia="ru-RU" w:bidi="ru-RU"/>
    </w:rPr>
  </w:style>
  <w:style w:type="paragraph" w:customStyle="1" w:styleId="195">
    <w:name w:val="Основной текст (19)"/>
    <w:basedOn w:val="af1"/>
    <w:link w:val="194"/>
    <w:rsid w:val="007D6E01"/>
    <w:pPr>
      <w:widowControl w:val="0"/>
      <w:shd w:val="clear" w:color="auto" w:fill="FFFFFF"/>
      <w:spacing w:line="0" w:lineRule="atLeast"/>
    </w:pPr>
    <w:rPr>
      <w:rFonts w:cstheme="minorBidi"/>
      <w:i/>
      <w:iCs/>
      <w:sz w:val="22"/>
      <w:szCs w:val="22"/>
      <w:lang w:eastAsia="en-US"/>
    </w:rPr>
  </w:style>
  <w:style w:type="numbering" w:customStyle="1" w:styleId="622">
    <w:name w:val="Нет списка62"/>
    <w:next w:val="af4"/>
    <w:uiPriority w:val="99"/>
    <w:semiHidden/>
    <w:unhideWhenUsed/>
    <w:rsid w:val="00126BAC"/>
  </w:style>
  <w:style w:type="table" w:customStyle="1" w:styleId="710">
    <w:name w:val="Сетка таблицы71"/>
    <w:basedOn w:val="af3"/>
    <w:next w:val="affa"/>
    <w:uiPriority w:val="59"/>
    <w:rsid w:val="00126B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2">
    <w:name w:val="Нет списка63"/>
    <w:next w:val="af4"/>
    <w:uiPriority w:val="99"/>
    <w:semiHidden/>
    <w:unhideWhenUsed/>
    <w:rsid w:val="00DF2C25"/>
  </w:style>
  <w:style w:type="paragraph" w:customStyle="1" w:styleId="affffffffffffe">
    <w:basedOn w:val="af1"/>
    <w:next w:val="affd"/>
    <w:uiPriority w:val="99"/>
    <w:unhideWhenUsed/>
    <w:rsid w:val="0086193B"/>
    <w:pPr>
      <w:spacing w:before="100" w:beforeAutospacing="1" w:after="100" w:afterAutospacing="1"/>
    </w:pPr>
  </w:style>
  <w:style w:type="paragraph" w:customStyle="1" w:styleId="afffffffffffff">
    <w:basedOn w:val="af1"/>
    <w:next w:val="affd"/>
    <w:uiPriority w:val="99"/>
    <w:unhideWhenUsed/>
    <w:rsid w:val="009A782A"/>
    <w:pPr>
      <w:spacing w:before="100" w:beforeAutospacing="1" w:after="100" w:afterAutospacing="1"/>
    </w:pPr>
  </w:style>
  <w:style w:type="paragraph" w:customStyle="1" w:styleId="afffffffffffff0">
    <w:basedOn w:val="af1"/>
    <w:next w:val="affd"/>
    <w:uiPriority w:val="99"/>
    <w:unhideWhenUsed/>
    <w:rsid w:val="001F2B6E"/>
    <w:pPr>
      <w:spacing w:before="100" w:beforeAutospacing="1" w:after="100" w:afterAutospacing="1"/>
    </w:pPr>
  </w:style>
  <w:style w:type="table" w:customStyle="1" w:styleId="720">
    <w:name w:val="Сетка таблицы72"/>
    <w:basedOn w:val="af3"/>
    <w:next w:val="affa"/>
    <w:uiPriority w:val="59"/>
    <w:rsid w:val="00C30E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1">
    <w:basedOn w:val="af1"/>
    <w:next w:val="affd"/>
    <w:uiPriority w:val="99"/>
    <w:unhideWhenUsed/>
    <w:rsid w:val="00CE0DCC"/>
    <w:pPr>
      <w:spacing w:before="100" w:beforeAutospacing="1" w:after="100" w:afterAutospacing="1"/>
    </w:pPr>
  </w:style>
  <w:style w:type="paragraph" w:customStyle="1" w:styleId="afffffffffffff2">
    <w:basedOn w:val="af1"/>
    <w:next w:val="afff1"/>
    <w:uiPriority w:val="99"/>
    <w:qFormat/>
    <w:rsid w:val="0008237D"/>
    <w:pPr>
      <w:jc w:val="center"/>
    </w:pPr>
    <w:rPr>
      <w:b/>
      <w:sz w:val="28"/>
      <w:szCs w:val="20"/>
    </w:rPr>
  </w:style>
  <w:style w:type="paragraph" w:customStyle="1" w:styleId="3ff5">
    <w:name w:val="Основной текст3"/>
    <w:basedOn w:val="af1"/>
    <w:rsid w:val="00FC67F9"/>
    <w:pPr>
      <w:widowControl w:val="0"/>
      <w:shd w:val="clear" w:color="auto" w:fill="FFFFFF"/>
      <w:spacing w:before="480" w:line="317" w:lineRule="exact"/>
    </w:pPr>
    <w:rPr>
      <w:sz w:val="20"/>
      <w:szCs w:val="20"/>
    </w:rPr>
  </w:style>
  <w:style w:type="character" w:customStyle="1" w:styleId="afffffffffffff3">
    <w:name w:val="Подпись к картинке_"/>
    <w:link w:val="afffffffffffff4"/>
    <w:rsid w:val="00FC67F9"/>
    <w:rPr>
      <w:color w:val="8C4D0D"/>
    </w:rPr>
  </w:style>
  <w:style w:type="paragraph" w:customStyle="1" w:styleId="afffffffffffff4">
    <w:name w:val="Подпись к картинке"/>
    <w:basedOn w:val="af1"/>
    <w:link w:val="afffffffffffff3"/>
    <w:rsid w:val="00FC67F9"/>
    <w:pPr>
      <w:widowControl w:val="0"/>
    </w:pPr>
    <w:rPr>
      <w:rFonts w:asciiTheme="minorHAnsi" w:eastAsiaTheme="minorHAnsi" w:hAnsiTheme="minorHAnsi" w:cstheme="minorBidi"/>
      <w:color w:val="8C4D0D"/>
      <w:sz w:val="22"/>
      <w:szCs w:val="22"/>
      <w:lang w:eastAsia="en-US"/>
    </w:rPr>
  </w:style>
  <w:style w:type="paragraph" w:customStyle="1" w:styleId="afffffffffffff5">
    <w:basedOn w:val="af1"/>
    <w:next w:val="affd"/>
    <w:uiPriority w:val="99"/>
    <w:unhideWhenUsed/>
    <w:rsid w:val="00454565"/>
    <w:pPr>
      <w:spacing w:before="100" w:beforeAutospacing="1" w:after="100" w:afterAutospacing="1"/>
    </w:pPr>
  </w:style>
  <w:style w:type="paragraph" w:customStyle="1" w:styleId="afffffffffffff6">
    <w:basedOn w:val="af1"/>
    <w:next w:val="affd"/>
    <w:rsid w:val="00CB3495"/>
    <w:pPr>
      <w:spacing w:before="100" w:beforeAutospacing="1" w:after="100" w:afterAutospacing="1"/>
    </w:pPr>
  </w:style>
  <w:style w:type="paragraph" w:customStyle="1" w:styleId="afffffffffffff7">
    <w:basedOn w:val="af1"/>
    <w:next w:val="affd"/>
    <w:uiPriority w:val="99"/>
    <w:unhideWhenUsed/>
    <w:rsid w:val="00E850DE"/>
    <w:pPr>
      <w:spacing w:before="100" w:beforeAutospacing="1" w:after="100" w:afterAutospacing="1"/>
    </w:pPr>
  </w:style>
  <w:style w:type="paragraph" w:customStyle="1" w:styleId="afffffffffffff8">
    <w:basedOn w:val="af1"/>
    <w:next w:val="affd"/>
    <w:uiPriority w:val="99"/>
    <w:unhideWhenUsed/>
    <w:rsid w:val="00F26F02"/>
    <w:pPr>
      <w:spacing w:before="100" w:beforeAutospacing="1" w:after="100" w:afterAutospacing="1"/>
    </w:pPr>
  </w:style>
  <w:style w:type="numbering" w:customStyle="1" w:styleId="641">
    <w:name w:val="Нет списка64"/>
    <w:next w:val="af4"/>
    <w:uiPriority w:val="99"/>
    <w:semiHidden/>
    <w:unhideWhenUsed/>
    <w:rsid w:val="005C280E"/>
  </w:style>
  <w:style w:type="table" w:customStyle="1" w:styleId="730">
    <w:name w:val="Сетка таблицы73"/>
    <w:basedOn w:val="af3"/>
    <w:next w:val="affa"/>
    <w:uiPriority w:val="39"/>
    <w:rsid w:val="005C280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LucidaSansUnicode12pt">
    <w:name w:val="Основной текст (2) + Lucida Sans Unicode;12 pt"/>
    <w:rsid w:val="005C280E"/>
    <w:rPr>
      <w:rFonts w:ascii="Lucida Sans Unicode" w:eastAsia="Lucida Sans Unicode" w:hAnsi="Lucida Sans Unicode" w:cs="Lucida Sans Unicode"/>
      <w:b w:val="0"/>
      <w:bCs w:val="0"/>
      <w:i w:val="0"/>
      <w:iCs w:val="0"/>
      <w:smallCaps w:val="0"/>
      <w:strike w:val="0"/>
      <w:color w:val="000000"/>
      <w:spacing w:val="0"/>
      <w:w w:val="100"/>
      <w:position w:val="0"/>
      <w:sz w:val="24"/>
      <w:szCs w:val="24"/>
      <w:u w:val="none"/>
      <w:shd w:val="clear" w:color="auto" w:fill="FFFFFF"/>
      <w:lang w:val="ru-RU" w:eastAsia="ru-RU" w:bidi="ru-RU"/>
    </w:rPr>
  </w:style>
  <w:style w:type="numbering" w:customStyle="1" w:styleId="1160">
    <w:name w:val="Нет списка116"/>
    <w:next w:val="af4"/>
    <w:uiPriority w:val="99"/>
    <w:semiHidden/>
    <w:unhideWhenUsed/>
    <w:rsid w:val="005C280E"/>
  </w:style>
  <w:style w:type="table" w:customStyle="1" w:styleId="1131">
    <w:name w:val="Сетка таблицы113"/>
    <w:basedOn w:val="af3"/>
    <w:next w:val="affa"/>
    <w:uiPriority w:val="39"/>
    <w:rsid w:val="005C280E"/>
    <w:pPr>
      <w:spacing w:after="0" w:line="240" w:lineRule="auto"/>
    </w:pPr>
    <w:rPr>
      <w:rFonts w:ascii="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9">
    <w:basedOn w:val="afff1"/>
    <w:next w:val="af5"/>
    <w:qFormat/>
    <w:rsid w:val="003E7D41"/>
    <w:pPr>
      <w:keepNext/>
      <w:suppressAutoHyphens/>
      <w:spacing w:before="240" w:after="120"/>
    </w:pPr>
    <w:rPr>
      <w:rFonts w:ascii="Arial" w:eastAsia="Lucida Sans Unicode" w:hAnsi="Arial" w:cs="Mangal"/>
      <w:kern w:val="0"/>
      <w:sz w:val="56"/>
      <w:szCs w:val="56"/>
      <w:lang w:eastAsia="zh-CN"/>
    </w:rPr>
  </w:style>
  <w:style w:type="paragraph" w:customStyle="1" w:styleId="afffffffffffffa">
    <w:basedOn w:val="af1"/>
    <w:next w:val="affd"/>
    <w:uiPriority w:val="99"/>
    <w:unhideWhenUsed/>
    <w:rsid w:val="00B61D70"/>
    <w:pPr>
      <w:spacing w:before="100" w:beforeAutospacing="1" w:after="100" w:afterAutospacing="1"/>
    </w:pPr>
  </w:style>
  <w:style w:type="table" w:customStyle="1" w:styleId="740">
    <w:name w:val="Сетка таблицы74"/>
    <w:basedOn w:val="af3"/>
    <w:next w:val="affa"/>
    <w:rsid w:val="005428D0"/>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b">
    <w:basedOn w:val="af1"/>
    <w:next w:val="affd"/>
    <w:rsid w:val="00C5427C"/>
    <w:pPr>
      <w:spacing w:before="100" w:beforeAutospacing="1" w:after="100" w:afterAutospacing="1"/>
    </w:pPr>
  </w:style>
  <w:style w:type="paragraph" w:customStyle="1" w:styleId="afffffffffffffc">
    <w:basedOn w:val="af1"/>
    <w:next w:val="affd"/>
    <w:uiPriority w:val="99"/>
    <w:rsid w:val="00EC711A"/>
    <w:pPr>
      <w:spacing w:before="100" w:beforeAutospacing="1" w:after="100" w:afterAutospacing="1"/>
    </w:pPr>
  </w:style>
  <w:style w:type="paragraph" w:customStyle="1" w:styleId="afffffffffffffd">
    <w:basedOn w:val="af1"/>
    <w:next w:val="affd"/>
    <w:uiPriority w:val="99"/>
    <w:unhideWhenUsed/>
    <w:rsid w:val="009F2896"/>
    <w:pPr>
      <w:spacing w:before="100" w:beforeAutospacing="1" w:after="100" w:afterAutospacing="1"/>
    </w:pPr>
  </w:style>
  <w:style w:type="paragraph" w:customStyle="1" w:styleId="afffffffffffffe">
    <w:basedOn w:val="af1"/>
    <w:next w:val="affd"/>
    <w:uiPriority w:val="99"/>
    <w:unhideWhenUsed/>
    <w:rsid w:val="00A94911"/>
    <w:pPr>
      <w:spacing w:before="100" w:beforeAutospacing="1" w:after="100" w:afterAutospacing="1"/>
    </w:pPr>
  </w:style>
  <w:style w:type="table" w:customStyle="1" w:styleId="750">
    <w:name w:val="Сетка таблицы75"/>
    <w:basedOn w:val="af3"/>
    <w:next w:val="affa"/>
    <w:rsid w:val="005B4882"/>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
    <w:basedOn w:val="af1"/>
    <w:next w:val="affd"/>
    <w:uiPriority w:val="99"/>
    <w:unhideWhenUsed/>
    <w:rsid w:val="00996C14"/>
    <w:pPr>
      <w:spacing w:before="100" w:beforeAutospacing="1" w:after="100" w:afterAutospacing="1"/>
    </w:pPr>
  </w:style>
  <w:style w:type="paragraph" w:customStyle="1" w:styleId="affffffffffffff0">
    <w:basedOn w:val="af1"/>
    <w:next w:val="affd"/>
    <w:uiPriority w:val="99"/>
    <w:rsid w:val="006C4ADA"/>
    <w:pPr>
      <w:widowControl w:val="0"/>
      <w:suppressAutoHyphens/>
      <w:spacing w:before="280" w:after="280"/>
    </w:pPr>
    <w:rPr>
      <w:rFonts w:eastAsia="DejaVu Sans" w:cs="Lohit Hindi"/>
      <w:kern w:val="1"/>
      <w:lang w:eastAsia="hi-IN" w:bidi="hi-IN"/>
    </w:rPr>
  </w:style>
  <w:style w:type="paragraph" w:customStyle="1" w:styleId="affffffffffffff1">
    <w:basedOn w:val="af1"/>
    <w:next w:val="afff1"/>
    <w:qFormat/>
    <w:rsid w:val="00282E72"/>
    <w:pPr>
      <w:jc w:val="center"/>
    </w:pPr>
    <w:rPr>
      <w:b/>
      <w:sz w:val="36"/>
      <w:szCs w:val="20"/>
    </w:rPr>
  </w:style>
  <w:style w:type="numbering" w:customStyle="1" w:styleId="651">
    <w:name w:val="Нет списка65"/>
    <w:next w:val="af4"/>
    <w:uiPriority w:val="99"/>
    <w:semiHidden/>
    <w:unhideWhenUsed/>
    <w:rsid w:val="0082270D"/>
  </w:style>
  <w:style w:type="table" w:customStyle="1" w:styleId="760">
    <w:name w:val="Сетка таблицы76"/>
    <w:basedOn w:val="af3"/>
    <w:next w:val="affa"/>
    <w:uiPriority w:val="59"/>
    <w:rsid w:val="009708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2">
    <w:basedOn w:val="af1"/>
    <w:next w:val="affd"/>
    <w:uiPriority w:val="99"/>
    <w:unhideWhenUsed/>
    <w:rsid w:val="007922F4"/>
    <w:pPr>
      <w:spacing w:before="100" w:beforeAutospacing="1" w:after="100" w:afterAutospacing="1"/>
    </w:pPr>
  </w:style>
  <w:style w:type="paragraph" w:customStyle="1" w:styleId="affffffffffffff3">
    <w:basedOn w:val="af1"/>
    <w:next w:val="affd"/>
    <w:uiPriority w:val="99"/>
    <w:unhideWhenUsed/>
    <w:rsid w:val="00823E54"/>
    <w:pPr>
      <w:spacing w:before="100" w:beforeAutospacing="1" w:after="100" w:afterAutospacing="1"/>
    </w:pPr>
  </w:style>
  <w:style w:type="table" w:customStyle="1" w:styleId="770">
    <w:name w:val="Сетка таблицы77"/>
    <w:basedOn w:val="af3"/>
    <w:next w:val="affa"/>
    <w:rsid w:val="00E14C2A"/>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0">
    <w:name w:val="Сетка таблицы78"/>
    <w:basedOn w:val="af3"/>
    <w:next w:val="affa"/>
    <w:rsid w:val="004740B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4">
    <w:basedOn w:val="af1"/>
    <w:next w:val="affd"/>
    <w:uiPriority w:val="99"/>
    <w:unhideWhenUsed/>
    <w:rsid w:val="00B22960"/>
    <w:pPr>
      <w:spacing w:before="100" w:beforeAutospacing="1" w:after="100" w:afterAutospacing="1"/>
    </w:pPr>
  </w:style>
  <w:style w:type="character" w:customStyle="1" w:styleId="2fff6">
    <w:name w:val="2 пт Знак Знак"/>
    <w:link w:val="1410"/>
    <w:rsid w:val="00932069"/>
    <w:rPr>
      <w:color w:val="000000"/>
      <w:sz w:val="28"/>
      <w:szCs w:val="28"/>
      <w:lang w:eastAsia="ru-RU"/>
    </w:rPr>
  </w:style>
  <w:style w:type="paragraph" w:customStyle="1" w:styleId="1410">
    <w:name w:val="Обычный + 14 пт1"/>
    <w:aliases w:val="полужирный1,Черный1,По центру1,разреженный на  11,2 пт1,2 пт + По центру1"/>
    <w:basedOn w:val="af1"/>
    <w:link w:val="2fff6"/>
    <w:rsid w:val="00932069"/>
    <w:pPr>
      <w:ind w:firstLine="720"/>
      <w:jc w:val="both"/>
    </w:pPr>
    <w:rPr>
      <w:rFonts w:asciiTheme="minorHAnsi" w:eastAsiaTheme="minorHAnsi" w:hAnsiTheme="minorHAnsi" w:cstheme="minorBidi"/>
      <w:color w:val="000000"/>
      <w:sz w:val="28"/>
      <w:szCs w:val="28"/>
    </w:rPr>
  </w:style>
  <w:style w:type="paragraph" w:customStyle="1" w:styleId="affffffffffffff5">
    <w:basedOn w:val="af1"/>
    <w:next w:val="affd"/>
    <w:uiPriority w:val="99"/>
    <w:rsid w:val="00327355"/>
    <w:pPr>
      <w:widowControl w:val="0"/>
      <w:suppressAutoHyphens/>
      <w:spacing w:before="280" w:after="280"/>
    </w:pPr>
    <w:rPr>
      <w:rFonts w:eastAsia="DejaVu Sans" w:cs="Lohit Hindi"/>
      <w:kern w:val="1"/>
      <w:lang w:eastAsia="hi-IN" w:bidi="hi-IN"/>
    </w:rPr>
  </w:style>
  <w:style w:type="paragraph" w:customStyle="1" w:styleId="affffffffffffff6">
    <w:basedOn w:val="af1"/>
    <w:next w:val="affd"/>
    <w:uiPriority w:val="99"/>
    <w:unhideWhenUsed/>
    <w:rsid w:val="00457070"/>
    <w:pPr>
      <w:spacing w:before="100" w:beforeAutospacing="1" w:after="100" w:afterAutospacing="1"/>
    </w:pPr>
  </w:style>
  <w:style w:type="paragraph" w:customStyle="1" w:styleId="253">
    <w:name w:val="Основной текст 25"/>
    <w:basedOn w:val="af1"/>
    <w:rsid w:val="00AC70AB"/>
    <w:pPr>
      <w:framePr w:w="5691" w:h="3037" w:hSpace="181" w:wrap="auto" w:vAnchor="text" w:hAnchor="page" w:x="8988" w:y="-719"/>
      <w:pBdr>
        <w:left w:val="single" w:sz="6" w:space="1" w:color="auto"/>
        <w:bottom w:val="single" w:sz="6" w:space="1" w:color="auto"/>
      </w:pBdr>
    </w:pPr>
    <w:rPr>
      <w:szCs w:val="20"/>
    </w:rPr>
  </w:style>
  <w:style w:type="numbering" w:customStyle="1" w:styleId="10">
    <w:name w:val="Мой1"/>
    <w:rsid w:val="003C2A17"/>
    <w:pPr>
      <w:numPr>
        <w:numId w:val="17"/>
      </w:numPr>
    </w:pPr>
  </w:style>
  <w:style w:type="numbering" w:customStyle="1" w:styleId="31">
    <w:name w:val="Стиль31"/>
    <w:uiPriority w:val="99"/>
    <w:rsid w:val="003C2A17"/>
    <w:pPr>
      <w:numPr>
        <w:numId w:val="19"/>
      </w:numPr>
    </w:pPr>
  </w:style>
  <w:style w:type="paragraph" w:customStyle="1" w:styleId="S">
    <w:name w:val="S_Обычный жирный"/>
    <w:basedOn w:val="af1"/>
    <w:link w:val="S0"/>
    <w:qFormat/>
    <w:rsid w:val="00181A10"/>
    <w:pPr>
      <w:ind w:firstLine="709"/>
      <w:jc w:val="both"/>
    </w:pPr>
    <w:rPr>
      <w:sz w:val="28"/>
    </w:rPr>
  </w:style>
  <w:style w:type="paragraph" w:customStyle="1" w:styleId="2fff7">
    <w:name w:val="Заголовок (Уровень 2)"/>
    <w:basedOn w:val="af1"/>
    <w:next w:val="af5"/>
    <w:link w:val="2fff8"/>
    <w:qFormat/>
    <w:rsid w:val="00181A10"/>
    <w:pPr>
      <w:ind w:left="284" w:hanging="284"/>
      <w:jc w:val="center"/>
      <w:outlineLvl w:val="0"/>
    </w:pPr>
    <w:rPr>
      <w:b/>
      <w:bCs/>
      <w:sz w:val="26"/>
      <w:szCs w:val="26"/>
    </w:rPr>
  </w:style>
  <w:style w:type="character" w:customStyle="1" w:styleId="2fff8">
    <w:name w:val="Заголовок (Уровень 2) Знак"/>
    <w:link w:val="2fff7"/>
    <w:rsid w:val="00181A10"/>
    <w:rPr>
      <w:rFonts w:ascii="Times New Roman" w:eastAsia="Times New Roman" w:hAnsi="Times New Roman" w:cs="Times New Roman"/>
      <w:b/>
      <w:bCs/>
      <w:sz w:val="26"/>
      <w:szCs w:val="26"/>
      <w:lang w:eastAsia="ru-RU"/>
    </w:rPr>
  </w:style>
  <w:style w:type="paragraph" w:customStyle="1" w:styleId="11">
    <w:name w:val="Список_нумерованный_1_уровень"/>
    <w:link w:val="1ffff2"/>
    <w:uiPriority w:val="99"/>
    <w:rsid w:val="00181A10"/>
    <w:pPr>
      <w:numPr>
        <w:ilvl w:val="2"/>
        <w:numId w:val="21"/>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ffff2">
    <w:name w:val="Список_нумерованный_1_уровень Знак"/>
    <w:link w:val="11"/>
    <w:uiPriority w:val="99"/>
    <w:rsid w:val="00181A10"/>
    <w:rPr>
      <w:rFonts w:ascii="Times New Roman" w:eastAsia="Times New Roman" w:hAnsi="Times New Roman" w:cs="Times New Roman"/>
      <w:sz w:val="24"/>
      <w:szCs w:val="24"/>
      <w:lang w:eastAsia="ru-RU"/>
    </w:rPr>
  </w:style>
  <w:style w:type="paragraph" w:customStyle="1" w:styleId="20">
    <w:name w:val="Список_нумерованный_2_уровень"/>
    <w:basedOn w:val="11"/>
    <w:uiPriority w:val="99"/>
    <w:rsid w:val="00181A10"/>
    <w:pPr>
      <w:numPr>
        <w:ilvl w:val="1"/>
      </w:numPr>
      <w:tabs>
        <w:tab w:val="num" w:pos="1440"/>
      </w:tabs>
      <w:ind w:left="794" w:hanging="397"/>
    </w:pPr>
  </w:style>
  <w:style w:type="paragraph" w:customStyle="1" w:styleId="3">
    <w:name w:val="Список_нумерованный_3_уровень"/>
    <w:basedOn w:val="11"/>
    <w:uiPriority w:val="99"/>
    <w:rsid w:val="00181A10"/>
    <w:pPr>
      <w:numPr>
        <w:numId w:val="20"/>
      </w:numPr>
      <w:ind w:left="1191" w:hanging="397"/>
    </w:pPr>
  </w:style>
  <w:style w:type="paragraph" w:customStyle="1" w:styleId="6c">
    <w:name w:val="Стиль По ширине Перед:  6 пт"/>
    <w:basedOn w:val="af1"/>
    <w:rsid w:val="00181A10"/>
    <w:pPr>
      <w:ind w:firstLine="709"/>
      <w:jc w:val="both"/>
    </w:pPr>
    <w:rPr>
      <w:color w:val="000000"/>
      <w:sz w:val="26"/>
      <w:szCs w:val="26"/>
    </w:rPr>
  </w:style>
  <w:style w:type="paragraph" w:customStyle="1" w:styleId="ArialNarrow13pt1">
    <w:name w:val="Arial Narrow 13 pt по ширине Первая строка:  1 см"/>
    <w:basedOn w:val="affffffffffff1"/>
    <w:uiPriority w:val="99"/>
    <w:rsid w:val="00181A10"/>
    <w:pPr>
      <w:autoSpaceDE/>
      <w:autoSpaceDN/>
      <w:jc w:val="both"/>
    </w:pPr>
    <w:rPr>
      <w:sz w:val="24"/>
    </w:rPr>
  </w:style>
  <w:style w:type="paragraph" w:customStyle="1" w:styleId="3ff6">
    <w:name w:val="аква3"/>
    <w:basedOn w:val="af1"/>
    <w:uiPriority w:val="99"/>
    <w:rsid w:val="00181A10"/>
    <w:pPr>
      <w:spacing w:line="360" w:lineRule="auto"/>
      <w:ind w:firstLine="709"/>
      <w:jc w:val="both"/>
    </w:pPr>
    <w:rPr>
      <w:rFonts w:ascii="Book Antiqua" w:hAnsi="Book Antiqua"/>
      <w:sz w:val="28"/>
    </w:rPr>
  </w:style>
  <w:style w:type="paragraph" w:customStyle="1" w:styleId="affffffffffffff7">
    <w:name w:val="аква"/>
    <w:basedOn w:val="af1"/>
    <w:uiPriority w:val="99"/>
    <w:rsid w:val="00181A10"/>
    <w:pPr>
      <w:ind w:firstLine="709"/>
      <w:jc w:val="both"/>
    </w:pPr>
    <w:rPr>
      <w:rFonts w:ascii="Book Antiqua" w:hAnsi="Book Antiqua"/>
      <w:sz w:val="28"/>
    </w:rPr>
  </w:style>
  <w:style w:type="paragraph" w:customStyle="1" w:styleId="NAmber">
    <w:name w:val="NAmber"/>
    <w:basedOn w:val="affffffffffffff7"/>
    <w:uiPriority w:val="99"/>
    <w:rsid w:val="00181A10"/>
    <w:pPr>
      <w:jc w:val="center"/>
    </w:pPr>
    <w:rPr>
      <w:rFonts w:ascii="Gaze" w:hAnsi="Gaze"/>
      <w:b/>
      <w:bCs/>
      <w:sz w:val="36"/>
    </w:rPr>
  </w:style>
  <w:style w:type="paragraph" w:customStyle="1" w:styleId="affffffffffffff8">
    <w:name w:val="аквамарин"/>
    <w:basedOn w:val="affffffffffffff7"/>
    <w:uiPriority w:val="99"/>
    <w:rsid w:val="00181A10"/>
    <w:pPr>
      <w:keepLines/>
      <w:spacing w:line="360" w:lineRule="auto"/>
      <w:jc w:val="center"/>
    </w:pPr>
    <w:rPr>
      <w:rFonts w:ascii="Monotype Corsiva" w:hAnsi="Monotype Corsiva"/>
    </w:rPr>
  </w:style>
  <w:style w:type="paragraph" w:customStyle="1" w:styleId="514">
    <w:name w:val="Стиль аква5 + 14 пт"/>
    <w:basedOn w:val="af1"/>
    <w:uiPriority w:val="99"/>
    <w:rsid w:val="00181A10"/>
    <w:pPr>
      <w:spacing w:line="360" w:lineRule="auto"/>
      <w:jc w:val="center"/>
    </w:pPr>
    <w:rPr>
      <w:rFonts w:ascii="Arial" w:hAnsi="Arial"/>
    </w:rPr>
  </w:style>
  <w:style w:type="paragraph" w:customStyle="1" w:styleId="affffffffffffff9">
    <w:name w:val="Реферат"/>
    <w:basedOn w:val="af1"/>
    <w:uiPriority w:val="99"/>
    <w:rsid w:val="00181A10"/>
    <w:pPr>
      <w:spacing w:line="360" w:lineRule="auto"/>
      <w:ind w:firstLine="709"/>
      <w:jc w:val="both"/>
    </w:pPr>
  </w:style>
  <w:style w:type="paragraph" w:customStyle="1" w:styleId="affffffffffffffa">
    <w:name w:val="реферат"/>
    <w:basedOn w:val="affd"/>
    <w:uiPriority w:val="99"/>
    <w:rsid w:val="00181A10"/>
    <w:pPr>
      <w:spacing w:line="360" w:lineRule="auto"/>
      <w:ind w:firstLine="709"/>
      <w:jc w:val="both"/>
    </w:pPr>
  </w:style>
  <w:style w:type="character" w:customStyle="1" w:styleId="fts-hit">
    <w:name w:val="fts-hit"/>
    <w:uiPriority w:val="99"/>
    <w:rsid w:val="00181A10"/>
    <w:rPr>
      <w:shd w:val="clear" w:color="auto" w:fill="FFC0CB"/>
    </w:rPr>
  </w:style>
  <w:style w:type="paragraph" w:customStyle="1" w:styleId="Iauiue">
    <w:name w:val="Iau?iue"/>
    <w:rsid w:val="00181A10"/>
    <w:pPr>
      <w:widowControl w:val="0"/>
      <w:spacing w:after="0" w:line="240" w:lineRule="auto"/>
      <w:jc w:val="both"/>
    </w:pPr>
    <w:rPr>
      <w:rFonts w:ascii="Times New Roman" w:eastAsia="Times New Roman" w:hAnsi="Times New Roman" w:cs="Times New Roman"/>
      <w:sz w:val="20"/>
      <w:szCs w:val="20"/>
      <w:lang w:eastAsia="ar-SA"/>
    </w:rPr>
  </w:style>
  <w:style w:type="paragraph" w:customStyle="1" w:styleId="1250">
    <w:name w:val="Стиль По ширине Первая строка:  1.25 см"/>
    <w:basedOn w:val="af1"/>
    <w:uiPriority w:val="99"/>
    <w:rsid w:val="00181A10"/>
    <w:pPr>
      <w:spacing w:before="120"/>
      <w:ind w:firstLine="709"/>
      <w:jc w:val="both"/>
    </w:pPr>
    <w:rPr>
      <w:szCs w:val="20"/>
    </w:rPr>
  </w:style>
  <w:style w:type="paragraph" w:customStyle="1" w:styleId="zagc-1">
    <w:name w:val="zagc-1"/>
    <w:basedOn w:val="af1"/>
    <w:uiPriority w:val="99"/>
    <w:rsid w:val="00181A10"/>
    <w:pPr>
      <w:spacing w:before="135" w:after="60"/>
      <w:ind w:firstLine="150"/>
      <w:jc w:val="center"/>
    </w:pPr>
    <w:rPr>
      <w:rFonts w:ascii="Arial" w:hAnsi="Arial" w:cs="Arial"/>
      <w:b/>
      <w:bCs/>
      <w:caps/>
      <w:color w:val="29211E"/>
      <w:sz w:val="20"/>
      <w:szCs w:val="20"/>
    </w:rPr>
  </w:style>
  <w:style w:type="paragraph" w:customStyle="1" w:styleId="Iauiue3">
    <w:name w:val="Iau?iue3"/>
    <w:uiPriority w:val="99"/>
    <w:rsid w:val="00181A10"/>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f1"/>
    <w:rsid w:val="00181A10"/>
    <w:pPr>
      <w:spacing w:before="180" w:after="60"/>
      <w:ind w:firstLine="150"/>
      <w:jc w:val="center"/>
    </w:pPr>
    <w:rPr>
      <w:rFonts w:ascii="Arial" w:hAnsi="Arial" w:cs="Arial"/>
      <w:b/>
      <w:bCs/>
      <w:caps/>
      <w:color w:val="29211E"/>
    </w:rPr>
  </w:style>
  <w:style w:type="character" w:customStyle="1" w:styleId="WW8Num8z0">
    <w:name w:val="WW8Num8z0"/>
    <w:uiPriority w:val="99"/>
    <w:rsid w:val="00181A10"/>
    <w:rPr>
      <w:rFonts w:ascii="Symbol" w:hAnsi="Symbol"/>
      <w:sz w:val="18"/>
    </w:rPr>
  </w:style>
  <w:style w:type="paragraph" w:customStyle="1" w:styleId="TimesNewRoman14125">
    <w:name w:val="Стиль Times New Roman 14 пт По ширине Первая строка:  1.25 см С..."/>
    <w:basedOn w:val="af1"/>
    <w:rsid w:val="00181A10"/>
    <w:pPr>
      <w:ind w:right="-40" w:firstLine="709"/>
      <w:jc w:val="both"/>
    </w:pPr>
    <w:rPr>
      <w:sz w:val="28"/>
      <w:szCs w:val="20"/>
      <w:lang w:eastAsia="ar-SA"/>
    </w:rPr>
  </w:style>
  <w:style w:type="paragraph" w:customStyle="1" w:styleId="u">
    <w:name w:val="u"/>
    <w:basedOn w:val="af1"/>
    <w:rsid w:val="00181A10"/>
    <w:pPr>
      <w:spacing w:before="100" w:beforeAutospacing="1" w:after="100" w:afterAutospacing="1"/>
      <w:jc w:val="both"/>
    </w:pPr>
  </w:style>
  <w:style w:type="paragraph" w:customStyle="1" w:styleId="uni">
    <w:name w:val="uni"/>
    <w:basedOn w:val="af1"/>
    <w:rsid w:val="00181A10"/>
    <w:pPr>
      <w:spacing w:before="100" w:beforeAutospacing="1" w:after="100" w:afterAutospacing="1"/>
      <w:jc w:val="both"/>
    </w:pPr>
  </w:style>
  <w:style w:type="paragraph" w:customStyle="1" w:styleId="unip">
    <w:name w:val="unip"/>
    <w:basedOn w:val="af1"/>
    <w:rsid w:val="00181A10"/>
    <w:pPr>
      <w:spacing w:before="100" w:beforeAutospacing="1" w:after="100" w:afterAutospacing="1"/>
      <w:jc w:val="both"/>
    </w:pPr>
  </w:style>
  <w:style w:type="paragraph" w:customStyle="1" w:styleId="00">
    <w:name w:val="Основной текст 0"/>
    <w:basedOn w:val="af1"/>
    <w:rsid w:val="00181A10"/>
    <w:pPr>
      <w:ind w:firstLine="539"/>
      <w:jc w:val="both"/>
    </w:pPr>
    <w:rPr>
      <w:color w:val="000000"/>
    </w:rPr>
  </w:style>
  <w:style w:type="paragraph" w:customStyle="1" w:styleId="affffffffffffffb">
    <w:name w:val="???????"/>
    <w:rsid w:val="00181A10"/>
    <w:pPr>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f2"/>
    <w:rsid w:val="00181A10"/>
  </w:style>
  <w:style w:type="character" w:customStyle="1" w:styleId="hl">
    <w:name w:val="hl"/>
    <w:basedOn w:val="af2"/>
    <w:rsid w:val="00181A10"/>
  </w:style>
  <w:style w:type="paragraph" w:customStyle="1" w:styleId="1">
    <w:name w:val="Список_черточки_1_ур"/>
    <w:basedOn w:val="af1"/>
    <w:uiPriority w:val="99"/>
    <w:qFormat/>
    <w:rsid w:val="00181A10"/>
    <w:pPr>
      <w:numPr>
        <w:numId w:val="22"/>
      </w:numPr>
      <w:jc w:val="both"/>
    </w:pPr>
    <w:rPr>
      <w:sz w:val="28"/>
    </w:rPr>
  </w:style>
  <w:style w:type="character" w:customStyle="1" w:styleId="affffffffffff5">
    <w:name w:val="Абзац Знак"/>
    <w:basedOn w:val="af2"/>
    <w:link w:val="affffffffffff4"/>
    <w:qFormat/>
    <w:rsid w:val="00181A10"/>
    <w:rPr>
      <w:rFonts w:ascii="Times New Roman" w:eastAsia="Times New Roman" w:hAnsi="Times New Roman" w:cs="Times New Roman"/>
      <w:sz w:val="28"/>
      <w:szCs w:val="28"/>
      <w:lang w:eastAsia="ru-RU"/>
    </w:rPr>
  </w:style>
  <w:style w:type="character" w:customStyle="1" w:styleId="3ff7">
    <w:name w:val="Стиль3 Знак"/>
    <w:basedOn w:val="af2"/>
    <w:rsid w:val="00181A10"/>
    <w:rPr>
      <w:rFonts w:ascii="Times New Roman" w:eastAsia="Arial Unicode MS" w:hAnsi="Times New Roman" w:cs="Times New Roman"/>
      <w:kern w:val="0"/>
      <w:sz w:val="24"/>
      <w:szCs w:val="24"/>
      <w:u w:val="single"/>
      <w:lang w:eastAsia="ru-RU"/>
      <w14:ligatures w14:val="none"/>
    </w:rPr>
  </w:style>
  <w:style w:type="paragraph" w:customStyle="1" w:styleId="ReportTab">
    <w:name w:val="Report_Tab"/>
    <w:basedOn w:val="af1"/>
    <w:rsid w:val="00181A10"/>
    <w:rPr>
      <w:szCs w:val="20"/>
    </w:rPr>
  </w:style>
  <w:style w:type="paragraph" w:styleId="2fff9">
    <w:name w:val="Body Text First Indent 2"/>
    <w:basedOn w:val="aff8"/>
    <w:link w:val="2fffa"/>
    <w:uiPriority w:val="99"/>
    <w:semiHidden/>
    <w:unhideWhenUsed/>
    <w:rsid w:val="00181A10"/>
    <w:pPr>
      <w:spacing w:after="200" w:line="276" w:lineRule="auto"/>
      <w:ind w:left="360" w:firstLine="360"/>
      <w:jc w:val="both"/>
    </w:pPr>
    <w:rPr>
      <w:sz w:val="28"/>
      <w:szCs w:val="22"/>
    </w:rPr>
  </w:style>
  <w:style w:type="character" w:customStyle="1" w:styleId="2fffa">
    <w:name w:val="Красная строка 2 Знак"/>
    <w:basedOn w:val="aff9"/>
    <w:link w:val="2fff9"/>
    <w:uiPriority w:val="99"/>
    <w:semiHidden/>
    <w:rsid w:val="00181A10"/>
    <w:rPr>
      <w:rFonts w:ascii="Times New Roman" w:eastAsia="Times New Roman" w:hAnsi="Times New Roman" w:cs="Times New Roman"/>
      <w:sz w:val="28"/>
      <w:szCs w:val="24"/>
      <w:lang w:eastAsia="ru-RU"/>
    </w:rPr>
  </w:style>
  <w:style w:type="paragraph" w:customStyle="1" w:styleId="affffffffffffffc">
    <w:name w:val="Заглавие раздела"/>
    <w:basedOn w:val="21"/>
    <w:semiHidden/>
    <w:rsid w:val="00181A10"/>
    <w:pPr>
      <w:keepNext w:val="0"/>
      <w:tabs>
        <w:tab w:val="num" w:pos="1789"/>
      </w:tabs>
      <w:spacing w:before="200" w:after="240" w:line="271" w:lineRule="auto"/>
      <w:ind w:left="1789" w:hanging="360"/>
      <w:jc w:val="center"/>
    </w:pPr>
    <w:rPr>
      <w:rFonts w:ascii="Cambria" w:hAnsi="Cambria"/>
      <w:i/>
      <w:iCs/>
      <w:smallCaps/>
      <w:sz w:val="28"/>
      <w:szCs w:val="28"/>
    </w:rPr>
  </w:style>
  <w:style w:type="paragraph" w:customStyle="1" w:styleId="S2">
    <w:name w:val="S_Обычный"/>
    <w:basedOn w:val="af1"/>
    <w:link w:val="S4"/>
    <w:uiPriority w:val="99"/>
    <w:rsid w:val="00181A10"/>
    <w:pPr>
      <w:spacing w:after="200" w:line="276" w:lineRule="auto"/>
      <w:ind w:firstLine="709"/>
    </w:pPr>
    <w:rPr>
      <w:rFonts w:ascii="Cambria" w:hAnsi="Cambria"/>
    </w:rPr>
  </w:style>
  <w:style w:type="character" w:customStyle="1" w:styleId="S4">
    <w:name w:val="S_Обычный Знак"/>
    <w:link w:val="S2"/>
    <w:uiPriority w:val="99"/>
    <w:rsid w:val="00181A10"/>
    <w:rPr>
      <w:rFonts w:ascii="Cambria" w:eastAsia="Times New Roman" w:hAnsi="Cambria" w:cs="Times New Roman"/>
      <w:sz w:val="24"/>
      <w:szCs w:val="24"/>
      <w:lang w:eastAsia="ru-RU"/>
    </w:rPr>
  </w:style>
  <w:style w:type="paragraph" w:customStyle="1" w:styleId="affffffffffffffd">
    <w:name w:val="Поясн.зап"/>
    <w:basedOn w:val="af1"/>
    <w:rsid w:val="00181A10"/>
    <w:pPr>
      <w:ind w:firstLine="284"/>
      <w:jc w:val="both"/>
    </w:pPr>
    <w:rPr>
      <w:szCs w:val="20"/>
    </w:rPr>
  </w:style>
  <w:style w:type="paragraph" w:customStyle="1" w:styleId="affffffffffffffe">
    <w:name w:val="Название таблицы"/>
    <w:basedOn w:val="afff0"/>
    <w:rsid w:val="00181A10"/>
    <w:pPr>
      <w:spacing w:before="120"/>
      <w:ind w:right="0" w:firstLine="0"/>
    </w:pPr>
    <w:rPr>
      <w:rFonts w:ascii="Tahoma" w:eastAsia="Calibri" w:hAnsi="Tahoma" w:cs="Tahoma"/>
      <w:b w:val="0"/>
      <w:bCs w:val="0"/>
      <w:sz w:val="24"/>
      <w:szCs w:val="24"/>
    </w:rPr>
  </w:style>
  <w:style w:type="paragraph" w:customStyle="1" w:styleId="TimesNewRoman">
    <w:name w:val="Times New Roman"/>
    <w:qFormat/>
    <w:rsid w:val="00181A10"/>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ind w:firstLine="567"/>
      <w:jc w:val="both"/>
    </w:pPr>
    <w:rPr>
      <w:rFonts w:ascii="Times New Roman" w:eastAsia="Times New Roman" w:hAnsi="Times New Roman" w:cs="Times New Roman"/>
      <w:sz w:val="26"/>
      <w:szCs w:val="26"/>
      <w:lang w:val="en-US" w:eastAsia="zh-CN"/>
    </w:rPr>
  </w:style>
  <w:style w:type="paragraph" w:customStyle="1" w:styleId="103">
    <w:name w:val="1 Основной текст 0"/>
    <w:aliases w:val="95 ПК,А. Основной текст 0 Знак Знак Знак Знак Знак Знак,А. Основной текст 0,1. Основной текст 0,А. Основной текст 0 Знак Знак Знак Знак,А. Основной текст 0 Знак Знак"/>
    <w:qFormat/>
    <w:rsid w:val="00181A10"/>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539"/>
      <w:jc w:val="both"/>
    </w:pPr>
    <w:rPr>
      <w:rFonts w:ascii="Times New Roman" w:eastAsia="Calibri" w:hAnsi="Times New Roman" w:cs="Times New Roman"/>
      <w:color w:val="000000"/>
      <w:sz w:val="24"/>
      <w:szCs w:val="24"/>
      <w:lang w:eastAsia="zh-CN"/>
    </w:rPr>
  </w:style>
  <w:style w:type="character" w:customStyle="1" w:styleId="w">
    <w:name w:val="w"/>
    <w:basedOn w:val="af2"/>
    <w:rsid w:val="00181A10"/>
  </w:style>
  <w:style w:type="paragraph" w:customStyle="1" w:styleId="2fffb">
    <w:name w:val="Стиль2"/>
    <w:basedOn w:val="afff3"/>
    <w:link w:val="2fffc"/>
    <w:qFormat/>
    <w:rsid w:val="00181A10"/>
    <w:pPr>
      <w:widowControl w:val="0"/>
      <w:ind w:firstLine="709"/>
      <w:contextualSpacing/>
      <w:jc w:val="both"/>
    </w:pPr>
    <w:rPr>
      <w:rFonts w:ascii="Times New Roman" w:eastAsia="Times New Roman" w:hAnsi="Times New Roman" w:cs="Times New Roman"/>
      <w:caps/>
      <w:sz w:val="26"/>
      <w:szCs w:val="26"/>
    </w:rPr>
  </w:style>
  <w:style w:type="character" w:customStyle="1" w:styleId="2fffc">
    <w:name w:val="Стиль2 Знак"/>
    <w:basedOn w:val="afff4"/>
    <w:link w:val="2fffb"/>
    <w:rsid w:val="00181A10"/>
    <w:rPr>
      <w:rFonts w:ascii="Times New Roman" w:eastAsia="Times New Roman" w:hAnsi="Times New Roman" w:cs="Times New Roman"/>
      <w:caps/>
      <w:sz w:val="26"/>
      <w:szCs w:val="26"/>
      <w:lang w:eastAsia="ru-RU"/>
    </w:rPr>
  </w:style>
  <w:style w:type="character" w:customStyle="1" w:styleId="spelle">
    <w:name w:val="spelle"/>
    <w:basedOn w:val="af2"/>
    <w:rsid w:val="00181A10"/>
  </w:style>
  <w:style w:type="character" w:customStyle="1" w:styleId="mw-page-title-main">
    <w:name w:val="mw-page-title-main"/>
    <w:basedOn w:val="af2"/>
    <w:rsid w:val="00181A10"/>
  </w:style>
  <w:style w:type="paragraph" w:customStyle="1" w:styleId="xl50">
    <w:name w:val="xl50"/>
    <w:basedOn w:val="af1"/>
    <w:semiHidden/>
    <w:rsid w:val="00181A10"/>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numbering" w:customStyle="1" w:styleId="111111117311">
    <w:name w:val="1 / 1.1 / 1.1.1117311"/>
    <w:rsid w:val="00181A10"/>
    <w:pPr>
      <w:numPr>
        <w:numId w:val="23"/>
      </w:numPr>
    </w:pPr>
  </w:style>
  <w:style w:type="paragraph" w:customStyle="1" w:styleId="afffffffffffffff">
    <w:name w:val="Табличный_слева"/>
    <w:basedOn w:val="2f7"/>
    <w:uiPriority w:val="99"/>
    <w:qFormat/>
    <w:rsid w:val="00181A10"/>
    <w:pPr>
      <w:tabs>
        <w:tab w:val="clear" w:pos="9911"/>
        <w:tab w:val="left" w:pos="426"/>
        <w:tab w:val="right" w:leader="dot" w:pos="9921"/>
      </w:tabs>
      <w:spacing w:line="240" w:lineRule="auto"/>
      <w:ind w:hanging="284"/>
      <w:jc w:val="both"/>
    </w:pPr>
    <w:rPr>
      <w:rFonts w:cstheme="minorHAnsi"/>
      <w:noProof w:val="0"/>
      <w:sz w:val="24"/>
      <w:szCs w:val="20"/>
    </w:rPr>
  </w:style>
  <w:style w:type="paragraph" w:customStyle="1" w:styleId="afffffffffffffff0">
    <w:name w:val="Табличный_заголовок"/>
    <w:basedOn w:val="afffffffffffffff"/>
    <w:uiPriority w:val="99"/>
    <w:qFormat/>
    <w:rsid w:val="00181A10"/>
    <w:pPr>
      <w:widowControl w:val="0"/>
      <w:jc w:val="center"/>
    </w:pPr>
    <w:rPr>
      <w:rFonts w:cs="Times New Roman"/>
      <w:b/>
    </w:rPr>
  </w:style>
  <w:style w:type="paragraph" w:customStyle="1" w:styleId="afffffffffffffff1">
    <w:name w:val="Мария"/>
    <w:basedOn w:val="af1"/>
    <w:rsid w:val="00181A10"/>
    <w:pPr>
      <w:spacing w:before="240" w:after="120"/>
      <w:ind w:firstLine="709"/>
      <w:jc w:val="both"/>
    </w:pPr>
    <w:rPr>
      <w:sz w:val="26"/>
      <w:szCs w:val="18"/>
    </w:rPr>
  </w:style>
  <w:style w:type="paragraph" w:customStyle="1" w:styleId="2fffd">
    <w:name w:val="Знак2 Знак Знак Знак"/>
    <w:basedOn w:val="af1"/>
    <w:rsid w:val="00181A10"/>
    <w:pPr>
      <w:spacing w:after="160" w:line="240" w:lineRule="exact"/>
    </w:pPr>
    <w:rPr>
      <w:rFonts w:ascii="Verdana" w:eastAsia="Courier New" w:hAnsi="Verdana" w:cs="Verdana"/>
      <w:sz w:val="20"/>
      <w:szCs w:val="20"/>
      <w:lang w:val="en-US" w:eastAsia="en-US"/>
    </w:rPr>
  </w:style>
  <w:style w:type="paragraph" w:customStyle="1" w:styleId="a0">
    <w:name w:val="Списко ЯНАО"/>
    <w:basedOn w:val="af7"/>
    <w:qFormat/>
    <w:rsid w:val="00181A10"/>
    <w:pPr>
      <w:numPr>
        <w:numId w:val="24"/>
      </w:numPr>
      <w:tabs>
        <w:tab w:val="left" w:pos="851"/>
      </w:tabs>
      <w:spacing w:before="60" w:after="60" w:line="240" w:lineRule="auto"/>
      <w:ind w:left="0" w:firstLine="567"/>
      <w:contextualSpacing w:val="0"/>
      <w:jc w:val="both"/>
    </w:pPr>
    <w:rPr>
      <w:rFonts w:ascii="Tahoma" w:eastAsia="Calibri" w:hAnsi="Tahoma" w:cs="Times New Roman"/>
      <w:sz w:val="24"/>
      <w:lang w:eastAsia="ar-SA"/>
    </w:rPr>
  </w:style>
  <w:style w:type="character" w:customStyle="1" w:styleId="225">
    <w:name w:val="Основной текст 2 Знак2"/>
    <w:qFormat/>
    <w:rsid w:val="00181A10"/>
    <w:rPr>
      <w:rFonts w:eastAsia="Times New Roman"/>
      <w:sz w:val="24"/>
      <w:szCs w:val="24"/>
    </w:rPr>
  </w:style>
  <w:style w:type="character" w:customStyle="1" w:styleId="S0">
    <w:name w:val="S_Обычный жирный Знак"/>
    <w:link w:val="S"/>
    <w:rsid w:val="00181A10"/>
    <w:rPr>
      <w:rFonts w:ascii="Times New Roman" w:eastAsia="Times New Roman" w:hAnsi="Times New Roman" w:cs="Times New Roman"/>
      <w:sz w:val="28"/>
      <w:szCs w:val="24"/>
      <w:lang w:eastAsia="ru-RU"/>
    </w:rPr>
  </w:style>
  <w:style w:type="paragraph" w:customStyle="1" w:styleId="consnonformatmailrucssattributepostfix">
    <w:name w:val="consnonformat_mailru_css_attribute_postfix"/>
    <w:basedOn w:val="af1"/>
    <w:rsid w:val="00181A10"/>
    <w:pPr>
      <w:spacing w:before="100" w:beforeAutospacing="1" w:after="100" w:afterAutospacing="1"/>
    </w:pPr>
  </w:style>
  <w:style w:type="paragraph" w:customStyle="1" w:styleId="msonormalmailrucssattributepostfix">
    <w:name w:val="msonormal_mailru_css_attribute_postfix"/>
    <w:basedOn w:val="af1"/>
    <w:rsid w:val="00181A10"/>
    <w:pPr>
      <w:spacing w:before="100" w:beforeAutospacing="1" w:after="100" w:afterAutospacing="1"/>
    </w:pPr>
  </w:style>
  <w:style w:type="paragraph" w:customStyle="1" w:styleId="consplusnormalmailrucssattributepostfix">
    <w:name w:val="consplusnormal_mailru_css_attribute_postfix"/>
    <w:basedOn w:val="af1"/>
    <w:rsid w:val="00181A10"/>
    <w:pPr>
      <w:spacing w:before="100" w:beforeAutospacing="1" w:after="100" w:afterAutospacing="1"/>
    </w:pPr>
  </w:style>
  <w:style w:type="paragraph" w:customStyle="1" w:styleId="consplusnormalcxspmiddlecxspmiddle">
    <w:name w:val="consplusnormalcxspmiddlecxspmiddle"/>
    <w:basedOn w:val="af1"/>
    <w:rsid w:val="00181A10"/>
    <w:pPr>
      <w:spacing w:before="100" w:beforeAutospacing="1" w:after="100" w:afterAutospacing="1"/>
    </w:pPr>
  </w:style>
  <w:style w:type="paragraph" w:customStyle="1" w:styleId="consplusnormalcxspmiddlecxspmiddlecxspmiddle">
    <w:name w:val="consplusnormalcxspmiddlecxspmiddlecxspmiddle"/>
    <w:basedOn w:val="af1"/>
    <w:rsid w:val="00181A10"/>
    <w:pPr>
      <w:spacing w:before="100" w:beforeAutospacing="1" w:after="100" w:afterAutospacing="1"/>
    </w:pPr>
  </w:style>
  <w:style w:type="paragraph" w:customStyle="1" w:styleId="11a">
    <w:name w:val="Табличный_боковик_11"/>
    <w:link w:val="11b"/>
    <w:uiPriority w:val="99"/>
    <w:qFormat/>
    <w:rsid w:val="00181A10"/>
    <w:pPr>
      <w:spacing w:after="0" w:line="240" w:lineRule="auto"/>
    </w:pPr>
    <w:rPr>
      <w:rFonts w:ascii="Times New Roman" w:eastAsia="Times New Roman" w:hAnsi="Times New Roman" w:cs="Times New Roman"/>
      <w:szCs w:val="24"/>
      <w:lang w:eastAsia="ru-RU"/>
    </w:rPr>
  </w:style>
  <w:style w:type="character" w:customStyle="1" w:styleId="11b">
    <w:name w:val="Табличный_боковик_11 Знак"/>
    <w:link w:val="11a"/>
    <w:uiPriority w:val="99"/>
    <w:rsid w:val="00181A10"/>
    <w:rPr>
      <w:rFonts w:ascii="Times New Roman" w:eastAsia="Times New Roman" w:hAnsi="Times New Roman" w:cs="Times New Roman"/>
      <w:szCs w:val="24"/>
      <w:lang w:eastAsia="ru-RU"/>
    </w:rPr>
  </w:style>
  <w:style w:type="paragraph" w:customStyle="1" w:styleId="afffffffffffffff2">
    <w:basedOn w:val="af1"/>
    <w:next w:val="afff1"/>
    <w:qFormat/>
    <w:rsid w:val="00D47D57"/>
    <w:pPr>
      <w:jc w:val="center"/>
    </w:pPr>
    <w:rPr>
      <w:b/>
      <w:sz w:val="28"/>
      <w:szCs w:val="20"/>
    </w:rPr>
  </w:style>
  <w:style w:type="table" w:customStyle="1" w:styleId="79">
    <w:name w:val="Сетка таблицы79"/>
    <w:basedOn w:val="af3"/>
    <w:next w:val="affa"/>
    <w:rsid w:val="00407FB1"/>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f3">
    <w:name w:val="стиль1"/>
    <w:basedOn w:val="af1"/>
    <w:rsid w:val="000454A5"/>
    <w:pPr>
      <w:spacing w:before="100" w:beforeAutospacing="1" w:after="100" w:afterAutospacing="1"/>
    </w:pPr>
  </w:style>
  <w:style w:type="table" w:customStyle="1" w:styleId="800">
    <w:name w:val="Сетка таблицы80"/>
    <w:basedOn w:val="af3"/>
    <w:next w:val="affa"/>
    <w:rsid w:val="006B30C4"/>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62781">
      <w:bodyDiv w:val="1"/>
      <w:marLeft w:val="0"/>
      <w:marRight w:val="0"/>
      <w:marTop w:val="0"/>
      <w:marBottom w:val="0"/>
      <w:divBdr>
        <w:top w:val="none" w:sz="0" w:space="0" w:color="auto"/>
        <w:left w:val="none" w:sz="0" w:space="0" w:color="auto"/>
        <w:bottom w:val="none" w:sz="0" w:space="0" w:color="auto"/>
        <w:right w:val="none" w:sz="0" w:space="0" w:color="auto"/>
      </w:divBdr>
    </w:div>
    <w:div w:id="55319605">
      <w:bodyDiv w:val="1"/>
      <w:marLeft w:val="0"/>
      <w:marRight w:val="0"/>
      <w:marTop w:val="0"/>
      <w:marBottom w:val="0"/>
      <w:divBdr>
        <w:top w:val="none" w:sz="0" w:space="0" w:color="auto"/>
        <w:left w:val="none" w:sz="0" w:space="0" w:color="auto"/>
        <w:bottom w:val="none" w:sz="0" w:space="0" w:color="auto"/>
        <w:right w:val="none" w:sz="0" w:space="0" w:color="auto"/>
      </w:divBdr>
    </w:div>
    <w:div w:id="60569211">
      <w:bodyDiv w:val="1"/>
      <w:marLeft w:val="0"/>
      <w:marRight w:val="0"/>
      <w:marTop w:val="0"/>
      <w:marBottom w:val="0"/>
      <w:divBdr>
        <w:top w:val="none" w:sz="0" w:space="0" w:color="auto"/>
        <w:left w:val="none" w:sz="0" w:space="0" w:color="auto"/>
        <w:bottom w:val="none" w:sz="0" w:space="0" w:color="auto"/>
        <w:right w:val="none" w:sz="0" w:space="0" w:color="auto"/>
      </w:divBdr>
    </w:div>
    <w:div w:id="116947736">
      <w:bodyDiv w:val="1"/>
      <w:marLeft w:val="0"/>
      <w:marRight w:val="0"/>
      <w:marTop w:val="0"/>
      <w:marBottom w:val="0"/>
      <w:divBdr>
        <w:top w:val="none" w:sz="0" w:space="0" w:color="auto"/>
        <w:left w:val="none" w:sz="0" w:space="0" w:color="auto"/>
        <w:bottom w:val="none" w:sz="0" w:space="0" w:color="auto"/>
        <w:right w:val="none" w:sz="0" w:space="0" w:color="auto"/>
      </w:divBdr>
    </w:div>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154146061">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272591207">
      <w:bodyDiv w:val="1"/>
      <w:marLeft w:val="0"/>
      <w:marRight w:val="0"/>
      <w:marTop w:val="0"/>
      <w:marBottom w:val="0"/>
      <w:divBdr>
        <w:top w:val="none" w:sz="0" w:space="0" w:color="auto"/>
        <w:left w:val="none" w:sz="0" w:space="0" w:color="auto"/>
        <w:bottom w:val="none" w:sz="0" w:space="0" w:color="auto"/>
        <w:right w:val="none" w:sz="0" w:space="0" w:color="auto"/>
      </w:divBdr>
    </w:div>
    <w:div w:id="280114879">
      <w:bodyDiv w:val="1"/>
      <w:marLeft w:val="0"/>
      <w:marRight w:val="0"/>
      <w:marTop w:val="0"/>
      <w:marBottom w:val="0"/>
      <w:divBdr>
        <w:top w:val="none" w:sz="0" w:space="0" w:color="auto"/>
        <w:left w:val="none" w:sz="0" w:space="0" w:color="auto"/>
        <w:bottom w:val="none" w:sz="0" w:space="0" w:color="auto"/>
        <w:right w:val="none" w:sz="0" w:space="0" w:color="auto"/>
      </w:divBdr>
    </w:div>
    <w:div w:id="296185047">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23438333">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39558753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496384732">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77057564">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26938493">
      <w:bodyDiv w:val="1"/>
      <w:marLeft w:val="0"/>
      <w:marRight w:val="0"/>
      <w:marTop w:val="0"/>
      <w:marBottom w:val="0"/>
      <w:divBdr>
        <w:top w:val="none" w:sz="0" w:space="0" w:color="auto"/>
        <w:left w:val="none" w:sz="0" w:space="0" w:color="auto"/>
        <w:bottom w:val="none" w:sz="0" w:space="0" w:color="auto"/>
        <w:right w:val="none" w:sz="0" w:space="0" w:color="auto"/>
      </w:divBdr>
    </w:div>
    <w:div w:id="639457983">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663820989">
      <w:bodyDiv w:val="1"/>
      <w:marLeft w:val="0"/>
      <w:marRight w:val="0"/>
      <w:marTop w:val="0"/>
      <w:marBottom w:val="0"/>
      <w:divBdr>
        <w:top w:val="none" w:sz="0" w:space="0" w:color="auto"/>
        <w:left w:val="none" w:sz="0" w:space="0" w:color="auto"/>
        <w:bottom w:val="none" w:sz="0" w:space="0" w:color="auto"/>
        <w:right w:val="none" w:sz="0" w:space="0" w:color="auto"/>
      </w:divBdr>
    </w:div>
    <w:div w:id="677387006">
      <w:bodyDiv w:val="1"/>
      <w:marLeft w:val="0"/>
      <w:marRight w:val="0"/>
      <w:marTop w:val="0"/>
      <w:marBottom w:val="0"/>
      <w:divBdr>
        <w:top w:val="none" w:sz="0" w:space="0" w:color="auto"/>
        <w:left w:val="none" w:sz="0" w:space="0" w:color="auto"/>
        <w:bottom w:val="none" w:sz="0" w:space="0" w:color="auto"/>
        <w:right w:val="none" w:sz="0" w:space="0" w:color="auto"/>
      </w:divBdr>
    </w:div>
    <w:div w:id="677542830">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776943246">
      <w:bodyDiv w:val="1"/>
      <w:marLeft w:val="0"/>
      <w:marRight w:val="0"/>
      <w:marTop w:val="0"/>
      <w:marBottom w:val="0"/>
      <w:divBdr>
        <w:top w:val="none" w:sz="0" w:space="0" w:color="auto"/>
        <w:left w:val="none" w:sz="0" w:space="0" w:color="auto"/>
        <w:bottom w:val="none" w:sz="0" w:space="0" w:color="auto"/>
        <w:right w:val="none" w:sz="0" w:space="0" w:color="auto"/>
      </w:divBdr>
    </w:div>
    <w:div w:id="786856762">
      <w:bodyDiv w:val="1"/>
      <w:marLeft w:val="0"/>
      <w:marRight w:val="0"/>
      <w:marTop w:val="0"/>
      <w:marBottom w:val="0"/>
      <w:divBdr>
        <w:top w:val="none" w:sz="0" w:space="0" w:color="auto"/>
        <w:left w:val="none" w:sz="0" w:space="0" w:color="auto"/>
        <w:bottom w:val="none" w:sz="0" w:space="0" w:color="auto"/>
        <w:right w:val="none" w:sz="0" w:space="0" w:color="auto"/>
      </w:divBdr>
    </w:div>
    <w:div w:id="805044467">
      <w:bodyDiv w:val="1"/>
      <w:marLeft w:val="0"/>
      <w:marRight w:val="0"/>
      <w:marTop w:val="0"/>
      <w:marBottom w:val="0"/>
      <w:divBdr>
        <w:top w:val="none" w:sz="0" w:space="0" w:color="auto"/>
        <w:left w:val="none" w:sz="0" w:space="0" w:color="auto"/>
        <w:bottom w:val="none" w:sz="0" w:space="0" w:color="auto"/>
        <w:right w:val="none" w:sz="0" w:space="0" w:color="auto"/>
      </w:divBdr>
    </w:div>
    <w:div w:id="806092911">
      <w:bodyDiv w:val="1"/>
      <w:marLeft w:val="0"/>
      <w:marRight w:val="0"/>
      <w:marTop w:val="0"/>
      <w:marBottom w:val="0"/>
      <w:divBdr>
        <w:top w:val="none" w:sz="0" w:space="0" w:color="auto"/>
        <w:left w:val="none" w:sz="0" w:space="0" w:color="auto"/>
        <w:bottom w:val="none" w:sz="0" w:space="0" w:color="auto"/>
        <w:right w:val="none" w:sz="0" w:space="0" w:color="auto"/>
      </w:divBdr>
    </w:div>
    <w:div w:id="807169375">
      <w:bodyDiv w:val="1"/>
      <w:marLeft w:val="0"/>
      <w:marRight w:val="0"/>
      <w:marTop w:val="0"/>
      <w:marBottom w:val="0"/>
      <w:divBdr>
        <w:top w:val="none" w:sz="0" w:space="0" w:color="auto"/>
        <w:left w:val="none" w:sz="0" w:space="0" w:color="auto"/>
        <w:bottom w:val="none" w:sz="0" w:space="0" w:color="auto"/>
        <w:right w:val="none" w:sz="0" w:space="0" w:color="auto"/>
      </w:divBdr>
    </w:div>
    <w:div w:id="823863080">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15170800">
      <w:bodyDiv w:val="1"/>
      <w:marLeft w:val="0"/>
      <w:marRight w:val="0"/>
      <w:marTop w:val="0"/>
      <w:marBottom w:val="0"/>
      <w:divBdr>
        <w:top w:val="none" w:sz="0" w:space="0" w:color="auto"/>
        <w:left w:val="none" w:sz="0" w:space="0" w:color="auto"/>
        <w:bottom w:val="none" w:sz="0" w:space="0" w:color="auto"/>
        <w:right w:val="none" w:sz="0" w:space="0" w:color="auto"/>
      </w:divBdr>
    </w:div>
    <w:div w:id="944188880">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23163808">
      <w:bodyDiv w:val="1"/>
      <w:marLeft w:val="0"/>
      <w:marRight w:val="0"/>
      <w:marTop w:val="0"/>
      <w:marBottom w:val="0"/>
      <w:divBdr>
        <w:top w:val="none" w:sz="0" w:space="0" w:color="auto"/>
        <w:left w:val="none" w:sz="0" w:space="0" w:color="auto"/>
        <w:bottom w:val="none" w:sz="0" w:space="0" w:color="auto"/>
        <w:right w:val="none" w:sz="0" w:space="0" w:color="auto"/>
      </w:divBdr>
    </w:div>
    <w:div w:id="1050417608">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3189903">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1323139">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52466526">
      <w:bodyDiv w:val="1"/>
      <w:marLeft w:val="0"/>
      <w:marRight w:val="0"/>
      <w:marTop w:val="0"/>
      <w:marBottom w:val="0"/>
      <w:divBdr>
        <w:top w:val="none" w:sz="0" w:space="0" w:color="auto"/>
        <w:left w:val="none" w:sz="0" w:space="0" w:color="auto"/>
        <w:bottom w:val="none" w:sz="0" w:space="0" w:color="auto"/>
        <w:right w:val="none" w:sz="0" w:space="0" w:color="auto"/>
      </w:divBdr>
    </w:div>
    <w:div w:id="1257858885">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72515714">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85659238">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6427890">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52033114">
      <w:bodyDiv w:val="1"/>
      <w:marLeft w:val="0"/>
      <w:marRight w:val="0"/>
      <w:marTop w:val="0"/>
      <w:marBottom w:val="0"/>
      <w:divBdr>
        <w:top w:val="none" w:sz="0" w:space="0" w:color="auto"/>
        <w:left w:val="none" w:sz="0" w:space="0" w:color="auto"/>
        <w:bottom w:val="none" w:sz="0" w:space="0" w:color="auto"/>
        <w:right w:val="none" w:sz="0" w:space="0" w:color="auto"/>
      </w:divBdr>
    </w:div>
    <w:div w:id="1558053510">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6370876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595479589">
      <w:bodyDiv w:val="1"/>
      <w:marLeft w:val="0"/>
      <w:marRight w:val="0"/>
      <w:marTop w:val="0"/>
      <w:marBottom w:val="0"/>
      <w:divBdr>
        <w:top w:val="none" w:sz="0" w:space="0" w:color="auto"/>
        <w:left w:val="none" w:sz="0" w:space="0" w:color="auto"/>
        <w:bottom w:val="none" w:sz="0" w:space="0" w:color="auto"/>
        <w:right w:val="none" w:sz="0" w:space="0" w:color="auto"/>
      </w:divBdr>
    </w:div>
    <w:div w:id="1608541194">
      <w:bodyDiv w:val="1"/>
      <w:marLeft w:val="0"/>
      <w:marRight w:val="0"/>
      <w:marTop w:val="0"/>
      <w:marBottom w:val="0"/>
      <w:divBdr>
        <w:top w:val="none" w:sz="0" w:space="0" w:color="auto"/>
        <w:left w:val="none" w:sz="0" w:space="0" w:color="auto"/>
        <w:bottom w:val="none" w:sz="0" w:space="0" w:color="auto"/>
        <w:right w:val="none" w:sz="0" w:space="0" w:color="auto"/>
      </w:divBdr>
    </w:div>
    <w:div w:id="162693251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49169036">
      <w:bodyDiv w:val="1"/>
      <w:marLeft w:val="0"/>
      <w:marRight w:val="0"/>
      <w:marTop w:val="0"/>
      <w:marBottom w:val="0"/>
      <w:divBdr>
        <w:top w:val="none" w:sz="0" w:space="0" w:color="auto"/>
        <w:left w:val="none" w:sz="0" w:space="0" w:color="auto"/>
        <w:bottom w:val="none" w:sz="0" w:space="0" w:color="auto"/>
        <w:right w:val="none" w:sz="0" w:space="0" w:color="auto"/>
      </w:divBdr>
    </w:div>
    <w:div w:id="1670910669">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697584170">
      <w:bodyDiv w:val="1"/>
      <w:marLeft w:val="0"/>
      <w:marRight w:val="0"/>
      <w:marTop w:val="0"/>
      <w:marBottom w:val="0"/>
      <w:divBdr>
        <w:top w:val="none" w:sz="0" w:space="0" w:color="auto"/>
        <w:left w:val="none" w:sz="0" w:space="0" w:color="auto"/>
        <w:bottom w:val="none" w:sz="0" w:space="0" w:color="auto"/>
        <w:right w:val="none" w:sz="0" w:space="0" w:color="auto"/>
      </w:divBdr>
    </w:div>
    <w:div w:id="1722361405">
      <w:bodyDiv w:val="1"/>
      <w:marLeft w:val="0"/>
      <w:marRight w:val="0"/>
      <w:marTop w:val="0"/>
      <w:marBottom w:val="0"/>
      <w:divBdr>
        <w:top w:val="none" w:sz="0" w:space="0" w:color="auto"/>
        <w:left w:val="none" w:sz="0" w:space="0" w:color="auto"/>
        <w:bottom w:val="none" w:sz="0" w:space="0" w:color="auto"/>
        <w:right w:val="none" w:sz="0" w:space="0" w:color="auto"/>
      </w:divBdr>
    </w:div>
    <w:div w:id="1722703354">
      <w:bodyDiv w:val="1"/>
      <w:marLeft w:val="0"/>
      <w:marRight w:val="0"/>
      <w:marTop w:val="0"/>
      <w:marBottom w:val="0"/>
      <w:divBdr>
        <w:top w:val="none" w:sz="0" w:space="0" w:color="auto"/>
        <w:left w:val="none" w:sz="0" w:space="0" w:color="auto"/>
        <w:bottom w:val="none" w:sz="0" w:space="0" w:color="auto"/>
        <w:right w:val="none" w:sz="0" w:space="0" w:color="auto"/>
      </w:divBdr>
    </w:div>
    <w:div w:id="1739861416">
      <w:bodyDiv w:val="1"/>
      <w:marLeft w:val="0"/>
      <w:marRight w:val="0"/>
      <w:marTop w:val="0"/>
      <w:marBottom w:val="0"/>
      <w:divBdr>
        <w:top w:val="none" w:sz="0" w:space="0" w:color="auto"/>
        <w:left w:val="none" w:sz="0" w:space="0" w:color="auto"/>
        <w:bottom w:val="none" w:sz="0" w:space="0" w:color="auto"/>
        <w:right w:val="none" w:sz="0" w:space="0" w:color="auto"/>
      </w:divBdr>
    </w:div>
    <w:div w:id="1749302532">
      <w:bodyDiv w:val="1"/>
      <w:marLeft w:val="0"/>
      <w:marRight w:val="0"/>
      <w:marTop w:val="0"/>
      <w:marBottom w:val="0"/>
      <w:divBdr>
        <w:top w:val="none" w:sz="0" w:space="0" w:color="auto"/>
        <w:left w:val="none" w:sz="0" w:space="0" w:color="auto"/>
        <w:bottom w:val="none" w:sz="0" w:space="0" w:color="auto"/>
        <w:right w:val="none" w:sz="0" w:space="0" w:color="auto"/>
      </w:divBdr>
    </w:div>
    <w:div w:id="1762487295">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845781464">
      <w:bodyDiv w:val="1"/>
      <w:marLeft w:val="0"/>
      <w:marRight w:val="0"/>
      <w:marTop w:val="0"/>
      <w:marBottom w:val="0"/>
      <w:divBdr>
        <w:top w:val="none" w:sz="0" w:space="0" w:color="auto"/>
        <w:left w:val="none" w:sz="0" w:space="0" w:color="auto"/>
        <w:bottom w:val="none" w:sz="0" w:space="0" w:color="auto"/>
        <w:right w:val="none" w:sz="0" w:space="0" w:color="auto"/>
      </w:divBdr>
    </w:div>
    <w:div w:id="1846165393">
      <w:bodyDiv w:val="1"/>
      <w:marLeft w:val="0"/>
      <w:marRight w:val="0"/>
      <w:marTop w:val="0"/>
      <w:marBottom w:val="0"/>
      <w:divBdr>
        <w:top w:val="none" w:sz="0" w:space="0" w:color="auto"/>
        <w:left w:val="none" w:sz="0" w:space="0" w:color="auto"/>
        <w:bottom w:val="none" w:sz="0" w:space="0" w:color="auto"/>
        <w:right w:val="none" w:sz="0" w:space="0" w:color="auto"/>
      </w:divBdr>
    </w:div>
    <w:div w:id="1848785676">
      <w:bodyDiv w:val="1"/>
      <w:marLeft w:val="0"/>
      <w:marRight w:val="0"/>
      <w:marTop w:val="0"/>
      <w:marBottom w:val="0"/>
      <w:divBdr>
        <w:top w:val="none" w:sz="0" w:space="0" w:color="auto"/>
        <w:left w:val="none" w:sz="0" w:space="0" w:color="auto"/>
        <w:bottom w:val="none" w:sz="0" w:space="0" w:color="auto"/>
        <w:right w:val="none" w:sz="0" w:space="0" w:color="auto"/>
      </w:divBdr>
    </w:div>
    <w:div w:id="1854413503">
      <w:bodyDiv w:val="1"/>
      <w:marLeft w:val="0"/>
      <w:marRight w:val="0"/>
      <w:marTop w:val="0"/>
      <w:marBottom w:val="0"/>
      <w:divBdr>
        <w:top w:val="none" w:sz="0" w:space="0" w:color="auto"/>
        <w:left w:val="none" w:sz="0" w:space="0" w:color="auto"/>
        <w:bottom w:val="none" w:sz="0" w:space="0" w:color="auto"/>
        <w:right w:val="none" w:sz="0" w:space="0" w:color="auto"/>
      </w:divBdr>
    </w:div>
    <w:div w:id="1907062427">
      <w:bodyDiv w:val="1"/>
      <w:marLeft w:val="0"/>
      <w:marRight w:val="0"/>
      <w:marTop w:val="0"/>
      <w:marBottom w:val="0"/>
      <w:divBdr>
        <w:top w:val="none" w:sz="0" w:space="0" w:color="auto"/>
        <w:left w:val="none" w:sz="0" w:space="0" w:color="auto"/>
        <w:bottom w:val="none" w:sz="0" w:space="0" w:color="auto"/>
        <w:right w:val="none" w:sz="0" w:space="0" w:color="auto"/>
      </w:divBdr>
    </w:div>
    <w:div w:id="1910577031">
      <w:bodyDiv w:val="1"/>
      <w:marLeft w:val="0"/>
      <w:marRight w:val="0"/>
      <w:marTop w:val="0"/>
      <w:marBottom w:val="0"/>
      <w:divBdr>
        <w:top w:val="none" w:sz="0" w:space="0" w:color="auto"/>
        <w:left w:val="none" w:sz="0" w:space="0" w:color="auto"/>
        <w:bottom w:val="none" w:sz="0" w:space="0" w:color="auto"/>
        <w:right w:val="none" w:sz="0" w:space="0" w:color="auto"/>
      </w:divBdr>
    </w:div>
    <w:div w:id="1961915802">
      <w:bodyDiv w:val="1"/>
      <w:marLeft w:val="0"/>
      <w:marRight w:val="0"/>
      <w:marTop w:val="0"/>
      <w:marBottom w:val="0"/>
      <w:divBdr>
        <w:top w:val="none" w:sz="0" w:space="0" w:color="auto"/>
        <w:left w:val="none" w:sz="0" w:space="0" w:color="auto"/>
        <w:bottom w:val="none" w:sz="0" w:space="0" w:color="auto"/>
        <w:right w:val="none" w:sz="0" w:space="0" w:color="auto"/>
      </w:divBdr>
    </w:div>
    <w:div w:id="1965498089">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1989746632">
      <w:bodyDiv w:val="1"/>
      <w:marLeft w:val="0"/>
      <w:marRight w:val="0"/>
      <w:marTop w:val="0"/>
      <w:marBottom w:val="0"/>
      <w:divBdr>
        <w:top w:val="none" w:sz="0" w:space="0" w:color="auto"/>
        <w:left w:val="none" w:sz="0" w:space="0" w:color="auto"/>
        <w:bottom w:val="none" w:sz="0" w:space="0" w:color="auto"/>
        <w:right w:val="none" w:sz="0" w:space="0" w:color="auto"/>
      </w:divBdr>
    </w:div>
    <w:div w:id="203962316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00370711">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 w:id="212514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ainsk@nso.ru" TargetMode="Externa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4D2BA3-2B05-417B-9842-F383DCF632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3294</TotalTime>
  <Pages>56</Pages>
  <Words>10711</Words>
  <Characters>61056</Characters>
  <Application>Microsoft Office Word</Application>
  <DocSecurity>0</DocSecurity>
  <Lines>508</Lines>
  <Paragraphs>143</Paragraphs>
  <ScaleCrop>false</ScaleCrop>
  <HeadingPairs>
    <vt:vector size="4" baseType="variant">
      <vt:variant>
        <vt:lpstr>Название</vt:lpstr>
      </vt:variant>
      <vt:variant>
        <vt:i4>1</vt:i4>
      </vt:variant>
      <vt:variant>
        <vt:lpstr>Заголовки</vt:lpstr>
      </vt:variant>
      <vt:variant>
        <vt:i4>29</vt:i4>
      </vt:variant>
    </vt:vector>
  </HeadingPairs>
  <TitlesOfParts>
    <vt:vector size="30" baseType="lpstr">
      <vt:lpstr/>
      <vt:lpstr/>
      <vt:lpstr>АДМИНИСТРАЦИЯ</vt:lpstr>
      <vt:lpstr>КУЙБЫШЕВСКОГО МУНИЦИПАЛЬНОГО РАЙОНА</vt:lpstr>
      <vt:lpstr>НОВОСИБИРСКОЙ ОБЛАСТИ</vt:lpstr>
      <vt:lpstr>    ПОСТАНОВЛЕНИЕ</vt:lpstr>
      <vt:lpstr>ПРИЛОЖЕНИЕ</vt:lpstr>
      <vt:lpstr>СХЕМА РАЗМЕЩЕНИЯ РЕКЛАМНЫХ КОНСТРУКЦИЙ </vt:lpstr>
      <vt:lpstr>на территории Куйбышевского муниципального района </vt:lpstr>
      <vt:lpstr>Новосибирской области</vt:lpstr>
      <vt:lpstr>АДМИНИСТРАЦИЯ</vt:lpstr>
      <vt:lpstr>КУЙБЫШЕВСКОГО МУНИЦИПАЛЬНОГО РАЙОНА</vt:lpstr>
      <vt:lpstr>НОВОСИБИРСКОЙ ОБЛАСТИ</vt:lpstr>
      <vt:lpstr>    </vt:lpstr>
      <vt:lpstr>    ПОСТАНОВЛЕНИЕ</vt:lpstr>
      <vt:lpstr>        О внесении изменений в постановление администрации</vt:lpstr>
      <vt:lpstr>        Куйбышевского муниципального района Новосибирской области </vt:lpstr>
      <vt:lpstr>        от 30.12.2020 № 1112</vt:lpstr>
      <vt:lpstr>        </vt:lpstr>
      <vt:lpstr>        На основании решение тринадцать шестой сессии Совета депутатов № 4 от 24.12.2</vt:lpstr>
      <vt:lpstr>    ПОСТАНОВЛЯЕТ: </vt:lpstr>
      <vt:lpstr>    </vt:lpstr>
      <vt:lpstr>    Паспорт</vt:lpstr>
      <vt:lpstr>    </vt:lpstr>
      <vt:lpstr>АДМИНИСТРАЦИЯ </vt:lpstr>
      <vt:lpstr>КУЙБЫШЕВСКОГО МУНИЦИПАЛЬНОГО </vt:lpstr>
      <vt:lpstr>РАЙОНА НОВОСИБИРСКОЙ ОБЛАСТИ</vt:lpstr>
      <vt:lpstr>    ПОСТАНОВЛЕНИЕ</vt:lpstr>
      <vt:lpstr>    </vt:lpstr>
      <vt:lpstr>    2. Развитие спорта высших достижений и совершенствование системы подготовки спор</vt:lpstr>
    </vt:vector>
  </TitlesOfParts>
  <Company/>
  <LinksUpToDate>false</LinksUpToDate>
  <CharactersWithSpaces>71624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Администрация района</cp:lastModifiedBy>
  <cp:revision>1094</cp:revision>
  <cp:lastPrinted>2024-07-16T01:25:00Z</cp:lastPrinted>
  <dcterms:created xsi:type="dcterms:W3CDTF">2023-08-22T04:54:00Z</dcterms:created>
  <dcterms:modified xsi:type="dcterms:W3CDTF">2025-02-04T03:47:00Z</dcterms:modified>
</cp:coreProperties>
</file>