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Default="00293B78" w:rsidP="00EB2CF7">
      <w:pPr>
        <w:jc w:val="center"/>
        <w:rPr>
          <w:rFonts w:eastAsia="Calibri"/>
          <w:color w:val="000000" w:themeColor="text1"/>
          <w:sz w:val="20"/>
          <w:szCs w:val="20"/>
        </w:rPr>
      </w:pPr>
      <w:r w:rsidRPr="00DE346C">
        <w:rPr>
          <w:rFonts w:eastAsia="Calibri"/>
          <w:color w:val="000000" w:themeColor="text1"/>
          <w:sz w:val="20"/>
          <w:szCs w:val="20"/>
        </w:rPr>
        <w:t>СОДЕРЖАНИЕ</w:t>
      </w:r>
    </w:p>
    <w:p w:rsidR="000F3BBA" w:rsidRPr="00DE346C" w:rsidRDefault="000F3BBA" w:rsidP="00EB2CF7">
      <w:pPr>
        <w:jc w:val="center"/>
        <w:rPr>
          <w:rFonts w:eastAsia="Calibri"/>
          <w:color w:val="000000" w:themeColor="text1"/>
          <w:sz w:val="20"/>
          <w:szCs w:val="20"/>
        </w:rPr>
      </w:pPr>
    </w:p>
    <w:p w:rsidR="000F3BBA" w:rsidRPr="0081357D" w:rsidRDefault="000F3BBA" w:rsidP="000F3BBA">
      <w:pPr>
        <w:pStyle w:val="af5"/>
        <w:tabs>
          <w:tab w:val="left" w:pos="1146"/>
        </w:tabs>
        <w:ind w:right="103"/>
        <w:jc w:val="both"/>
        <w:rPr>
          <w:b w:val="0"/>
          <w:bCs w:val="0"/>
          <w:sz w:val="20"/>
          <w:szCs w:val="20"/>
        </w:rPr>
      </w:pPr>
      <w:r w:rsidRPr="0081357D">
        <w:rPr>
          <w:b w:val="0"/>
          <w:bCs w:val="0"/>
          <w:sz w:val="20"/>
          <w:szCs w:val="20"/>
        </w:rPr>
        <w:t>1. РЕШЕНИЯ СОВЕТА ДЕПУТАТОВ КУЙБЫШЕВСКОГО МУНИЦИПАЛЬНОГО РАЙ</w:t>
      </w:r>
      <w:r>
        <w:rPr>
          <w:b w:val="0"/>
          <w:bCs w:val="0"/>
          <w:sz w:val="20"/>
          <w:szCs w:val="20"/>
        </w:rPr>
        <w:t>ОНА НОВОСИБИРСКОЙ ОБЛАСТИ…</w:t>
      </w:r>
      <w:r w:rsidRPr="0081357D">
        <w:rPr>
          <w:b w:val="0"/>
          <w:bCs w:val="0"/>
          <w:sz w:val="20"/>
          <w:szCs w:val="20"/>
        </w:rPr>
        <w:t>…………………..………………….…..……………................................</w:t>
      </w:r>
      <w:r>
        <w:rPr>
          <w:b w:val="0"/>
          <w:bCs w:val="0"/>
          <w:sz w:val="20"/>
          <w:szCs w:val="20"/>
        </w:rPr>
        <w:t>.......</w:t>
      </w:r>
      <w:r w:rsidRPr="0081357D">
        <w:rPr>
          <w:b w:val="0"/>
          <w:bCs w:val="0"/>
          <w:sz w:val="20"/>
          <w:szCs w:val="20"/>
        </w:rPr>
        <w:t>стр. 4</w:t>
      </w:r>
    </w:p>
    <w:p w:rsidR="00190289" w:rsidRDefault="00190289" w:rsidP="00EB2CF7">
      <w:pPr>
        <w:jc w:val="both"/>
        <w:rPr>
          <w:rFonts w:eastAsia="Calibri"/>
          <w:color w:val="000000" w:themeColor="text1"/>
          <w:sz w:val="20"/>
          <w:szCs w:val="20"/>
        </w:rPr>
      </w:pPr>
    </w:p>
    <w:p w:rsidR="000F3BBA" w:rsidRDefault="000F3BBA" w:rsidP="00EB2CF7">
      <w:pPr>
        <w:jc w:val="both"/>
        <w:rPr>
          <w:color w:val="000000" w:themeColor="text1"/>
          <w:sz w:val="20"/>
          <w:szCs w:val="20"/>
        </w:rPr>
      </w:pPr>
      <w:r>
        <w:rPr>
          <w:color w:val="000000" w:themeColor="text1"/>
          <w:sz w:val="20"/>
          <w:szCs w:val="20"/>
        </w:rPr>
        <w:t>Р</w:t>
      </w:r>
      <w:r w:rsidRPr="000F3BBA">
        <w:rPr>
          <w:color w:val="000000" w:themeColor="text1"/>
          <w:sz w:val="20"/>
          <w:szCs w:val="20"/>
        </w:rPr>
        <w:t>аспоряжение от 01.12.2020 № 19-р - О созыве (внеочередной) третьей сессии Совета депутатов Куйбышевского муниципального района Новосиби</w:t>
      </w:r>
      <w:r>
        <w:rPr>
          <w:color w:val="000000" w:themeColor="text1"/>
          <w:sz w:val="20"/>
          <w:szCs w:val="20"/>
        </w:rPr>
        <w:t>рской области четвертого созыва……………………………………………...стр.4</w:t>
      </w:r>
    </w:p>
    <w:p w:rsidR="000F3BBA" w:rsidRPr="00DE346C" w:rsidRDefault="000F3BBA" w:rsidP="00EB2CF7">
      <w:pPr>
        <w:jc w:val="both"/>
        <w:rPr>
          <w:rFonts w:eastAsia="Calibri"/>
          <w:color w:val="000000" w:themeColor="text1"/>
          <w:sz w:val="20"/>
          <w:szCs w:val="20"/>
        </w:rPr>
      </w:pPr>
      <w:r w:rsidRPr="00DE346C">
        <w:rPr>
          <w:rFonts w:eastAsia="Calibri"/>
          <w:color w:val="000000" w:themeColor="text1"/>
          <w:sz w:val="20"/>
          <w:szCs w:val="20"/>
        </w:rPr>
        <w:t xml:space="preserve"> </w:t>
      </w:r>
    </w:p>
    <w:p w:rsidR="007767A0" w:rsidRPr="00DE346C" w:rsidRDefault="000F3BBA" w:rsidP="00EB2CF7">
      <w:pPr>
        <w:jc w:val="both"/>
        <w:rPr>
          <w:color w:val="000000" w:themeColor="text1"/>
          <w:sz w:val="20"/>
          <w:szCs w:val="20"/>
        </w:rPr>
      </w:pPr>
      <w:r>
        <w:rPr>
          <w:color w:val="000000" w:themeColor="text1"/>
          <w:sz w:val="20"/>
          <w:szCs w:val="20"/>
          <w:lang w:val="en-US"/>
        </w:rPr>
        <w:t>I</w:t>
      </w:r>
      <w:r w:rsidR="007E3E32" w:rsidRPr="00DE346C">
        <w:rPr>
          <w:color w:val="000000" w:themeColor="text1"/>
          <w:sz w:val="20"/>
          <w:szCs w:val="20"/>
        </w:rPr>
        <w:t>I. МУНИЦИПАЛЬНЫЕ ПРАВОВЫЕ АКТЫ АДМИНИСТРАЦИИ И ГЛАВ</w:t>
      </w:r>
      <w:r w:rsidR="009F0BA0" w:rsidRPr="00DE346C">
        <w:rPr>
          <w:color w:val="000000" w:themeColor="text1"/>
          <w:sz w:val="20"/>
          <w:szCs w:val="20"/>
        </w:rPr>
        <w:t xml:space="preserve">Ы КУЙБЫШЕВСКОГО </w:t>
      </w:r>
      <w:r w:rsidR="005A1487">
        <w:rPr>
          <w:color w:val="000000" w:themeColor="text1"/>
          <w:sz w:val="20"/>
          <w:szCs w:val="20"/>
        </w:rPr>
        <w:t xml:space="preserve">МУНИЦИПАЛЬНОГО </w:t>
      </w:r>
      <w:r w:rsidR="009F0BA0" w:rsidRPr="00DE346C">
        <w:rPr>
          <w:color w:val="000000" w:themeColor="text1"/>
          <w:sz w:val="20"/>
          <w:szCs w:val="20"/>
        </w:rPr>
        <w:t>РАЙОНА</w:t>
      </w:r>
      <w:r w:rsidR="005A1487">
        <w:rPr>
          <w:color w:val="000000" w:themeColor="text1"/>
          <w:sz w:val="20"/>
          <w:szCs w:val="20"/>
        </w:rPr>
        <w:t xml:space="preserve"> НОВОСИБИРСКОЙ ОБЛАСТИ…..</w:t>
      </w:r>
      <w:r w:rsidR="007E3E32" w:rsidRPr="00DE346C">
        <w:rPr>
          <w:color w:val="000000" w:themeColor="text1"/>
          <w:sz w:val="20"/>
          <w:szCs w:val="20"/>
        </w:rPr>
        <w:t>…..</w:t>
      </w:r>
      <w:r w:rsidR="00C46F84" w:rsidRPr="00DE346C">
        <w:rPr>
          <w:color w:val="000000" w:themeColor="text1"/>
          <w:sz w:val="20"/>
          <w:szCs w:val="20"/>
        </w:rPr>
        <w:t>............................</w:t>
      </w:r>
      <w:r w:rsidR="00B82BCE" w:rsidRPr="00DE346C">
        <w:rPr>
          <w:color w:val="000000" w:themeColor="text1"/>
          <w:sz w:val="20"/>
          <w:szCs w:val="20"/>
        </w:rPr>
        <w:t>.......</w:t>
      </w:r>
      <w:r w:rsidR="007E3E32" w:rsidRPr="00DE346C">
        <w:rPr>
          <w:color w:val="000000" w:themeColor="text1"/>
          <w:sz w:val="20"/>
          <w:szCs w:val="20"/>
        </w:rPr>
        <w:t>.....</w:t>
      </w:r>
      <w:r w:rsidR="00C33F87" w:rsidRPr="00DE346C">
        <w:rPr>
          <w:color w:val="000000" w:themeColor="text1"/>
          <w:sz w:val="20"/>
          <w:szCs w:val="20"/>
        </w:rPr>
        <w:t>.......</w:t>
      </w:r>
      <w:r w:rsidR="0025293C" w:rsidRPr="00DE346C">
        <w:rPr>
          <w:color w:val="000000" w:themeColor="text1"/>
          <w:sz w:val="20"/>
          <w:szCs w:val="20"/>
        </w:rPr>
        <w:t>.......</w:t>
      </w:r>
      <w:r w:rsidR="005639F0" w:rsidRPr="00DE346C">
        <w:rPr>
          <w:color w:val="000000" w:themeColor="text1"/>
          <w:sz w:val="20"/>
          <w:szCs w:val="20"/>
        </w:rPr>
        <w:t>....</w:t>
      </w:r>
      <w:r w:rsidR="00C931B7" w:rsidRPr="00DE346C">
        <w:rPr>
          <w:color w:val="000000" w:themeColor="text1"/>
          <w:sz w:val="20"/>
          <w:szCs w:val="20"/>
        </w:rPr>
        <w:t>...</w:t>
      </w:r>
      <w:r w:rsidR="00D47E01" w:rsidRPr="00DE346C">
        <w:rPr>
          <w:color w:val="000000" w:themeColor="text1"/>
          <w:sz w:val="20"/>
          <w:szCs w:val="20"/>
        </w:rPr>
        <w:t>с</w:t>
      </w:r>
      <w:r w:rsidR="00C33F87" w:rsidRPr="00DE346C">
        <w:rPr>
          <w:color w:val="000000" w:themeColor="text1"/>
          <w:sz w:val="20"/>
          <w:szCs w:val="20"/>
        </w:rPr>
        <w:t>тр.</w:t>
      </w:r>
      <w:r w:rsidR="00662A7D" w:rsidRPr="00DE346C">
        <w:rPr>
          <w:color w:val="000000" w:themeColor="text1"/>
          <w:sz w:val="20"/>
          <w:szCs w:val="20"/>
        </w:rPr>
        <w:t>4</w:t>
      </w:r>
    </w:p>
    <w:p w:rsidR="00E74EE0" w:rsidRDefault="00E74EE0" w:rsidP="00EB2CF7">
      <w:pPr>
        <w:jc w:val="both"/>
        <w:rPr>
          <w:color w:val="000000" w:themeColor="text1"/>
          <w:sz w:val="20"/>
          <w:szCs w:val="20"/>
        </w:rPr>
      </w:pPr>
    </w:p>
    <w:p w:rsidR="000F3BBA" w:rsidRPr="00B56F46" w:rsidRDefault="000F3BBA" w:rsidP="000F3BBA">
      <w:pPr>
        <w:jc w:val="both"/>
        <w:rPr>
          <w:color w:val="000000" w:themeColor="text1"/>
          <w:sz w:val="20"/>
          <w:szCs w:val="20"/>
        </w:rPr>
      </w:pPr>
      <w:r>
        <w:rPr>
          <w:color w:val="000000" w:themeColor="text1"/>
          <w:sz w:val="20"/>
          <w:szCs w:val="20"/>
        </w:rPr>
        <w:t>П</w:t>
      </w:r>
      <w:r w:rsidRPr="000F3BBA">
        <w:rPr>
          <w:color w:val="000000" w:themeColor="text1"/>
          <w:sz w:val="20"/>
          <w:szCs w:val="20"/>
        </w:rPr>
        <w:t>остановление от 01.12.2020 № 1015 - О проведении «У</w:t>
      </w:r>
      <w:r>
        <w:rPr>
          <w:color w:val="000000" w:themeColor="text1"/>
          <w:sz w:val="20"/>
          <w:szCs w:val="20"/>
        </w:rPr>
        <w:t>ниверсальной» розничной ярмарки……………</w:t>
      </w:r>
      <w:r w:rsidR="00B56F46">
        <w:rPr>
          <w:color w:val="000000" w:themeColor="text1"/>
          <w:sz w:val="20"/>
          <w:szCs w:val="20"/>
        </w:rPr>
        <w:t>……..</w:t>
      </w:r>
      <w:r>
        <w:rPr>
          <w:color w:val="000000" w:themeColor="text1"/>
          <w:sz w:val="20"/>
          <w:szCs w:val="20"/>
        </w:rPr>
        <w:t>стр.</w:t>
      </w:r>
      <w:r w:rsidR="00B56F46" w:rsidRPr="00B56F46">
        <w:rPr>
          <w:color w:val="000000" w:themeColor="text1"/>
          <w:sz w:val="20"/>
          <w:szCs w:val="20"/>
        </w:rPr>
        <w:t>4</w:t>
      </w:r>
    </w:p>
    <w:p w:rsidR="000F3BBA" w:rsidRPr="000F3BBA" w:rsidRDefault="000F3BBA" w:rsidP="000F3BBA">
      <w:pPr>
        <w:jc w:val="both"/>
        <w:rPr>
          <w:color w:val="000000" w:themeColor="text1"/>
          <w:sz w:val="20"/>
          <w:szCs w:val="20"/>
        </w:rPr>
      </w:pPr>
    </w:p>
    <w:p w:rsidR="000F3BBA" w:rsidRDefault="000F3BBA" w:rsidP="000F3BBA">
      <w:pPr>
        <w:jc w:val="both"/>
        <w:rPr>
          <w:color w:val="000000" w:themeColor="text1"/>
          <w:sz w:val="20"/>
          <w:szCs w:val="20"/>
        </w:rPr>
      </w:pPr>
      <w:r>
        <w:rPr>
          <w:color w:val="000000" w:themeColor="text1"/>
          <w:sz w:val="20"/>
          <w:szCs w:val="20"/>
        </w:rPr>
        <w:t>П</w:t>
      </w:r>
      <w:r w:rsidRPr="000F3BBA">
        <w:rPr>
          <w:color w:val="000000" w:themeColor="text1"/>
          <w:sz w:val="20"/>
          <w:szCs w:val="20"/>
        </w:rPr>
        <w:t>остановление от 04.12.2020 № 1029 - О Почетной грамоте администрации Куйбышевского муниципального района Новосибирской области</w:t>
      </w:r>
      <w:r>
        <w:rPr>
          <w:color w:val="000000" w:themeColor="text1"/>
          <w:sz w:val="20"/>
          <w:szCs w:val="20"/>
        </w:rPr>
        <w:t>…………………………………………………………………………………</w:t>
      </w:r>
      <w:r w:rsidR="00B56F46">
        <w:rPr>
          <w:color w:val="000000" w:themeColor="text1"/>
          <w:sz w:val="20"/>
          <w:szCs w:val="20"/>
        </w:rPr>
        <w:t>…….</w:t>
      </w:r>
      <w:r>
        <w:rPr>
          <w:color w:val="000000" w:themeColor="text1"/>
          <w:sz w:val="20"/>
          <w:szCs w:val="20"/>
        </w:rPr>
        <w:t>стр.</w:t>
      </w:r>
      <w:r w:rsidR="00B56F46">
        <w:rPr>
          <w:color w:val="000000" w:themeColor="text1"/>
          <w:sz w:val="20"/>
          <w:szCs w:val="20"/>
        </w:rPr>
        <w:t>5</w:t>
      </w:r>
    </w:p>
    <w:p w:rsidR="000F3BBA" w:rsidRPr="00DE346C" w:rsidRDefault="000F3BBA" w:rsidP="00EB2CF7">
      <w:pPr>
        <w:jc w:val="both"/>
        <w:rPr>
          <w:color w:val="000000" w:themeColor="text1"/>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187DBD" w:rsidRPr="00DE346C" w:rsidRDefault="00187DBD" w:rsidP="00EB2CF7">
      <w:pPr>
        <w:pStyle w:val="ConsPlusTitle"/>
        <w:widowControl/>
        <w:jc w:val="both"/>
        <w:rPr>
          <w:rFonts w:ascii="Times New Roman" w:hAnsi="Times New Roman" w:cs="Times New Roman"/>
          <w:b w:val="0"/>
          <w:sz w:val="20"/>
          <w:szCs w:val="20"/>
        </w:rPr>
      </w:pPr>
    </w:p>
    <w:p w:rsidR="00187DBD" w:rsidRPr="00DE346C" w:rsidRDefault="00187DBD" w:rsidP="00EB2CF7">
      <w:pPr>
        <w:pStyle w:val="ConsPlusTitle"/>
        <w:widowControl/>
        <w:jc w:val="both"/>
        <w:rPr>
          <w:rFonts w:ascii="Times New Roman" w:hAnsi="Times New Roman" w:cs="Times New Roman"/>
          <w:b w:val="0"/>
          <w:sz w:val="20"/>
          <w:szCs w:val="20"/>
        </w:rPr>
      </w:pPr>
    </w:p>
    <w:p w:rsidR="001D0C0D" w:rsidRPr="00DE346C" w:rsidRDefault="001D0C0D"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Default="00DE346C" w:rsidP="00EB2CF7">
      <w:pPr>
        <w:pStyle w:val="ConsPlusTitle"/>
        <w:widowControl/>
        <w:jc w:val="both"/>
        <w:rPr>
          <w:rFonts w:ascii="Times New Roman" w:hAnsi="Times New Roman" w:cs="Times New Roman"/>
          <w:b w:val="0"/>
          <w:sz w:val="20"/>
          <w:szCs w:val="20"/>
        </w:rPr>
      </w:pPr>
    </w:p>
    <w:p w:rsidR="00392475" w:rsidRDefault="00392475" w:rsidP="00EB2CF7">
      <w:pPr>
        <w:pStyle w:val="ConsPlusTitle"/>
        <w:widowControl/>
        <w:jc w:val="both"/>
        <w:rPr>
          <w:rFonts w:ascii="Times New Roman" w:hAnsi="Times New Roman" w:cs="Times New Roman"/>
          <w:b w:val="0"/>
          <w:sz w:val="20"/>
          <w:szCs w:val="20"/>
        </w:rPr>
      </w:pPr>
    </w:p>
    <w:p w:rsidR="00392475" w:rsidRDefault="00392475" w:rsidP="00EB2CF7">
      <w:pPr>
        <w:pStyle w:val="ConsPlusTitle"/>
        <w:widowControl/>
        <w:jc w:val="both"/>
        <w:rPr>
          <w:rFonts w:ascii="Times New Roman" w:hAnsi="Times New Roman" w:cs="Times New Roman"/>
          <w:b w:val="0"/>
          <w:sz w:val="20"/>
          <w:szCs w:val="20"/>
        </w:rPr>
      </w:pPr>
    </w:p>
    <w:p w:rsidR="00392475" w:rsidRDefault="00392475" w:rsidP="00EB2CF7">
      <w:pPr>
        <w:pStyle w:val="ConsPlusTitle"/>
        <w:widowControl/>
        <w:jc w:val="both"/>
        <w:rPr>
          <w:rFonts w:ascii="Times New Roman" w:hAnsi="Times New Roman" w:cs="Times New Roman"/>
          <w:b w:val="0"/>
          <w:sz w:val="20"/>
          <w:szCs w:val="20"/>
        </w:rPr>
      </w:pPr>
    </w:p>
    <w:p w:rsidR="00392475" w:rsidRDefault="00392475" w:rsidP="00EB2CF7">
      <w:pPr>
        <w:pStyle w:val="ConsPlusTitle"/>
        <w:widowControl/>
        <w:jc w:val="both"/>
        <w:rPr>
          <w:rFonts w:ascii="Times New Roman" w:hAnsi="Times New Roman" w:cs="Times New Roman"/>
          <w:b w:val="0"/>
          <w:sz w:val="20"/>
          <w:szCs w:val="20"/>
        </w:rPr>
      </w:pPr>
    </w:p>
    <w:p w:rsidR="00392475" w:rsidRDefault="00392475" w:rsidP="00EB2CF7">
      <w:pPr>
        <w:pStyle w:val="ConsPlusTitle"/>
        <w:widowControl/>
        <w:jc w:val="both"/>
        <w:rPr>
          <w:rFonts w:ascii="Times New Roman" w:hAnsi="Times New Roman" w:cs="Times New Roman"/>
          <w:b w:val="0"/>
          <w:sz w:val="20"/>
          <w:szCs w:val="20"/>
        </w:rPr>
      </w:pPr>
    </w:p>
    <w:p w:rsidR="00321F18" w:rsidRPr="00392475" w:rsidRDefault="00392475" w:rsidP="00392475">
      <w:pPr>
        <w:pStyle w:val="ConsPlusTitle"/>
        <w:widowControl/>
        <w:ind w:left="720"/>
        <w:jc w:val="center"/>
        <w:rPr>
          <w:rFonts w:ascii="Times New Roman" w:hAnsi="Times New Roman" w:cs="Times New Roman"/>
          <w:b w:val="0"/>
          <w:bCs w:val="0"/>
          <w:sz w:val="20"/>
          <w:szCs w:val="20"/>
        </w:rPr>
      </w:pPr>
      <w:r>
        <w:rPr>
          <w:rFonts w:ascii="Times New Roman" w:hAnsi="Times New Roman" w:cs="Times New Roman"/>
          <w:b w:val="0"/>
          <w:bCs w:val="0"/>
          <w:sz w:val="20"/>
          <w:szCs w:val="20"/>
          <w:lang w:val="en-US"/>
        </w:rPr>
        <w:lastRenderedPageBreak/>
        <w:t>I</w:t>
      </w:r>
      <w:r w:rsidRPr="00392475">
        <w:rPr>
          <w:rFonts w:ascii="Times New Roman" w:hAnsi="Times New Roman" w:cs="Times New Roman"/>
          <w:b w:val="0"/>
          <w:bCs w:val="0"/>
          <w:sz w:val="20"/>
          <w:szCs w:val="20"/>
        </w:rPr>
        <w:t>.</w:t>
      </w:r>
      <w:r>
        <w:rPr>
          <w:rFonts w:ascii="Times New Roman" w:hAnsi="Times New Roman" w:cs="Times New Roman"/>
          <w:b w:val="0"/>
          <w:bCs w:val="0"/>
          <w:sz w:val="20"/>
          <w:szCs w:val="20"/>
          <w:lang w:val="en-US"/>
        </w:rPr>
        <w:t> </w:t>
      </w:r>
      <w:r w:rsidRPr="00392475">
        <w:rPr>
          <w:rFonts w:ascii="Times New Roman" w:hAnsi="Times New Roman" w:cs="Times New Roman"/>
          <w:b w:val="0"/>
          <w:bCs w:val="0"/>
          <w:sz w:val="20"/>
          <w:szCs w:val="20"/>
        </w:rPr>
        <w:t>РЕШЕНИЯ СОВЕТА ДЕПУТАТОВ КУЙБЫШЕВСКОГО МУНИЦИПАЛЬНОГО РАЙОНА НОВОСИБИРСКОЙ ОБЛАСТИ</w:t>
      </w:r>
    </w:p>
    <w:p w:rsidR="00392475" w:rsidRDefault="00392475" w:rsidP="00392475">
      <w:pPr>
        <w:pStyle w:val="ConsPlusTitle"/>
        <w:widowControl/>
        <w:ind w:left="720"/>
        <w:jc w:val="both"/>
        <w:rPr>
          <w:rFonts w:ascii="Times New Roman" w:hAnsi="Times New Roman" w:cs="Times New Roman"/>
          <w:b w:val="0"/>
          <w:sz w:val="20"/>
          <w:szCs w:val="20"/>
        </w:rPr>
      </w:pPr>
    </w:p>
    <w:p w:rsidR="00392475" w:rsidRDefault="00392475" w:rsidP="00392475">
      <w:pPr>
        <w:pStyle w:val="ConsPlusTitle"/>
        <w:ind w:left="720"/>
        <w:jc w:val="center"/>
        <w:rPr>
          <w:rFonts w:ascii="Times New Roman" w:hAnsi="Times New Roman" w:cs="Times New Roman"/>
          <w:b w:val="0"/>
          <w:sz w:val="20"/>
          <w:szCs w:val="20"/>
        </w:rPr>
      </w:pPr>
    </w:p>
    <w:p w:rsid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СОВЕТ ДЕПУТАТОВ</w:t>
      </w: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КУЙБЫШЕВСКОГО МУНИЦИПАЛЬНОГО РАЙОНА</w:t>
      </w: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НОВОСИБСИРКОЙ ОБЛАСТИ</w:t>
      </w:r>
    </w:p>
    <w:p w:rsidR="00392475" w:rsidRP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РАСПОРЯЖЕНИЕ</w:t>
      </w:r>
    </w:p>
    <w:p w:rsidR="00392475" w:rsidRP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г. Куйбышев</w:t>
      </w: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Новосибирская область</w:t>
      </w:r>
    </w:p>
    <w:p w:rsidR="00392475" w:rsidRP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01.12.2020 № 19-р</w:t>
      </w:r>
    </w:p>
    <w:p w:rsidR="00392475" w:rsidRP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center"/>
        <w:rPr>
          <w:rFonts w:ascii="Times New Roman" w:hAnsi="Times New Roman" w:cs="Times New Roman"/>
          <w:b w:val="0"/>
          <w:sz w:val="20"/>
          <w:szCs w:val="20"/>
        </w:rPr>
      </w:pPr>
      <w:r w:rsidRPr="00392475">
        <w:rPr>
          <w:rFonts w:ascii="Times New Roman" w:hAnsi="Times New Roman" w:cs="Times New Roman"/>
          <w:b w:val="0"/>
          <w:sz w:val="20"/>
          <w:szCs w:val="20"/>
        </w:rPr>
        <w:t>О созыве (внеочередной) третьей сессии Совета депутатов Куйбышевского муниципального района Новосибирской области четвертого созыва</w:t>
      </w:r>
    </w:p>
    <w:p w:rsidR="00392475" w:rsidRPr="00392475" w:rsidRDefault="00392475" w:rsidP="00392475">
      <w:pPr>
        <w:pStyle w:val="ConsPlusTitle"/>
        <w:ind w:left="720"/>
        <w:jc w:val="both"/>
        <w:rPr>
          <w:rFonts w:ascii="Times New Roman" w:hAnsi="Times New Roman" w:cs="Times New Roman"/>
          <w:b w:val="0"/>
          <w:sz w:val="20"/>
          <w:szCs w:val="20"/>
        </w:rPr>
      </w:pPr>
    </w:p>
    <w:p w:rsidR="00392475" w:rsidRPr="00392475" w:rsidRDefault="00392475" w:rsidP="00392475">
      <w:pPr>
        <w:pStyle w:val="ConsPlusTitle"/>
        <w:ind w:left="720"/>
        <w:jc w:val="both"/>
        <w:rPr>
          <w:rFonts w:ascii="Times New Roman" w:hAnsi="Times New Roman" w:cs="Times New Roman"/>
          <w:b w:val="0"/>
          <w:sz w:val="20"/>
          <w:szCs w:val="20"/>
        </w:rPr>
      </w:pPr>
      <w:r w:rsidRPr="00392475">
        <w:rPr>
          <w:rFonts w:ascii="Times New Roman" w:hAnsi="Times New Roman" w:cs="Times New Roman"/>
          <w:b w:val="0"/>
          <w:sz w:val="20"/>
          <w:szCs w:val="20"/>
        </w:rPr>
        <w:t>Созвать (внеочередную) третью сессию Совета депутатов Куйбышевского муниципального района Новосибирс</w:t>
      </w:r>
      <w:r w:rsidR="0007535A">
        <w:rPr>
          <w:rFonts w:ascii="Times New Roman" w:hAnsi="Times New Roman" w:cs="Times New Roman"/>
          <w:b w:val="0"/>
          <w:sz w:val="20"/>
          <w:szCs w:val="20"/>
        </w:rPr>
        <w:t>кой области четвертого созыва 11 декабря 2020 года в 15</w:t>
      </w:r>
      <w:bookmarkStart w:id="0" w:name="_GoBack"/>
      <w:bookmarkEnd w:id="0"/>
      <w:r w:rsidRPr="00392475">
        <w:rPr>
          <w:rFonts w:ascii="Times New Roman" w:hAnsi="Times New Roman" w:cs="Times New Roman"/>
          <w:b w:val="0"/>
          <w:sz w:val="20"/>
          <w:szCs w:val="20"/>
        </w:rPr>
        <w:t>-00 часов в зале заседаний администрации Куйбышевского муниципального района Новосибирской области по адресу: г. Куйбышев, ул. Краскома, д. 37, по вопросам:</w:t>
      </w:r>
    </w:p>
    <w:p w:rsidR="00392475" w:rsidRPr="00392475" w:rsidRDefault="00392475" w:rsidP="00392475">
      <w:pPr>
        <w:pStyle w:val="ConsPlusTitle"/>
        <w:ind w:left="720"/>
        <w:jc w:val="both"/>
        <w:rPr>
          <w:rFonts w:ascii="Times New Roman" w:hAnsi="Times New Roman" w:cs="Times New Roman"/>
          <w:b w:val="0"/>
          <w:sz w:val="20"/>
          <w:szCs w:val="20"/>
        </w:rPr>
      </w:pPr>
      <w:r w:rsidRPr="00392475">
        <w:rPr>
          <w:rFonts w:ascii="Times New Roman" w:hAnsi="Times New Roman" w:cs="Times New Roman"/>
          <w:b w:val="0"/>
          <w:sz w:val="20"/>
          <w:szCs w:val="20"/>
        </w:rPr>
        <w:t>1. О внесении изменений в решение № 9 сорок второй сессии Совета депутатов Куйбышевского района от 24.12.2019 года «О бюджете Куйбышевского района на 2020 год и плановый период 2021 и 2022 годов».</w:t>
      </w:r>
    </w:p>
    <w:p w:rsidR="00392475" w:rsidRPr="00392475" w:rsidRDefault="00392475" w:rsidP="00392475">
      <w:pPr>
        <w:pStyle w:val="ConsPlusTitle"/>
        <w:ind w:left="720"/>
        <w:jc w:val="center"/>
        <w:rPr>
          <w:rFonts w:ascii="Times New Roman" w:hAnsi="Times New Roman" w:cs="Times New Roman"/>
          <w:b w:val="0"/>
          <w:sz w:val="20"/>
          <w:szCs w:val="20"/>
        </w:rPr>
      </w:pPr>
    </w:p>
    <w:p w:rsidR="00392475" w:rsidRPr="00392475" w:rsidRDefault="00392475" w:rsidP="00392475">
      <w:pPr>
        <w:pStyle w:val="ConsPlusTitle"/>
        <w:ind w:left="720"/>
        <w:jc w:val="both"/>
        <w:rPr>
          <w:rFonts w:ascii="Times New Roman" w:hAnsi="Times New Roman" w:cs="Times New Roman"/>
          <w:b w:val="0"/>
          <w:sz w:val="20"/>
          <w:szCs w:val="20"/>
        </w:rPr>
      </w:pPr>
      <w:r w:rsidRPr="00392475">
        <w:rPr>
          <w:rFonts w:ascii="Times New Roman" w:hAnsi="Times New Roman" w:cs="Times New Roman"/>
          <w:b w:val="0"/>
          <w:sz w:val="20"/>
          <w:szCs w:val="20"/>
        </w:rPr>
        <w:t>Председатель Совета депутатов Куйбышевского</w:t>
      </w:r>
    </w:p>
    <w:p w:rsidR="00392475" w:rsidRDefault="00392475" w:rsidP="00392475">
      <w:pPr>
        <w:pStyle w:val="ConsPlusTitle"/>
        <w:widowControl/>
        <w:ind w:left="720"/>
        <w:jc w:val="both"/>
        <w:rPr>
          <w:rFonts w:ascii="Times New Roman" w:hAnsi="Times New Roman" w:cs="Times New Roman"/>
          <w:b w:val="0"/>
          <w:sz w:val="20"/>
          <w:szCs w:val="20"/>
        </w:rPr>
      </w:pPr>
      <w:r w:rsidRPr="00392475">
        <w:rPr>
          <w:rFonts w:ascii="Times New Roman" w:hAnsi="Times New Roman" w:cs="Times New Roman"/>
          <w:b w:val="0"/>
          <w:sz w:val="20"/>
          <w:szCs w:val="20"/>
        </w:rPr>
        <w:t>муниципального района Новосибирской области</w:t>
      </w:r>
      <w:r w:rsidRPr="00392475">
        <w:rPr>
          <w:rFonts w:ascii="Times New Roman" w:hAnsi="Times New Roman" w:cs="Times New Roman"/>
          <w:b w:val="0"/>
          <w:sz w:val="20"/>
          <w:szCs w:val="20"/>
        </w:rPr>
        <w:tab/>
      </w:r>
      <w:r w:rsidRPr="00392475">
        <w:rPr>
          <w:rFonts w:ascii="Times New Roman" w:hAnsi="Times New Roman" w:cs="Times New Roman"/>
          <w:b w:val="0"/>
          <w:sz w:val="20"/>
          <w:szCs w:val="20"/>
        </w:rPr>
        <w:tab/>
        <w:t xml:space="preserve">                                                         Р.В. Булюктов</w:t>
      </w:r>
    </w:p>
    <w:p w:rsidR="00392475" w:rsidRDefault="00392475" w:rsidP="00392475">
      <w:pPr>
        <w:pStyle w:val="ConsPlusTitle"/>
        <w:widowControl/>
        <w:ind w:left="720"/>
        <w:jc w:val="center"/>
        <w:rPr>
          <w:rFonts w:ascii="Times New Roman" w:hAnsi="Times New Roman" w:cs="Times New Roman"/>
          <w:b w:val="0"/>
          <w:sz w:val="20"/>
          <w:szCs w:val="20"/>
        </w:rPr>
      </w:pPr>
    </w:p>
    <w:p w:rsidR="00392475" w:rsidRDefault="00392475" w:rsidP="00392475">
      <w:pPr>
        <w:pStyle w:val="ConsPlusTitle"/>
        <w:widowControl/>
        <w:ind w:left="720"/>
        <w:jc w:val="center"/>
        <w:rPr>
          <w:rFonts w:ascii="Times New Roman" w:hAnsi="Times New Roman" w:cs="Times New Roman"/>
          <w:b w:val="0"/>
          <w:sz w:val="20"/>
          <w:szCs w:val="20"/>
        </w:rPr>
      </w:pPr>
    </w:p>
    <w:p w:rsidR="00DE2EB6" w:rsidRPr="00DE346C" w:rsidRDefault="00DE2EB6" w:rsidP="00392475">
      <w:pPr>
        <w:pStyle w:val="ConsPlusTitle"/>
        <w:widowControl/>
        <w:ind w:left="720"/>
        <w:jc w:val="center"/>
        <w:rPr>
          <w:rFonts w:ascii="Times New Roman" w:hAnsi="Times New Roman" w:cs="Times New Roman"/>
          <w:b w:val="0"/>
          <w:sz w:val="20"/>
          <w:szCs w:val="20"/>
        </w:rPr>
      </w:pPr>
    </w:p>
    <w:p w:rsidR="0066365F" w:rsidRDefault="00392475" w:rsidP="0066365F">
      <w:pPr>
        <w:jc w:val="center"/>
        <w:outlineLvl w:val="0"/>
        <w:rPr>
          <w:rFonts w:eastAsiaTheme="minorEastAsia"/>
          <w:bCs/>
          <w:sz w:val="20"/>
          <w:szCs w:val="20"/>
        </w:rPr>
      </w:pPr>
      <w:r>
        <w:rPr>
          <w:rFonts w:eastAsiaTheme="minorEastAsia"/>
          <w:bCs/>
          <w:sz w:val="20"/>
          <w:szCs w:val="20"/>
          <w:lang w:val="en-US"/>
        </w:rPr>
        <w:t>I</w:t>
      </w:r>
      <w:r>
        <w:rPr>
          <w:rFonts w:eastAsiaTheme="minorEastAsia"/>
          <w:bCs/>
          <w:sz w:val="20"/>
          <w:szCs w:val="20"/>
        </w:rPr>
        <w:t>I. </w:t>
      </w:r>
      <w:r w:rsidR="005A1487" w:rsidRPr="005A1487">
        <w:rPr>
          <w:rFonts w:eastAsiaTheme="minorEastAsia"/>
          <w:bCs/>
          <w:sz w:val="20"/>
          <w:szCs w:val="20"/>
        </w:rPr>
        <w:t>МУНИЦИПАЛЬНЫЕ ПРАВОВЫЕ АКТЫ АДМИНИСТРАЦИИ И ГЛАВЫ КУЙБЫШЕВСКОГО МУНИЦИПАЛЬНОГО РАЙОНА НОВОСИБИРСКОЙ ОБЛАСТИ</w:t>
      </w:r>
    </w:p>
    <w:p w:rsidR="005A1487" w:rsidRPr="00DE346C" w:rsidRDefault="005A1487" w:rsidP="0066365F">
      <w:pPr>
        <w:jc w:val="center"/>
        <w:outlineLvl w:val="0"/>
        <w:rPr>
          <w:color w:val="000000" w:themeColor="text1"/>
          <w:sz w:val="20"/>
          <w:szCs w:val="20"/>
        </w:rPr>
      </w:pPr>
    </w:p>
    <w:p w:rsidR="00613673" w:rsidRPr="00DE346C" w:rsidRDefault="00613673" w:rsidP="00EB2CF7">
      <w:pPr>
        <w:jc w:val="center"/>
        <w:outlineLvl w:val="0"/>
        <w:rPr>
          <w:rFonts w:eastAsia="Arial"/>
          <w:bCs/>
          <w:sz w:val="20"/>
          <w:szCs w:val="20"/>
        </w:rPr>
      </w:pPr>
    </w:p>
    <w:p w:rsidR="00DE2EB6" w:rsidRPr="00DE2EB6" w:rsidRDefault="00DE2EB6" w:rsidP="00DE2EB6">
      <w:pPr>
        <w:pStyle w:val="10"/>
        <w:ind w:left="360"/>
        <w:jc w:val="center"/>
        <w:rPr>
          <w:sz w:val="20"/>
        </w:rPr>
      </w:pPr>
      <w:r w:rsidRPr="00DE2EB6">
        <w:rPr>
          <w:sz w:val="20"/>
        </w:rPr>
        <w:t xml:space="preserve">АДМИНИСТРАЦИЯ </w:t>
      </w:r>
    </w:p>
    <w:p w:rsidR="00DE2EB6" w:rsidRPr="00DE2EB6" w:rsidRDefault="00DE2EB6" w:rsidP="00DE2EB6">
      <w:pPr>
        <w:pStyle w:val="10"/>
        <w:ind w:firstLine="709"/>
        <w:jc w:val="center"/>
        <w:rPr>
          <w:sz w:val="20"/>
        </w:rPr>
      </w:pPr>
      <w:r w:rsidRPr="00DE2EB6">
        <w:rPr>
          <w:sz w:val="20"/>
        </w:rPr>
        <w:t>КУЙБЫШЕВСКОГО МУНИЦИПАЛЬНОГО РАЙОНА</w:t>
      </w:r>
    </w:p>
    <w:p w:rsidR="00DE2EB6" w:rsidRPr="00DE2EB6" w:rsidRDefault="00DE2EB6" w:rsidP="00DE2EB6">
      <w:pPr>
        <w:jc w:val="center"/>
        <w:rPr>
          <w:sz w:val="20"/>
          <w:szCs w:val="20"/>
        </w:rPr>
      </w:pPr>
      <w:r w:rsidRPr="00DE2EB6">
        <w:rPr>
          <w:sz w:val="20"/>
          <w:szCs w:val="20"/>
        </w:rPr>
        <w:t>НОВОСИБИРСКОЙ ОБЛАСТИ</w:t>
      </w:r>
    </w:p>
    <w:p w:rsidR="00DE2EB6" w:rsidRPr="00DE2EB6" w:rsidRDefault="00DE2EB6" w:rsidP="00DE2EB6">
      <w:pPr>
        <w:ind w:left="-180"/>
        <w:rPr>
          <w:sz w:val="20"/>
          <w:szCs w:val="20"/>
        </w:rPr>
      </w:pPr>
    </w:p>
    <w:p w:rsidR="00DE2EB6" w:rsidRPr="00DE2EB6" w:rsidRDefault="00DE2EB6" w:rsidP="00DE2EB6">
      <w:pPr>
        <w:pStyle w:val="20"/>
        <w:ind w:left="360" w:hanging="76"/>
        <w:jc w:val="center"/>
        <w:rPr>
          <w:sz w:val="20"/>
        </w:rPr>
      </w:pPr>
      <w:r w:rsidRPr="00DE2EB6">
        <w:rPr>
          <w:sz w:val="20"/>
        </w:rPr>
        <w:t>ПОСТАНОВЛЕНИЕ</w:t>
      </w:r>
    </w:p>
    <w:p w:rsidR="00DE2EB6" w:rsidRPr="00DE2EB6" w:rsidRDefault="00DE2EB6" w:rsidP="00DE2EB6">
      <w:pPr>
        <w:ind w:left="360"/>
        <w:jc w:val="center"/>
        <w:rPr>
          <w:sz w:val="20"/>
          <w:szCs w:val="20"/>
        </w:rPr>
      </w:pPr>
    </w:p>
    <w:p w:rsidR="00DE2EB6" w:rsidRPr="00DE2EB6" w:rsidRDefault="00DE2EB6" w:rsidP="00DE2EB6">
      <w:pPr>
        <w:ind w:left="360"/>
        <w:jc w:val="center"/>
        <w:rPr>
          <w:sz w:val="20"/>
          <w:szCs w:val="20"/>
        </w:rPr>
      </w:pPr>
      <w:r w:rsidRPr="00DE2EB6">
        <w:rPr>
          <w:sz w:val="20"/>
          <w:szCs w:val="20"/>
        </w:rPr>
        <w:t>г. Куйбышев</w:t>
      </w:r>
    </w:p>
    <w:p w:rsidR="00DE2EB6" w:rsidRPr="00DE2EB6" w:rsidRDefault="00DE2EB6" w:rsidP="00DE2EB6">
      <w:pPr>
        <w:ind w:left="360"/>
        <w:jc w:val="center"/>
        <w:rPr>
          <w:sz w:val="20"/>
          <w:szCs w:val="20"/>
        </w:rPr>
      </w:pPr>
      <w:r w:rsidRPr="00DE2EB6">
        <w:rPr>
          <w:sz w:val="20"/>
          <w:szCs w:val="20"/>
        </w:rPr>
        <w:t>Новосибирская область</w:t>
      </w:r>
    </w:p>
    <w:p w:rsidR="00DE2EB6" w:rsidRPr="00DE2EB6" w:rsidRDefault="00DE2EB6" w:rsidP="00DE2EB6">
      <w:pPr>
        <w:ind w:left="360"/>
        <w:jc w:val="center"/>
        <w:rPr>
          <w:sz w:val="20"/>
          <w:szCs w:val="20"/>
        </w:rPr>
      </w:pPr>
    </w:p>
    <w:p w:rsidR="00DE2EB6" w:rsidRPr="00DE2EB6" w:rsidRDefault="00DE2EB6" w:rsidP="00DE2EB6">
      <w:pPr>
        <w:ind w:left="360"/>
        <w:jc w:val="center"/>
        <w:rPr>
          <w:sz w:val="20"/>
          <w:szCs w:val="20"/>
        </w:rPr>
      </w:pPr>
      <w:r w:rsidRPr="00DE2EB6">
        <w:rPr>
          <w:sz w:val="20"/>
          <w:szCs w:val="20"/>
        </w:rPr>
        <w:t>01.12.2020 № 1015</w:t>
      </w:r>
    </w:p>
    <w:p w:rsidR="00DE2EB6" w:rsidRPr="00DE2EB6" w:rsidRDefault="00DE2EB6" w:rsidP="00DE2EB6">
      <w:pPr>
        <w:ind w:left="360"/>
        <w:jc w:val="center"/>
        <w:rPr>
          <w:sz w:val="20"/>
          <w:szCs w:val="20"/>
        </w:rPr>
      </w:pPr>
      <w:r w:rsidRPr="00DE2EB6">
        <w:rPr>
          <w:sz w:val="20"/>
          <w:szCs w:val="20"/>
        </w:rPr>
        <w:t xml:space="preserve">                       </w:t>
      </w:r>
    </w:p>
    <w:p w:rsidR="00DE2EB6" w:rsidRPr="00DE2EB6" w:rsidRDefault="00DE2EB6" w:rsidP="00DE2EB6">
      <w:pPr>
        <w:jc w:val="center"/>
        <w:rPr>
          <w:sz w:val="20"/>
          <w:szCs w:val="20"/>
        </w:rPr>
      </w:pPr>
      <w:r w:rsidRPr="00DE2EB6">
        <w:rPr>
          <w:sz w:val="20"/>
          <w:szCs w:val="20"/>
        </w:rPr>
        <w:t>О проведении «Универсальной» розничной ярмарки</w:t>
      </w:r>
    </w:p>
    <w:p w:rsidR="00DE2EB6" w:rsidRPr="00DE2EB6" w:rsidRDefault="00DE2EB6" w:rsidP="00DE2EB6">
      <w:pPr>
        <w:jc w:val="center"/>
        <w:rPr>
          <w:sz w:val="20"/>
          <w:szCs w:val="20"/>
        </w:rPr>
      </w:pPr>
      <w:r w:rsidRPr="00DE2EB6">
        <w:rPr>
          <w:sz w:val="20"/>
          <w:szCs w:val="20"/>
        </w:rPr>
        <w:t xml:space="preserve"> </w:t>
      </w:r>
    </w:p>
    <w:p w:rsidR="00DE2EB6" w:rsidRPr="00DE2EB6" w:rsidRDefault="00DE2EB6" w:rsidP="00DE2EB6">
      <w:pPr>
        <w:tabs>
          <w:tab w:val="left" w:pos="0"/>
        </w:tabs>
        <w:ind w:firstLine="709"/>
        <w:jc w:val="both"/>
        <w:rPr>
          <w:sz w:val="20"/>
          <w:szCs w:val="20"/>
        </w:rPr>
      </w:pPr>
      <w:r w:rsidRPr="00DE2EB6">
        <w:rPr>
          <w:sz w:val="20"/>
          <w:szCs w:val="20"/>
        </w:rPr>
        <w:t>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муниципального района Новосибирской области</w:t>
      </w:r>
    </w:p>
    <w:p w:rsidR="00DE2EB6" w:rsidRPr="00DE2EB6" w:rsidRDefault="00DE2EB6" w:rsidP="00DE2EB6">
      <w:pPr>
        <w:tabs>
          <w:tab w:val="left" w:pos="0"/>
        </w:tabs>
        <w:ind w:firstLine="709"/>
        <w:jc w:val="both"/>
        <w:rPr>
          <w:sz w:val="20"/>
          <w:szCs w:val="20"/>
        </w:rPr>
      </w:pPr>
      <w:r w:rsidRPr="00DE2EB6">
        <w:rPr>
          <w:sz w:val="20"/>
          <w:szCs w:val="20"/>
        </w:rPr>
        <w:t>ПОСТАНОВЛЯЕТ:</w:t>
      </w:r>
      <w:r w:rsidRPr="00DE2EB6">
        <w:rPr>
          <w:sz w:val="20"/>
          <w:szCs w:val="20"/>
        </w:rPr>
        <w:tab/>
      </w:r>
    </w:p>
    <w:p w:rsidR="00DE2EB6" w:rsidRPr="00DE2EB6" w:rsidRDefault="00DE2EB6" w:rsidP="00DE2EB6">
      <w:pPr>
        <w:tabs>
          <w:tab w:val="left" w:pos="5760"/>
        </w:tabs>
        <w:ind w:firstLine="709"/>
        <w:jc w:val="both"/>
        <w:rPr>
          <w:sz w:val="20"/>
          <w:szCs w:val="20"/>
        </w:rPr>
      </w:pPr>
      <w:r w:rsidRPr="00DE2EB6">
        <w:rPr>
          <w:sz w:val="20"/>
          <w:szCs w:val="20"/>
        </w:rPr>
        <w:t>1.Согласовать ООО «КапиталЪ» проведение универсальной розничной ярмарки (далее – ярмарка), расположенной по адресу: Новосибирская область, Куйбышевский район, город Куйбышев, участок находится примерно в 10 метрах по направлению на северо-восток от ориентира нежилое здание, расположенного за пределами участка ориентира: квартал 10 дом 6а.</w:t>
      </w:r>
    </w:p>
    <w:p w:rsidR="00DE2EB6" w:rsidRPr="00DE2EB6" w:rsidRDefault="00DE2EB6" w:rsidP="00DE2EB6">
      <w:pPr>
        <w:tabs>
          <w:tab w:val="left" w:pos="0"/>
        </w:tabs>
        <w:ind w:firstLine="709"/>
        <w:jc w:val="both"/>
        <w:rPr>
          <w:sz w:val="20"/>
          <w:szCs w:val="20"/>
        </w:rPr>
      </w:pPr>
      <w:r w:rsidRPr="00DE2EB6">
        <w:rPr>
          <w:sz w:val="20"/>
          <w:szCs w:val="20"/>
        </w:rPr>
        <w:t>2. Организатору ярмарки – ООО «КапиталЪ» выполнить комплекс мероприятий по проведению ярмарки, установленных действующим законодательством.</w:t>
      </w:r>
    </w:p>
    <w:p w:rsidR="00DE2EB6" w:rsidRPr="00DE2EB6" w:rsidRDefault="00DE2EB6" w:rsidP="00DE2EB6">
      <w:pPr>
        <w:tabs>
          <w:tab w:val="left" w:pos="0"/>
        </w:tabs>
        <w:ind w:firstLine="709"/>
        <w:jc w:val="both"/>
        <w:rPr>
          <w:sz w:val="20"/>
          <w:szCs w:val="20"/>
        </w:rPr>
      </w:pPr>
      <w:r w:rsidRPr="00DE2EB6">
        <w:rPr>
          <w:sz w:val="20"/>
          <w:szCs w:val="20"/>
        </w:rPr>
        <w:t>3. Период проведения ярмарки с 01.01.2021 по 31.12.2021.</w:t>
      </w:r>
    </w:p>
    <w:p w:rsidR="00DE2EB6" w:rsidRPr="00DE2EB6" w:rsidRDefault="00DE2EB6" w:rsidP="00DE2EB6">
      <w:pPr>
        <w:tabs>
          <w:tab w:val="left" w:pos="0"/>
        </w:tabs>
        <w:autoSpaceDE w:val="0"/>
        <w:autoSpaceDN w:val="0"/>
        <w:adjustRightInd w:val="0"/>
        <w:ind w:firstLine="709"/>
        <w:jc w:val="both"/>
        <w:rPr>
          <w:sz w:val="20"/>
          <w:szCs w:val="20"/>
        </w:rPr>
      </w:pPr>
      <w:r w:rsidRPr="00DE2EB6">
        <w:rPr>
          <w:sz w:val="20"/>
          <w:szCs w:val="20"/>
        </w:rPr>
        <w:t xml:space="preserve">4.Управлению экономического развития и труда администрации Куйбышевского муниципального района Новосибирской области в 2-дневный срок с момента подписания постановления о проведении ярмарки </w:t>
      </w:r>
      <w:r w:rsidRPr="00DE2EB6">
        <w:rPr>
          <w:sz w:val="20"/>
          <w:szCs w:val="20"/>
        </w:rPr>
        <w:lastRenderedPageBreak/>
        <w:t xml:space="preserve">направить информацию об ее организации и проведении в министерство промышленности, торговли и развития предпринимательства  Новосибирской области.   </w:t>
      </w:r>
    </w:p>
    <w:p w:rsidR="00DE2EB6" w:rsidRPr="00DE2EB6" w:rsidRDefault="00DE2EB6" w:rsidP="00DE2EB6">
      <w:pPr>
        <w:tabs>
          <w:tab w:val="left" w:pos="0"/>
        </w:tabs>
        <w:ind w:firstLine="709"/>
        <w:jc w:val="both"/>
        <w:rPr>
          <w:sz w:val="20"/>
          <w:szCs w:val="20"/>
        </w:rPr>
      </w:pPr>
      <w:r w:rsidRPr="00DE2EB6">
        <w:rPr>
          <w:sz w:val="20"/>
          <w:szCs w:val="20"/>
        </w:rPr>
        <w:t xml:space="preserve">5. Управлению делами администрации Куйбышевского муниципального района Новосибирской области (Дирибасовой Т.О.) опубликовать постановление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rsidR="00DE2EB6" w:rsidRPr="00DE2EB6" w:rsidRDefault="00DE2EB6" w:rsidP="00DE2EB6">
      <w:pPr>
        <w:tabs>
          <w:tab w:val="left" w:pos="0"/>
        </w:tabs>
        <w:ind w:firstLine="709"/>
        <w:jc w:val="both"/>
        <w:rPr>
          <w:sz w:val="20"/>
          <w:szCs w:val="20"/>
        </w:rPr>
      </w:pPr>
      <w:r w:rsidRPr="00DE2EB6">
        <w:rPr>
          <w:sz w:val="20"/>
          <w:szCs w:val="20"/>
        </w:rPr>
        <w:t>6.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Мусатова.</w:t>
      </w:r>
    </w:p>
    <w:p w:rsidR="00DE2EB6" w:rsidRPr="00DE2EB6" w:rsidRDefault="00DE2EB6" w:rsidP="00DE2EB6">
      <w:pPr>
        <w:tabs>
          <w:tab w:val="left" w:pos="0"/>
        </w:tabs>
        <w:ind w:firstLine="709"/>
        <w:jc w:val="both"/>
        <w:rPr>
          <w:sz w:val="20"/>
          <w:szCs w:val="20"/>
        </w:rPr>
      </w:pPr>
    </w:p>
    <w:p w:rsidR="00DE2EB6" w:rsidRPr="00DE2EB6" w:rsidRDefault="00DE2EB6" w:rsidP="00DE2EB6">
      <w:pPr>
        <w:tabs>
          <w:tab w:val="left" w:pos="0"/>
        </w:tabs>
        <w:jc w:val="both"/>
        <w:rPr>
          <w:sz w:val="20"/>
          <w:szCs w:val="20"/>
        </w:rPr>
      </w:pPr>
      <w:r w:rsidRPr="00DE2EB6">
        <w:rPr>
          <w:sz w:val="20"/>
          <w:szCs w:val="20"/>
        </w:rPr>
        <w:t xml:space="preserve">Глава Куйбышевского муниципального </w:t>
      </w:r>
    </w:p>
    <w:p w:rsidR="00DE2EB6" w:rsidRPr="00DE2EB6" w:rsidRDefault="00DE2EB6" w:rsidP="00DE2EB6">
      <w:pPr>
        <w:tabs>
          <w:tab w:val="left" w:pos="0"/>
        </w:tabs>
        <w:jc w:val="both"/>
        <w:rPr>
          <w:sz w:val="20"/>
          <w:szCs w:val="20"/>
        </w:rPr>
      </w:pPr>
      <w:r w:rsidRPr="00DE2EB6">
        <w:rPr>
          <w:sz w:val="20"/>
          <w:szCs w:val="20"/>
        </w:rPr>
        <w:t xml:space="preserve">района Новосибирской области                           </w:t>
      </w:r>
      <w:r w:rsidRPr="00DE2EB6">
        <w:rPr>
          <w:sz w:val="20"/>
          <w:szCs w:val="20"/>
        </w:rPr>
        <w:tab/>
      </w:r>
      <w:r w:rsidRPr="00DE2EB6">
        <w:rPr>
          <w:sz w:val="20"/>
          <w:szCs w:val="20"/>
        </w:rPr>
        <w:tab/>
        <w:t xml:space="preserve">                                                                     О.В. Караваев </w:t>
      </w:r>
    </w:p>
    <w:p w:rsidR="00613673" w:rsidRPr="00DE346C" w:rsidRDefault="00613673" w:rsidP="00EB2CF7">
      <w:pPr>
        <w:jc w:val="center"/>
        <w:outlineLvl w:val="0"/>
        <w:rPr>
          <w:rFonts w:eastAsia="Arial"/>
          <w:bCs/>
          <w:sz w:val="20"/>
          <w:szCs w:val="20"/>
        </w:rPr>
      </w:pPr>
    </w:p>
    <w:p w:rsidR="00613673" w:rsidRPr="00DE346C" w:rsidRDefault="00613673" w:rsidP="005A1487">
      <w:pP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613673" w:rsidRDefault="00613673" w:rsidP="00EB2CF7">
      <w:pPr>
        <w:jc w:val="center"/>
        <w:outlineLvl w:val="0"/>
        <w:rPr>
          <w:rFonts w:eastAsia="Arial"/>
          <w:bCs/>
          <w:sz w:val="20"/>
          <w:szCs w:val="20"/>
        </w:rPr>
      </w:pPr>
    </w:p>
    <w:p w:rsidR="00DE2EB6" w:rsidRPr="00DE2EB6" w:rsidRDefault="00DE2EB6" w:rsidP="00DE2EB6">
      <w:pPr>
        <w:pStyle w:val="10"/>
        <w:jc w:val="center"/>
        <w:rPr>
          <w:sz w:val="20"/>
        </w:rPr>
      </w:pPr>
      <w:r w:rsidRPr="00DE2EB6">
        <w:rPr>
          <w:sz w:val="20"/>
        </w:rPr>
        <w:t>АДМИНИСТРАЦИЯ</w:t>
      </w:r>
    </w:p>
    <w:p w:rsidR="00DE2EB6" w:rsidRPr="00DE2EB6" w:rsidRDefault="00DE2EB6" w:rsidP="00DE2EB6">
      <w:pPr>
        <w:pStyle w:val="10"/>
        <w:jc w:val="center"/>
        <w:rPr>
          <w:sz w:val="20"/>
        </w:rPr>
      </w:pPr>
      <w:r w:rsidRPr="00DE2EB6">
        <w:rPr>
          <w:sz w:val="20"/>
        </w:rPr>
        <w:t>КУЙБЫШЕВСКОГО МУНИЦИПАЛЬНОГО РАЙОНА</w:t>
      </w:r>
    </w:p>
    <w:p w:rsidR="00DE2EB6" w:rsidRPr="00DE2EB6" w:rsidRDefault="00DE2EB6" w:rsidP="00DE2EB6">
      <w:pPr>
        <w:jc w:val="center"/>
        <w:rPr>
          <w:bCs/>
          <w:sz w:val="20"/>
          <w:szCs w:val="20"/>
        </w:rPr>
      </w:pPr>
      <w:r w:rsidRPr="00DE2EB6">
        <w:rPr>
          <w:bCs/>
          <w:sz w:val="20"/>
          <w:szCs w:val="20"/>
        </w:rPr>
        <w:t>НОВОСИБИРСКОЙ ОБЛАСТИ</w:t>
      </w:r>
    </w:p>
    <w:p w:rsidR="00DE2EB6" w:rsidRPr="00DE2EB6" w:rsidRDefault="00DE2EB6" w:rsidP="00DE2EB6">
      <w:pPr>
        <w:pStyle w:val="20"/>
        <w:jc w:val="center"/>
        <w:rPr>
          <w:sz w:val="20"/>
        </w:rPr>
      </w:pPr>
    </w:p>
    <w:p w:rsidR="00DE2EB6" w:rsidRPr="00DE2EB6" w:rsidRDefault="00DE2EB6" w:rsidP="00DE2EB6">
      <w:pPr>
        <w:pStyle w:val="20"/>
        <w:ind w:firstLine="0"/>
        <w:jc w:val="center"/>
        <w:rPr>
          <w:i/>
          <w:sz w:val="20"/>
        </w:rPr>
      </w:pPr>
      <w:r w:rsidRPr="00DE2EB6">
        <w:rPr>
          <w:sz w:val="20"/>
        </w:rPr>
        <w:t>ПОСТАНОВЛЕНИЕ</w:t>
      </w:r>
    </w:p>
    <w:p w:rsidR="00DE2EB6" w:rsidRPr="00DE2EB6" w:rsidRDefault="00DE2EB6" w:rsidP="00DE2EB6">
      <w:pPr>
        <w:jc w:val="center"/>
        <w:rPr>
          <w:sz w:val="20"/>
          <w:szCs w:val="20"/>
        </w:rPr>
      </w:pPr>
    </w:p>
    <w:p w:rsidR="00DE2EB6" w:rsidRPr="00DE2EB6" w:rsidRDefault="00DE2EB6" w:rsidP="00DE2EB6">
      <w:pPr>
        <w:jc w:val="center"/>
        <w:rPr>
          <w:sz w:val="20"/>
          <w:szCs w:val="20"/>
        </w:rPr>
      </w:pPr>
      <w:r w:rsidRPr="00DE2EB6">
        <w:rPr>
          <w:sz w:val="20"/>
          <w:szCs w:val="20"/>
        </w:rPr>
        <w:t>г. Куйбышев</w:t>
      </w:r>
    </w:p>
    <w:p w:rsidR="00DE2EB6" w:rsidRPr="00DE2EB6" w:rsidRDefault="00DE2EB6" w:rsidP="00DE2EB6">
      <w:pPr>
        <w:jc w:val="center"/>
        <w:rPr>
          <w:sz w:val="20"/>
          <w:szCs w:val="20"/>
        </w:rPr>
      </w:pPr>
      <w:r w:rsidRPr="00DE2EB6">
        <w:rPr>
          <w:sz w:val="20"/>
          <w:szCs w:val="20"/>
        </w:rPr>
        <w:t>Новосибирская область</w:t>
      </w:r>
    </w:p>
    <w:p w:rsidR="00DE2EB6" w:rsidRPr="00DE2EB6" w:rsidRDefault="00DE2EB6" w:rsidP="00DE2EB6">
      <w:pPr>
        <w:jc w:val="center"/>
        <w:rPr>
          <w:sz w:val="20"/>
          <w:szCs w:val="20"/>
        </w:rPr>
      </w:pPr>
    </w:p>
    <w:p w:rsidR="00DE2EB6" w:rsidRPr="00DE2EB6" w:rsidRDefault="00DE2EB6" w:rsidP="00DE2EB6">
      <w:pPr>
        <w:jc w:val="center"/>
        <w:rPr>
          <w:color w:val="000000"/>
          <w:sz w:val="20"/>
          <w:szCs w:val="20"/>
        </w:rPr>
      </w:pPr>
      <w:r w:rsidRPr="00DE2EB6">
        <w:rPr>
          <w:color w:val="000000"/>
          <w:sz w:val="20"/>
          <w:szCs w:val="20"/>
        </w:rPr>
        <w:t>04.12.2020 № 1029</w:t>
      </w:r>
    </w:p>
    <w:p w:rsidR="00DE2EB6" w:rsidRPr="00DE2EB6" w:rsidRDefault="00DE2EB6" w:rsidP="00DE2EB6">
      <w:pPr>
        <w:jc w:val="center"/>
        <w:rPr>
          <w:bCs/>
          <w:sz w:val="20"/>
          <w:szCs w:val="20"/>
        </w:rPr>
      </w:pPr>
    </w:p>
    <w:p w:rsidR="00DE2EB6" w:rsidRPr="00DE2EB6" w:rsidRDefault="00DE2EB6" w:rsidP="00DE2EB6">
      <w:pPr>
        <w:ind w:left="-284" w:firstLine="568"/>
        <w:jc w:val="center"/>
        <w:rPr>
          <w:sz w:val="20"/>
          <w:szCs w:val="20"/>
        </w:rPr>
      </w:pPr>
      <w:r w:rsidRPr="00DE2EB6">
        <w:rPr>
          <w:sz w:val="20"/>
          <w:szCs w:val="20"/>
        </w:rPr>
        <w:t>О Почетной грамоте администрации Куйбышевского муниципального района Новосибирской области</w:t>
      </w:r>
    </w:p>
    <w:p w:rsidR="00DE2EB6" w:rsidRPr="00DE2EB6" w:rsidRDefault="00DE2EB6" w:rsidP="00DE2EB6">
      <w:pPr>
        <w:ind w:left="-284" w:firstLine="568"/>
        <w:jc w:val="center"/>
        <w:rPr>
          <w:sz w:val="20"/>
          <w:szCs w:val="20"/>
        </w:rPr>
      </w:pPr>
    </w:p>
    <w:p w:rsidR="00DE2EB6" w:rsidRPr="00DE2EB6" w:rsidRDefault="00DE2EB6" w:rsidP="00DE2EB6">
      <w:pPr>
        <w:ind w:left="-284" w:firstLine="568"/>
        <w:jc w:val="both"/>
        <w:rPr>
          <w:rFonts w:eastAsiaTheme="minorHAnsi"/>
          <w:sz w:val="20"/>
          <w:szCs w:val="20"/>
          <w:lang w:eastAsia="en-US"/>
        </w:rPr>
      </w:pPr>
      <w:r w:rsidRPr="00DE2EB6">
        <w:rPr>
          <w:rFonts w:eastAsiaTheme="minorHAnsi"/>
          <w:sz w:val="20"/>
          <w:szCs w:val="20"/>
          <w:lang w:eastAsia="en-US"/>
        </w:rPr>
        <w:t>В целях совершенствования системы поощрений граждан и коллективов организаций</w:t>
      </w:r>
      <w:r w:rsidRPr="00DE2EB6">
        <w:rPr>
          <w:sz w:val="20"/>
          <w:szCs w:val="20"/>
        </w:rPr>
        <w:t xml:space="preserve">, администрация Куйбышевского </w:t>
      </w:r>
      <w:bookmarkStart w:id="1" w:name="_Hlk57978231"/>
      <w:r w:rsidRPr="00DE2EB6">
        <w:rPr>
          <w:sz w:val="20"/>
          <w:szCs w:val="20"/>
        </w:rPr>
        <w:t>муниципального района Новосибирской области</w:t>
      </w:r>
    </w:p>
    <w:bookmarkEnd w:id="1"/>
    <w:p w:rsidR="00DE2EB6" w:rsidRPr="00DE2EB6" w:rsidRDefault="00DE2EB6" w:rsidP="00DE2EB6">
      <w:pPr>
        <w:ind w:left="-284" w:firstLine="568"/>
        <w:jc w:val="both"/>
        <w:rPr>
          <w:sz w:val="20"/>
          <w:szCs w:val="20"/>
        </w:rPr>
      </w:pPr>
      <w:r w:rsidRPr="00DE2EB6">
        <w:rPr>
          <w:sz w:val="20"/>
          <w:szCs w:val="20"/>
        </w:rPr>
        <w:t>ПОСТАНОВЛЯЕТ:</w:t>
      </w:r>
    </w:p>
    <w:p w:rsidR="00DE2EB6" w:rsidRPr="00DE2EB6" w:rsidRDefault="00DE2EB6" w:rsidP="00DE2EB6">
      <w:pPr>
        <w:ind w:left="-284" w:firstLine="568"/>
        <w:jc w:val="both"/>
        <w:rPr>
          <w:sz w:val="20"/>
          <w:szCs w:val="20"/>
        </w:rPr>
      </w:pPr>
      <w:r w:rsidRPr="00DE2EB6">
        <w:rPr>
          <w:sz w:val="20"/>
          <w:szCs w:val="20"/>
        </w:rPr>
        <w:t>1. Учредить прилагаемые:</w:t>
      </w:r>
    </w:p>
    <w:p w:rsidR="00DE2EB6" w:rsidRPr="00DE2EB6" w:rsidRDefault="00DE2EB6" w:rsidP="00DE2EB6">
      <w:pPr>
        <w:ind w:left="-284" w:firstLine="568"/>
        <w:jc w:val="both"/>
        <w:rPr>
          <w:rFonts w:eastAsiaTheme="minorHAnsi"/>
          <w:sz w:val="20"/>
          <w:szCs w:val="20"/>
          <w:lang w:eastAsia="en-US"/>
        </w:rPr>
      </w:pPr>
      <w:r w:rsidRPr="00DE2EB6">
        <w:rPr>
          <w:sz w:val="20"/>
          <w:szCs w:val="20"/>
        </w:rPr>
        <w:t>1) Положение о Почетной грамоте администрации Куйбышевского муниципального района Новосибирской области;</w:t>
      </w:r>
    </w:p>
    <w:p w:rsidR="00DE2EB6" w:rsidRPr="00DE2EB6" w:rsidRDefault="00DE2EB6" w:rsidP="00DE2EB6">
      <w:pPr>
        <w:ind w:left="-284" w:firstLine="568"/>
        <w:jc w:val="both"/>
        <w:rPr>
          <w:rFonts w:eastAsiaTheme="minorHAnsi"/>
          <w:sz w:val="20"/>
          <w:szCs w:val="20"/>
          <w:lang w:eastAsia="en-US"/>
        </w:rPr>
      </w:pPr>
      <w:r w:rsidRPr="00DE2EB6">
        <w:rPr>
          <w:sz w:val="20"/>
          <w:szCs w:val="20"/>
        </w:rPr>
        <w:t>2) описание бланка Почетной грамоты администрации Куйбышевского муниципального района Новосибирской области;</w:t>
      </w:r>
    </w:p>
    <w:p w:rsidR="00DE2EB6" w:rsidRPr="00DE2EB6" w:rsidRDefault="00DE2EB6" w:rsidP="00DE2EB6">
      <w:pPr>
        <w:ind w:left="-284" w:firstLine="568"/>
        <w:jc w:val="both"/>
        <w:rPr>
          <w:sz w:val="20"/>
          <w:szCs w:val="20"/>
        </w:rPr>
      </w:pPr>
      <w:r w:rsidRPr="00DE2EB6">
        <w:rPr>
          <w:sz w:val="20"/>
          <w:szCs w:val="20"/>
        </w:rPr>
        <w:t>3) состав комиссии по награждению Почетной грамотой администрации Куйбышевского муниципального района Новосибирской области.</w:t>
      </w:r>
    </w:p>
    <w:p w:rsidR="00DE2EB6" w:rsidRPr="00DE2EB6" w:rsidRDefault="00DE2EB6" w:rsidP="00DE2EB6">
      <w:pPr>
        <w:ind w:left="-284" w:firstLine="568"/>
        <w:jc w:val="both"/>
        <w:rPr>
          <w:rFonts w:eastAsiaTheme="minorHAnsi"/>
          <w:sz w:val="20"/>
          <w:szCs w:val="20"/>
          <w:lang w:eastAsia="en-US"/>
        </w:rPr>
      </w:pPr>
      <w:r w:rsidRPr="00DE2EB6">
        <w:rPr>
          <w:sz w:val="20"/>
          <w:szCs w:val="20"/>
        </w:rPr>
        <w:t>2. Постановление администрации Куйбышевского района от 07.02.2020 № 85 «О почетной грамоте администрации Куйбышевского района» признать утратившим силу.</w:t>
      </w:r>
    </w:p>
    <w:p w:rsidR="00DE2EB6" w:rsidRPr="00DE2EB6" w:rsidRDefault="00DE2EB6" w:rsidP="00DE2EB6">
      <w:pPr>
        <w:ind w:left="-284" w:firstLine="568"/>
        <w:jc w:val="both"/>
        <w:rPr>
          <w:rFonts w:eastAsiaTheme="minorHAnsi"/>
          <w:sz w:val="20"/>
          <w:szCs w:val="20"/>
          <w:lang w:eastAsia="en-US"/>
        </w:rPr>
      </w:pPr>
      <w:r w:rsidRPr="00DE2EB6">
        <w:rPr>
          <w:sz w:val="20"/>
          <w:szCs w:val="20"/>
        </w:rPr>
        <w:t xml:space="preserve">3. Управлению делами </w:t>
      </w:r>
      <w:bookmarkStart w:id="2" w:name="_Hlk31877502"/>
      <w:r w:rsidRPr="00DE2EB6">
        <w:rPr>
          <w:sz w:val="20"/>
          <w:szCs w:val="20"/>
        </w:rPr>
        <w:t xml:space="preserve">администрации Куйбышевского муниципального района Новосибирской области </w:t>
      </w:r>
      <w:bookmarkEnd w:id="2"/>
      <w:r w:rsidRPr="00DE2EB6">
        <w:rPr>
          <w:sz w:val="20"/>
          <w:szCs w:val="20"/>
        </w:rPr>
        <w:t>(Дирибасова Т. О.):</w:t>
      </w:r>
    </w:p>
    <w:p w:rsidR="00DE2EB6" w:rsidRPr="00DE2EB6" w:rsidRDefault="00DE2EB6" w:rsidP="00DE2EB6">
      <w:pPr>
        <w:ind w:left="-284" w:firstLine="568"/>
        <w:jc w:val="both"/>
        <w:rPr>
          <w:rFonts w:eastAsiaTheme="minorHAnsi"/>
          <w:sz w:val="20"/>
          <w:szCs w:val="20"/>
          <w:lang w:eastAsia="en-US"/>
        </w:rPr>
      </w:pPr>
      <w:r w:rsidRPr="00DE2EB6">
        <w:rPr>
          <w:sz w:val="20"/>
          <w:szCs w:val="20"/>
        </w:rPr>
        <w:t>1) </w:t>
      </w:r>
      <w:r w:rsidRPr="00DE2EB6">
        <w:rPr>
          <w:rFonts w:eastAsiaTheme="minorHAnsi"/>
          <w:sz w:val="20"/>
          <w:szCs w:val="20"/>
          <w:lang w:eastAsia="en-US"/>
        </w:rPr>
        <w:t xml:space="preserve">обеспечить изготовление бланков Почетной грамоты </w:t>
      </w:r>
      <w:r w:rsidRPr="00DE2EB6">
        <w:rPr>
          <w:sz w:val="20"/>
          <w:szCs w:val="20"/>
        </w:rPr>
        <w:t>администрации Куйбышевского муниципального района Новосибирской области;</w:t>
      </w:r>
    </w:p>
    <w:p w:rsidR="00DE2EB6" w:rsidRPr="00DE2EB6" w:rsidRDefault="00DE2EB6" w:rsidP="00DE2EB6">
      <w:pPr>
        <w:ind w:left="-284" w:firstLine="568"/>
        <w:jc w:val="both"/>
        <w:rPr>
          <w:sz w:val="20"/>
          <w:szCs w:val="20"/>
        </w:rPr>
      </w:pPr>
      <w:r w:rsidRPr="00DE2EB6">
        <w:rPr>
          <w:sz w:val="20"/>
          <w:szCs w:val="20"/>
        </w:rPr>
        <w:t>2)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DE2EB6" w:rsidRPr="00DE2EB6" w:rsidRDefault="00DE2EB6" w:rsidP="00DE2EB6">
      <w:pPr>
        <w:ind w:left="-284" w:firstLine="568"/>
        <w:jc w:val="both"/>
        <w:rPr>
          <w:rFonts w:eastAsiaTheme="minorHAnsi"/>
          <w:sz w:val="20"/>
          <w:szCs w:val="20"/>
          <w:lang w:eastAsia="en-US"/>
        </w:rPr>
      </w:pPr>
      <w:r w:rsidRPr="00DE2EB6">
        <w:rPr>
          <w:sz w:val="20"/>
          <w:szCs w:val="20"/>
        </w:rPr>
        <w:t>4. Контроль за исполнением настоящего постановления возложить на управляющего делами администрации Куйбышевского муниципального района Новосибирской области Дирибасову Т.О.</w:t>
      </w:r>
    </w:p>
    <w:p w:rsidR="00DE2EB6" w:rsidRPr="00DE2EB6" w:rsidRDefault="00DE2EB6" w:rsidP="00DE2EB6">
      <w:pPr>
        <w:tabs>
          <w:tab w:val="left" w:pos="0"/>
        </w:tabs>
        <w:rPr>
          <w:sz w:val="20"/>
          <w:szCs w:val="20"/>
        </w:rPr>
      </w:pPr>
    </w:p>
    <w:p w:rsidR="00DE2EB6" w:rsidRPr="00DE2EB6" w:rsidRDefault="00DE2EB6" w:rsidP="00DE2EB6">
      <w:pPr>
        <w:tabs>
          <w:tab w:val="left" w:pos="0"/>
        </w:tabs>
        <w:ind w:hanging="284"/>
        <w:rPr>
          <w:sz w:val="20"/>
          <w:szCs w:val="20"/>
        </w:rPr>
      </w:pPr>
      <w:r w:rsidRPr="00DE2EB6">
        <w:rPr>
          <w:sz w:val="20"/>
          <w:szCs w:val="20"/>
        </w:rPr>
        <w:t>Глава Куйбышевского муниципального</w:t>
      </w:r>
    </w:p>
    <w:p w:rsidR="00DE2EB6" w:rsidRPr="00DE2EB6" w:rsidRDefault="00DE2EB6" w:rsidP="00DE2EB6">
      <w:pPr>
        <w:tabs>
          <w:tab w:val="left" w:pos="0"/>
        </w:tabs>
        <w:ind w:hanging="284"/>
        <w:rPr>
          <w:sz w:val="20"/>
          <w:szCs w:val="20"/>
        </w:rPr>
      </w:pPr>
      <w:r w:rsidRPr="00DE2EB6">
        <w:rPr>
          <w:sz w:val="20"/>
          <w:szCs w:val="20"/>
        </w:rPr>
        <w:t>района Новосибирской области                                                                                                                            О.В.Караваев</w:t>
      </w:r>
    </w:p>
    <w:p w:rsidR="00DE2EB6" w:rsidRPr="00DE2EB6" w:rsidRDefault="00DE2EB6" w:rsidP="00DE2EB6">
      <w:pPr>
        <w:rPr>
          <w:sz w:val="20"/>
          <w:szCs w:val="20"/>
        </w:rPr>
      </w:pPr>
    </w:p>
    <w:p w:rsidR="00DE2EB6" w:rsidRPr="00DE2EB6" w:rsidRDefault="00DE2EB6" w:rsidP="00DE2EB6">
      <w:pPr>
        <w:jc w:val="right"/>
        <w:outlineLvl w:val="0"/>
        <w:rPr>
          <w:rFonts w:eastAsiaTheme="minorHAnsi"/>
          <w:sz w:val="20"/>
          <w:szCs w:val="20"/>
          <w:lang w:eastAsia="en-US"/>
        </w:rPr>
      </w:pPr>
      <w:r w:rsidRPr="00DE2EB6">
        <w:rPr>
          <w:rFonts w:eastAsiaTheme="minorHAnsi"/>
          <w:sz w:val="20"/>
          <w:szCs w:val="20"/>
          <w:lang w:eastAsia="en-US"/>
        </w:rPr>
        <w:t>Утверждено</w:t>
      </w:r>
    </w:p>
    <w:p w:rsidR="00DE2EB6" w:rsidRPr="00DE2EB6" w:rsidRDefault="00DE2EB6" w:rsidP="00DE2EB6">
      <w:pPr>
        <w:jc w:val="right"/>
        <w:rPr>
          <w:rFonts w:eastAsiaTheme="minorHAnsi"/>
          <w:sz w:val="20"/>
          <w:szCs w:val="20"/>
          <w:lang w:eastAsia="en-US"/>
        </w:rPr>
      </w:pPr>
      <w:bookmarkStart w:id="3" w:name="_Hlk57982601"/>
      <w:r w:rsidRPr="00DE2EB6">
        <w:rPr>
          <w:rFonts w:eastAsiaTheme="minorHAnsi"/>
          <w:sz w:val="20"/>
          <w:szCs w:val="20"/>
          <w:lang w:eastAsia="en-US"/>
        </w:rPr>
        <w:t xml:space="preserve">постановлением администрации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Куйбышевского муниципального района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Новосибирской области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от 04.12.2020 № 1029</w:t>
      </w:r>
    </w:p>
    <w:bookmarkEnd w:id="3"/>
    <w:p w:rsidR="00DE2EB6" w:rsidRPr="00DE2EB6" w:rsidRDefault="00DE2EB6" w:rsidP="00DE2EB6">
      <w:pPr>
        <w:jc w:val="right"/>
        <w:rPr>
          <w:rFonts w:eastAsiaTheme="minorHAnsi"/>
          <w:sz w:val="20"/>
          <w:szCs w:val="20"/>
          <w:lang w:eastAsia="en-US"/>
        </w:rPr>
      </w:pPr>
    </w:p>
    <w:p w:rsidR="00DE2EB6" w:rsidRPr="00DE2EB6" w:rsidRDefault="00DE2EB6" w:rsidP="00DE2EB6">
      <w:pPr>
        <w:jc w:val="center"/>
        <w:rPr>
          <w:sz w:val="20"/>
          <w:szCs w:val="20"/>
        </w:rPr>
      </w:pPr>
      <w:r w:rsidRPr="00DE2EB6">
        <w:rPr>
          <w:rFonts w:eastAsiaTheme="minorHAnsi"/>
          <w:sz w:val="20"/>
          <w:szCs w:val="20"/>
          <w:lang w:eastAsia="en-US"/>
        </w:rPr>
        <w:t>ПОЛОЖЕНИЕ</w:t>
      </w:r>
    </w:p>
    <w:p w:rsidR="00DE2EB6" w:rsidRPr="00DE2EB6" w:rsidRDefault="00DE2EB6" w:rsidP="00DE2EB6">
      <w:pPr>
        <w:jc w:val="center"/>
        <w:rPr>
          <w:sz w:val="20"/>
          <w:szCs w:val="20"/>
        </w:rPr>
      </w:pPr>
      <w:r w:rsidRPr="00DE2EB6">
        <w:rPr>
          <w:sz w:val="20"/>
          <w:szCs w:val="20"/>
        </w:rPr>
        <w:t>о Почетной грамоте администрации Куйбышевского муниципального района</w:t>
      </w:r>
    </w:p>
    <w:p w:rsidR="00DE2EB6" w:rsidRPr="00DE2EB6" w:rsidRDefault="00DE2EB6" w:rsidP="00DE2EB6">
      <w:pPr>
        <w:jc w:val="center"/>
        <w:rPr>
          <w:sz w:val="20"/>
          <w:szCs w:val="20"/>
        </w:rPr>
      </w:pPr>
      <w:r w:rsidRPr="00DE2EB6">
        <w:rPr>
          <w:sz w:val="20"/>
          <w:szCs w:val="20"/>
        </w:rPr>
        <w:t>Новосибирской области</w:t>
      </w:r>
    </w:p>
    <w:p w:rsidR="00DE2EB6" w:rsidRPr="00DE2EB6" w:rsidRDefault="00DE2EB6" w:rsidP="00DE2EB6">
      <w:pPr>
        <w:jc w:val="center"/>
        <w:rPr>
          <w:sz w:val="20"/>
          <w:szCs w:val="20"/>
        </w:rPr>
      </w:pPr>
    </w:p>
    <w:p w:rsidR="00DE2EB6" w:rsidRPr="00DE2EB6" w:rsidRDefault="00DE2EB6" w:rsidP="00DE2EB6">
      <w:pPr>
        <w:jc w:val="center"/>
        <w:rPr>
          <w:sz w:val="20"/>
          <w:szCs w:val="20"/>
        </w:rPr>
      </w:pPr>
    </w:p>
    <w:p w:rsidR="00DE2EB6" w:rsidRPr="00DE2EB6" w:rsidRDefault="00DE2EB6" w:rsidP="00DE2EB6">
      <w:pPr>
        <w:ind w:left="-284" w:firstLine="568"/>
        <w:jc w:val="both"/>
        <w:rPr>
          <w:rFonts w:eastAsiaTheme="minorHAnsi"/>
          <w:sz w:val="20"/>
          <w:szCs w:val="20"/>
          <w:lang w:eastAsia="en-US"/>
        </w:rPr>
      </w:pPr>
      <w:r w:rsidRPr="00DE2EB6">
        <w:rPr>
          <w:sz w:val="20"/>
          <w:szCs w:val="20"/>
        </w:rPr>
        <w:tab/>
        <w:t>1. </w:t>
      </w:r>
      <w:r w:rsidRPr="00DE2EB6">
        <w:rPr>
          <w:spacing w:val="2"/>
          <w:sz w:val="20"/>
          <w:szCs w:val="20"/>
          <w:shd w:val="clear" w:color="auto" w:fill="FFFFFF"/>
        </w:rPr>
        <w:t xml:space="preserve">Настоящее Положение устанавливает порядок награждения Почетной грамотой администрации Куйбышевского </w:t>
      </w:r>
      <w:r w:rsidRPr="00DE2EB6">
        <w:rPr>
          <w:sz w:val="20"/>
          <w:szCs w:val="20"/>
        </w:rPr>
        <w:t>муниципального района Новосибирской области (далее – Куйбышевский район)</w:t>
      </w:r>
      <w:r w:rsidRPr="00DE2EB6">
        <w:rPr>
          <w:spacing w:val="2"/>
          <w:sz w:val="20"/>
          <w:szCs w:val="20"/>
          <w:shd w:val="clear" w:color="auto" w:fill="FFFFFF"/>
        </w:rPr>
        <w:t>.</w:t>
      </w:r>
    </w:p>
    <w:p w:rsidR="00DE2EB6" w:rsidRPr="00DE2EB6" w:rsidRDefault="00DE2EB6" w:rsidP="00DE2EB6">
      <w:pPr>
        <w:ind w:left="-284" w:firstLine="568"/>
        <w:jc w:val="both"/>
        <w:rPr>
          <w:rFonts w:eastAsiaTheme="minorHAnsi"/>
          <w:sz w:val="20"/>
          <w:szCs w:val="20"/>
          <w:lang w:eastAsia="en-US"/>
        </w:rPr>
      </w:pPr>
      <w:r w:rsidRPr="00DE2EB6">
        <w:rPr>
          <w:spacing w:val="2"/>
          <w:sz w:val="20"/>
          <w:szCs w:val="20"/>
          <w:shd w:val="clear" w:color="auto" w:fill="FFFFFF"/>
        </w:rPr>
        <w:tab/>
        <w:t xml:space="preserve">2. Почётная грамота администрации Куйбышевского </w:t>
      </w:r>
      <w:r w:rsidRPr="00DE2EB6">
        <w:rPr>
          <w:sz w:val="20"/>
          <w:szCs w:val="20"/>
        </w:rPr>
        <w:t xml:space="preserve">района </w:t>
      </w:r>
      <w:r w:rsidRPr="00DE2EB6">
        <w:rPr>
          <w:spacing w:val="2"/>
          <w:sz w:val="20"/>
          <w:szCs w:val="20"/>
          <w:shd w:val="clear" w:color="auto" w:fill="FFFFFF"/>
        </w:rPr>
        <w:t xml:space="preserve">(далее - Почётная грамота) является </w:t>
      </w:r>
      <w:r w:rsidRPr="00DE2EB6">
        <w:rPr>
          <w:sz w:val="20"/>
          <w:szCs w:val="20"/>
        </w:rPr>
        <w:t xml:space="preserve">наградой Куйбышевского района </w:t>
      </w:r>
      <w:r w:rsidRPr="00DE2EB6">
        <w:rPr>
          <w:spacing w:val="2"/>
          <w:sz w:val="20"/>
          <w:szCs w:val="20"/>
          <w:shd w:val="clear" w:color="auto" w:fill="FFFFFF"/>
        </w:rPr>
        <w:t xml:space="preserve">за особые заслуги и значительный индивидуальный (коллективный) вклад в социально-экономическое развитие Куйбышевского района, обеспечение законности и правопорядка, защиту прав и свобод граждан, активную политическую, общественную, благотворительную, просветительскую деятельность, высокие достижения в профессиональной деятельности, направленные на обеспечение </w:t>
      </w:r>
      <w:bookmarkStart w:id="4" w:name="_Hlk57981064"/>
      <w:r w:rsidRPr="00DE2EB6">
        <w:rPr>
          <w:spacing w:val="2"/>
          <w:sz w:val="20"/>
          <w:szCs w:val="20"/>
          <w:shd w:val="clear" w:color="auto" w:fill="FFFFFF"/>
        </w:rPr>
        <w:t>развития территорий поселений, входящих в состав Куйбышевского района</w:t>
      </w:r>
      <w:bookmarkEnd w:id="4"/>
      <w:r w:rsidRPr="00DE2EB6">
        <w:rPr>
          <w:spacing w:val="2"/>
          <w:sz w:val="20"/>
          <w:szCs w:val="20"/>
          <w:shd w:val="clear" w:color="auto" w:fill="FFFFFF"/>
        </w:rPr>
        <w:t>, а также за иные достижения, получившие широкое общественное признание в Куйбышевском районе.</w:t>
      </w:r>
    </w:p>
    <w:p w:rsidR="00DE2EB6" w:rsidRPr="00DE2EB6" w:rsidRDefault="00DE2EB6" w:rsidP="00DE2EB6">
      <w:pPr>
        <w:jc w:val="both"/>
        <w:rPr>
          <w:sz w:val="20"/>
          <w:szCs w:val="20"/>
        </w:rPr>
      </w:pPr>
      <w:r w:rsidRPr="00DE2EB6">
        <w:rPr>
          <w:color w:val="2D2D2D"/>
          <w:spacing w:val="2"/>
          <w:sz w:val="20"/>
          <w:szCs w:val="20"/>
          <w:shd w:val="clear" w:color="auto" w:fill="FFFFFF"/>
        </w:rPr>
        <w:tab/>
      </w:r>
      <w:r w:rsidRPr="00DE2EB6">
        <w:rPr>
          <w:spacing w:val="2"/>
          <w:sz w:val="20"/>
          <w:szCs w:val="20"/>
          <w:shd w:val="clear" w:color="auto" w:fill="FFFFFF"/>
        </w:rPr>
        <w:t>3.</w:t>
      </w:r>
      <w:r w:rsidRPr="00DE2EB6">
        <w:rPr>
          <w:color w:val="2D2D2D"/>
          <w:spacing w:val="2"/>
          <w:sz w:val="20"/>
          <w:szCs w:val="20"/>
          <w:shd w:val="clear" w:color="auto" w:fill="FFFFFF"/>
        </w:rPr>
        <w:t xml:space="preserve"> </w:t>
      </w:r>
      <w:r w:rsidRPr="00DE2EB6">
        <w:rPr>
          <w:sz w:val="20"/>
          <w:szCs w:val="20"/>
        </w:rPr>
        <w:t>Почетной грамотой награждаются трудовые, творческие коллективы, предприятия, учреждения, общественные и прочие организации различных форм собственности и физические лица.</w:t>
      </w:r>
    </w:p>
    <w:p w:rsidR="00DE2EB6" w:rsidRPr="00DE2EB6" w:rsidRDefault="00DE2EB6" w:rsidP="00DE2EB6">
      <w:pPr>
        <w:jc w:val="both"/>
        <w:rPr>
          <w:rFonts w:eastAsiaTheme="minorHAnsi"/>
          <w:sz w:val="20"/>
          <w:szCs w:val="20"/>
          <w:lang w:eastAsia="en-US"/>
        </w:rPr>
      </w:pPr>
      <w:r w:rsidRPr="00DE2EB6">
        <w:rPr>
          <w:sz w:val="20"/>
          <w:szCs w:val="20"/>
        </w:rPr>
        <w:tab/>
        <w:t>4. </w:t>
      </w:r>
      <w:r w:rsidRPr="00DE2EB6">
        <w:rPr>
          <w:rFonts w:eastAsiaTheme="minorHAnsi"/>
          <w:sz w:val="20"/>
          <w:szCs w:val="20"/>
          <w:lang w:eastAsia="en-US"/>
        </w:rPr>
        <w:t>Представления к награждению Почетной грамотой (далее - представления) вносятся органами местного самоуправления Куйбышевского района, государственными органами, главами муниципальных образований Куйбышевского района, руководителями организаций.</w:t>
      </w:r>
    </w:p>
    <w:p w:rsidR="00DE2EB6" w:rsidRPr="00DE2EB6" w:rsidRDefault="00DE2EB6" w:rsidP="00DE2EB6">
      <w:pPr>
        <w:jc w:val="both"/>
        <w:rPr>
          <w:rFonts w:eastAsiaTheme="minorHAnsi"/>
          <w:sz w:val="20"/>
          <w:szCs w:val="20"/>
          <w:lang w:eastAsia="en-US"/>
        </w:rPr>
      </w:pPr>
      <w:r w:rsidRPr="00DE2EB6">
        <w:rPr>
          <w:rFonts w:eastAsiaTheme="minorHAnsi"/>
          <w:sz w:val="20"/>
          <w:szCs w:val="20"/>
          <w:lang w:eastAsia="en-US"/>
        </w:rPr>
        <w:tab/>
        <w:t>5. В представлении дается характеристика достижений граждан, коллективов организаций, представляемых к награждению.</w:t>
      </w:r>
    </w:p>
    <w:p w:rsidR="00DE2EB6" w:rsidRPr="00DE2EB6" w:rsidRDefault="00DE2EB6" w:rsidP="00DE2EB6">
      <w:pPr>
        <w:jc w:val="both"/>
        <w:rPr>
          <w:rFonts w:eastAsiaTheme="minorHAnsi"/>
          <w:sz w:val="20"/>
          <w:szCs w:val="20"/>
          <w:lang w:eastAsia="en-US"/>
        </w:rPr>
      </w:pPr>
      <w:r w:rsidRPr="00DE2EB6">
        <w:rPr>
          <w:rFonts w:eastAsiaTheme="minorHAnsi"/>
          <w:sz w:val="20"/>
          <w:szCs w:val="20"/>
          <w:lang w:eastAsia="en-US"/>
        </w:rPr>
        <w:tab/>
        <w:t xml:space="preserve">6. Представления оформляются по формам согласно </w:t>
      </w:r>
      <w:hyperlink r:id="rId8" w:history="1">
        <w:r w:rsidRPr="00DE2EB6">
          <w:rPr>
            <w:rFonts w:eastAsiaTheme="minorHAnsi"/>
            <w:sz w:val="20"/>
            <w:szCs w:val="20"/>
            <w:lang w:eastAsia="en-US"/>
          </w:rPr>
          <w:t>приложениям  1</w:t>
        </w:r>
      </w:hyperlink>
      <w:r w:rsidRPr="00DE2EB6">
        <w:rPr>
          <w:rFonts w:eastAsiaTheme="minorHAnsi"/>
          <w:sz w:val="20"/>
          <w:szCs w:val="20"/>
          <w:lang w:eastAsia="en-US"/>
        </w:rPr>
        <w:t xml:space="preserve">, </w:t>
      </w:r>
      <w:hyperlink r:id="rId9" w:history="1">
        <w:r w:rsidRPr="00DE2EB6">
          <w:rPr>
            <w:rFonts w:eastAsiaTheme="minorHAnsi"/>
            <w:sz w:val="20"/>
            <w:szCs w:val="20"/>
            <w:lang w:eastAsia="en-US"/>
          </w:rPr>
          <w:t xml:space="preserve"> 2</w:t>
        </w:r>
      </w:hyperlink>
      <w:r w:rsidRPr="00DE2EB6">
        <w:rPr>
          <w:rFonts w:eastAsiaTheme="minorHAnsi"/>
          <w:sz w:val="20"/>
          <w:szCs w:val="20"/>
          <w:lang w:eastAsia="en-US"/>
        </w:rPr>
        <w:t xml:space="preserve"> к настоящему Положению.</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ab/>
        <w:t>7. Представление к награждению Почетной грамотой коллектива организации вносится при условии отсутствия задолженности по уплате налогов в бюджеты бюджетной системы Российской Федерации и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w:t>
      </w:r>
    </w:p>
    <w:p w:rsidR="00DE2EB6" w:rsidRPr="00DE2EB6" w:rsidRDefault="00DE2EB6" w:rsidP="00DE2EB6">
      <w:pPr>
        <w:tabs>
          <w:tab w:val="left" w:pos="709"/>
        </w:tabs>
        <w:ind w:firstLine="540"/>
        <w:jc w:val="both"/>
        <w:rPr>
          <w:rFonts w:eastAsiaTheme="minorHAnsi"/>
          <w:sz w:val="20"/>
          <w:szCs w:val="20"/>
          <w:lang w:eastAsia="en-US"/>
        </w:rPr>
      </w:pPr>
      <w:r w:rsidRPr="00DE2EB6">
        <w:rPr>
          <w:rFonts w:eastAsiaTheme="minorHAnsi"/>
          <w:sz w:val="20"/>
          <w:szCs w:val="20"/>
          <w:lang w:eastAsia="en-US"/>
        </w:rPr>
        <w:t xml:space="preserve">  8. Руководители органов местного самоуправления Куйбышевского района, государственных органов, главы муниципальных образований Куйбышевского района, руководители организаций внесшие представления, подтверждают достоверность сведений, указанных в представлении.</w:t>
      </w:r>
    </w:p>
    <w:p w:rsidR="00DE2EB6" w:rsidRPr="00DE2EB6" w:rsidRDefault="00DE2EB6" w:rsidP="00DE2EB6">
      <w:pPr>
        <w:tabs>
          <w:tab w:val="left" w:pos="709"/>
        </w:tabs>
        <w:ind w:firstLine="540"/>
        <w:jc w:val="both"/>
        <w:rPr>
          <w:rFonts w:eastAsiaTheme="minorHAnsi"/>
          <w:sz w:val="20"/>
          <w:szCs w:val="20"/>
          <w:lang w:eastAsia="en-US"/>
        </w:rPr>
      </w:pPr>
      <w:r w:rsidRPr="00DE2EB6">
        <w:rPr>
          <w:rFonts w:eastAsiaTheme="minorHAnsi"/>
          <w:sz w:val="20"/>
          <w:szCs w:val="20"/>
          <w:lang w:eastAsia="en-US"/>
        </w:rPr>
        <w:t xml:space="preserve">   9. Представление направляется в администрацию Куйбышевского района (далее - администрация) не позднее чем за 30 календарных дней до предполагаемой даты награждения, указанной в представлении.</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Представления, оформленные с нарушением требований, установленных настоящим Положением, рассмотрению не подлежат.</w:t>
      </w:r>
    </w:p>
    <w:p w:rsidR="00DE2EB6" w:rsidRPr="00DE2EB6" w:rsidRDefault="00DE2EB6" w:rsidP="00DE2EB6">
      <w:pPr>
        <w:tabs>
          <w:tab w:val="left" w:pos="567"/>
          <w:tab w:val="left" w:pos="709"/>
        </w:tabs>
        <w:ind w:firstLine="540"/>
        <w:jc w:val="both"/>
        <w:rPr>
          <w:rFonts w:ascii="Verdana" w:hAnsi="Verdana"/>
          <w:sz w:val="20"/>
          <w:szCs w:val="20"/>
        </w:rPr>
      </w:pPr>
      <w:r w:rsidRPr="00DE2EB6">
        <w:rPr>
          <w:rFonts w:eastAsiaTheme="minorHAnsi"/>
          <w:sz w:val="20"/>
          <w:szCs w:val="20"/>
          <w:lang w:eastAsia="en-US"/>
        </w:rPr>
        <w:t xml:space="preserve">  10. Решение о награждении Почетной грамотой принимается комиссией </w:t>
      </w:r>
      <w:r w:rsidRPr="00DE2EB6">
        <w:rPr>
          <w:sz w:val="20"/>
          <w:szCs w:val="20"/>
        </w:rPr>
        <w:t>по награждению Почетной грамотой администрации Куйбышевского района (далее – комиссия)</w:t>
      </w:r>
      <w:r w:rsidRPr="00DE2EB6">
        <w:rPr>
          <w:rFonts w:eastAsiaTheme="minorHAnsi"/>
          <w:sz w:val="20"/>
          <w:szCs w:val="20"/>
          <w:lang w:eastAsia="en-US"/>
        </w:rPr>
        <w:t xml:space="preserve">, состав которой утверждается постановлением администрации. Заседание комиссии проводится не позднее 5 рабочих дней после поступления представления. </w:t>
      </w:r>
      <w:r w:rsidRPr="00DE2EB6">
        <w:rPr>
          <w:sz w:val="20"/>
          <w:szCs w:val="20"/>
        </w:rPr>
        <w:t>Решения комиссии принимаются на ее заседаниях открытым голосованием. Решение комиссии считается принятым, если за него проголосовало более половины членов комиссии, присутствующих на заседании.</w:t>
      </w:r>
      <w:r w:rsidRPr="00DE2EB6">
        <w:rPr>
          <w:rFonts w:ascii="Verdana" w:hAnsi="Verdana"/>
          <w:sz w:val="20"/>
          <w:szCs w:val="20"/>
        </w:rPr>
        <w:t xml:space="preserve"> </w:t>
      </w:r>
      <w:r w:rsidRPr="00DE2EB6">
        <w:rPr>
          <w:rFonts w:eastAsiaTheme="minorHAnsi"/>
          <w:sz w:val="20"/>
          <w:szCs w:val="20"/>
          <w:lang w:eastAsia="en-US"/>
        </w:rPr>
        <w:t xml:space="preserve">Решение комиссии оформляется протоколом. </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 xml:space="preserve">  </w:t>
      </w:r>
      <w:r w:rsidRPr="00DE2EB6">
        <w:rPr>
          <w:sz w:val="20"/>
          <w:szCs w:val="20"/>
        </w:rPr>
        <w:t>В случае принятия решения об отказе в удовлетворении ходатайства документы возвращаются инициатору награждения в течение 5 рабочих дней со дня принятия решения с письменным уведомлением, содержащим причины возврата.</w:t>
      </w:r>
    </w:p>
    <w:p w:rsidR="00DE2EB6" w:rsidRPr="00DE2EB6" w:rsidRDefault="00DE2EB6" w:rsidP="00DE2EB6">
      <w:pPr>
        <w:tabs>
          <w:tab w:val="left" w:pos="709"/>
        </w:tabs>
        <w:ind w:firstLine="540"/>
        <w:jc w:val="both"/>
        <w:rPr>
          <w:rFonts w:eastAsiaTheme="minorHAnsi"/>
          <w:sz w:val="20"/>
          <w:szCs w:val="20"/>
          <w:lang w:eastAsia="en-US"/>
        </w:rPr>
      </w:pPr>
      <w:r w:rsidRPr="00DE2EB6">
        <w:rPr>
          <w:rFonts w:eastAsiaTheme="minorHAnsi"/>
          <w:sz w:val="20"/>
          <w:szCs w:val="20"/>
          <w:lang w:eastAsia="en-US"/>
        </w:rPr>
        <w:t xml:space="preserve">  11. Решение о награждении Почетной грамотой оформляется распоряжением администрации на основании протокола комиссии.</w:t>
      </w:r>
    </w:p>
    <w:p w:rsidR="00DE2EB6" w:rsidRPr="00DE2EB6" w:rsidRDefault="00DE2EB6" w:rsidP="00DE2EB6">
      <w:pPr>
        <w:tabs>
          <w:tab w:val="left" w:pos="709"/>
        </w:tabs>
        <w:ind w:firstLine="540"/>
        <w:jc w:val="both"/>
        <w:rPr>
          <w:rFonts w:eastAsiaTheme="minorHAnsi"/>
          <w:sz w:val="20"/>
          <w:szCs w:val="20"/>
          <w:lang w:eastAsia="en-US"/>
        </w:rPr>
      </w:pPr>
      <w:r w:rsidRPr="00DE2EB6">
        <w:rPr>
          <w:rFonts w:eastAsiaTheme="minorHAnsi"/>
          <w:sz w:val="20"/>
          <w:szCs w:val="20"/>
          <w:lang w:eastAsia="en-US"/>
        </w:rPr>
        <w:t xml:space="preserve">  12. Подготовку проекта распоряжения администрации о награждении Почетной грамотой, оформление Почетных грамот и учет награжденных граждан и коллективов организаций осуществляет управление делами администрации Куйбышевского района.</w:t>
      </w:r>
    </w:p>
    <w:p w:rsidR="00DE2EB6" w:rsidRPr="00DE2EB6" w:rsidRDefault="00DE2EB6" w:rsidP="00DE2EB6">
      <w:pPr>
        <w:tabs>
          <w:tab w:val="left" w:pos="709"/>
          <w:tab w:val="left" w:pos="851"/>
        </w:tabs>
        <w:ind w:firstLine="540"/>
        <w:jc w:val="both"/>
        <w:rPr>
          <w:rFonts w:eastAsiaTheme="minorHAnsi"/>
          <w:sz w:val="20"/>
          <w:szCs w:val="20"/>
          <w:lang w:eastAsia="en-US"/>
        </w:rPr>
      </w:pPr>
      <w:r w:rsidRPr="00DE2EB6">
        <w:rPr>
          <w:rFonts w:eastAsiaTheme="minorHAnsi"/>
          <w:sz w:val="20"/>
          <w:szCs w:val="20"/>
          <w:lang w:eastAsia="en-US"/>
        </w:rPr>
        <w:t xml:space="preserve">  13. Вручение Почетной грамоты производится в торжественной обстановке Главой Куйбышевского муниципального района Новосибирской области либо уполномоченным им лицом.</w:t>
      </w:r>
    </w:p>
    <w:p w:rsidR="00DE2EB6" w:rsidRPr="00DE2EB6" w:rsidRDefault="00DE2EB6" w:rsidP="00DE2EB6">
      <w:pPr>
        <w:tabs>
          <w:tab w:val="left" w:pos="567"/>
        </w:tabs>
        <w:jc w:val="both"/>
        <w:rPr>
          <w:rFonts w:eastAsiaTheme="minorHAnsi"/>
          <w:sz w:val="20"/>
          <w:szCs w:val="20"/>
          <w:lang w:eastAsia="en-US"/>
        </w:rPr>
      </w:pPr>
      <w:r w:rsidRPr="00DE2EB6">
        <w:rPr>
          <w:rFonts w:eastAsiaTheme="minorHAnsi"/>
          <w:sz w:val="20"/>
          <w:szCs w:val="20"/>
          <w:lang w:eastAsia="en-US"/>
        </w:rPr>
        <w:t> </w:t>
      </w:r>
      <w:r w:rsidRPr="00DE2EB6">
        <w:rPr>
          <w:rFonts w:eastAsiaTheme="minorHAnsi"/>
          <w:sz w:val="20"/>
          <w:szCs w:val="20"/>
          <w:lang w:eastAsia="en-US"/>
        </w:rPr>
        <w:tab/>
        <w:t xml:space="preserve">  Почетная грамота вручается лично награждаемому гражданину, руководителю (заместителю руководителя) награждаемого коллектива организации.</w:t>
      </w:r>
    </w:p>
    <w:p w:rsidR="00DE2EB6" w:rsidRPr="00DE2EB6" w:rsidRDefault="00DE2EB6" w:rsidP="00DE2EB6">
      <w:pPr>
        <w:ind w:firstLine="567"/>
        <w:jc w:val="both"/>
        <w:rPr>
          <w:rFonts w:eastAsiaTheme="minorHAnsi"/>
          <w:sz w:val="20"/>
          <w:szCs w:val="20"/>
          <w:lang w:eastAsia="en-US"/>
        </w:rPr>
      </w:pPr>
      <w:r w:rsidRPr="00DE2EB6">
        <w:rPr>
          <w:rFonts w:eastAsiaTheme="minorHAnsi"/>
          <w:sz w:val="20"/>
          <w:szCs w:val="20"/>
          <w:lang w:eastAsia="en-US"/>
        </w:rPr>
        <w:t xml:space="preserve">  14. Почетные грамоты граждан и коллективов организаций, не явившихся на церемонию вручения, возвращаются ответственными исполнителями в управление делами администрации для организации их вручения.</w:t>
      </w:r>
    </w:p>
    <w:p w:rsidR="00DE2EB6" w:rsidRPr="00DE2EB6" w:rsidRDefault="00DE2EB6" w:rsidP="00DE2EB6">
      <w:pPr>
        <w:tabs>
          <w:tab w:val="left" w:pos="709"/>
        </w:tabs>
        <w:ind w:firstLine="540"/>
        <w:jc w:val="both"/>
        <w:rPr>
          <w:rFonts w:eastAsiaTheme="minorHAnsi"/>
          <w:sz w:val="20"/>
          <w:szCs w:val="20"/>
          <w:lang w:eastAsia="en-US"/>
        </w:rPr>
      </w:pPr>
      <w:r w:rsidRPr="00DE2EB6">
        <w:rPr>
          <w:rFonts w:eastAsiaTheme="minorHAnsi"/>
          <w:sz w:val="20"/>
          <w:szCs w:val="20"/>
          <w:lang w:eastAsia="en-US"/>
        </w:rPr>
        <w:t xml:space="preserve">   15. По решению комиссии лица, замещающие муниципальные должности и должности муниципальной службы в органах местного самоуправления Куйбышевского района и поселений, входящих в его состав, награжденные Почетной грамотой могут быть однократно </w:t>
      </w:r>
      <w:r w:rsidRPr="00DE2EB6">
        <w:rPr>
          <w:sz w:val="20"/>
          <w:szCs w:val="20"/>
        </w:rPr>
        <w:t>поощрены денежной премией</w:t>
      </w:r>
      <w:r w:rsidRPr="00DE2EB6">
        <w:rPr>
          <w:rFonts w:eastAsiaTheme="minorHAnsi"/>
          <w:sz w:val="20"/>
          <w:szCs w:val="20"/>
          <w:lang w:eastAsia="en-US"/>
        </w:rPr>
        <w:t xml:space="preserve">. </w:t>
      </w:r>
    </w:p>
    <w:p w:rsidR="00DE2EB6" w:rsidRPr="00DE2EB6" w:rsidRDefault="00DE2EB6" w:rsidP="00DE2EB6">
      <w:pPr>
        <w:tabs>
          <w:tab w:val="left" w:pos="709"/>
        </w:tabs>
        <w:ind w:firstLine="540"/>
        <w:jc w:val="both"/>
        <w:rPr>
          <w:rFonts w:ascii="Verdana" w:hAnsi="Verdana"/>
          <w:sz w:val="20"/>
          <w:szCs w:val="20"/>
        </w:rPr>
      </w:pPr>
      <w:r w:rsidRPr="00DE2EB6">
        <w:rPr>
          <w:rFonts w:eastAsiaTheme="minorHAnsi"/>
          <w:sz w:val="20"/>
          <w:szCs w:val="20"/>
          <w:lang w:eastAsia="en-US"/>
        </w:rPr>
        <w:t xml:space="preserve">  Размер премии определяется комиссией и не может превышать 15 должностных окладов премируемого лица.</w:t>
      </w:r>
    </w:p>
    <w:p w:rsidR="00DE2EB6" w:rsidRPr="00DE2EB6" w:rsidRDefault="00DE2EB6" w:rsidP="00DE2EB6">
      <w:pPr>
        <w:tabs>
          <w:tab w:val="left" w:pos="709"/>
        </w:tabs>
        <w:ind w:firstLine="567"/>
        <w:jc w:val="both"/>
        <w:rPr>
          <w:rFonts w:eastAsiaTheme="minorHAnsi"/>
          <w:sz w:val="20"/>
          <w:szCs w:val="20"/>
          <w:lang w:eastAsia="en-US"/>
        </w:rPr>
      </w:pPr>
      <w:r w:rsidRPr="00DE2EB6">
        <w:rPr>
          <w:rFonts w:eastAsiaTheme="minorHAnsi"/>
          <w:sz w:val="20"/>
          <w:szCs w:val="20"/>
          <w:lang w:eastAsia="en-US"/>
        </w:rPr>
        <w:t xml:space="preserve">  Решение о премировании оформляется распоряжением администрации на основании протокола комиссии.</w:t>
      </w:r>
    </w:p>
    <w:p w:rsidR="00DE2EB6" w:rsidRPr="00DE2EB6" w:rsidRDefault="00DE2EB6" w:rsidP="00DE2EB6">
      <w:pPr>
        <w:tabs>
          <w:tab w:val="left" w:pos="709"/>
        </w:tabs>
        <w:ind w:firstLine="540"/>
        <w:jc w:val="both"/>
        <w:rPr>
          <w:rFonts w:ascii="Verdana" w:hAnsi="Verdana"/>
          <w:sz w:val="20"/>
          <w:szCs w:val="20"/>
        </w:rPr>
      </w:pPr>
      <w:r w:rsidRPr="00DE2EB6">
        <w:rPr>
          <w:rFonts w:eastAsiaTheme="minorHAnsi"/>
          <w:sz w:val="20"/>
          <w:szCs w:val="20"/>
          <w:lang w:eastAsia="en-US"/>
        </w:rPr>
        <w:t xml:space="preserve">  16. </w:t>
      </w:r>
      <w:r w:rsidRPr="00DE2EB6">
        <w:rPr>
          <w:sz w:val="20"/>
          <w:szCs w:val="20"/>
        </w:rPr>
        <w:t>Повторное награждение Почетной грамотой не производится.</w:t>
      </w:r>
    </w:p>
    <w:p w:rsidR="00DE2EB6" w:rsidRPr="00DE2EB6" w:rsidRDefault="00DE2EB6" w:rsidP="00DE2EB6">
      <w:pPr>
        <w:ind w:firstLine="567"/>
        <w:jc w:val="both"/>
        <w:rPr>
          <w:rFonts w:eastAsiaTheme="minorHAnsi"/>
          <w:sz w:val="20"/>
          <w:szCs w:val="20"/>
          <w:lang w:eastAsia="en-US"/>
        </w:rPr>
      </w:pPr>
      <w:r w:rsidRPr="00DE2EB6">
        <w:rPr>
          <w:rFonts w:eastAsiaTheme="minorHAnsi"/>
          <w:sz w:val="20"/>
          <w:szCs w:val="20"/>
          <w:lang w:eastAsia="en-US"/>
        </w:rPr>
        <w:t xml:space="preserve"> 17. Расходы, связанные с награждением Почетной грамотой, осуществляются за счет средств местного бюджета в пределах лимитов, установленных на соответствующий финансовый год.</w:t>
      </w:r>
    </w:p>
    <w:p w:rsidR="00DE2EB6" w:rsidRPr="00DE2EB6" w:rsidRDefault="00DE2EB6" w:rsidP="00DE2EB6">
      <w:pPr>
        <w:jc w:val="both"/>
        <w:rPr>
          <w:rFonts w:eastAsiaTheme="minorHAnsi"/>
          <w:sz w:val="20"/>
          <w:szCs w:val="20"/>
          <w:lang w:eastAsia="en-US"/>
        </w:rPr>
      </w:pPr>
    </w:p>
    <w:p w:rsidR="00DE2EB6" w:rsidRPr="00DE2EB6" w:rsidRDefault="00DE2EB6" w:rsidP="00DE2EB6">
      <w:pPr>
        <w:jc w:val="right"/>
        <w:outlineLvl w:val="0"/>
        <w:rPr>
          <w:rFonts w:eastAsiaTheme="minorHAnsi"/>
          <w:sz w:val="20"/>
          <w:szCs w:val="20"/>
          <w:lang w:eastAsia="en-US"/>
        </w:rPr>
      </w:pPr>
      <w:r w:rsidRPr="00DE2EB6">
        <w:rPr>
          <w:rFonts w:eastAsiaTheme="minorHAnsi"/>
          <w:sz w:val="20"/>
          <w:szCs w:val="20"/>
          <w:lang w:eastAsia="en-US"/>
        </w:rPr>
        <w:t>Приложение 1</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к Положению о Почетной грамоте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lastRenderedPageBreak/>
        <w:t xml:space="preserve">администрации Куйбышевского муниципального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района Новосибирской области </w:t>
      </w:r>
    </w:p>
    <w:p w:rsidR="00DE2EB6" w:rsidRPr="00DE2EB6" w:rsidRDefault="00DE2EB6" w:rsidP="00DE2EB6">
      <w:pPr>
        <w:jc w:val="right"/>
        <w:outlineLvl w:val="0"/>
        <w:rPr>
          <w:rFonts w:ascii="Courier New" w:eastAsiaTheme="minorHAnsi" w:hAnsi="Courier New" w:cs="Courier New"/>
          <w:sz w:val="20"/>
          <w:szCs w:val="20"/>
          <w:lang w:eastAsia="en-US"/>
        </w:rPr>
      </w:pPr>
      <w:r w:rsidRPr="00DE2EB6">
        <w:rPr>
          <w:rFonts w:ascii="Courier New" w:eastAsiaTheme="minorHAnsi" w:hAnsi="Courier New" w:cs="Courier New"/>
          <w:sz w:val="20"/>
          <w:szCs w:val="20"/>
          <w:lang w:eastAsia="en-US"/>
        </w:rPr>
        <w:t xml:space="preserve">                               </w:t>
      </w:r>
    </w:p>
    <w:p w:rsidR="00DE2EB6" w:rsidRPr="00DE2EB6" w:rsidRDefault="00DE2EB6" w:rsidP="00DE2EB6">
      <w:pPr>
        <w:jc w:val="center"/>
        <w:outlineLvl w:val="0"/>
        <w:rPr>
          <w:rFonts w:ascii="Courier New" w:eastAsiaTheme="minorHAnsi" w:hAnsi="Courier New" w:cs="Courier New"/>
          <w:sz w:val="20"/>
          <w:szCs w:val="20"/>
          <w:lang w:eastAsia="en-US"/>
        </w:rPr>
      </w:pP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ПРЕДСТАВЛЕНИЕ</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к награждению Почетной грамотой</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администрации Куйбышевского муниципального района</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Новосибирской области</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(для граждан)</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bookmarkStart w:id="5" w:name="Par6"/>
      <w:bookmarkEnd w:id="5"/>
      <w:r w:rsidRPr="00DE2EB6">
        <w:rPr>
          <w:rFonts w:eastAsiaTheme="minorHAnsi"/>
          <w:sz w:val="20"/>
          <w:szCs w:val="20"/>
          <w:lang w:eastAsia="en-US"/>
        </w:rPr>
        <w:t>1. Фамилия 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имя, отчество 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2. Место работы, должность ___________________________________________</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(наименование организации с указанием</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организационно-правовой формы и должности)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3. Пол _______________________ 4. Дата рождения 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(число, месяц, год)</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5. Образование ______________________________________________________</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(наименование образовательного учреждения,</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год окончания, специальность</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и квалификация по образованию)</w:t>
      </w:r>
    </w:p>
    <w:p w:rsidR="00DE2EB6" w:rsidRPr="00DE2EB6" w:rsidRDefault="00DE2EB6" w:rsidP="00DE2EB6">
      <w:pPr>
        <w:jc w:val="center"/>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6. Ученая степень, ученое звание _______________________________________</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7.  Какими  государственными,  ведомственными наградами субъекта Российской Федерации,  награжден(а) и даты награждений</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8.   Наличие  поощрений  органов  государственной  власти,  государственных</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органов    Новосибирской    области,    органов   местного   самоуправления</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муниципальных районов или городских округов Новосибирской области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9. Общий трудовой стаж ____________ 10. Стаж работы в отрасли ___________</w:t>
      </w:r>
    </w:p>
    <w:p w:rsidR="00DE2EB6" w:rsidRPr="00DE2EB6" w:rsidRDefault="00DE2EB6" w:rsidP="00DE2EB6">
      <w:pPr>
        <w:jc w:val="both"/>
        <w:outlineLvl w:val="0"/>
        <w:rPr>
          <w:rFonts w:ascii="Courier New" w:eastAsiaTheme="minorHAnsi" w:hAnsi="Courier New" w:cs="Courier New"/>
          <w:sz w:val="20"/>
          <w:szCs w:val="20"/>
          <w:lang w:eastAsia="en-US"/>
        </w:rPr>
      </w:pPr>
    </w:p>
    <w:p w:rsidR="00DE2EB6" w:rsidRPr="00DE2EB6" w:rsidRDefault="00DE2EB6" w:rsidP="00DE2EB6">
      <w:pPr>
        <w:jc w:val="both"/>
        <w:outlineLvl w:val="0"/>
        <w:rPr>
          <w:rFonts w:ascii="Courier New" w:eastAsiaTheme="minorHAnsi" w:hAnsi="Courier New" w:cs="Courier New"/>
          <w:sz w:val="20"/>
          <w:szCs w:val="20"/>
          <w:lang w:eastAsia="en-US"/>
        </w:rPr>
      </w:pPr>
      <w:bookmarkStart w:id="6" w:name="Par37"/>
      <w:bookmarkEnd w:id="6"/>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10.   Характеристика   с  указанием  конкретных  заслуг  представляемого  к</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награждению</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11. Предполагаемая дата награждения __________________________________</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Достоверность сведений, указанных в представлении, подтверждаю:</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Руководитель органа местного самоуправления,</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государственного органа, глава муниципального </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образования, руководитель организации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     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(наименование должности)                  (фамилия, инициалы)</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М.П. (при наличии)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 ___________ 20___ г.                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(подпись)</w:t>
      </w:r>
    </w:p>
    <w:p w:rsidR="00DE2EB6" w:rsidRPr="00DE2EB6" w:rsidRDefault="00DE2EB6" w:rsidP="00DE2EB6">
      <w:pPr>
        <w:ind w:firstLine="540"/>
        <w:jc w:val="both"/>
        <w:rPr>
          <w:rFonts w:eastAsiaTheme="minorHAnsi"/>
          <w:sz w:val="20"/>
          <w:szCs w:val="20"/>
          <w:lang w:eastAsia="en-US"/>
        </w:rPr>
      </w:pPr>
    </w:p>
    <w:p w:rsidR="00DE2EB6" w:rsidRPr="00DE2EB6" w:rsidRDefault="00DE2EB6" w:rsidP="00DE2EB6">
      <w:pPr>
        <w:jc w:val="right"/>
        <w:outlineLvl w:val="0"/>
        <w:rPr>
          <w:rFonts w:eastAsiaTheme="minorHAnsi"/>
          <w:sz w:val="20"/>
          <w:szCs w:val="20"/>
          <w:lang w:eastAsia="en-US"/>
        </w:rPr>
      </w:pPr>
      <w:r w:rsidRPr="00DE2EB6">
        <w:rPr>
          <w:rFonts w:eastAsiaTheme="minorHAnsi"/>
          <w:sz w:val="20"/>
          <w:szCs w:val="20"/>
          <w:lang w:eastAsia="en-US"/>
        </w:rPr>
        <w:t>Приложение 2</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к Положению о Почетной грамоте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администрации Куйбышевского муниципального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района Новосибирской области </w:t>
      </w:r>
    </w:p>
    <w:p w:rsidR="00DE2EB6" w:rsidRPr="00DE2EB6" w:rsidRDefault="00DE2EB6" w:rsidP="00DE2EB6">
      <w:pPr>
        <w:jc w:val="right"/>
        <w:rPr>
          <w:rFonts w:eastAsiaTheme="minorHAnsi"/>
          <w:sz w:val="20"/>
          <w:szCs w:val="20"/>
          <w:lang w:eastAsia="en-US"/>
        </w:rPr>
      </w:pP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lastRenderedPageBreak/>
        <w:t>ПРЕДСТАВЛЕНИЕ</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к награждению Почетной грамотой</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администрации Куйбышевского муниципального района</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Новосибирской области</w:t>
      </w:r>
    </w:p>
    <w:p w:rsidR="00DE2EB6" w:rsidRPr="00DE2EB6" w:rsidRDefault="00DE2EB6" w:rsidP="00DE2EB6">
      <w:pPr>
        <w:jc w:val="center"/>
        <w:outlineLvl w:val="0"/>
        <w:rPr>
          <w:rFonts w:eastAsiaTheme="minorHAnsi"/>
          <w:sz w:val="20"/>
          <w:szCs w:val="20"/>
          <w:lang w:eastAsia="en-US"/>
        </w:rPr>
      </w:pPr>
      <w:r w:rsidRPr="00DE2EB6">
        <w:rPr>
          <w:rFonts w:eastAsiaTheme="minorHAnsi"/>
          <w:sz w:val="20"/>
          <w:szCs w:val="20"/>
          <w:lang w:eastAsia="en-US"/>
        </w:rPr>
        <w:t>(для коллективов организаций)</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1. Наименование организации 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2. Дата создания организации 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3. Место нахождения организации 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(адрес)</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4. Какими государственными, ведомственными, наградами субъекта Российской Федерации награжден коллектив организации и даты награждений</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5. Наличие поощрений органов государственной власти, государственных</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органов Новосибирской области, органов местного самоуправления</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муниципальных районов или городских округов Новосибирской области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6. Характеристика с указанием конкретных заслуг коллектива организации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7. Предполагаемая дата награждения ___________________________________</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Достоверность сведений, указанных в представлении, подтверждаю:</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Руководитель органа местного самоуправления,</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государственного органа, глава муниципального </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образования, руководитель организации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______________________________________     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(наименование должности)                  (фамилия, инициалы)</w:t>
      </w:r>
    </w:p>
    <w:p w:rsidR="00DE2EB6" w:rsidRPr="00DE2EB6" w:rsidRDefault="00DE2EB6" w:rsidP="00DE2EB6">
      <w:pPr>
        <w:jc w:val="both"/>
        <w:outlineLvl w:val="0"/>
        <w:rPr>
          <w:rFonts w:eastAsiaTheme="minorHAnsi"/>
          <w:sz w:val="20"/>
          <w:szCs w:val="20"/>
          <w:lang w:eastAsia="en-US"/>
        </w:rPr>
      </w:pP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М.П. (при наличии)</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"____" ___________ 20___ г.                ________________________________</w:t>
      </w:r>
    </w:p>
    <w:p w:rsidR="00DE2EB6" w:rsidRPr="00DE2EB6" w:rsidRDefault="00DE2EB6" w:rsidP="00DE2EB6">
      <w:pPr>
        <w:jc w:val="both"/>
        <w:outlineLvl w:val="0"/>
        <w:rPr>
          <w:rFonts w:eastAsiaTheme="minorHAnsi"/>
          <w:sz w:val="20"/>
          <w:szCs w:val="20"/>
          <w:lang w:eastAsia="en-US"/>
        </w:rPr>
      </w:pPr>
      <w:r w:rsidRPr="00DE2EB6">
        <w:rPr>
          <w:rFonts w:eastAsiaTheme="minorHAnsi"/>
          <w:sz w:val="20"/>
          <w:szCs w:val="20"/>
          <w:lang w:eastAsia="en-US"/>
        </w:rPr>
        <w:t xml:space="preserve">                                                                                                                                        (подпись)</w:t>
      </w:r>
    </w:p>
    <w:p w:rsidR="00DE2EB6" w:rsidRPr="00DE2EB6" w:rsidRDefault="00DE2EB6" w:rsidP="00DE2EB6">
      <w:pPr>
        <w:ind w:firstLine="540"/>
        <w:jc w:val="both"/>
        <w:rPr>
          <w:rFonts w:eastAsiaTheme="minorHAnsi"/>
          <w:sz w:val="20"/>
          <w:szCs w:val="20"/>
          <w:lang w:eastAsia="en-US"/>
        </w:rPr>
      </w:pPr>
    </w:p>
    <w:p w:rsidR="00DE2EB6" w:rsidRPr="00DE2EB6" w:rsidRDefault="00DE2EB6" w:rsidP="00DE2EB6">
      <w:pPr>
        <w:jc w:val="right"/>
        <w:outlineLvl w:val="0"/>
        <w:rPr>
          <w:rFonts w:eastAsiaTheme="minorHAnsi"/>
          <w:sz w:val="20"/>
          <w:szCs w:val="20"/>
          <w:lang w:eastAsia="en-US"/>
        </w:rPr>
      </w:pPr>
      <w:bookmarkStart w:id="7" w:name="_Hlk31882355"/>
      <w:r w:rsidRPr="00DE2EB6">
        <w:rPr>
          <w:rFonts w:eastAsiaTheme="minorHAnsi"/>
          <w:sz w:val="20"/>
          <w:szCs w:val="20"/>
          <w:lang w:eastAsia="en-US"/>
        </w:rPr>
        <w:t>Утверждено</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постановлением администрации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Куйбышевского муниципального района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Новосибирской области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от 04.12.2020 № 1029</w:t>
      </w:r>
    </w:p>
    <w:p w:rsidR="00DE2EB6" w:rsidRPr="00DE2EB6" w:rsidRDefault="00DE2EB6" w:rsidP="00DE2EB6">
      <w:pPr>
        <w:ind w:firstLine="540"/>
        <w:jc w:val="center"/>
        <w:rPr>
          <w:rFonts w:eastAsiaTheme="minorHAnsi"/>
          <w:sz w:val="20"/>
          <w:szCs w:val="20"/>
          <w:lang w:eastAsia="en-US"/>
        </w:rPr>
      </w:pPr>
    </w:p>
    <w:bookmarkEnd w:id="7"/>
    <w:p w:rsidR="00DE2EB6" w:rsidRPr="00DE2EB6" w:rsidRDefault="00DE2EB6" w:rsidP="00DE2EB6">
      <w:pPr>
        <w:ind w:firstLine="540"/>
        <w:jc w:val="center"/>
        <w:rPr>
          <w:rFonts w:eastAsiaTheme="minorHAnsi"/>
          <w:sz w:val="20"/>
          <w:szCs w:val="20"/>
          <w:lang w:eastAsia="en-US"/>
        </w:rPr>
      </w:pPr>
      <w:r w:rsidRPr="00DE2EB6">
        <w:rPr>
          <w:rFonts w:eastAsiaTheme="minorHAnsi"/>
          <w:sz w:val="20"/>
          <w:szCs w:val="20"/>
          <w:lang w:eastAsia="en-US"/>
        </w:rPr>
        <w:t>ОПИСАНИЕ</w:t>
      </w:r>
    </w:p>
    <w:p w:rsidR="00DE2EB6" w:rsidRPr="00DE2EB6" w:rsidRDefault="00DE2EB6" w:rsidP="00DE2EB6">
      <w:pPr>
        <w:ind w:firstLine="540"/>
        <w:jc w:val="center"/>
        <w:rPr>
          <w:rFonts w:eastAsiaTheme="minorHAnsi"/>
          <w:sz w:val="20"/>
          <w:szCs w:val="20"/>
          <w:lang w:eastAsia="en-US"/>
        </w:rPr>
      </w:pPr>
      <w:r w:rsidRPr="00DE2EB6">
        <w:rPr>
          <w:rFonts w:eastAsiaTheme="minorHAnsi"/>
          <w:sz w:val="20"/>
          <w:szCs w:val="20"/>
          <w:lang w:eastAsia="en-US"/>
        </w:rPr>
        <w:t>бланка Почетной грамоты администрации Куйбышевского муниципального района Новосибирской области</w:t>
      </w:r>
    </w:p>
    <w:p w:rsidR="00DE2EB6" w:rsidRPr="00DE2EB6" w:rsidRDefault="00DE2EB6" w:rsidP="00DE2EB6">
      <w:pPr>
        <w:ind w:firstLine="540"/>
        <w:jc w:val="center"/>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1. Бланк Почетной грамоты представляет собой лист бумаги формата А4, ориентация альбомная.</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2. Бланк помещен в рамку формата А3.</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3. На бланке в обрамляющей рамке размещаются:</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1) в верху по центру герб Куйбышевского муниципального района Новосибирской области;</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3) ниже - выполненная серебряным тиснением надпись «Куйбышевский муниципальный район Новосибирской области»;</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4) ниже располагается надпись "Почетная грамота" выполненная золотым тиснением заглавными буквами;</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5) ниже располагается надпись "награждается", выполненная буквами черного цвета;</w:t>
      </w:r>
    </w:p>
    <w:p w:rsidR="00DE2EB6" w:rsidRPr="00DE2EB6" w:rsidRDefault="00DE2EB6" w:rsidP="00DE2EB6">
      <w:pPr>
        <w:ind w:firstLine="540"/>
        <w:jc w:val="both"/>
        <w:rPr>
          <w:rFonts w:eastAsiaTheme="minorHAnsi"/>
          <w:sz w:val="20"/>
          <w:szCs w:val="20"/>
          <w:lang w:eastAsia="en-US"/>
        </w:rPr>
      </w:pPr>
      <w:r w:rsidRPr="00DE2EB6">
        <w:rPr>
          <w:rFonts w:eastAsiaTheme="minorHAnsi"/>
          <w:sz w:val="20"/>
          <w:szCs w:val="20"/>
          <w:lang w:eastAsia="en-US"/>
        </w:rPr>
        <w:t xml:space="preserve">6) ниже надписи "награждается" располагается поле для заполнения фамилии, имени и отчества (при наличии) награждаемого или наименования награждаемого коллектива организации (муниципального </w:t>
      </w:r>
      <w:r w:rsidRPr="00DE2EB6">
        <w:rPr>
          <w:rFonts w:eastAsiaTheme="minorHAnsi"/>
          <w:sz w:val="20"/>
          <w:szCs w:val="20"/>
          <w:lang w:eastAsia="en-US"/>
        </w:rPr>
        <w:lastRenderedPageBreak/>
        <w:t>образования Куйбышевского района), текста с формулировкой решения о награждении, подписи Главы Куйбышевского муниципального района Новосибирской области, года вручения.</w:t>
      </w:r>
    </w:p>
    <w:p w:rsidR="00DE2EB6" w:rsidRPr="00DE2EB6" w:rsidRDefault="00DE2EB6" w:rsidP="00DE2EB6">
      <w:pPr>
        <w:ind w:firstLine="540"/>
        <w:jc w:val="both"/>
        <w:rPr>
          <w:rFonts w:eastAsiaTheme="minorHAnsi"/>
          <w:sz w:val="20"/>
          <w:szCs w:val="20"/>
          <w:lang w:eastAsia="en-US"/>
        </w:rPr>
      </w:pPr>
    </w:p>
    <w:p w:rsidR="00DE2EB6" w:rsidRPr="00DE2EB6" w:rsidRDefault="00DE2EB6" w:rsidP="00DE2EB6">
      <w:pPr>
        <w:jc w:val="right"/>
        <w:outlineLvl w:val="0"/>
        <w:rPr>
          <w:rFonts w:eastAsiaTheme="minorHAnsi"/>
          <w:sz w:val="20"/>
          <w:szCs w:val="20"/>
          <w:lang w:eastAsia="en-US"/>
        </w:rPr>
      </w:pPr>
      <w:r w:rsidRPr="00DE2EB6">
        <w:rPr>
          <w:rFonts w:eastAsiaTheme="minorHAnsi"/>
          <w:sz w:val="20"/>
          <w:szCs w:val="20"/>
          <w:lang w:eastAsia="en-US"/>
        </w:rPr>
        <w:t>Утвержден</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постановлением администрации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Куйбышевского муниципального района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 xml:space="preserve">Новосибирской области </w:t>
      </w:r>
    </w:p>
    <w:p w:rsidR="00DE2EB6" w:rsidRPr="00DE2EB6" w:rsidRDefault="00DE2EB6" w:rsidP="00DE2EB6">
      <w:pPr>
        <w:jc w:val="right"/>
        <w:rPr>
          <w:rFonts w:eastAsiaTheme="minorHAnsi"/>
          <w:sz w:val="20"/>
          <w:szCs w:val="20"/>
          <w:lang w:eastAsia="en-US"/>
        </w:rPr>
      </w:pPr>
      <w:r w:rsidRPr="00DE2EB6">
        <w:rPr>
          <w:rFonts w:eastAsiaTheme="minorHAnsi"/>
          <w:sz w:val="20"/>
          <w:szCs w:val="20"/>
          <w:lang w:eastAsia="en-US"/>
        </w:rPr>
        <w:t>от 04.12.2020 № 1029</w:t>
      </w:r>
    </w:p>
    <w:p w:rsidR="00DE2EB6" w:rsidRPr="00DE2EB6" w:rsidRDefault="00DE2EB6" w:rsidP="00DE2EB6">
      <w:pPr>
        <w:jc w:val="right"/>
        <w:rPr>
          <w:rFonts w:eastAsiaTheme="minorHAnsi"/>
          <w:sz w:val="20"/>
          <w:szCs w:val="20"/>
          <w:lang w:eastAsia="en-US"/>
        </w:rPr>
      </w:pPr>
    </w:p>
    <w:p w:rsidR="00DE2EB6" w:rsidRPr="00DE2EB6" w:rsidRDefault="00DE2EB6" w:rsidP="00DE2EB6">
      <w:pPr>
        <w:ind w:firstLine="540"/>
        <w:jc w:val="center"/>
        <w:rPr>
          <w:rFonts w:eastAsiaTheme="minorHAnsi"/>
          <w:sz w:val="20"/>
          <w:szCs w:val="20"/>
          <w:lang w:eastAsia="en-US"/>
        </w:rPr>
      </w:pPr>
    </w:p>
    <w:p w:rsidR="00DE2EB6" w:rsidRPr="00DE2EB6" w:rsidRDefault="00DE2EB6" w:rsidP="00DE2EB6">
      <w:pPr>
        <w:jc w:val="center"/>
        <w:rPr>
          <w:rFonts w:eastAsiaTheme="minorHAnsi"/>
          <w:sz w:val="20"/>
          <w:szCs w:val="20"/>
          <w:lang w:eastAsia="en-US"/>
        </w:rPr>
      </w:pPr>
    </w:p>
    <w:p w:rsidR="00DE2EB6" w:rsidRPr="00DE2EB6" w:rsidRDefault="00DE2EB6" w:rsidP="00DE2EB6">
      <w:pPr>
        <w:jc w:val="center"/>
        <w:rPr>
          <w:rFonts w:eastAsiaTheme="minorHAnsi"/>
          <w:sz w:val="20"/>
          <w:szCs w:val="20"/>
          <w:lang w:eastAsia="en-US"/>
        </w:rPr>
      </w:pPr>
      <w:r w:rsidRPr="00DE2EB6">
        <w:rPr>
          <w:rFonts w:eastAsiaTheme="minorHAnsi"/>
          <w:sz w:val="20"/>
          <w:szCs w:val="20"/>
          <w:lang w:eastAsia="en-US"/>
        </w:rPr>
        <w:t>СОСТАВ</w:t>
      </w:r>
    </w:p>
    <w:p w:rsidR="00DE2EB6" w:rsidRPr="00DE2EB6" w:rsidRDefault="00DE2EB6" w:rsidP="00DE2EB6">
      <w:pPr>
        <w:jc w:val="center"/>
        <w:rPr>
          <w:rFonts w:eastAsiaTheme="minorHAnsi"/>
          <w:sz w:val="20"/>
          <w:szCs w:val="20"/>
          <w:lang w:eastAsia="en-US"/>
        </w:rPr>
      </w:pPr>
      <w:r w:rsidRPr="00DE2EB6">
        <w:rPr>
          <w:sz w:val="20"/>
          <w:szCs w:val="20"/>
        </w:rPr>
        <w:t>комиссии по награждению Почетной грамотой администрации Куйбышевского муниципального района Новосибирской области</w:t>
      </w:r>
    </w:p>
    <w:p w:rsidR="00DE2EB6" w:rsidRPr="00DE2EB6" w:rsidRDefault="00DE2EB6" w:rsidP="00DE2EB6">
      <w:pPr>
        <w:jc w:val="both"/>
        <w:rPr>
          <w:rFonts w:eastAsiaTheme="minorHAnsi"/>
          <w:sz w:val="20"/>
          <w:szCs w:val="20"/>
          <w:lang w:eastAsia="en-US"/>
        </w:rPr>
      </w:pPr>
    </w:p>
    <w:tbl>
      <w:tblPr>
        <w:tblStyle w:val="aff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67"/>
        <w:gridCol w:w="6095"/>
      </w:tblGrid>
      <w:tr w:rsidR="00DE2EB6" w:rsidRPr="00DE2EB6" w:rsidTr="00ED2908">
        <w:tc>
          <w:tcPr>
            <w:tcW w:w="3261" w:type="dxa"/>
          </w:tcPr>
          <w:p w:rsidR="00DE2EB6" w:rsidRPr="00DE2EB6" w:rsidRDefault="00DE2EB6" w:rsidP="00ED2908">
            <w:pPr>
              <w:rPr>
                <w:sz w:val="20"/>
                <w:szCs w:val="20"/>
              </w:rPr>
            </w:pPr>
            <w:r w:rsidRPr="00DE2EB6">
              <w:rPr>
                <w:sz w:val="20"/>
                <w:szCs w:val="20"/>
              </w:rPr>
              <w:t xml:space="preserve">Караваев Олег Васильевич </w:t>
            </w:r>
          </w:p>
        </w:tc>
        <w:tc>
          <w:tcPr>
            <w:tcW w:w="567" w:type="dxa"/>
          </w:tcPr>
          <w:p w:rsidR="00DE2EB6" w:rsidRPr="00DE2EB6" w:rsidRDefault="00DE2EB6" w:rsidP="00ED2908">
            <w:pPr>
              <w:jc w:val="center"/>
              <w:rPr>
                <w:sz w:val="20"/>
                <w:szCs w:val="20"/>
              </w:rPr>
            </w:pPr>
            <w:r w:rsidRPr="00DE2EB6">
              <w:rPr>
                <w:sz w:val="20"/>
                <w:szCs w:val="20"/>
              </w:rPr>
              <w:t>–</w:t>
            </w:r>
          </w:p>
        </w:tc>
        <w:tc>
          <w:tcPr>
            <w:tcW w:w="6095" w:type="dxa"/>
          </w:tcPr>
          <w:p w:rsidR="00DE2EB6" w:rsidRPr="00DE2EB6" w:rsidRDefault="00DE2EB6" w:rsidP="00ED2908">
            <w:pPr>
              <w:jc w:val="both"/>
              <w:rPr>
                <w:sz w:val="20"/>
                <w:szCs w:val="20"/>
              </w:rPr>
            </w:pPr>
            <w:r w:rsidRPr="00DE2EB6">
              <w:rPr>
                <w:sz w:val="20"/>
                <w:szCs w:val="20"/>
              </w:rPr>
              <w:t>Глава Куйбышевского муниципального района Новосибирской области, председатель комиссии;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Колганова Наталья Владимировна</w:t>
            </w:r>
          </w:p>
        </w:tc>
        <w:tc>
          <w:tcPr>
            <w:tcW w:w="567" w:type="dxa"/>
          </w:tcPr>
          <w:p w:rsidR="00DE2EB6" w:rsidRPr="00DE2EB6" w:rsidRDefault="00DE2EB6" w:rsidP="00ED2908">
            <w:pPr>
              <w:jc w:val="center"/>
              <w:rPr>
                <w:sz w:val="20"/>
                <w:szCs w:val="20"/>
              </w:rPr>
            </w:pPr>
            <w:r w:rsidRPr="00DE2EB6">
              <w:rPr>
                <w:sz w:val="20"/>
                <w:szCs w:val="20"/>
              </w:rPr>
              <w:t>–</w:t>
            </w:r>
          </w:p>
        </w:tc>
        <w:tc>
          <w:tcPr>
            <w:tcW w:w="6095" w:type="dxa"/>
          </w:tcPr>
          <w:p w:rsidR="00DE2EB6" w:rsidRPr="00DE2EB6" w:rsidRDefault="00DE2EB6" w:rsidP="00ED2908">
            <w:pPr>
              <w:jc w:val="both"/>
              <w:rPr>
                <w:sz w:val="20"/>
                <w:szCs w:val="20"/>
              </w:rPr>
            </w:pPr>
            <w:r w:rsidRPr="00DE2EB6">
              <w:rPr>
                <w:sz w:val="20"/>
                <w:szCs w:val="20"/>
              </w:rPr>
              <w:t>Первый заместитель Главы администрации Куйбышевского муниципального района Новосибирской области, заместитель председателя комиссии;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Гребенщикова Марина Михайловна</w:t>
            </w:r>
          </w:p>
        </w:tc>
        <w:tc>
          <w:tcPr>
            <w:tcW w:w="567" w:type="dxa"/>
          </w:tcPr>
          <w:p w:rsidR="00DE2EB6" w:rsidRPr="00DE2EB6" w:rsidRDefault="00DE2EB6" w:rsidP="00ED2908">
            <w:pPr>
              <w:jc w:val="center"/>
              <w:rPr>
                <w:sz w:val="20"/>
                <w:szCs w:val="20"/>
              </w:rPr>
            </w:pPr>
            <w:r w:rsidRPr="00DE2EB6">
              <w:rPr>
                <w:sz w:val="20"/>
                <w:szCs w:val="20"/>
              </w:rPr>
              <w:t>–</w:t>
            </w:r>
          </w:p>
        </w:tc>
        <w:tc>
          <w:tcPr>
            <w:tcW w:w="6095" w:type="dxa"/>
          </w:tcPr>
          <w:p w:rsidR="00DE2EB6" w:rsidRPr="00DE2EB6" w:rsidRDefault="00DE2EB6" w:rsidP="00ED2908">
            <w:pPr>
              <w:jc w:val="both"/>
              <w:rPr>
                <w:sz w:val="20"/>
                <w:szCs w:val="20"/>
              </w:rPr>
            </w:pPr>
            <w:r w:rsidRPr="00DE2EB6">
              <w:rPr>
                <w:sz w:val="20"/>
                <w:szCs w:val="20"/>
              </w:rPr>
              <w:t>ведущий специалист управления делами администрации Куйбышевского муниципального района Новосибирской области, секретарь комиссии;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Абдрахманова Ирина Николаевна</w:t>
            </w:r>
          </w:p>
        </w:tc>
        <w:tc>
          <w:tcPr>
            <w:tcW w:w="567" w:type="dxa"/>
          </w:tcPr>
          <w:p w:rsidR="00DE2EB6" w:rsidRPr="00DE2EB6" w:rsidRDefault="00DE2EB6" w:rsidP="00ED2908">
            <w:pPr>
              <w:jc w:val="center"/>
              <w:rPr>
                <w:sz w:val="20"/>
                <w:szCs w:val="20"/>
              </w:rPr>
            </w:pPr>
          </w:p>
        </w:tc>
        <w:tc>
          <w:tcPr>
            <w:tcW w:w="6095" w:type="dxa"/>
          </w:tcPr>
          <w:p w:rsidR="00DE2EB6" w:rsidRPr="00DE2EB6" w:rsidRDefault="00DE2EB6" w:rsidP="00ED2908">
            <w:pPr>
              <w:jc w:val="both"/>
              <w:rPr>
                <w:sz w:val="20"/>
                <w:szCs w:val="20"/>
              </w:rPr>
            </w:pPr>
            <w:r w:rsidRPr="00DE2EB6">
              <w:rPr>
                <w:sz w:val="20"/>
                <w:szCs w:val="20"/>
              </w:rPr>
              <w:t>заместитель главы администрации - начальник управления муниципальных закупок администрации Куйбышевского муниципального района Новосибирской области;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Василенко Ольга Анатольевна</w:t>
            </w:r>
          </w:p>
        </w:tc>
        <w:tc>
          <w:tcPr>
            <w:tcW w:w="567" w:type="dxa"/>
          </w:tcPr>
          <w:p w:rsidR="00DE2EB6" w:rsidRPr="00DE2EB6" w:rsidRDefault="00DE2EB6" w:rsidP="00ED2908">
            <w:pPr>
              <w:jc w:val="center"/>
              <w:rPr>
                <w:sz w:val="20"/>
                <w:szCs w:val="20"/>
              </w:rPr>
            </w:pPr>
          </w:p>
        </w:tc>
        <w:tc>
          <w:tcPr>
            <w:tcW w:w="6095" w:type="dxa"/>
          </w:tcPr>
          <w:p w:rsidR="00DE2EB6" w:rsidRPr="00DE2EB6" w:rsidRDefault="00DE2EB6" w:rsidP="00ED2908">
            <w:pPr>
              <w:jc w:val="both"/>
              <w:rPr>
                <w:sz w:val="20"/>
                <w:szCs w:val="20"/>
              </w:rPr>
            </w:pPr>
            <w:r w:rsidRPr="00DE2EB6">
              <w:rPr>
                <w:sz w:val="20"/>
                <w:szCs w:val="20"/>
              </w:rPr>
              <w:t>главный специалист управления делами администрации Куйбышевского муниципального района Новосибирской области;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Дирибасова Татьяна Олеговна</w:t>
            </w:r>
          </w:p>
        </w:tc>
        <w:tc>
          <w:tcPr>
            <w:tcW w:w="567" w:type="dxa"/>
          </w:tcPr>
          <w:p w:rsidR="00DE2EB6" w:rsidRPr="00DE2EB6" w:rsidRDefault="00DE2EB6" w:rsidP="00ED2908">
            <w:pPr>
              <w:jc w:val="center"/>
              <w:rPr>
                <w:sz w:val="20"/>
                <w:szCs w:val="20"/>
              </w:rPr>
            </w:pPr>
            <w:r w:rsidRPr="00DE2EB6">
              <w:rPr>
                <w:sz w:val="20"/>
                <w:szCs w:val="20"/>
              </w:rPr>
              <w:t>–</w:t>
            </w:r>
          </w:p>
        </w:tc>
        <w:tc>
          <w:tcPr>
            <w:tcW w:w="6095" w:type="dxa"/>
          </w:tcPr>
          <w:p w:rsidR="00DE2EB6" w:rsidRPr="00DE2EB6" w:rsidRDefault="00DE2EB6" w:rsidP="00ED2908">
            <w:pPr>
              <w:jc w:val="both"/>
              <w:rPr>
                <w:sz w:val="20"/>
                <w:szCs w:val="20"/>
              </w:rPr>
            </w:pPr>
            <w:r w:rsidRPr="00DE2EB6">
              <w:rPr>
                <w:sz w:val="20"/>
                <w:szCs w:val="20"/>
              </w:rPr>
              <w:t>управляющий делами администрации Куйбышевского муниципального района Новосибирской области;</w:t>
            </w:r>
          </w:p>
        </w:tc>
      </w:tr>
      <w:tr w:rsidR="00DE2EB6" w:rsidRPr="00DE2EB6" w:rsidTr="00ED2908">
        <w:tc>
          <w:tcPr>
            <w:tcW w:w="3261" w:type="dxa"/>
          </w:tcPr>
          <w:p w:rsidR="00DE2EB6" w:rsidRPr="00DE2EB6" w:rsidRDefault="00DE2EB6" w:rsidP="00ED2908">
            <w:pPr>
              <w:rPr>
                <w:sz w:val="20"/>
                <w:szCs w:val="20"/>
              </w:rPr>
            </w:pPr>
            <w:r w:rsidRPr="00DE2EB6">
              <w:rPr>
                <w:sz w:val="20"/>
                <w:szCs w:val="20"/>
              </w:rPr>
              <w:t>Мусатов Анатолий Михайлович</w:t>
            </w:r>
          </w:p>
        </w:tc>
        <w:tc>
          <w:tcPr>
            <w:tcW w:w="567" w:type="dxa"/>
          </w:tcPr>
          <w:p w:rsidR="00DE2EB6" w:rsidRPr="00DE2EB6" w:rsidRDefault="00DE2EB6" w:rsidP="00ED2908">
            <w:pPr>
              <w:jc w:val="center"/>
              <w:rPr>
                <w:sz w:val="20"/>
                <w:szCs w:val="20"/>
              </w:rPr>
            </w:pPr>
            <w:r w:rsidRPr="00DE2EB6">
              <w:rPr>
                <w:sz w:val="20"/>
                <w:szCs w:val="20"/>
              </w:rPr>
              <w:t>–</w:t>
            </w:r>
          </w:p>
        </w:tc>
        <w:tc>
          <w:tcPr>
            <w:tcW w:w="6095" w:type="dxa"/>
          </w:tcPr>
          <w:p w:rsidR="00DE2EB6" w:rsidRPr="00DE2EB6" w:rsidRDefault="00DE2EB6" w:rsidP="00ED2908">
            <w:pPr>
              <w:jc w:val="both"/>
              <w:rPr>
                <w:sz w:val="20"/>
                <w:szCs w:val="20"/>
              </w:rPr>
            </w:pPr>
            <w:r w:rsidRPr="00DE2EB6">
              <w:rPr>
                <w:sz w:val="20"/>
                <w:szCs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w:t>
            </w:r>
          </w:p>
        </w:tc>
      </w:tr>
    </w:tbl>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rPr>
          <w:sz w:val="20"/>
          <w:szCs w:val="20"/>
        </w:rPr>
      </w:pPr>
    </w:p>
    <w:p w:rsidR="00DE2EB6" w:rsidRPr="00DE2EB6" w:rsidRDefault="00DE2EB6" w:rsidP="00DE2EB6">
      <w:pPr>
        <w:rPr>
          <w:sz w:val="20"/>
          <w:szCs w:val="20"/>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rFonts w:eastAsiaTheme="minorHAnsi"/>
          <w:sz w:val="20"/>
          <w:szCs w:val="20"/>
          <w:lang w:eastAsia="en-US"/>
        </w:rPr>
      </w:pPr>
    </w:p>
    <w:p w:rsidR="00DE2EB6" w:rsidRPr="00DE2EB6" w:rsidRDefault="00DE2EB6" w:rsidP="00DE2EB6">
      <w:pPr>
        <w:jc w:val="both"/>
        <w:rPr>
          <w:sz w:val="20"/>
          <w:szCs w:val="20"/>
        </w:rPr>
      </w:pPr>
    </w:p>
    <w:p w:rsidR="00DE2EB6" w:rsidRPr="00DE2EB6" w:rsidRDefault="00DE2EB6" w:rsidP="00DE2EB6">
      <w:pPr>
        <w:rPr>
          <w:sz w:val="20"/>
          <w:szCs w:val="20"/>
        </w:rPr>
      </w:pPr>
    </w:p>
    <w:p w:rsidR="004B3920" w:rsidRPr="00DE2EB6" w:rsidRDefault="004B3920" w:rsidP="00EB2CF7">
      <w:pPr>
        <w:jc w:val="center"/>
        <w:outlineLvl w:val="0"/>
        <w:rPr>
          <w:rFonts w:eastAsia="Arial"/>
          <w:bCs/>
          <w:sz w:val="20"/>
          <w:szCs w:val="20"/>
        </w:rPr>
      </w:pPr>
    </w:p>
    <w:p w:rsidR="004B3920" w:rsidRPr="00DE2EB6" w:rsidRDefault="004B3920" w:rsidP="00EB2CF7">
      <w:pPr>
        <w:jc w:val="center"/>
        <w:outlineLvl w:val="0"/>
        <w:rPr>
          <w:rFonts w:eastAsia="Arial"/>
          <w:bCs/>
          <w:sz w:val="20"/>
          <w:szCs w:val="20"/>
        </w:rPr>
      </w:pPr>
    </w:p>
    <w:p w:rsidR="004B3920" w:rsidRPr="00DE2EB6" w:rsidRDefault="004B3920" w:rsidP="00EB2CF7">
      <w:pPr>
        <w:jc w:val="center"/>
        <w:outlineLvl w:val="0"/>
        <w:rPr>
          <w:rFonts w:eastAsia="Arial"/>
          <w:bCs/>
          <w:sz w:val="20"/>
          <w:szCs w:val="20"/>
        </w:rPr>
      </w:pPr>
    </w:p>
    <w:p w:rsidR="004B3920" w:rsidRPr="00DE2EB6"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Pr="00DE346C" w:rsidRDefault="004B3920" w:rsidP="00EB2CF7">
      <w:pPr>
        <w:jc w:val="cente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EB60E6" w:rsidRPr="00DE346C" w:rsidRDefault="00EB60E6" w:rsidP="00EB2CF7">
      <w:pPr>
        <w:jc w:val="center"/>
        <w:outlineLvl w:val="0"/>
        <w:rPr>
          <w:rFonts w:eastAsia="Arial"/>
          <w:bCs/>
          <w:sz w:val="20"/>
          <w:szCs w:val="20"/>
        </w:rPr>
      </w:pPr>
    </w:p>
    <w:p w:rsidR="001D0C0D" w:rsidRPr="00DE346C" w:rsidRDefault="001D0C0D" w:rsidP="00EB2CF7">
      <w:pPr>
        <w:jc w:val="center"/>
        <w:outlineLvl w:val="0"/>
        <w:rPr>
          <w:rFonts w:eastAsia="Arial"/>
          <w:bCs/>
          <w:sz w:val="20"/>
          <w:szCs w:val="20"/>
        </w:rPr>
      </w:pPr>
    </w:p>
    <w:p w:rsidR="00B2204A" w:rsidRPr="00DE346C" w:rsidRDefault="00B2204A" w:rsidP="00EB2CF7">
      <w:pPr>
        <w:pStyle w:val="aff5"/>
        <w:tabs>
          <w:tab w:val="left" w:pos="0"/>
        </w:tabs>
        <w:ind w:left="0" w:right="-56"/>
        <w:jc w:val="both"/>
        <w:rPr>
          <w:rFonts w:ascii="Times New Roman" w:hAnsi="Times New Roman"/>
          <w:sz w:val="20"/>
        </w:rPr>
      </w:pPr>
    </w:p>
    <w:p w:rsidR="001144B7" w:rsidRPr="00DE346C" w:rsidRDefault="00B955EE" w:rsidP="00EB2CF7">
      <w:pPr>
        <w:jc w:val="center"/>
        <w:rPr>
          <w:color w:val="000000" w:themeColor="text1"/>
          <w:sz w:val="20"/>
          <w:szCs w:val="20"/>
        </w:rPr>
      </w:pPr>
      <w:r w:rsidRPr="00DE346C">
        <w:rPr>
          <w:color w:val="000000" w:themeColor="text1"/>
          <w:sz w:val="20"/>
          <w:szCs w:val="20"/>
        </w:rPr>
        <w:t>Р</w:t>
      </w:r>
      <w:r w:rsidR="001144B7" w:rsidRPr="00DE346C">
        <w:rPr>
          <w:color w:val="000000" w:themeColor="text1"/>
          <w:sz w:val="20"/>
          <w:szCs w:val="20"/>
        </w:rPr>
        <w:t>едакционный совет:</w:t>
      </w:r>
    </w:p>
    <w:p w:rsidR="001144B7" w:rsidRPr="00DE346C" w:rsidRDefault="001144B7" w:rsidP="00EB2CF7">
      <w:pPr>
        <w:jc w:val="center"/>
        <w:rPr>
          <w:color w:val="000000" w:themeColor="text1"/>
          <w:sz w:val="20"/>
          <w:szCs w:val="20"/>
        </w:rPr>
      </w:pPr>
    </w:p>
    <w:p w:rsidR="001144B7" w:rsidRPr="00DE346C" w:rsidRDefault="002F1091" w:rsidP="00EB2CF7">
      <w:pPr>
        <w:jc w:val="center"/>
        <w:rPr>
          <w:color w:val="000000" w:themeColor="text1"/>
          <w:sz w:val="20"/>
          <w:szCs w:val="20"/>
        </w:rPr>
      </w:pPr>
      <w:r w:rsidRPr="00DE346C">
        <w:rPr>
          <w:color w:val="000000" w:themeColor="text1"/>
          <w:sz w:val="20"/>
          <w:szCs w:val="20"/>
        </w:rPr>
        <w:t>Дирибасова Т.О.</w:t>
      </w:r>
    </w:p>
    <w:p w:rsidR="001144B7" w:rsidRPr="00DE346C" w:rsidRDefault="001144B7" w:rsidP="00EB2CF7">
      <w:pPr>
        <w:jc w:val="center"/>
        <w:rPr>
          <w:color w:val="000000" w:themeColor="text1"/>
          <w:sz w:val="20"/>
          <w:szCs w:val="20"/>
        </w:rPr>
      </w:pPr>
      <w:r w:rsidRPr="00DE346C">
        <w:rPr>
          <w:color w:val="000000" w:themeColor="text1"/>
          <w:sz w:val="20"/>
          <w:szCs w:val="20"/>
        </w:rPr>
        <w:t>(председатель редакционного совета)</w:t>
      </w:r>
    </w:p>
    <w:p w:rsidR="001144B7" w:rsidRPr="00DE346C" w:rsidRDefault="001144B7" w:rsidP="00EB2CF7">
      <w:pPr>
        <w:jc w:val="center"/>
        <w:rPr>
          <w:color w:val="000000" w:themeColor="text1"/>
          <w:sz w:val="20"/>
          <w:szCs w:val="20"/>
        </w:rPr>
      </w:pPr>
    </w:p>
    <w:p w:rsidR="001144B7" w:rsidRPr="00DE346C" w:rsidRDefault="00FF7AE3" w:rsidP="00EB2CF7">
      <w:pPr>
        <w:jc w:val="center"/>
        <w:rPr>
          <w:color w:val="000000" w:themeColor="text1"/>
          <w:sz w:val="20"/>
          <w:szCs w:val="20"/>
        </w:rPr>
      </w:pPr>
      <w:r w:rsidRPr="00DE346C">
        <w:rPr>
          <w:color w:val="000000" w:themeColor="text1"/>
          <w:sz w:val="20"/>
          <w:szCs w:val="20"/>
        </w:rPr>
        <w:t>Булюктов Р.В.</w:t>
      </w:r>
    </w:p>
    <w:p w:rsidR="001144B7" w:rsidRPr="00DE346C" w:rsidRDefault="001144B7" w:rsidP="00EB2CF7">
      <w:pPr>
        <w:jc w:val="center"/>
        <w:rPr>
          <w:color w:val="000000" w:themeColor="text1"/>
          <w:sz w:val="20"/>
          <w:szCs w:val="20"/>
        </w:rPr>
      </w:pPr>
      <w:r w:rsidRPr="00DE346C">
        <w:rPr>
          <w:color w:val="000000" w:themeColor="text1"/>
          <w:sz w:val="20"/>
          <w:szCs w:val="20"/>
        </w:rPr>
        <w:t>(заместитель председателя редакционного совета)</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Василенко О.А.</w:t>
      </w:r>
    </w:p>
    <w:p w:rsidR="001144B7" w:rsidRPr="00DE346C" w:rsidRDefault="001144B7" w:rsidP="00EB2CF7">
      <w:pPr>
        <w:jc w:val="center"/>
        <w:rPr>
          <w:color w:val="000000" w:themeColor="text1"/>
          <w:sz w:val="20"/>
          <w:szCs w:val="20"/>
        </w:rPr>
      </w:pPr>
      <w:r w:rsidRPr="00DE346C">
        <w:rPr>
          <w:color w:val="000000" w:themeColor="text1"/>
          <w:sz w:val="20"/>
          <w:szCs w:val="20"/>
        </w:rPr>
        <w:t>(секретарь редакционного совета)</w:t>
      </w:r>
    </w:p>
    <w:p w:rsidR="00430CFA" w:rsidRPr="00DE346C" w:rsidRDefault="00430CFA" w:rsidP="00EB2CF7">
      <w:pPr>
        <w:jc w:val="center"/>
        <w:rPr>
          <w:color w:val="000000" w:themeColor="text1"/>
          <w:sz w:val="20"/>
          <w:szCs w:val="20"/>
        </w:rPr>
      </w:pPr>
    </w:p>
    <w:p w:rsidR="003D79E4" w:rsidRPr="00DE346C" w:rsidRDefault="003D79E4" w:rsidP="00EB2CF7">
      <w:pPr>
        <w:jc w:val="center"/>
        <w:rPr>
          <w:color w:val="000000" w:themeColor="text1"/>
          <w:sz w:val="20"/>
          <w:szCs w:val="20"/>
        </w:rPr>
      </w:pPr>
      <w:r w:rsidRPr="00DE346C">
        <w:rPr>
          <w:color w:val="000000" w:themeColor="text1"/>
          <w:sz w:val="20"/>
          <w:szCs w:val="20"/>
        </w:rPr>
        <w:t>Абдрахманова И.Н.</w:t>
      </w:r>
    </w:p>
    <w:p w:rsidR="001144B7" w:rsidRPr="00DE346C" w:rsidRDefault="001144B7" w:rsidP="00EB2CF7">
      <w:pPr>
        <w:jc w:val="center"/>
        <w:rPr>
          <w:color w:val="000000" w:themeColor="text1"/>
          <w:sz w:val="20"/>
          <w:szCs w:val="20"/>
        </w:rPr>
      </w:pPr>
      <w:r w:rsidRPr="00DE346C">
        <w:rPr>
          <w:color w:val="000000" w:themeColor="text1"/>
          <w:sz w:val="20"/>
          <w:szCs w:val="20"/>
        </w:rPr>
        <w:t>Мусатов А.М.</w:t>
      </w:r>
    </w:p>
    <w:p w:rsidR="001144B7" w:rsidRPr="00DE346C" w:rsidRDefault="001144B7" w:rsidP="00EB2CF7">
      <w:pPr>
        <w:jc w:val="center"/>
        <w:rPr>
          <w:color w:val="000000" w:themeColor="text1"/>
          <w:sz w:val="20"/>
          <w:szCs w:val="20"/>
        </w:rPr>
      </w:pPr>
      <w:r w:rsidRPr="00DE346C">
        <w:rPr>
          <w:color w:val="000000" w:themeColor="text1"/>
          <w:sz w:val="20"/>
          <w:szCs w:val="20"/>
        </w:rPr>
        <w:t>Максиманова Т.В.</w:t>
      </w:r>
    </w:p>
    <w:p w:rsidR="00C71973" w:rsidRPr="00DE346C" w:rsidRDefault="00C71973" w:rsidP="00EB2CF7">
      <w:pPr>
        <w:jc w:val="center"/>
        <w:rPr>
          <w:color w:val="000000" w:themeColor="text1"/>
          <w:sz w:val="20"/>
          <w:szCs w:val="20"/>
        </w:rPr>
      </w:pPr>
      <w:r w:rsidRPr="00DE346C">
        <w:rPr>
          <w:color w:val="000000" w:themeColor="text1"/>
          <w:sz w:val="20"/>
          <w:szCs w:val="20"/>
        </w:rPr>
        <w:t>Орлова Л.В.</w:t>
      </w:r>
    </w:p>
    <w:p w:rsidR="00CF4504" w:rsidRPr="00DE346C" w:rsidRDefault="00CF4504" w:rsidP="00EB2CF7">
      <w:pPr>
        <w:jc w:val="center"/>
        <w:rPr>
          <w:color w:val="000000" w:themeColor="text1"/>
          <w:sz w:val="20"/>
          <w:szCs w:val="20"/>
        </w:rPr>
      </w:pPr>
      <w:r w:rsidRPr="00DE346C">
        <w:rPr>
          <w:color w:val="000000" w:themeColor="text1"/>
          <w:sz w:val="20"/>
          <w:szCs w:val="20"/>
        </w:rPr>
        <w:t>Остапенко Ю.А.</w:t>
      </w:r>
    </w:p>
    <w:p w:rsidR="001144B7" w:rsidRPr="00DE346C" w:rsidRDefault="001144B7" w:rsidP="00EB2CF7">
      <w:pPr>
        <w:jc w:val="center"/>
        <w:rPr>
          <w:color w:val="000000" w:themeColor="text1"/>
          <w:sz w:val="20"/>
          <w:szCs w:val="20"/>
        </w:rPr>
      </w:pPr>
      <w:r w:rsidRPr="00DE346C">
        <w:rPr>
          <w:color w:val="000000" w:themeColor="text1"/>
          <w:sz w:val="20"/>
          <w:szCs w:val="20"/>
        </w:rPr>
        <w:t>Попова М.А.</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Адрес издателя:</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632387 город Куйбышев, ул. Краскома, 37</w:t>
      </w:r>
    </w:p>
    <w:p w:rsidR="001144B7" w:rsidRPr="00DE346C" w:rsidRDefault="001144B7" w:rsidP="00EB2CF7">
      <w:pPr>
        <w:jc w:val="center"/>
        <w:rPr>
          <w:color w:val="000000" w:themeColor="text1"/>
          <w:sz w:val="20"/>
          <w:szCs w:val="20"/>
        </w:rPr>
      </w:pPr>
      <w:r w:rsidRPr="00DE346C">
        <w:rPr>
          <w:color w:val="000000" w:themeColor="text1"/>
          <w:sz w:val="20"/>
          <w:szCs w:val="20"/>
        </w:rPr>
        <w:t>Тел. 50-789, факс 50-798</w:t>
      </w:r>
    </w:p>
    <w:p w:rsidR="001144B7" w:rsidRPr="00DE346C" w:rsidRDefault="001144B7" w:rsidP="00EB2CF7">
      <w:pPr>
        <w:jc w:val="center"/>
        <w:rPr>
          <w:color w:val="000000" w:themeColor="text1"/>
          <w:sz w:val="20"/>
          <w:szCs w:val="20"/>
        </w:rPr>
      </w:pPr>
      <w:r w:rsidRPr="00DE346C">
        <w:rPr>
          <w:color w:val="000000" w:themeColor="text1"/>
          <w:sz w:val="20"/>
          <w:szCs w:val="20"/>
          <w:lang w:val="en-US"/>
        </w:rPr>
        <w:t>e</w:t>
      </w:r>
      <w:r w:rsidRPr="00DE346C">
        <w:rPr>
          <w:color w:val="000000" w:themeColor="text1"/>
          <w:sz w:val="20"/>
          <w:szCs w:val="20"/>
        </w:rPr>
        <w:t>-</w:t>
      </w:r>
      <w:r w:rsidRPr="00DE346C">
        <w:rPr>
          <w:color w:val="000000" w:themeColor="text1"/>
          <w:sz w:val="20"/>
          <w:szCs w:val="20"/>
          <w:lang w:val="en-US"/>
        </w:rPr>
        <w:t>mail</w:t>
      </w:r>
      <w:r w:rsidRPr="00DE346C">
        <w:rPr>
          <w:color w:val="000000" w:themeColor="text1"/>
          <w:sz w:val="20"/>
          <w:szCs w:val="20"/>
        </w:rPr>
        <w:t xml:space="preserve">: </w:t>
      </w:r>
      <w:r w:rsidRPr="00DE346C">
        <w:rPr>
          <w:color w:val="000000" w:themeColor="text1"/>
          <w:sz w:val="20"/>
          <w:szCs w:val="20"/>
          <w:lang w:val="en-US"/>
        </w:rPr>
        <w:t>kainsk</w:t>
      </w:r>
      <w:r w:rsidRPr="00DE346C">
        <w:rPr>
          <w:color w:val="000000" w:themeColor="text1"/>
          <w:sz w:val="20"/>
          <w:szCs w:val="20"/>
        </w:rPr>
        <w:t>@</w:t>
      </w:r>
      <w:r w:rsidRPr="00DE346C">
        <w:rPr>
          <w:color w:val="000000" w:themeColor="text1"/>
          <w:sz w:val="20"/>
          <w:szCs w:val="20"/>
          <w:lang w:val="en-US"/>
        </w:rPr>
        <w:t>nso</w:t>
      </w:r>
      <w:r w:rsidRPr="00DE346C">
        <w:rPr>
          <w:color w:val="000000" w:themeColor="text1"/>
          <w:sz w:val="20"/>
          <w:szCs w:val="20"/>
        </w:rPr>
        <w:t>.</w:t>
      </w:r>
      <w:r w:rsidRPr="00DE346C">
        <w:rPr>
          <w:color w:val="000000" w:themeColor="text1"/>
          <w:sz w:val="20"/>
          <w:szCs w:val="20"/>
          <w:lang w:val="en-US"/>
        </w:rPr>
        <w:t>ru</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620F9D" w:rsidRPr="00DE346C" w:rsidRDefault="001144B7" w:rsidP="00EB2CF7">
      <w:pPr>
        <w:jc w:val="center"/>
        <w:rPr>
          <w:color w:val="000000" w:themeColor="text1"/>
          <w:sz w:val="20"/>
          <w:szCs w:val="20"/>
        </w:rPr>
      </w:pPr>
      <w:r w:rsidRPr="00DE346C">
        <w:rPr>
          <w:color w:val="000000" w:themeColor="text1"/>
          <w:sz w:val="20"/>
          <w:szCs w:val="20"/>
        </w:rPr>
        <w:t>Тираж 25 экземпляров</w:t>
      </w: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1144B7" w:rsidRPr="00DE346C" w:rsidRDefault="00620F9D" w:rsidP="00EB2CF7">
      <w:pPr>
        <w:tabs>
          <w:tab w:val="left" w:pos="8698"/>
        </w:tabs>
        <w:jc w:val="both"/>
        <w:rPr>
          <w:sz w:val="20"/>
          <w:szCs w:val="20"/>
        </w:rPr>
      </w:pPr>
      <w:r w:rsidRPr="00DE346C">
        <w:rPr>
          <w:sz w:val="20"/>
          <w:szCs w:val="20"/>
        </w:rPr>
        <w:tab/>
      </w:r>
    </w:p>
    <w:sectPr w:rsidR="001144B7" w:rsidRPr="00DE346C" w:rsidSect="00952632">
      <w:footerReference w:type="default" r:id="rId10"/>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7D" w:rsidRDefault="008F687D" w:rsidP="00225EB9">
      <w:r>
        <w:separator/>
      </w:r>
    </w:p>
  </w:endnote>
  <w:endnote w:type="continuationSeparator" w:id="0">
    <w:p w:rsidR="008F687D" w:rsidRDefault="008F687D"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203" w:usb1="08070000" w:usb2="00000010" w:usb3="00000000" w:csb0="00020005"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37526"/>
      <w:docPartObj>
        <w:docPartGallery w:val="Page Numbers (Bottom of Page)"/>
        <w:docPartUnique/>
      </w:docPartObj>
    </w:sdtPr>
    <w:sdtEndPr/>
    <w:sdtContent>
      <w:p w:rsidR="00952632" w:rsidRDefault="00952632">
        <w:pPr>
          <w:pStyle w:val="aff3"/>
          <w:jc w:val="center"/>
        </w:pPr>
        <w:r>
          <w:fldChar w:fldCharType="begin"/>
        </w:r>
        <w:r>
          <w:instrText>PAGE   \* MERGEFORMAT</w:instrText>
        </w:r>
        <w:r>
          <w:fldChar w:fldCharType="separate"/>
        </w:r>
        <w:r w:rsidR="0007535A">
          <w:rPr>
            <w:noProof/>
          </w:rPr>
          <w:t>3</w:t>
        </w:r>
        <w:r>
          <w:fldChar w:fldCharType="end"/>
        </w:r>
      </w:p>
    </w:sdtContent>
  </w:sdt>
  <w:p w:rsidR="003842B0" w:rsidRDefault="00384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7D" w:rsidRDefault="008F687D" w:rsidP="00225EB9">
      <w:r>
        <w:separator/>
      </w:r>
    </w:p>
  </w:footnote>
  <w:footnote w:type="continuationSeparator" w:id="0">
    <w:p w:rsidR="008F687D" w:rsidRDefault="008F687D"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9D63AAC"/>
    <w:multiLevelType w:val="hybridMultilevel"/>
    <w:tmpl w:val="091A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0C57F2"/>
    <w:multiLevelType w:val="hybridMultilevel"/>
    <w:tmpl w:val="932224C8"/>
    <w:lvl w:ilvl="0" w:tplc="853830AC">
      <w:start w:val="1"/>
      <w:numFmt w:val="decimal"/>
      <w:lvlText w:val="%1."/>
      <w:lvlJc w:val="left"/>
      <w:pPr>
        <w:ind w:left="1803" w:hanging="390"/>
      </w:pPr>
    </w:lvl>
    <w:lvl w:ilvl="1" w:tplc="04190019">
      <w:start w:val="1"/>
      <w:numFmt w:val="lowerLetter"/>
      <w:lvlText w:val="%2."/>
      <w:lvlJc w:val="left"/>
      <w:pPr>
        <w:ind w:left="2493" w:hanging="360"/>
      </w:pPr>
    </w:lvl>
    <w:lvl w:ilvl="2" w:tplc="0419001B">
      <w:start w:val="1"/>
      <w:numFmt w:val="lowerRoman"/>
      <w:lvlText w:val="%3."/>
      <w:lvlJc w:val="right"/>
      <w:pPr>
        <w:ind w:left="3213" w:hanging="180"/>
      </w:pPr>
    </w:lvl>
    <w:lvl w:ilvl="3" w:tplc="0419000F">
      <w:start w:val="1"/>
      <w:numFmt w:val="decimal"/>
      <w:lvlText w:val="%4."/>
      <w:lvlJc w:val="left"/>
      <w:pPr>
        <w:ind w:left="3933" w:hanging="360"/>
      </w:pPr>
    </w:lvl>
    <w:lvl w:ilvl="4" w:tplc="04190019">
      <w:start w:val="1"/>
      <w:numFmt w:val="lowerLetter"/>
      <w:lvlText w:val="%5."/>
      <w:lvlJc w:val="left"/>
      <w:pPr>
        <w:ind w:left="4653" w:hanging="360"/>
      </w:pPr>
    </w:lvl>
    <w:lvl w:ilvl="5" w:tplc="0419001B">
      <w:start w:val="1"/>
      <w:numFmt w:val="lowerRoman"/>
      <w:lvlText w:val="%6."/>
      <w:lvlJc w:val="right"/>
      <w:pPr>
        <w:ind w:left="5373" w:hanging="180"/>
      </w:pPr>
    </w:lvl>
    <w:lvl w:ilvl="6" w:tplc="0419000F">
      <w:start w:val="1"/>
      <w:numFmt w:val="decimal"/>
      <w:lvlText w:val="%7."/>
      <w:lvlJc w:val="left"/>
      <w:pPr>
        <w:ind w:left="6093" w:hanging="360"/>
      </w:pPr>
    </w:lvl>
    <w:lvl w:ilvl="7" w:tplc="04190019">
      <w:start w:val="1"/>
      <w:numFmt w:val="lowerLetter"/>
      <w:lvlText w:val="%8."/>
      <w:lvlJc w:val="left"/>
      <w:pPr>
        <w:ind w:left="6813" w:hanging="360"/>
      </w:pPr>
    </w:lvl>
    <w:lvl w:ilvl="8" w:tplc="0419001B">
      <w:start w:val="1"/>
      <w:numFmt w:val="lowerRoman"/>
      <w:lvlText w:val="%9."/>
      <w:lvlJc w:val="right"/>
      <w:pPr>
        <w:ind w:left="7533" w:hanging="180"/>
      </w:p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1"/>
  </w:num>
  <w:num w:numId="5">
    <w:abstractNumId w:val="15"/>
  </w:num>
  <w:num w:numId="6">
    <w:abstractNumId w:val="20"/>
  </w:num>
  <w:num w:numId="7">
    <w:abstractNumId w:val="30"/>
  </w:num>
  <w:num w:numId="8">
    <w:abstractNumId w:val="22"/>
  </w:num>
  <w:num w:numId="9">
    <w:abstractNumId w:val="10"/>
  </w:num>
  <w:num w:numId="10">
    <w:abstractNumId w:val="23"/>
  </w:num>
  <w:num w:numId="11">
    <w:abstractNumId w:val="5"/>
  </w:num>
  <w:num w:numId="12">
    <w:abstractNumId w:val="16"/>
  </w:num>
  <w:num w:numId="13">
    <w:abstractNumId w:val="17"/>
  </w:num>
  <w:num w:numId="14">
    <w:abstractNumId w:val="14"/>
  </w:num>
  <w:num w:numId="15">
    <w:abstractNumId w:val="25"/>
  </w:num>
  <w:num w:numId="16">
    <w:abstractNumId w:val="28"/>
  </w:num>
  <w:num w:numId="17">
    <w:abstractNumId w:val="12"/>
  </w:num>
  <w:num w:numId="18">
    <w:abstractNumId w:val="19"/>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11"/>
  </w:num>
  <w:num w:numId="24">
    <w:abstractNumId w:val="18"/>
  </w:num>
  <w:num w:numId="25">
    <w:abstractNumId w:val="27"/>
  </w:num>
  <w:num w:numId="26">
    <w:abstractNumId w:val="26"/>
  </w:num>
  <w:num w:numId="27">
    <w:abstractNumId w:val="4"/>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DA7"/>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535A"/>
    <w:rsid w:val="00077AAD"/>
    <w:rsid w:val="00081660"/>
    <w:rsid w:val="0008220F"/>
    <w:rsid w:val="00082AED"/>
    <w:rsid w:val="00082C38"/>
    <w:rsid w:val="0008311A"/>
    <w:rsid w:val="00083897"/>
    <w:rsid w:val="00083AAB"/>
    <w:rsid w:val="00083D15"/>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BBA"/>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B54"/>
    <w:rsid w:val="00302C78"/>
    <w:rsid w:val="003030D2"/>
    <w:rsid w:val="00303449"/>
    <w:rsid w:val="00303F84"/>
    <w:rsid w:val="0030465B"/>
    <w:rsid w:val="00304CC5"/>
    <w:rsid w:val="00306BA3"/>
    <w:rsid w:val="00310B8D"/>
    <w:rsid w:val="0031300F"/>
    <w:rsid w:val="00313F57"/>
    <w:rsid w:val="00314EE4"/>
    <w:rsid w:val="0031500E"/>
    <w:rsid w:val="00321DA1"/>
    <w:rsid w:val="00321F18"/>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2475"/>
    <w:rsid w:val="00394188"/>
    <w:rsid w:val="00395912"/>
    <w:rsid w:val="00397070"/>
    <w:rsid w:val="00397330"/>
    <w:rsid w:val="003A0389"/>
    <w:rsid w:val="003A1560"/>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3230"/>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87"/>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673"/>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27D"/>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687D"/>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56F46"/>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126F"/>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2EB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4A569F1FA35D29138DCCFA6A7F893B92DF0DF6AAAF0567EF05F9B0D60AA9A08A165DC7264FB9852702A5C72CACC833032890F7054866C2AF5D01A2Y10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4A569F1FA35D29138DCCFA6A7F893B92DF0DF6AAAF0567EF05F9B0D60AA9A08A165DC7264FB9852702A5C529ACC833032890F7054866C2AF5D01A2Y10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313A-76EC-42BB-A390-814E39F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8</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482</cp:revision>
  <cp:lastPrinted>2019-11-19T02:34:00Z</cp:lastPrinted>
  <dcterms:created xsi:type="dcterms:W3CDTF">2018-11-27T00:26:00Z</dcterms:created>
  <dcterms:modified xsi:type="dcterms:W3CDTF">2020-12-10T01:59:00Z</dcterms:modified>
</cp:coreProperties>
</file>