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7048F3" w:rsidRDefault="00293B78" w:rsidP="00AF68F5">
      <w:pPr>
        <w:jc w:val="center"/>
        <w:rPr>
          <w:rFonts w:eastAsia="Calibri"/>
          <w:color w:val="000000" w:themeColor="text1"/>
          <w:sz w:val="20"/>
          <w:szCs w:val="20"/>
        </w:rPr>
      </w:pPr>
      <w:r w:rsidRPr="007048F3">
        <w:rPr>
          <w:rFonts w:eastAsia="Calibri"/>
          <w:color w:val="000000" w:themeColor="text1"/>
          <w:sz w:val="20"/>
          <w:szCs w:val="20"/>
        </w:rPr>
        <w:t>СОДЕРЖАНИЕ</w:t>
      </w:r>
    </w:p>
    <w:p w:rsidR="00190289" w:rsidRPr="007048F3" w:rsidRDefault="00190289" w:rsidP="00AF68F5">
      <w:pPr>
        <w:jc w:val="both"/>
        <w:rPr>
          <w:rFonts w:eastAsia="Calibri"/>
          <w:color w:val="000000" w:themeColor="text1"/>
          <w:sz w:val="20"/>
          <w:szCs w:val="20"/>
        </w:rPr>
      </w:pPr>
    </w:p>
    <w:p w:rsidR="007767A0" w:rsidRPr="007048F3" w:rsidRDefault="007E3E32" w:rsidP="00AF68F5">
      <w:pPr>
        <w:jc w:val="both"/>
        <w:rPr>
          <w:color w:val="000000" w:themeColor="text1"/>
          <w:sz w:val="20"/>
          <w:szCs w:val="20"/>
        </w:rPr>
      </w:pPr>
      <w:r w:rsidRPr="007048F3">
        <w:rPr>
          <w:color w:val="000000" w:themeColor="text1"/>
          <w:sz w:val="20"/>
          <w:szCs w:val="20"/>
        </w:rPr>
        <w:t>I. МУНИЦИПАЛЬНЫЕ ПРАВОВЫЕ АКТЫ АДМИНИСТРАЦИИ И ГЛАВ</w:t>
      </w:r>
      <w:r w:rsidR="009F0BA0" w:rsidRPr="007048F3">
        <w:rPr>
          <w:color w:val="000000" w:themeColor="text1"/>
          <w:sz w:val="20"/>
          <w:szCs w:val="20"/>
        </w:rPr>
        <w:t>Ы КУЙБЫШЕВСКОГО РАЙОНА………………</w:t>
      </w:r>
      <w:proofErr w:type="gramStart"/>
      <w:r w:rsidR="009F0BA0" w:rsidRPr="007048F3">
        <w:rPr>
          <w:color w:val="000000" w:themeColor="text1"/>
          <w:sz w:val="20"/>
          <w:szCs w:val="20"/>
        </w:rPr>
        <w:t>…….</w:t>
      </w:r>
      <w:proofErr w:type="gramEnd"/>
      <w:r w:rsidR="009F0BA0" w:rsidRPr="007048F3">
        <w:rPr>
          <w:color w:val="000000" w:themeColor="text1"/>
          <w:sz w:val="20"/>
          <w:szCs w:val="20"/>
        </w:rPr>
        <w:t>.</w:t>
      </w:r>
      <w:r w:rsidR="003E5A47" w:rsidRPr="007048F3">
        <w:rPr>
          <w:color w:val="000000" w:themeColor="text1"/>
          <w:sz w:val="20"/>
          <w:szCs w:val="20"/>
        </w:rPr>
        <w:t>…………</w:t>
      </w:r>
      <w:r w:rsidR="00321F18" w:rsidRPr="007048F3">
        <w:rPr>
          <w:color w:val="000000" w:themeColor="text1"/>
          <w:sz w:val="20"/>
          <w:szCs w:val="20"/>
        </w:rPr>
        <w:t>…</w:t>
      </w:r>
      <w:r w:rsidR="00B95E26" w:rsidRPr="007048F3">
        <w:rPr>
          <w:color w:val="000000" w:themeColor="text1"/>
          <w:sz w:val="20"/>
          <w:szCs w:val="20"/>
        </w:rPr>
        <w:t>……………………</w:t>
      </w:r>
      <w:r w:rsidRPr="007048F3">
        <w:rPr>
          <w:color w:val="000000" w:themeColor="text1"/>
          <w:sz w:val="20"/>
          <w:szCs w:val="20"/>
        </w:rPr>
        <w:t>……..</w:t>
      </w:r>
      <w:r w:rsidR="00C46F84" w:rsidRPr="007048F3">
        <w:rPr>
          <w:color w:val="000000" w:themeColor="text1"/>
          <w:sz w:val="20"/>
          <w:szCs w:val="20"/>
        </w:rPr>
        <w:t>............................</w:t>
      </w:r>
      <w:r w:rsidR="00B82BCE" w:rsidRPr="007048F3">
        <w:rPr>
          <w:color w:val="000000" w:themeColor="text1"/>
          <w:sz w:val="20"/>
          <w:szCs w:val="20"/>
        </w:rPr>
        <w:t>.......</w:t>
      </w:r>
      <w:r w:rsidRPr="007048F3">
        <w:rPr>
          <w:color w:val="000000" w:themeColor="text1"/>
          <w:sz w:val="20"/>
          <w:szCs w:val="20"/>
        </w:rPr>
        <w:t>.....</w:t>
      </w:r>
      <w:r w:rsidR="00C33F87" w:rsidRPr="007048F3">
        <w:rPr>
          <w:color w:val="000000" w:themeColor="text1"/>
          <w:sz w:val="20"/>
          <w:szCs w:val="20"/>
        </w:rPr>
        <w:t>.......</w:t>
      </w:r>
      <w:r w:rsidR="0025293C" w:rsidRPr="007048F3">
        <w:rPr>
          <w:color w:val="000000" w:themeColor="text1"/>
          <w:sz w:val="20"/>
          <w:szCs w:val="20"/>
        </w:rPr>
        <w:t>.......</w:t>
      </w:r>
      <w:r w:rsidR="005639F0" w:rsidRPr="007048F3">
        <w:rPr>
          <w:color w:val="000000" w:themeColor="text1"/>
          <w:sz w:val="20"/>
          <w:szCs w:val="20"/>
        </w:rPr>
        <w:t>....</w:t>
      </w:r>
      <w:r w:rsidR="00C931B7" w:rsidRPr="007048F3">
        <w:rPr>
          <w:color w:val="000000" w:themeColor="text1"/>
          <w:sz w:val="20"/>
          <w:szCs w:val="20"/>
        </w:rPr>
        <w:t>..</w:t>
      </w:r>
      <w:r w:rsidR="00800DE5" w:rsidRPr="007048F3">
        <w:rPr>
          <w:color w:val="000000" w:themeColor="text1"/>
          <w:sz w:val="20"/>
          <w:szCs w:val="20"/>
        </w:rPr>
        <w:t>....</w:t>
      </w:r>
      <w:r w:rsidR="00C931B7" w:rsidRPr="007048F3">
        <w:rPr>
          <w:color w:val="000000" w:themeColor="text1"/>
          <w:sz w:val="20"/>
          <w:szCs w:val="20"/>
        </w:rPr>
        <w:t>.</w:t>
      </w:r>
      <w:r w:rsidR="00B258B4" w:rsidRPr="007048F3">
        <w:rPr>
          <w:color w:val="000000" w:themeColor="text1"/>
          <w:sz w:val="20"/>
          <w:szCs w:val="20"/>
        </w:rPr>
        <w:t>....</w:t>
      </w:r>
      <w:r w:rsidR="00920BF7" w:rsidRPr="007048F3">
        <w:rPr>
          <w:color w:val="000000" w:themeColor="text1"/>
          <w:sz w:val="20"/>
          <w:szCs w:val="20"/>
        </w:rPr>
        <w:t>.....</w:t>
      </w:r>
      <w:r w:rsidR="006A0348">
        <w:rPr>
          <w:color w:val="000000" w:themeColor="text1"/>
          <w:sz w:val="20"/>
          <w:szCs w:val="20"/>
        </w:rPr>
        <w:t>....</w:t>
      </w:r>
      <w:r w:rsidR="00D47E01" w:rsidRPr="007048F3">
        <w:rPr>
          <w:color w:val="000000" w:themeColor="text1"/>
          <w:sz w:val="20"/>
          <w:szCs w:val="20"/>
        </w:rPr>
        <w:t>с</w:t>
      </w:r>
      <w:r w:rsidR="00C33F87" w:rsidRPr="007048F3">
        <w:rPr>
          <w:color w:val="000000" w:themeColor="text1"/>
          <w:sz w:val="20"/>
          <w:szCs w:val="20"/>
        </w:rPr>
        <w:t>тр.</w:t>
      </w:r>
      <w:r w:rsidR="00662A7D" w:rsidRPr="007048F3">
        <w:rPr>
          <w:color w:val="000000" w:themeColor="text1"/>
          <w:sz w:val="20"/>
          <w:szCs w:val="20"/>
        </w:rPr>
        <w:t>4</w:t>
      </w:r>
    </w:p>
    <w:p w:rsidR="00E74EE0" w:rsidRPr="007048F3" w:rsidRDefault="00E74EE0" w:rsidP="00AF68F5">
      <w:pPr>
        <w:jc w:val="both"/>
        <w:rPr>
          <w:color w:val="000000" w:themeColor="text1"/>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04.02.2020 № 73 - О внесении изменений в постановление администрации Куйбышевского района от 29.05.2015 № 536…………………………………………………………………………………………...</w:t>
      </w:r>
      <w:r w:rsidR="006A0348">
        <w:rPr>
          <w:rFonts w:ascii="Times New Roman" w:hAnsi="Times New Roman" w:cs="Times New Roman"/>
          <w:b w:val="0"/>
          <w:sz w:val="20"/>
          <w:szCs w:val="20"/>
        </w:rPr>
        <w:t>....</w:t>
      </w:r>
      <w:r w:rsidRPr="007048F3">
        <w:rPr>
          <w:rFonts w:ascii="Times New Roman" w:hAnsi="Times New Roman" w:cs="Times New Roman"/>
          <w:b w:val="0"/>
          <w:sz w:val="20"/>
          <w:szCs w:val="20"/>
        </w:rPr>
        <w:t>стр.4</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 xml:space="preserve">Постановление от 05.02.2020 № 75 - Об утверждении муниципальной программы «Повышение безопасности дорожного движения в Куйбышевском районе на 2020-2022 </w:t>
      </w:r>
      <w:proofErr w:type="gramStart"/>
      <w:r w:rsidRPr="007048F3">
        <w:rPr>
          <w:rFonts w:ascii="Times New Roman" w:hAnsi="Times New Roman" w:cs="Times New Roman"/>
          <w:b w:val="0"/>
          <w:sz w:val="20"/>
          <w:szCs w:val="20"/>
        </w:rPr>
        <w:t>годы»…</w:t>
      </w:r>
      <w:proofErr w:type="gramEnd"/>
      <w:r w:rsidRPr="007048F3">
        <w:rPr>
          <w:rFonts w:ascii="Times New Roman" w:hAnsi="Times New Roman" w:cs="Times New Roman"/>
          <w:b w:val="0"/>
          <w:sz w:val="20"/>
          <w:szCs w:val="20"/>
        </w:rPr>
        <w:t>……………………………………</w:t>
      </w:r>
      <w:r w:rsidR="00C05BE4">
        <w:rPr>
          <w:rFonts w:ascii="Times New Roman" w:hAnsi="Times New Roman" w:cs="Times New Roman"/>
          <w:b w:val="0"/>
          <w:sz w:val="20"/>
          <w:szCs w:val="20"/>
        </w:rPr>
        <w:t>………...</w:t>
      </w:r>
      <w:r w:rsidRPr="007048F3">
        <w:rPr>
          <w:rFonts w:ascii="Times New Roman" w:hAnsi="Times New Roman" w:cs="Times New Roman"/>
          <w:b w:val="0"/>
          <w:sz w:val="20"/>
          <w:szCs w:val="20"/>
        </w:rPr>
        <w:t>.стр.</w:t>
      </w:r>
      <w:r w:rsidR="00C05BE4">
        <w:rPr>
          <w:rFonts w:ascii="Times New Roman" w:hAnsi="Times New Roman" w:cs="Times New Roman"/>
          <w:b w:val="0"/>
          <w:sz w:val="20"/>
          <w:szCs w:val="20"/>
        </w:rPr>
        <w:t>6</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06.02.2020 № 80 - О внесении изменений в постановление администрации Куйбышевского района от 03.07.2017 № 877……………………………………………………………………………</w:t>
      </w:r>
      <w:r w:rsidR="00C05BE4">
        <w:rPr>
          <w:rFonts w:ascii="Times New Roman" w:hAnsi="Times New Roman" w:cs="Times New Roman"/>
          <w:b w:val="0"/>
          <w:sz w:val="20"/>
          <w:szCs w:val="20"/>
        </w:rPr>
        <w:t>…………</w:t>
      </w:r>
      <w:proofErr w:type="gramStart"/>
      <w:r w:rsidR="00C05BE4">
        <w:rPr>
          <w:rFonts w:ascii="Times New Roman" w:hAnsi="Times New Roman" w:cs="Times New Roman"/>
          <w:b w:val="0"/>
          <w:sz w:val="20"/>
          <w:szCs w:val="20"/>
        </w:rPr>
        <w:t>…….</w:t>
      </w:r>
      <w:proofErr w:type="gramEnd"/>
      <w:r w:rsidRPr="007048F3">
        <w:rPr>
          <w:rFonts w:ascii="Times New Roman" w:hAnsi="Times New Roman" w:cs="Times New Roman"/>
          <w:b w:val="0"/>
          <w:sz w:val="20"/>
          <w:szCs w:val="20"/>
        </w:rPr>
        <w:t>стр.</w:t>
      </w:r>
      <w:r w:rsidR="00C05BE4">
        <w:rPr>
          <w:rFonts w:ascii="Times New Roman" w:hAnsi="Times New Roman" w:cs="Times New Roman"/>
          <w:b w:val="0"/>
          <w:sz w:val="20"/>
          <w:szCs w:val="20"/>
        </w:rPr>
        <w:t>17</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06.02.2020 № 81 - О проведении аукциона по продаже земельного участка, государственная собственность на который не разграничена……………………………………………………</w:t>
      </w:r>
      <w:r w:rsidR="00C05BE4">
        <w:rPr>
          <w:rFonts w:ascii="Times New Roman" w:hAnsi="Times New Roman" w:cs="Times New Roman"/>
          <w:b w:val="0"/>
          <w:sz w:val="20"/>
          <w:szCs w:val="20"/>
        </w:rPr>
        <w:t>……………………...</w:t>
      </w:r>
      <w:r w:rsidRPr="007048F3">
        <w:rPr>
          <w:rFonts w:ascii="Times New Roman" w:hAnsi="Times New Roman" w:cs="Times New Roman"/>
          <w:b w:val="0"/>
          <w:sz w:val="20"/>
          <w:szCs w:val="20"/>
        </w:rPr>
        <w:t>стр.</w:t>
      </w:r>
      <w:r w:rsidR="00C05BE4">
        <w:rPr>
          <w:rFonts w:ascii="Times New Roman" w:hAnsi="Times New Roman" w:cs="Times New Roman"/>
          <w:b w:val="0"/>
          <w:sz w:val="20"/>
          <w:szCs w:val="20"/>
        </w:rPr>
        <w:t>24</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07.02.2020 № 84 - О внесении изменений в постановление администрации Куйбышевского района от 09.02.2018 № 105………………………………………………………………</w:t>
      </w:r>
      <w:r w:rsidR="00C05BE4">
        <w:rPr>
          <w:rFonts w:ascii="Times New Roman" w:hAnsi="Times New Roman" w:cs="Times New Roman"/>
          <w:b w:val="0"/>
          <w:sz w:val="20"/>
          <w:szCs w:val="20"/>
        </w:rPr>
        <w:t>………………………</w:t>
      </w:r>
      <w:proofErr w:type="gramStart"/>
      <w:r w:rsidR="00C05BE4">
        <w:rPr>
          <w:rFonts w:ascii="Times New Roman" w:hAnsi="Times New Roman" w:cs="Times New Roman"/>
          <w:b w:val="0"/>
          <w:sz w:val="20"/>
          <w:szCs w:val="20"/>
        </w:rPr>
        <w:t>…….</w:t>
      </w:r>
      <w:proofErr w:type="gramEnd"/>
      <w:r w:rsidRPr="007048F3">
        <w:rPr>
          <w:rFonts w:ascii="Times New Roman" w:hAnsi="Times New Roman" w:cs="Times New Roman"/>
          <w:b w:val="0"/>
          <w:sz w:val="20"/>
          <w:szCs w:val="20"/>
        </w:rPr>
        <w:t>стр.</w:t>
      </w:r>
      <w:r w:rsidR="00C05BE4">
        <w:rPr>
          <w:rFonts w:ascii="Times New Roman" w:hAnsi="Times New Roman" w:cs="Times New Roman"/>
          <w:b w:val="0"/>
          <w:sz w:val="20"/>
          <w:szCs w:val="20"/>
        </w:rPr>
        <w:t>31</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07.02.2020 № 85 - О Почетной грамоте администрации Куйбышевского района………</w:t>
      </w:r>
      <w:proofErr w:type="gramStart"/>
      <w:r w:rsidR="00C05BE4">
        <w:rPr>
          <w:rFonts w:ascii="Times New Roman" w:hAnsi="Times New Roman" w:cs="Times New Roman"/>
          <w:b w:val="0"/>
          <w:sz w:val="20"/>
          <w:szCs w:val="20"/>
        </w:rPr>
        <w:t>…….</w:t>
      </w:r>
      <w:proofErr w:type="gramEnd"/>
      <w:r w:rsidR="00C05BE4">
        <w:rPr>
          <w:rFonts w:ascii="Times New Roman" w:hAnsi="Times New Roman" w:cs="Times New Roman"/>
          <w:b w:val="0"/>
          <w:sz w:val="20"/>
          <w:szCs w:val="20"/>
        </w:rPr>
        <w:t>.</w:t>
      </w:r>
      <w:r w:rsidRPr="007048F3">
        <w:rPr>
          <w:rFonts w:ascii="Times New Roman" w:hAnsi="Times New Roman" w:cs="Times New Roman"/>
          <w:b w:val="0"/>
          <w:sz w:val="20"/>
          <w:szCs w:val="20"/>
        </w:rPr>
        <w:t>стр.</w:t>
      </w:r>
      <w:r w:rsidR="00C05BE4">
        <w:rPr>
          <w:rFonts w:ascii="Times New Roman" w:hAnsi="Times New Roman" w:cs="Times New Roman"/>
          <w:b w:val="0"/>
          <w:sz w:val="20"/>
          <w:szCs w:val="20"/>
        </w:rPr>
        <w:t>33</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 xml:space="preserve">Постановление от 07.02.2020 № 86 - Об утверждении Положения о Памятном знаке «Общественное </w:t>
      </w:r>
      <w:proofErr w:type="gramStart"/>
      <w:r w:rsidRPr="007048F3">
        <w:rPr>
          <w:rFonts w:ascii="Times New Roman" w:hAnsi="Times New Roman" w:cs="Times New Roman"/>
          <w:b w:val="0"/>
          <w:sz w:val="20"/>
          <w:szCs w:val="20"/>
        </w:rPr>
        <w:t>уважение»…</w:t>
      </w:r>
      <w:proofErr w:type="gramEnd"/>
      <w:r w:rsidRPr="007048F3">
        <w:rPr>
          <w:rFonts w:ascii="Times New Roman" w:hAnsi="Times New Roman" w:cs="Times New Roman"/>
          <w:b w:val="0"/>
          <w:sz w:val="20"/>
          <w:szCs w:val="20"/>
        </w:rPr>
        <w:t>……………………………………………</w:t>
      </w:r>
      <w:r w:rsidR="00DA3758">
        <w:rPr>
          <w:rFonts w:ascii="Times New Roman" w:hAnsi="Times New Roman" w:cs="Times New Roman"/>
          <w:b w:val="0"/>
          <w:sz w:val="20"/>
          <w:szCs w:val="20"/>
        </w:rPr>
        <w:t>………………………………………………………………..</w:t>
      </w:r>
      <w:r w:rsidRPr="007048F3">
        <w:rPr>
          <w:rFonts w:ascii="Times New Roman" w:hAnsi="Times New Roman" w:cs="Times New Roman"/>
          <w:b w:val="0"/>
          <w:sz w:val="20"/>
          <w:szCs w:val="20"/>
        </w:rPr>
        <w:t>стр.</w:t>
      </w:r>
      <w:r w:rsidR="00DA3758">
        <w:rPr>
          <w:rFonts w:ascii="Times New Roman" w:hAnsi="Times New Roman" w:cs="Times New Roman"/>
          <w:b w:val="0"/>
          <w:sz w:val="20"/>
          <w:szCs w:val="20"/>
        </w:rPr>
        <w:t>36</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07.02.2020 № 89 - Об утверждении Программы профилактики нарушений юридическими лицами, индивидуальными предпринимателями и гражданами обязательных требований в сфере земельных на территории сельских поселений Куйбышевского района на 2020 год и</w:t>
      </w:r>
      <w:r w:rsidR="002A2807" w:rsidRPr="007048F3">
        <w:rPr>
          <w:rFonts w:ascii="Times New Roman" w:hAnsi="Times New Roman" w:cs="Times New Roman"/>
          <w:b w:val="0"/>
          <w:sz w:val="20"/>
          <w:szCs w:val="20"/>
        </w:rPr>
        <w:t xml:space="preserve"> плановый период 2021-2022 годы…………………………………</w:t>
      </w:r>
      <w:r w:rsidR="00DA3758">
        <w:rPr>
          <w:rFonts w:ascii="Times New Roman" w:hAnsi="Times New Roman" w:cs="Times New Roman"/>
          <w:b w:val="0"/>
          <w:sz w:val="20"/>
          <w:szCs w:val="20"/>
        </w:rPr>
        <w:t>……………………………………………………………………………………</w:t>
      </w:r>
      <w:r w:rsidR="002A2807" w:rsidRPr="007048F3">
        <w:rPr>
          <w:rFonts w:ascii="Times New Roman" w:hAnsi="Times New Roman" w:cs="Times New Roman"/>
          <w:b w:val="0"/>
          <w:sz w:val="20"/>
          <w:szCs w:val="20"/>
        </w:rPr>
        <w:t>стр.</w:t>
      </w:r>
      <w:r w:rsidR="00DA3758">
        <w:rPr>
          <w:rFonts w:ascii="Times New Roman" w:hAnsi="Times New Roman" w:cs="Times New Roman"/>
          <w:b w:val="0"/>
          <w:sz w:val="20"/>
          <w:szCs w:val="20"/>
        </w:rPr>
        <w:t>40</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10.02.2020 № 91 - О признании утратившим силу постановления администрации Куйбышевс</w:t>
      </w:r>
      <w:r w:rsidR="002A2807" w:rsidRPr="007048F3">
        <w:rPr>
          <w:rFonts w:ascii="Times New Roman" w:hAnsi="Times New Roman" w:cs="Times New Roman"/>
          <w:b w:val="0"/>
          <w:sz w:val="20"/>
          <w:szCs w:val="20"/>
        </w:rPr>
        <w:t>кого района от 17.05.2017 № 616……………………………………………………</w:t>
      </w:r>
      <w:r w:rsidR="00934A9D">
        <w:rPr>
          <w:rFonts w:ascii="Times New Roman" w:hAnsi="Times New Roman" w:cs="Times New Roman"/>
          <w:b w:val="0"/>
          <w:sz w:val="20"/>
          <w:szCs w:val="20"/>
        </w:rPr>
        <w:t>…………………………………</w:t>
      </w:r>
      <w:proofErr w:type="gramStart"/>
      <w:r w:rsidR="00934A9D">
        <w:rPr>
          <w:rFonts w:ascii="Times New Roman" w:hAnsi="Times New Roman" w:cs="Times New Roman"/>
          <w:b w:val="0"/>
          <w:sz w:val="20"/>
          <w:szCs w:val="20"/>
        </w:rPr>
        <w:t>…….</w:t>
      </w:r>
      <w:proofErr w:type="gramEnd"/>
      <w:r w:rsidR="002A2807" w:rsidRPr="007048F3">
        <w:rPr>
          <w:rFonts w:ascii="Times New Roman" w:hAnsi="Times New Roman" w:cs="Times New Roman"/>
          <w:b w:val="0"/>
          <w:sz w:val="20"/>
          <w:szCs w:val="20"/>
        </w:rPr>
        <w:t>стр.</w:t>
      </w:r>
      <w:r w:rsidR="00934A9D">
        <w:rPr>
          <w:rFonts w:ascii="Times New Roman" w:hAnsi="Times New Roman" w:cs="Times New Roman"/>
          <w:b w:val="0"/>
          <w:sz w:val="20"/>
          <w:szCs w:val="20"/>
        </w:rPr>
        <w:t>43</w:t>
      </w:r>
    </w:p>
    <w:p w:rsidR="00920BF7" w:rsidRPr="007048F3" w:rsidRDefault="00920BF7" w:rsidP="00AF68F5">
      <w:pPr>
        <w:pStyle w:val="ConsPlusTitle"/>
        <w:jc w:val="both"/>
        <w:rPr>
          <w:rFonts w:ascii="Times New Roman" w:hAnsi="Times New Roman" w:cs="Times New Roman"/>
          <w:b w:val="0"/>
          <w:sz w:val="20"/>
          <w:szCs w:val="20"/>
        </w:rPr>
      </w:pPr>
    </w:p>
    <w:p w:rsidR="00920BF7" w:rsidRPr="007048F3" w:rsidRDefault="00920BF7" w:rsidP="00AF68F5">
      <w:pPr>
        <w:pStyle w:val="ConsPlusTitle"/>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10.02.2020 № 92 - Об утверждении Программы профилактики нарушений юридическими лицами, индивидуальными предпринимателями обязательных требований в сфере теплоснабжения на территории сельских поселений Куйбышевского района на 2020 год и</w:t>
      </w:r>
      <w:r w:rsidR="002A2807" w:rsidRPr="007048F3">
        <w:rPr>
          <w:rFonts w:ascii="Times New Roman" w:hAnsi="Times New Roman" w:cs="Times New Roman"/>
          <w:b w:val="0"/>
          <w:sz w:val="20"/>
          <w:szCs w:val="20"/>
        </w:rPr>
        <w:t xml:space="preserve"> плановый период 2021-2022 годы…………………………………………………………</w:t>
      </w:r>
      <w:r w:rsidR="00934A9D">
        <w:rPr>
          <w:rFonts w:ascii="Times New Roman" w:hAnsi="Times New Roman" w:cs="Times New Roman"/>
          <w:b w:val="0"/>
          <w:sz w:val="20"/>
          <w:szCs w:val="20"/>
        </w:rPr>
        <w:t>……………………………………………………………</w:t>
      </w:r>
      <w:r w:rsidR="002A2807" w:rsidRPr="007048F3">
        <w:rPr>
          <w:rFonts w:ascii="Times New Roman" w:hAnsi="Times New Roman" w:cs="Times New Roman"/>
          <w:b w:val="0"/>
          <w:sz w:val="20"/>
          <w:szCs w:val="20"/>
        </w:rPr>
        <w:t>стр.</w:t>
      </w:r>
      <w:r w:rsidR="00934A9D">
        <w:rPr>
          <w:rFonts w:ascii="Times New Roman" w:hAnsi="Times New Roman" w:cs="Times New Roman"/>
          <w:b w:val="0"/>
          <w:sz w:val="20"/>
          <w:szCs w:val="20"/>
        </w:rPr>
        <w:t>44</w:t>
      </w:r>
    </w:p>
    <w:p w:rsidR="00920BF7" w:rsidRPr="007048F3" w:rsidRDefault="00920BF7" w:rsidP="00AF68F5">
      <w:pPr>
        <w:pStyle w:val="ConsPlusTitle"/>
        <w:jc w:val="both"/>
        <w:rPr>
          <w:rFonts w:ascii="Times New Roman" w:hAnsi="Times New Roman" w:cs="Times New Roman"/>
          <w:b w:val="0"/>
          <w:sz w:val="20"/>
          <w:szCs w:val="20"/>
        </w:rPr>
      </w:pPr>
    </w:p>
    <w:p w:rsidR="000A5DCF" w:rsidRPr="007048F3" w:rsidRDefault="00920BF7" w:rsidP="00AF68F5">
      <w:pPr>
        <w:pStyle w:val="ConsPlusTitle"/>
        <w:widowControl/>
        <w:jc w:val="both"/>
        <w:rPr>
          <w:rFonts w:ascii="Times New Roman" w:hAnsi="Times New Roman" w:cs="Times New Roman"/>
          <w:b w:val="0"/>
          <w:sz w:val="20"/>
          <w:szCs w:val="20"/>
        </w:rPr>
      </w:pPr>
      <w:r w:rsidRPr="007048F3">
        <w:rPr>
          <w:rFonts w:ascii="Times New Roman" w:hAnsi="Times New Roman" w:cs="Times New Roman"/>
          <w:b w:val="0"/>
          <w:sz w:val="20"/>
          <w:szCs w:val="20"/>
        </w:rPr>
        <w:t>Постановление от 10.02.2020 № 93 - О внесении изменений в постановление администрации Куйбышевского района от 10.07.2019 № 575 и утверждении плана мероприятий муниципальной программы «Комплексные меры профилактики наркомании в Куйбышевском районе на 2019-2021 годы» на 2020 год</w:t>
      </w:r>
      <w:r w:rsidR="002A2807" w:rsidRPr="007048F3">
        <w:rPr>
          <w:rFonts w:ascii="Times New Roman" w:hAnsi="Times New Roman" w:cs="Times New Roman"/>
          <w:b w:val="0"/>
          <w:sz w:val="20"/>
          <w:szCs w:val="20"/>
        </w:rPr>
        <w:t>………………</w:t>
      </w:r>
      <w:proofErr w:type="gramStart"/>
      <w:r w:rsidR="00934A9D">
        <w:rPr>
          <w:rFonts w:ascii="Times New Roman" w:hAnsi="Times New Roman" w:cs="Times New Roman"/>
          <w:b w:val="0"/>
          <w:sz w:val="20"/>
          <w:szCs w:val="20"/>
        </w:rPr>
        <w:t>…….</w:t>
      </w:r>
      <w:proofErr w:type="gramEnd"/>
      <w:r w:rsidR="00934A9D">
        <w:rPr>
          <w:rFonts w:ascii="Times New Roman" w:hAnsi="Times New Roman" w:cs="Times New Roman"/>
          <w:b w:val="0"/>
          <w:sz w:val="20"/>
          <w:szCs w:val="20"/>
        </w:rPr>
        <w:t>.</w:t>
      </w:r>
      <w:bookmarkStart w:id="0" w:name="_GoBack"/>
      <w:bookmarkEnd w:id="0"/>
      <w:r w:rsidR="002A2807" w:rsidRPr="007048F3">
        <w:rPr>
          <w:rFonts w:ascii="Times New Roman" w:hAnsi="Times New Roman" w:cs="Times New Roman"/>
          <w:b w:val="0"/>
          <w:sz w:val="20"/>
          <w:szCs w:val="20"/>
        </w:rPr>
        <w:t>……..стр.</w:t>
      </w:r>
      <w:r w:rsidR="00934A9D">
        <w:rPr>
          <w:rFonts w:ascii="Times New Roman" w:hAnsi="Times New Roman" w:cs="Times New Roman"/>
          <w:b w:val="0"/>
          <w:sz w:val="20"/>
          <w:szCs w:val="20"/>
        </w:rPr>
        <w:t>47</w:t>
      </w:r>
    </w:p>
    <w:p w:rsidR="000A5DCF" w:rsidRPr="007048F3" w:rsidRDefault="000A5DCF" w:rsidP="00AF68F5">
      <w:pPr>
        <w:pStyle w:val="ConsPlusTitle"/>
        <w:widowControl/>
        <w:jc w:val="both"/>
        <w:rPr>
          <w:rFonts w:ascii="Times New Roman" w:hAnsi="Times New Roman" w:cs="Times New Roman"/>
          <w:b w:val="0"/>
          <w:sz w:val="20"/>
          <w:szCs w:val="20"/>
        </w:rPr>
      </w:pPr>
    </w:p>
    <w:p w:rsidR="000A5DCF" w:rsidRPr="007048F3" w:rsidRDefault="000A5DCF" w:rsidP="00AF68F5">
      <w:pPr>
        <w:pStyle w:val="ConsPlusTitle"/>
        <w:widowControl/>
        <w:jc w:val="both"/>
        <w:rPr>
          <w:rFonts w:ascii="Times New Roman" w:hAnsi="Times New Roman" w:cs="Times New Roman"/>
          <w:b w:val="0"/>
          <w:sz w:val="20"/>
          <w:szCs w:val="20"/>
        </w:rPr>
      </w:pPr>
    </w:p>
    <w:p w:rsidR="000A5DCF" w:rsidRPr="007048F3" w:rsidRDefault="000A5DCF" w:rsidP="00AF68F5">
      <w:pPr>
        <w:pStyle w:val="ConsPlusTitle"/>
        <w:widowControl/>
        <w:jc w:val="both"/>
        <w:rPr>
          <w:rFonts w:ascii="Times New Roman" w:hAnsi="Times New Roman" w:cs="Times New Roman"/>
          <w:b w:val="0"/>
          <w:sz w:val="20"/>
          <w:szCs w:val="20"/>
        </w:rPr>
      </w:pPr>
    </w:p>
    <w:p w:rsidR="000A5DCF" w:rsidRPr="007048F3" w:rsidRDefault="000A5DCF"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86082B" w:rsidRPr="007048F3" w:rsidRDefault="0086082B" w:rsidP="00AF68F5">
      <w:pPr>
        <w:pStyle w:val="ConsPlusTitle"/>
        <w:widowControl/>
        <w:jc w:val="both"/>
        <w:rPr>
          <w:rFonts w:ascii="Times New Roman" w:hAnsi="Times New Roman" w:cs="Times New Roman"/>
          <w:b w:val="0"/>
          <w:sz w:val="20"/>
          <w:szCs w:val="20"/>
        </w:rPr>
      </w:pPr>
    </w:p>
    <w:p w:rsidR="00187DBD" w:rsidRPr="007048F3" w:rsidRDefault="00187DBD" w:rsidP="00AF68F5">
      <w:pPr>
        <w:pStyle w:val="ConsPlusTitle"/>
        <w:widowControl/>
        <w:jc w:val="both"/>
        <w:rPr>
          <w:rFonts w:ascii="Times New Roman" w:hAnsi="Times New Roman" w:cs="Times New Roman"/>
          <w:b w:val="0"/>
          <w:sz w:val="20"/>
          <w:szCs w:val="20"/>
        </w:rPr>
      </w:pPr>
    </w:p>
    <w:p w:rsidR="00187DBD" w:rsidRPr="007048F3" w:rsidRDefault="00187DBD" w:rsidP="00AF68F5">
      <w:pPr>
        <w:pStyle w:val="ConsPlusTitle"/>
        <w:widowControl/>
        <w:jc w:val="both"/>
        <w:rPr>
          <w:rFonts w:ascii="Times New Roman" w:hAnsi="Times New Roman" w:cs="Times New Roman"/>
          <w:b w:val="0"/>
          <w:sz w:val="20"/>
          <w:szCs w:val="20"/>
        </w:rPr>
      </w:pPr>
    </w:p>
    <w:p w:rsidR="001D0C0D" w:rsidRPr="007048F3" w:rsidRDefault="001D0C0D" w:rsidP="00AF68F5">
      <w:pPr>
        <w:pStyle w:val="ConsPlusTitle"/>
        <w:widowControl/>
        <w:jc w:val="both"/>
        <w:rPr>
          <w:rFonts w:ascii="Times New Roman" w:hAnsi="Times New Roman" w:cs="Times New Roman"/>
          <w:b w:val="0"/>
          <w:sz w:val="20"/>
          <w:szCs w:val="20"/>
        </w:rPr>
      </w:pPr>
    </w:p>
    <w:p w:rsidR="0091114B" w:rsidRPr="007048F3" w:rsidRDefault="0091114B" w:rsidP="00AF68F5">
      <w:pPr>
        <w:pStyle w:val="ConsPlusTitle"/>
        <w:widowControl/>
        <w:jc w:val="both"/>
        <w:rPr>
          <w:rFonts w:ascii="Times New Roman" w:hAnsi="Times New Roman" w:cs="Times New Roman"/>
          <w:b w:val="0"/>
          <w:sz w:val="20"/>
          <w:szCs w:val="20"/>
        </w:rPr>
      </w:pPr>
    </w:p>
    <w:p w:rsidR="0091114B" w:rsidRPr="007048F3" w:rsidRDefault="0091114B" w:rsidP="00AF68F5">
      <w:pPr>
        <w:pStyle w:val="ConsPlusTitle"/>
        <w:widowControl/>
        <w:jc w:val="both"/>
        <w:rPr>
          <w:rFonts w:ascii="Times New Roman" w:hAnsi="Times New Roman" w:cs="Times New Roman"/>
          <w:b w:val="0"/>
          <w:sz w:val="20"/>
          <w:szCs w:val="20"/>
        </w:rPr>
      </w:pPr>
    </w:p>
    <w:p w:rsidR="0091114B" w:rsidRPr="007048F3" w:rsidRDefault="0091114B" w:rsidP="00AF68F5">
      <w:pPr>
        <w:pStyle w:val="ConsPlusTitle"/>
        <w:widowControl/>
        <w:jc w:val="both"/>
        <w:rPr>
          <w:rFonts w:ascii="Times New Roman" w:hAnsi="Times New Roman" w:cs="Times New Roman"/>
          <w:b w:val="0"/>
          <w:sz w:val="20"/>
          <w:szCs w:val="20"/>
        </w:rPr>
      </w:pPr>
    </w:p>
    <w:p w:rsidR="0091114B" w:rsidRPr="007048F3" w:rsidRDefault="0091114B" w:rsidP="00AF68F5">
      <w:pPr>
        <w:pStyle w:val="ConsPlusTitle"/>
        <w:widowControl/>
        <w:jc w:val="both"/>
        <w:rPr>
          <w:rFonts w:ascii="Times New Roman" w:hAnsi="Times New Roman" w:cs="Times New Roman"/>
          <w:b w:val="0"/>
          <w:sz w:val="20"/>
          <w:szCs w:val="20"/>
        </w:rPr>
      </w:pPr>
    </w:p>
    <w:p w:rsidR="007E3E32" w:rsidRPr="007048F3" w:rsidRDefault="007E3E32" w:rsidP="00AF68F5">
      <w:pPr>
        <w:jc w:val="center"/>
        <w:outlineLvl w:val="0"/>
        <w:rPr>
          <w:color w:val="000000" w:themeColor="text1"/>
          <w:sz w:val="20"/>
          <w:szCs w:val="20"/>
        </w:rPr>
      </w:pPr>
      <w:r w:rsidRPr="007048F3">
        <w:rPr>
          <w:color w:val="000000" w:themeColor="text1"/>
          <w:sz w:val="20"/>
          <w:szCs w:val="20"/>
        </w:rPr>
        <w:t>I. МУНИЦИПАЛЬНЫЕ ПРАВОВЫЕ АКТЫ</w:t>
      </w:r>
    </w:p>
    <w:p w:rsidR="001D36CE" w:rsidRPr="007048F3" w:rsidRDefault="007E3E32" w:rsidP="00AF68F5">
      <w:pPr>
        <w:jc w:val="center"/>
        <w:outlineLvl w:val="0"/>
        <w:rPr>
          <w:sz w:val="20"/>
          <w:szCs w:val="20"/>
        </w:rPr>
      </w:pPr>
      <w:r w:rsidRPr="007048F3">
        <w:rPr>
          <w:color w:val="000000" w:themeColor="text1"/>
          <w:sz w:val="20"/>
          <w:szCs w:val="20"/>
        </w:rPr>
        <w:t>АДМИНИСТРАЦИИ И ГЛАВЫ КУЙБЫШЕВСКОГО РАЙОНА</w:t>
      </w:r>
    </w:p>
    <w:p w:rsidR="0058768D" w:rsidRPr="007048F3" w:rsidRDefault="0058768D" w:rsidP="00AF68F5">
      <w:pPr>
        <w:rPr>
          <w:sz w:val="20"/>
          <w:szCs w:val="20"/>
        </w:rPr>
      </w:pPr>
    </w:p>
    <w:p w:rsidR="0058768D" w:rsidRPr="007048F3" w:rsidRDefault="0058768D" w:rsidP="00AF68F5">
      <w:pPr>
        <w:rPr>
          <w:sz w:val="20"/>
          <w:szCs w:val="20"/>
        </w:rPr>
      </w:pPr>
    </w:p>
    <w:p w:rsidR="00DD047C" w:rsidRPr="007048F3" w:rsidRDefault="00DD047C" w:rsidP="00AF68F5">
      <w:pPr>
        <w:jc w:val="center"/>
        <w:outlineLvl w:val="0"/>
        <w:rPr>
          <w:rFonts w:eastAsia="Arial"/>
          <w:bCs/>
          <w:sz w:val="20"/>
          <w:szCs w:val="20"/>
        </w:rPr>
      </w:pPr>
    </w:p>
    <w:p w:rsidR="003D4998" w:rsidRPr="007048F3" w:rsidRDefault="003D4998" w:rsidP="00AF68F5">
      <w:pPr>
        <w:keepNext/>
        <w:jc w:val="center"/>
        <w:outlineLvl w:val="0"/>
        <w:rPr>
          <w:sz w:val="20"/>
          <w:szCs w:val="20"/>
        </w:rPr>
      </w:pPr>
      <w:r w:rsidRPr="007048F3">
        <w:rPr>
          <w:sz w:val="20"/>
          <w:szCs w:val="20"/>
        </w:rPr>
        <w:t>АДМИНИСТРАЦИЯ КУЙБЫШЕВСКОГО РАЙОНА</w:t>
      </w:r>
    </w:p>
    <w:p w:rsidR="003D4998" w:rsidRPr="007048F3" w:rsidRDefault="003D4998" w:rsidP="00AF68F5">
      <w:pPr>
        <w:rPr>
          <w:sz w:val="20"/>
          <w:szCs w:val="20"/>
        </w:rPr>
      </w:pPr>
    </w:p>
    <w:p w:rsidR="003D4998" w:rsidRPr="007048F3" w:rsidRDefault="003D4998" w:rsidP="00AF68F5">
      <w:pPr>
        <w:keepNext/>
        <w:jc w:val="center"/>
        <w:outlineLvl w:val="1"/>
        <w:rPr>
          <w:sz w:val="20"/>
          <w:szCs w:val="20"/>
        </w:rPr>
      </w:pPr>
      <w:r w:rsidRPr="007048F3">
        <w:rPr>
          <w:sz w:val="20"/>
          <w:szCs w:val="20"/>
        </w:rPr>
        <w:t>ПОСТАНОВЛЕНИЕ</w:t>
      </w:r>
    </w:p>
    <w:p w:rsidR="003D4998" w:rsidRPr="007048F3" w:rsidRDefault="003D4998" w:rsidP="00AF68F5">
      <w:pPr>
        <w:rPr>
          <w:sz w:val="20"/>
          <w:szCs w:val="20"/>
        </w:rPr>
      </w:pPr>
    </w:p>
    <w:p w:rsidR="003D4998" w:rsidRPr="007048F3" w:rsidRDefault="003D4998" w:rsidP="00AF68F5">
      <w:pPr>
        <w:jc w:val="center"/>
        <w:rPr>
          <w:sz w:val="20"/>
          <w:szCs w:val="20"/>
        </w:rPr>
      </w:pPr>
      <w:r w:rsidRPr="007048F3">
        <w:rPr>
          <w:sz w:val="20"/>
          <w:szCs w:val="20"/>
        </w:rPr>
        <w:t>г. Куйбышев</w:t>
      </w:r>
    </w:p>
    <w:p w:rsidR="003D4998" w:rsidRPr="007048F3" w:rsidRDefault="003D4998" w:rsidP="00AF68F5">
      <w:pPr>
        <w:jc w:val="center"/>
        <w:rPr>
          <w:sz w:val="20"/>
          <w:szCs w:val="20"/>
        </w:rPr>
      </w:pPr>
      <w:r w:rsidRPr="007048F3">
        <w:rPr>
          <w:sz w:val="20"/>
          <w:szCs w:val="20"/>
        </w:rPr>
        <w:t>Новосибирской области</w:t>
      </w:r>
    </w:p>
    <w:p w:rsidR="003D4998" w:rsidRPr="007048F3" w:rsidRDefault="003D4998" w:rsidP="00AF68F5">
      <w:pPr>
        <w:jc w:val="center"/>
        <w:rPr>
          <w:sz w:val="20"/>
          <w:szCs w:val="20"/>
        </w:rPr>
      </w:pPr>
    </w:p>
    <w:p w:rsidR="003D4998" w:rsidRPr="007048F3" w:rsidRDefault="003D4998" w:rsidP="00AF68F5">
      <w:pPr>
        <w:jc w:val="center"/>
        <w:rPr>
          <w:sz w:val="20"/>
          <w:szCs w:val="20"/>
        </w:rPr>
      </w:pPr>
      <w:r w:rsidRPr="007048F3">
        <w:rPr>
          <w:sz w:val="20"/>
          <w:szCs w:val="20"/>
        </w:rPr>
        <w:t>04.02.2020 № 73</w:t>
      </w:r>
    </w:p>
    <w:p w:rsidR="003D4998" w:rsidRPr="007048F3" w:rsidRDefault="003D4998" w:rsidP="00AF68F5">
      <w:pPr>
        <w:jc w:val="both"/>
        <w:rPr>
          <w:sz w:val="20"/>
          <w:szCs w:val="20"/>
        </w:rPr>
      </w:pPr>
    </w:p>
    <w:p w:rsidR="003D4998" w:rsidRPr="007048F3" w:rsidRDefault="003D4998" w:rsidP="00AF68F5">
      <w:pPr>
        <w:suppressAutoHyphens/>
        <w:ind w:left="708"/>
        <w:jc w:val="center"/>
        <w:rPr>
          <w:bCs/>
          <w:sz w:val="20"/>
          <w:szCs w:val="20"/>
        </w:rPr>
      </w:pPr>
      <w:r w:rsidRPr="007048F3">
        <w:rPr>
          <w:bCs/>
          <w:sz w:val="20"/>
          <w:szCs w:val="20"/>
        </w:rPr>
        <w:t xml:space="preserve">О внесении изменений в постановление администрации Куйбышевского района от 29.05.2015 № 536 </w:t>
      </w:r>
    </w:p>
    <w:p w:rsidR="003D4998" w:rsidRPr="007048F3" w:rsidRDefault="003D4998" w:rsidP="00AF68F5">
      <w:pPr>
        <w:suppressAutoHyphens/>
        <w:jc w:val="both"/>
        <w:rPr>
          <w:bCs/>
          <w:sz w:val="20"/>
          <w:szCs w:val="20"/>
        </w:rPr>
      </w:pPr>
    </w:p>
    <w:p w:rsidR="003D4998" w:rsidRPr="007048F3" w:rsidRDefault="003D4998" w:rsidP="00AF68F5">
      <w:pPr>
        <w:suppressAutoHyphens/>
        <w:ind w:firstLine="708"/>
        <w:jc w:val="both"/>
        <w:rPr>
          <w:bCs/>
          <w:sz w:val="20"/>
          <w:szCs w:val="20"/>
        </w:rPr>
      </w:pPr>
      <w:r w:rsidRPr="007048F3">
        <w:rPr>
          <w:bCs/>
          <w:sz w:val="20"/>
          <w:szCs w:val="20"/>
        </w:rPr>
        <w:t xml:space="preserve">В целях установления дополнительных мер социальной поддержки для отдельных категорий граждан, </w:t>
      </w:r>
      <w:r w:rsidRPr="007048F3">
        <w:rPr>
          <w:sz w:val="20"/>
          <w:szCs w:val="20"/>
        </w:rPr>
        <w:t>руководствуясь пунктом 5 статьи 20 Федерального закона от 06.10.2003 № 131-ФЗ «Об общих принципах организации местного самоуправления в Российской Федерации», статьей 65 Федерального закона от 29.12.2012 № 273-ФЗ «Об образовании в Российской Федерации», Уставом Куйбышевского района, администрация Куйбышевского района</w:t>
      </w:r>
    </w:p>
    <w:p w:rsidR="003D4998" w:rsidRPr="007048F3" w:rsidRDefault="003D4998" w:rsidP="00AF68F5">
      <w:pPr>
        <w:suppressAutoHyphens/>
        <w:ind w:firstLine="708"/>
        <w:jc w:val="both"/>
        <w:rPr>
          <w:sz w:val="20"/>
          <w:szCs w:val="20"/>
        </w:rPr>
      </w:pPr>
      <w:r w:rsidRPr="007048F3">
        <w:rPr>
          <w:sz w:val="20"/>
          <w:szCs w:val="20"/>
        </w:rPr>
        <w:t>ПОСТАНОВЛЯЕТ:</w:t>
      </w:r>
    </w:p>
    <w:p w:rsidR="003D4998" w:rsidRPr="007048F3" w:rsidRDefault="003D4998" w:rsidP="00E27949">
      <w:pPr>
        <w:numPr>
          <w:ilvl w:val="0"/>
          <w:numId w:val="20"/>
        </w:numPr>
        <w:tabs>
          <w:tab w:val="left" w:pos="1134"/>
        </w:tabs>
        <w:suppressAutoHyphens/>
        <w:ind w:left="0" w:firstLine="708"/>
        <w:jc w:val="both"/>
        <w:rPr>
          <w:sz w:val="20"/>
          <w:szCs w:val="20"/>
        </w:rPr>
      </w:pPr>
      <w:r w:rsidRPr="007048F3">
        <w:rPr>
          <w:sz w:val="20"/>
          <w:szCs w:val="20"/>
        </w:rPr>
        <w:t>Установить льготу по взиманию родительской платы за присмотр и уход за детьми в муниципальных образовательных организациях Куйбышевского района, реализующих основную общеобразовательную программу дошкольного образования, учредителем которых является Куйбышевский район, для родителей (законных представителей) детей   из семей, пострадавших вследствие чрезвычайной ситуации при пожаре.</w:t>
      </w:r>
    </w:p>
    <w:p w:rsidR="003D4998" w:rsidRPr="007048F3" w:rsidRDefault="003D4998" w:rsidP="00E27949">
      <w:pPr>
        <w:numPr>
          <w:ilvl w:val="0"/>
          <w:numId w:val="20"/>
        </w:numPr>
        <w:tabs>
          <w:tab w:val="left" w:pos="993"/>
        </w:tabs>
        <w:suppressAutoHyphens/>
        <w:ind w:left="0" w:firstLine="708"/>
        <w:jc w:val="both"/>
        <w:rPr>
          <w:sz w:val="20"/>
          <w:szCs w:val="20"/>
        </w:rPr>
      </w:pPr>
      <w:r w:rsidRPr="007048F3">
        <w:rPr>
          <w:sz w:val="20"/>
          <w:szCs w:val="20"/>
        </w:rPr>
        <w:t xml:space="preserve">  Освободить граждан, которым предоставлена льгота, от взимания родительской </w:t>
      </w:r>
      <w:proofErr w:type="gramStart"/>
      <w:r w:rsidRPr="007048F3">
        <w:rPr>
          <w:sz w:val="20"/>
          <w:szCs w:val="20"/>
        </w:rPr>
        <w:t>платы  за</w:t>
      </w:r>
      <w:proofErr w:type="gramEnd"/>
      <w:r w:rsidRPr="007048F3">
        <w:rPr>
          <w:sz w:val="20"/>
          <w:szCs w:val="20"/>
        </w:rPr>
        <w:t xml:space="preserve"> присмотр и уход за детьми с 01 февраля 2020 года.</w:t>
      </w:r>
    </w:p>
    <w:p w:rsidR="003D4998" w:rsidRPr="007048F3" w:rsidRDefault="003D4998" w:rsidP="00AF68F5">
      <w:pPr>
        <w:suppressAutoHyphens/>
        <w:ind w:firstLine="709"/>
        <w:jc w:val="both"/>
        <w:rPr>
          <w:sz w:val="20"/>
          <w:szCs w:val="20"/>
        </w:rPr>
      </w:pPr>
      <w:r w:rsidRPr="007048F3">
        <w:rPr>
          <w:sz w:val="20"/>
          <w:szCs w:val="20"/>
        </w:rPr>
        <w:t>3.   Внести в постановление от 29.05.2015 № 536 «</w:t>
      </w:r>
      <w:r w:rsidRPr="007048F3">
        <w:rPr>
          <w:bCs/>
          <w:sz w:val="20"/>
          <w:szCs w:val="20"/>
        </w:rPr>
        <w:t>О порядке установления, оплаты и зачисления родительской платы, взимаемой с родителей (законных представителей) за присмотр и уход за детьми в муниципальных образовательных организациях Куйбышевского района, реализующих основную общеобразовательную программу дошкольного образования</w:t>
      </w:r>
      <w:r w:rsidRPr="007048F3">
        <w:rPr>
          <w:sz w:val="20"/>
          <w:szCs w:val="20"/>
        </w:rPr>
        <w:t>» следующие изменения:</w:t>
      </w:r>
    </w:p>
    <w:p w:rsidR="003D4998" w:rsidRPr="007048F3" w:rsidRDefault="003D4998" w:rsidP="00AF68F5">
      <w:pPr>
        <w:tabs>
          <w:tab w:val="left" w:pos="1134"/>
          <w:tab w:val="left" w:pos="1276"/>
          <w:tab w:val="left" w:pos="1418"/>
        </w:tabs>
        <w:suppressAutoHyphens/>
        <w:ind w:firstLine="709"/>
        <w:jc w:val="both"/>
        <w:rPr>
          <w:bCs/>
          <w:sz w:val="20"/>
          <w:szCs w:val="20"/>
        </w:rPr>
      </w:pPr>
      <w:r w:rsidRPr="007048F3">
        <w:rPr>
          <w:sz w:val="20"/>
          <w:szCs w:val="20"/>
        </w:rPr>
        <w:t xml:space="preserve">1)  Приложение № 1 к положению о порядке установления, оплаты и зачисления родительской платы за присмотр и уход за детьми </w:t>
      </w:r>
      <w:proofErr w:type="gramStart"/>
      <w:r w:rsidRPr="007048F3">
        <w:rPr>
          <w:sz w:val="20"/>
          <w:szCs w:val="20"/>
        </w:rPr>
        <w:t>в  муниципальных</w:t>
      </w:r>
      <w:proofErr w:type="gramEnd"/>
      <w:r w:rsidRPr="007048F3">
        <w:rPr>
          <w:sz w:val="20"/>
          <w:szCs w:val="20"/>
        </w:rPr>
        <w:t xml:space="preserve"> образовательных организациях Куйбышевского района, реализующих основную общеобразовательную программу дошкольного образования изложить в редакции приложения к настоящему постановлению.</w:t>
      </w:r>
    </w:p>
    <w:p w:rsidR="003D4998" w:rsidRPr="007048F3" w:rsidRDefault="003D4998" w:rsidP="00AF68F5">
      <w:pPr>
        <w:tabs>
          <w:tab w:val="left" w:pos="1134"/>
          <w:tab w:val="left" w:pos="1418"/>
        </w:tabs>
        <w:suppressAutoHyphens/>
        <w:ind w:firstLine="709"/>
        <w:jc w:val="both"/>
        <w:rPr>
          <w:bCs/>
          <w:sz w:val="20"/>
          <w:szCs w:val="20"/>
        </w:rPr>
      </w:pPr>
      <w:r w:rsidRPr="007048F3">
        <w:rPr>
          <w:sz w:val="20"/>
          <w:szCs w:val="20"/>
        </w:rPr>
        <w:t>4.  Управлению делами администрации Куйбышевского района (</w:t>
      </w:r>
      <w:proofErr w:type="spellStart"/>
      <w:r w:rsidRPr="007048F3">
        <w:rPr>
          <w:sz w:val="20"/>
          <w:szCs w:val="20"/>
        </w:rPr>
        <w:t>Дирибасова</w:t>
      </w:r>
      <w:proofErr w:type="spellEnd"/>
      <w:r w:rsidRPr="007048F3">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3D4998" w:rsidRPr="007048F3" w:rsidRDefault="003D4998" w:rsidP="00AF68F5">
      <w:pPr>
        <w:tabs>
          <w:tab w:val="left" w:pos="1134"/>
          <w:tab w:val="left" w:pos="1418"/>
        </w:tabs>
        <w:suppressAutoHyphens/>
        <w:autoSpaceDE w:val="0"/>
        <w:autoSpaceDN w:val="0"/>
        <w:adjustRightInd w:val="0"/>
        <w:ind w:firstLine="709"/>
        <w:jc w:val="both"/>
        <w:rPr>
          <w:bCs/>
          <w:sz w:val="20"/>
          <w:szCs w:val="20"/>
        </w:rPr>
      </w:pPr>
      <w:r w:rsidRPr="007048F3">
        <w:rPr>
          <w:sz w:val="20"/>
          <w:szCs w:val="20"/>
        </w:rPr>
        <w:t xml:space="preserve">5. Контроль за исполнением настоящего постановления возложить на Первого заместителя главы администрации Куйбышевского района Колганову Н.В. </w:t>
      </w:r>
    </w:p>
    <w:p w:rsidR="003D4998" w:rsidRPr="007048F3" w:rsidRDefault="003D4998" w:rsidP="00AF68F5">
      <w:pPr>
        <w:tabs>
          <w:tab w:val="left" w:pos="540"/>
        </w:tabs>
        <w:jc w:val="both"/>
        <w:rPr>
          <w:sz w:val="20"/>
          <w:szCs w:val="20"/>
        </w:rPr>
      </w:pPr>
    </w:p>
    <w:p w:rsidR="003D4998" w:rsidRPr="007048F3" w:rsidRDefault="003D4998" w:rsidP="00AF68F5">
      <w:pPr>
        <w:tabs>
          <w:tab w:val="left" w:pos="540"/>
        </w:tabs>
        <w:jc w:val="both"/>
        <w:rPr>
          <w:sz w:val="20"/>
          <w:szCs w:val="20"/>
        </w:rPr>
      </w:pPr>
      <w:proofErr w:type="gramStart"/>
      <w:r w:rsidRPr="007048F3">
        <w:rPr>
          <w:sz w:val="20"/>
          <w:szCs w:val="20"/>
        </w:rPr>
        <w:t>Глава  Куйбышевского</w:t>
      </w:r>
      <w:proofErr w:type="gramEnd"/>
      <w:r w:rsidRPr="007048F3">
        <w:rPr>
          <w:sz w:val="20"/>
          <w:szCs w:val="20"/>
        </w:rPr>
        <w:t xml:space="preserve"> района</w:t>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t xml:space="preserve">                                         О.В. Караваев</w:t>
      </w:r>
    </w:p>
    <w:p w:rsidR="003D4998" w:rsidRPr="007048F3" w:rsidRDefault="003D4998" w:rsidP="00AF68F5">
      <w:pPr>
        <w:tabs>
          <w:tab w:val="left" w:pos="540"/>
        </w:tabs>
        <w:jc w:val="both"/>
        <w:rPr>
          <w:sz w:val="20"/>
          <w:szCs w:val="20"/>
        </w:rPr>
      </w:pPr>
    </w:p>
    <w:p w:rsidR="003D4998" w:rsidRPr="007048F3" w:rsidRDefault="003D4998" w:rsidP="00AF68F5">
      <w:pPr>
        <w:tabs>
          <w:tab w:val="left" w:pos="540"/>
        </w:tabs>
        <w:jc w:val="both"/>
        <w:rPr>
          <w:sz w:val="20"/>
          <w:szCs w:val="20"/>
        </w:rPr>
      </w:pPr>
    </w:p>
    <w:tbl>
      <w:tblPr>
        <w:tblpPr w:leftFromText="180" w:rightFromText="180" w:vertAnchor="text" w:horzAnchor="margin" w:tblpXSpec="right" w:tblpY="-10"/>
        <w:tblW w:w="0" w:type="auto"/>
        <w:tblLook w:val="01E0" w:firstRow="1" w:lastRow="1" w:firstColumn="1" w:lastColumn="1" w:noHBand="0" w:noVBand="0"/>
      </w:tblPr>
      <w:tblGrid>
        <w:gridCol w:w="5236"/>
      </w:tblGrid>
      <w:tr w:rsidR="003D4998" w:rsidRPr="007048F3" w:rsidTr="00D827AD">
        <w:trPr>
          <w:trHeight w:val="2266"/>
        </w:trPr>
        <w:tc>
          <w:tcPr>
            <w:tcW w:w="5236" w:type="dxa"/>
          </w:tcPr>
          <w:p w:rsidR="003D4998" w:rsidRPr="007048F3" w:rsidRDefault="003D4998" w:rsidP="00AF68F5">
            <w:pPr>
              <w:jc w:val="center"/>
              <w:rPr>
                <w:sz w:val="20"/>
                <w:szCs w:val="20"/>
              </w:rPr>
            </w:pPr>
            <w:r w:rsidRPr="007048F3">
              <w:rPr>
                <w:sz w:val="20"/>
                <w:szCs w:val="20"/>
              </w:rPr>
              <w:t>ПРИЛОЖЕНИЕ</w:t>
            </w:r>
          </w:p>
          <w:p w:rsidR="003D4998" w:rsidRPr="007048F3" w:rsidRDefault="003D4998" w:rsidP="00AF68F5">
            <w:pPr>
              <w:jc w:val="center"/>
              <w:rPr>
                <w:sz w:val="20"/>
                <w:szCs w:val="20"/>
              </w:rPr>
            </w:pPr>
          </w:p>
          <w:p w:rsidR="003D4998" w:rsidRPr="007048F3" w:rsidRDefault="003D4998" w:rsidP="00AF68F5">
            <w:pPr>
              <w:autoSpaceDE w:val="0"/>
              <w:autoSpaceDN w:val="0"/>
              <w:adjustRightInd w:val="0"/>
              <w:jc w:val="center"/>
              <w:rPr>
                <w:bCs/>
                <w:sz w:val="20"/>
                <w:szCs w:val="20"/>
              </w:rPr>
            </w:pPr>
            <w:r w:rsidRPr="007048F3">
              <w:rPr>
                <w:bCs/>
                <w:sz w:val="20"/>
                <w:szCs w:val="20"/>
              </w:rPr>
              <w:t xml:space="preserve"> к постановлению администрации </w:t>
            </w:r>
          </w:p>
          <w:p w:rsidR="003D4998" w:rsidRPr="007048F3" w:rsidRDefault="003D4998" w:rsidP="00AF68F5">
            <w:pPr>
              <w:autoSpaceDE w:val="0"/>
              <w:autoSpaceDN w:val="0"/>
              <w:adjustRightInd w:val="0"/>
              <w:jc w:val="center"/>
              <w:rPr>
                <w:bCs/>
                <w:sz w:val="20"/>
                <w:szCs w:val="20"/>
              </w:rPr>
            </w:pPr>
            <w:r w:rsidRPr="007048F3">
              <w:rPr>
                <w:bCs/>
                <w:sz w:val="20"/>
                <w:szCs w:val="20"/>
              </w:rPr>
              <w:t xml:space="preserve">Куйбышевского района </w:t>
            </w:r>
          </w:p>
          <w:p w:rsidR="003D4998" w:rsidRPr="007048F3" w:rsidRDefault="003D4998" w:rsidP="00AF68F5">
            <w:pPr>
              <w:autoSpaceDE w:val="0"/>
              <w:autoSpaceDN w:val="0"/>
              <w:adjustRightInd w:val="0"/>
              <w:jc w:val="center"/>
              <w:rPr>
                <w:bCs/>
                <w:sz w:val="20"/>
                <w:szCs w:val="20"/>
              </w:rPr>
            </w:pPr>
            <w:r w:rsidRPr="007048F3">
              <w:rPr>
                <w:bCs/>
                <w:sz w:val="20"/>
                <w:szCs w:val="20"/>
              </w:rPr>
              <w:t>от 04.02.2020 № 73</w:t>
            </w:r>
          </w:p>
          <w:p w:rsidR="003D4998" w:rsidRPr="007048F3" w:rsidRDefault="003D4998" w:rsidP="00AF68F5">
            <w:pPr>
              <w:jc w:val="center"/>
              <w:rPr>
                <w:sz w:val="20"/>
                <w:szCs w:val="20"/>
              </w:rPr>
            </w:pPr>
          </w:p>
        </w:tc>
      </w:tr>
    </w:tbl>
    <w:p w:rsidR="003D4998" w:rsidRPr="007048F3" w:rsidRDefault="003D4998" w:rsidP="00AF68F5">
      <w:pPr>
        <w:autoSpaceDE w:val="0"/>
        <w:autoSpaceDN w:val="0"/>
        <w:adjustRightInd w:val="0"/>
        <w:jc w:val="both"/>
        <w:rPr>
          <w:sz w:val="20"/>
          <w:szCs w:val="20"/>
        </w:rPr>
      </w:pPr>
    </w:p>
    <w:p w:rsidR="003D4998" w:rsidRPr="007048F3" w:rsidRDefault="003D4998" w:rsidP="00AF68F5">
      <w:pPr>
        <w:autoSpaceDE w:val="0"/>
        <w:autoSpaceDN w:val="0"/>
        <w:adjustRightInd w:val="0"/>
        <w:jc w:val="both"/>
        <w:rPr>
          <w:sz w:val="20"/>
          <w:szCs w:val="20"/>
        </w:rPr>
      </w:pPr>
    </w:p>
    <w:p w:rsidR="003D4998" w:rsidRPr="007048F3" w:rsidRDefault="003D4998" w:rsidP="00AF68F5">
      <w:pPr>
        <w:autoSpaceDE w:val="0"/>
        <w:autoSpaceDN w:val="0"/>
        <w:adjustRightInd w:val="0"/>
        <w:ind w:firstLine="540"/>
        <w:jc w:val="both"/>
        <w:rPr>
          <w:sz w:val="20"/>
          <w:szCs w:val="20"/>
        </w:rPr>
      </w:pPr>
    </w:p>
    <w:p w:rsidR="003D4998" w:rsidRPr="007048F3" w:rsidRDefault="003D4998" w:rsidP="00AF68F5">
      <w:pPr>
        <w:autoSpaceDE w:val="0"/>
        <w:autoSpaceDN w:val="0"/>
        <w:adjustRightInd w:val="0"/>
        <w:ind w:firstLine="540"/>
        <w:jc w:val="both"/>
        <w:rPr>
          <w:sz w:val="20"/>
          <w:szCs w:val="20"/>
        </w:rPr>
      </w:pPr>
    </w:p>
    <w:p w:rsidR="003D4998" w:rsidRPr="007048F3" w:rsidRDefault="003D4998" w:rsidP="00AF68F5">
      <w:pPr>
        <w:autoSpaceDE w:val="0"/>
        <w:autoSpaceDN w:val="0"/>
        <w:adjustRightInd w:val="0"/>
        <w:ind w:firstLine="540"/>
        <w:jc w:val="both"/>
        <w:rPr>
          <w:sz w:val="20"/>
          <w:szCs w:val="20"/>
        </w:rPr>
      </w:pPr>
    </w:p>
    <w:p w:rsidR="003D4998" w:rsidRPr="007048F3" w:rsidRDefault="003D4998" w:rsidP="00AF68F5">
      <w:pPr>
        <w:autoSpaceDE w:val="0"/>
        <w:autoSpaceDN w:val="0"/>
        <w:adjustRightInd w:val="0"/>
        <w:ind w:firstLine="540"/>
        <w:jc w:val="both"/>
        <w:rPr>
          <w:sz w:val="20"/>
          <w:szCs w:val="20"/>
        </w:rPr>
      </w:pPr>
    </w:p>
    <w:p w:rsidR="003D4998" w:rsidRPr="007048F3" w:rsidRDefault="003D4998" w:rsidP="00AF68F5">
      <w:pPr>
        <w:widowControl w:val="0"/>
        <w:tabs>
          <w:tab w:val="left" w:pos="1728"/>
        </w:tabs>
        <w:autoSpaceDE w:val="0"/>
        <w:autoSpaceDN w:val="0"/>
        <w:adjustRightInd w:val="0"/>
        <w:jc w:val="center"/>
        <w:rPr>
          <w:sz w:val="20"/>
          <w:szCs w:val="20"/>
        </w:rPr>
      </w:pPr>
    </w:p>
    <w:p w:rsidR="003D4998" w:rsidRPr="007048F3" w:rsidRDefault="003D4998" w:rsidP="00AF68F5">
      <w:pPr>
        <w:widowControl w:val="0"/>
        <w:tabs>
          <w:tab w:val="left" w:pos="1728"/>
        </w:tabs>
        <w:autoSpaceDE w:val="0"/>
        <w:autoSpaceDN w:val="0"/>
        <w:adjustRightInd w:val="0"/>
        <w:jc w:val="center"/>
        <w:rPr>
          <w:sz w:val="20"/>
          <w:szCs w:val="20"/>
        </w:rPr>
      </w:pPr>
      <w:r w:rsidRPr="007048F3">
        <w:rPr>
          <w:sz w:val="20"/>
          <w:szCs w:val="20"/>
        </w:rPr>
        <w:t xml:space="preserve"> </w:t>
      </w:r>
    </w:p>
    <w:p w:rsidR="003D4998" w:rsidRPr="007048F3" w:rsidRDefault="003D4998" w:rsidP="00AF68F5">
      <w:pPr>
        <w:widowControl w:val="0"/>
        <w:tabs>
          <w:tab w:val="left" w:pos="1728"/>
        </w:tabs>
        <w:autoSpaceDE w:val="0"/>
        <w:autoSpaceDN w:val="0"/>
        <w:adjustRightInd w:val="0"/>
        <w:jc w:val="center"/>
        <w:rPr>
          <w:sz w:val="20"/>
          <w:szCs w:val="20"/>
        </w:rPr>
      </w:pPr>
      <w:r w:rsidRPr="007048F3">
        <w:rPr>
          <w:sz w:val="20"/>
          <w:szCs w:val="20"/>
        </w:rPr>
        <w:t>Перечень отдельных категорий граждан и представляемых документов,</w:t>
      </w:r>
    </w:p>
    <w:p w:rsidR="003D4998" w:rsidRPr="007048F3" w:rsidRDefault="003D4998" w:rsidP="00AF68F5">
      <w:pPr>
        <w:widowControl w:val="0"/>
        <w:tabs>
          <w:tab w:val="left" w:pos="1728"/>
        </w:tabs>
        <w:autoSpaceDE w:val="0"/>
        <w:autoSpaceDN w:val="0"/>
        <w:adjustRightInd w:val="0"/>
        <w:jc w:val="center"/>
        <w:rPr>
          <w:sz w:val="20"/>
          <w:szCs w:val="20"/>
        </w:rPr>
      </w:pPr>
      <w:r w:rsidRPr="007048F3">
        <w:rPr>
          <w:sz w:val="20"/>
          <w:szCs w:val="20"/>
        </w:rPr>
        <w:t>подтверждающих основание для получения льготы по родительской плате в муниципальных образовательных организациях Куйбышевского района, реализующих основную общеобразовательную программу дошкольного</w:t>
      </w:r>
    </w:p>
    <w:p w:rsidR="003D4998" w:rsidRPr="007048F3" w:rsidRDefault="003D4998" w:rsidP="00AF68F5">
      <w:pPr>
        <w:widowControl w:val="0"/>
        <w:tabs>
          <w:tab w:val="left" w:pos="1728"/>
        </w:tabs>
        <w:autoSpaceDE w:val="0"/>
        <w:autoSpaceDN w:val="0"/>
        <w:adjustRightInd w:val="0"/>
        <w:jc w:val="center"/>
        <w:rPr>
          <w:sz w:val="20"/>
          <w:szCs w:val="20"/>
        </w:rPr>
      </w:pPr>
      <w:r w:rsidRPr="007048F3">
        <w:rPr>
          <w:sz w:val="20"/>
          <w:szCs w:val="20"/>
        </w:rPr>
        <w:t>образования</w:t>
      </w:r>
    </w:p>
    <w:p w:rsidR="003D4998" w:rsidRPr="007048F3" w:rsidRDefault="003D4998" w:rsidP="00AF68F5">
      <w:pPr>
        <w:widowControl w:val="0"/>
        <w:tabs>
          <w:tab w:val="left" w:pos="1728"/>
        </w:tabs>
        <w:autoSpaceDE w:val="0"/>
        <w:autoSpaceDN w:val="0"/>
        <w:adjustRightInd w:val="0"/>
        <w:jc w:val="center"/>
        <w:rPr>
          <w:sz w:val="20"/>
          <w:szCs w:val="20"/>
        </w:rPr>
      </w:pPr>
    </w:p>
    <w:tbl>
      <w:tblPr>
        <w:tblW w:w="100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1701"/>
        <w:gridCol w:w="2835"/>
        <w:gridCol w:w="2951"/>
      </w:tblGrid>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Категории </w:t>
            </w:r>
          </w:p>
          <w:p w:rsidR="003D4998" w:rsidRPr="007048F3" w:rsidRDefault="003D4998" w:rsidP="00AF68F5">
            <w:pPr>
              <w:widowControl w:val="0"/>
              <w:autoSpaceDE w:val="0"/>
              <w:autoSpaceDN w:val="0"/>
              <w:adjustRightInd w:val="0"/>
              <w:jc w:val="center"/>
              <w:rPr>
                <w:sz w:val="20"/>
                <w:szCs w:val="20"/>
              </w:rPr>
            </w:pPr>
            <w:r w:rsidRPr="007048F3">
              <w:rPr>
                <w:sz w:val="20"/>
                <w:szCs w:val="20"/>
              </w:rPr>
              <w:t>граждан (детей)</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Размер </w:t>
            </w:r>
          </w:p>
          <w:p w:rsidR="003D4998" w:rsidRPr="007048F3" w:rsidRDefault="003D4998" w:rsidP="00AF68F5">
            <w:pPr>
              <w:widowControl w:val="0"/>
              <w:autoSpaceDE w:val="0"/>
              <w:autoSpaceDN w:val="0"/>
              <w:adjustRightInd w:val="0"/>
              <w:jc w:val="center"/>
              <w:rPr>
                <w:sz w:val="20"/>
                <w:szCs w:val="20"/>
              </w:rPr>
            </w:pPr>
            <w:r w:rsidRPr="007048F3">
              <w:rPr>
                <w:sz w:val="20"/>
                <w:szCs w:val="20"/>
              </w:rPr>
              <w:t>льготы</w:t>
            </w:r>
          </w:p>
        </w:tc>
        <w:tc>
          <w:tcPr>
            <w:tcW w:w="2835"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Наименование правоустанавливающего </w:t>
            </w:r>
            <w:r w:rsidRPr="007048F3">
              <w:rPr>
                <w:sz w:val="20"/>
                <w:szCs w:val="20"/>
              </w:rPr>
              <w:lastRenderedPageBreak/>
              <w:t>документа</w:t>
            </w:r>
          </w:p>
        </w:tc>
        <w:tc>
          <w:tcPr>
            <w:tcW w:w="295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lastRenderedPageBreak/>
              <w:t>Перечень и периодичность предоставления документов</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Дети-сироты, дети, оставшиеся без попечения родителей</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Бесплатное</w:t>
            </w: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 посещение</w:t>
            </w:r>
          </w:p>
        </w:tc>
        <w:tc>
          <w:tcPr>
            <w:tcW w:w="2835"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3, ст.65</w:t>
            </w:r>
          </w:p>
        </w:tc>
        <w:tc>
          <w:tcPr>
            <w:tcW w:w="295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Справка органа опеки и попечительства.  </w:t>
            </w:r>
          </w:p>
          <w:p w:rsidR="003D4998" w:rsidRPr="007048F3" w:rsidRDefault="003D4998" w:rsidP="00AF68F5">
            <w:pPr>
              <w:widowControl w:val="0"/>
              <w:autoSpaceDE w:val="0"/>
              <w:autoSpaceDN w:val="0"/>
              <w:adjustRightInd w:val="0"/>
              <w:jc w:val="center"/>
              <w:rPr>
                <w:sz w:val="20"/>
                <w:szCs w:val="20"/>
              </w:rPr>
            </w:pPr>
            <w:r w:rsidRPr="007048F3">
              <w:rPr>
                <w:sz w:val="20"/>
                <w:szCs w:val="20"/>
              </w:rPr>
              <w:t>При приеме.</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Дети-инвалиды</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Бесплатное </w:t>
            </w:r>
          </w:p>
          <w:p w:rsidR="003D4998" w:rsidRPr="007048F3" w:rsidRDefault="003D4998" w:rsidP="00AF68F5">
            <w:pPr>
              <w:widowControl w:val="0"/>
              <w:autoSpaceDE w:val="0"/>
              <w:autoSpaceDN w:val="0"/>
              <w:adjustRightInd w:val="0"/>
              <w:jc w:val="center"/>
              <w:rPr>
                <w:sz w:val="20"/>
                <w:szCs w:val="20"/>
              </w:rPr>
            </w:pPr>
            <w:r w:rsidRPr="007048F3">
              <w:rPr>
                <w:sz w:val="20"/>
                <w:szCs w:val="20"/>
              </w:rPr>
              <w:t>посещение</w:t>
            </w:r>
          </w:p>
        </w:tc>
        <w:tc>
          <w:tcPr>
            <w:tcW w:w="2835"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3, ст.65</w:t>
            </w:r>
          </w:p>
        </w:tc>
        <w:tc>
          <w:tcPr>
            <w:tcW w:w="295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Справка установленного образца, подтверждающая факт установления инвалидности, выданная госучреждением медико-социальной экспертизы.  </w:t>
            </w:r>
          </w:p>
          <w:p w:rsidR="003D4998" w:rsidRPr="007048F3" w:rsidRDefault="003D4998" w:rsidP="00AF68F5">
            <w:pPr>
              <w:widowControl w:val="0"/>
              <w:autoSpaceDE w:val="0"/>
              <w:autoSpaceDN w:val="0"/>
              <w:adjustRightInd w:val="0"/>
              <w:jc w:val="center"/>
              <w:rPr>
                <w:sz w:val="20"/>
                <w:szCs w:val="20"/>
              </w:rPr>
            </w:pPr>
            <w:r w:rsidRPr="007048F3">
              <w:rPr>
                <w:sz w:val="20"/>
                <w:szCs w:val="20"/>
              </w:rPr>
              <w:t>При приеме, далее – ежегодно.</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 с туберкулезной интоксикацией</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Бесплатное </w:t>
            </w:r>
          </w:p>
          <w:p w:rsidR="003D4998" w:rsidRPr="007048F3" w:rsidRDefault="003D4998" w:rsidP="00AF68F5">
            <w:pPr>
              <w:widowControl w:val="0"/>
              <w:autoSpaceDE w:val="0"/>
              <w:autoSpaceDN w:val="0"/>
              <w:adjustRightInd w:val="0"/>
              <w:jc w:val="center"/>
              <w:rPr>
                <w:sz w:val="20"/>
                <w:szCs w:val="20"/>
              </w:rPr>
            </w:pPr>
            <w:r w:rsidRPr="007048F3">
              <w:rPr>
                <w:sz w:val="20"/>
                <w:szCs w:val="20"/>
              </w:rPr>
              <w:t>посещение</w:t>
            </w:r>
          </w:p>
        </w:tc>
        <w:tc>
          <w:tcPr>
            <w:tcW w:w="2835"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3, ст.65</w:t>
            </w:r>
          </w:p>
        </w:tc>
        <w:tc>
          <w:tcPr>
            <w:tcW w:w="295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Заключение </w:t>
            </w:r>
            <w:proofErr w:type="gramStart"/>
            <w:r w:rsidRPr="007048F3">
              <w:rPr>
                <w:sz w:val="20"/>
                <w:szCs w:val="20"/>
              </w:rPr>
              <w:t>комиссии  противотуберкулезного</w:t>
            </w:r>
            <w:proofErr w:type="gramEnd"/>
            <w:r w:rsidRPr="007048F3">
              <w:rPr>
                <w:sz w:val="20"/>
                <w:szCs w:val="20"/>
              </w:rPr>
              <w:t xml:space="preserve">  диспансера по месту жительства ребенка.  При приеме.</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 с ограниченными возможностями здоровья</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30% </w:t>
            </w:r>
          </w:p>
        </w:tc>
        <w:tc>
          <w:tcPr>
            <w:tcW w:w="2835"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2, ст.65</w:t>
            </w:r>
          </w:p>
        </w:tc>
        <w:tc>
          <w:tcPr>
            <w:tcW w:w="295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proofErr w:type="gramStart"/>
            <w:r w:rsidRPr="007048F3">
              <w:rPr>
                <w:sz w:val="20"/>
                <w:szCs w:val="20"/>
              </w:rPr>
              <w:t>Заключение  территориальной</w:t>
            </w:r>
            <w:proofErr w:type="gramEnd"/>
            <w:r w:rsidRPr="007048F3">
              <w:rPr>
                <w:sz w:val="20"/>
                <w:szCs w:val="20"/>
              </w:rPr>
              <w:t xml:space="preserve"> психолого-медико- педагогической комиссии Куйбышевского района.</w:t>
            </w: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При приеме, далее 1 раз в год. </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 из малообеспеченных семей, посещающих группы круглосуточного пребывания</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Бесплатное </w:t>
            </w: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посещение </w:t>
            </w:r>
          </w:p>
          <w:p w:rsidR="003D4998" w:rsidRPr="007048F3" w:rsidRDefault="003D4998" w:rsidP="00AF68F5">
            <w:pPr>
              <w:widowControl w:val="0"/>
              <w:autoSpaceDE w:val="0"/>
              <w:autoSpaceDN w:val="0"/>
              <w:adjustRightInd w:val="0"/>
              <w:jc w:val="center"/>
              <w:rPr>
                <w:sz w:val="20"/>
                <w:szCs w:val="20"/>
              </w:rPr>
            </w:pP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12 месяцев </w:t>
            </w:r>
          </w:p>
        </w:tc>
        <w:tc>
          <w:tcPr>
            <w:tcW w:w="2835"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Закон РФ от 29.12.2012 273-ФЗ «Об образовании в Российской Федерации», часть </w:t>
            </w:r>
            <w:proofErr w:type="gramStart"/>
            <w:r w:rsidRPr="007048F3">
              <w:rPr>
                <w:sz w:val="20"/>
                <w:szCs w:val="20"/>
              </w:rPr>
              <w:t>2,  ст.</w:t>
            </w:r>
            <w:proofErr w:type="gramEnd"/>
            <w:r w:rsidRPr="007048F3">
              <w:rPr>
                <w:sz w:val="20"/>
                <w:szCs w:val="20"/>
              </w:rPr>
              <w:t>65</w:t>
            </w:r>
          </w:p>
        </w:tc>
        <w:tc>
          <w:tcPr>
            <w:tcW w:w="2951"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Ходатайство комиссии по делам несовершеннолетних и защите их прав или ходатайство отдела опеки и попечительства. </w:t>
            </w:r>
          </w:p>
          <w:p w:rsidR="003D4998" w:rsidRPr="007048F3" w:rsidRDefault="003D4998" w:rsidP="00AF68F5">
            <w:pPr>
              <w:widowControl w:val="0"/>
              <w:autoSpaceDE w:val="0"/>
              <w:autoSpaceDN w:val="0"/>
              <w:adjustRightInd w:val="0"/>
              <w:jc w:val="center"/>
              <w:rPr>
                <w:sz w:val="20"/>
                <w:szCs w:val="20"/>
              </w:rPr>
            </w:pPr>
            <w:r w:rsidRPr="007048F3">
              <w:rPr>
                <w:sz w:val="20"/>
                <w:szCs w:val="20"/>
              </w:rPr>
              <w:t>При приеме.</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proofErr w:type="gramStart"/>
            <w:r w:rsidRPr="007048F3">
              <w:rPr>
                <w:sz w:val="20"/>
                <w:szCs w:val="20"/>
              </w:rPr>
              <w:t>Дети  до</w:t>
            </w:r>
            <w:proofErr w:type="gramEnd"/>
            <w:r w:rsidRPr="007048F3">
              <w:rPr>
                <w:sz w:val="20"/>
                <w:szCs w:val="20"/>
              </w:rPr>
              <w:t xml:space="preserve"> 3-х лет молодых работников образовательных учреждений Куйбышевского района, реализующих основную образовательную программу дошкольного образования (до 35 лет)</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20%</w:t>
            </w:r>
          </w:p>
        </w:tc>
        <w:tc>
          <w:tcPr>
            <w:tcW w:w="2835"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2, ст.65</w:t>
            </w:r>
          </w:p>
        </w:tc>
        <w:tc>
          <w:tcPr>
            <w:tcW w:w="2951"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Справка с места </w:t>
            </w: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работы установленного образца, </w:t>
            </w:r>
            <w:proofErr w:type="gramStart"/>
            <w:r w:rsidRPr="007048F3">
              <w:rPr>
                <w:sz w:val="20"/>
                <w:szCs w:val="20"/>
              </w:rPr>
              <w:t>подтверждающая  данные</w:t>
            </w:r>
            <w:proofErr w:type="gramEnd"/>
            <w:r w:rsidRPr="007048F3">
              <w:rPr>
                <w:sz w:val="20"/>
                <w:szCs w:val="20"/>
              </w:rPr>
              <w:t xml:space="preserve"> о работнике, необходимые для установления льготы </w:t>
            </w:r>
          </w:p>
          <w:p w:rsidR="003D4998" w:rsidRPr="007048F3" w:rsidRDefault="003D4998" w:rsidP="00AF68F5">
            <w:pPr>
              <w:widowControl w:val="0"/>
              <w:autoSpaceDE w:val="0"/>
              <w:autoSpaceDN w:val="0"/>
              <w:adjustRightInd w:val="0"/>
              <w:jc w:val="center"/>
              <w:rPr>
                <w:sz w:val="20"/>
                <w:szCs w:val="20"/>
              </w:rPr>
            </w:pPr>
            <w:r w:rsidRPr="007048F3">
              <w:rPr>
                <w:sz w:val="20"/>
                <w:szCs w:val="20"/>
              </w:rPr>
              <w:t>Ежемесячно.</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 до 3-х лет из малоимущих семей, проживающих в сельской местности</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Бесплатное посещение</w:t>
            </w:r>
          </w:p>
        </w:tc>
        <w:tc>
          <w:tcPr>
            <w:tcW w:w="2835"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2, ст.65</w:t>
            </w:r>
          </w:p>
        </w:tc>
        <w:tc>
          <w:tcPr>
            <w:tcW w:w="2951"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Справка, выданная муниципальным </w:t>
            </w:r>
            <w:proofErr w:type="gramStart"/>
            <w:r w:rsidRPr="007048F3">
              <w:rPr>
                <w:sz w:val="20"/>
                <w:szCs w:val="20"/>
              </w:rPr>
              <w:t>бюджетным  учреждением</w:t>
            </w:r>
            <w:proofErr w:type="gramEnd"/>
            <w:r w:rsidRPr="007048F3">
              <w:rPr>
                <w:sz w:val="20"/>
                <w:szCs w:val="20"/>
              </w:rPr>
              <w:t xml:space="preserve">  «Комплексный центр социального обслуживания населения» Куйбышевского района подтверждающая, что семья относится к категории малоимущей.</w:t>
            </w:r>
          </w:p>
          <w:p w:rsidR="003D4998" w:rsidRPr="007048F3" w:rsidRDefault="003D4998" w:rsidP="00AF68F5">
            <w:pPr>
              <w:widowControl w:val="0"/>
              <w:autoSpaceDE w:val="0"/>
              <w:autoSpaceDN w:val="0"/>
              <w:adjustRightInd w:val="0"/>
              <w:jc w:val="center"/>
              <w:rPr>
                <w:sz w:val="20"/>
                <w:szCs w:val="20"/>
              </w:rPr>
            </w:pPr>
            <w:r w:rsidRPr="007048F3">
              <w:rPr>
                <w:sz w:val="20"/>
                <w:szCs w:val="20"/>
              </w:rPr>
              <w:t>2 раз в год.</w:t>
            </w:r>
          </w:p>
        </w:tc>
      </w:tr>
      <w:tr w:rsidR="003D4998" w:rsidRPr="007048F3" w:rsidTr="00D827AD">
        <w:tc>
          <w:tcPr>
            <w:tcW w:w="2518"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r w:rsidRPr="007048F3">
              <w:rPr>
                <w:sz w:val="20"/>
                <w:szCs w:val="20"/>
              </w:rPr>
              <w:t>Дети из семей, пострадавших вследствие чрезвычайной ситуации при пожаре</w:t>
            </w:r>
          </w:p>
        </w:tc>
        <w:tc>
          <w:tcPr>
            <w:tcW w:w="1701" w:type="dxa"/>
            <w:tcBorders>
              <w:top w:val="single" w:sz="4" w:space="0" w:color="auto"/>
              <w:left w:val="single" w:sz="4" w:space="0" w:color="auto"/>
              <w:bottom w:val="single" w:sz="4" w:space="0" w:color="auto"/>
              <w:right w:val="single" w:sz="4" w:space="0" w:color="auto"/>
            </w:tcBorders>
            <w:hideMark/>
          </w:tcPr>
          <w:p w:rsidR="003D4998" w:rsidRPr="007048F3" w:rsidRDefault="003D4998" w:rsidP="00AF68F5">
            <w:pPr>
              <w:widowControl w:val="0"/>
              <w:autoSpaceDE w:val="0"/>
              <w:autoSpaceDN w:val="0"/>
              <w:adjustRightInd w:val="0"/>
              <w:jc w:val="center"/>
              <w:rPr>
                <w:sz w:val="20"/>
                <w:szCs w:val="20"/>
              </w:rPr>
            </w:pPr>
          </w:p>
          <w:p w:rsidR="003D4998" w:rsidRPr="007048F3" w:rsidRDefault="003D4998" w:rsidP="00AF68F5">
            <w:pPr>
              <w:widowControl w:val="0"/>
              <w:autoSpaceDE w:val="0"/>
              <w:autoSpaceDN w:val="0"/>
              <w:adjustRightInd w:val="0"/>
              <w:jc w:val="center"/>
              <w:rPr>
                <w:sz w:val="20"/>
                <w:szCs w:val="20"/>
              </w:rPr>
            </w:pPr>
            <w:r w:rsidRPr="007048F3">
              <w:rPr>
                <w:sz w:val="20"/>
                <w:szCs w:val="20"/>
              </w:rPr>
              <w:t>Бесплатное посещение</w:t>
            </w:r>
          </w:p>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в течение 12 </w:t>
            </w:r>
            <w:proofErr w:type="gramStart"/>
            <w:r w:rsidRPr="007048F3">
              <w:rPr>
                <w:sz w:val="20"/>
                <w:szCs w:val="20"/>
              </w:rPr>
              <w:t>месяцев,  с</w:t>
            </w:r>
            <w:proofErr w:type="gramEnd"/>
            <w:r w:rsidRPr="007048F3">
              <w:rPr>
                <w:sz w:val="20"/>
                <w:szCs w:val="20"/>
              </w:rPr>
              <w:t xml:space="preserve"> момента  подачи заявления</w:t>
            </w:r>
          </w:p>
        </w:tc>
        <w:tc>
          <w:tcPr>
            <w:tcW w:w="2835"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Закон РФ от 29.12.2012 273-ФЗ «Об образовании в Российской Федерации», часть 2, ст.65</w:t>
            </w:r>
          </w:p>
        </w:tc>
        <w:tc>
          <w:tcPr>
            <w:tcW w:w="2951" w:type="dxa"/>
            <w:tcBorders>
              <w:top w:val="single" w:sz="4" w:space="0" w:color="auto"/>
              <w:left w:val="single" w:sz="4" w:space="0" w:color="auto"/>
              <w:bottom w:val="single" w:sz="4" w:space="0" w:color="auto"/>
              <w:right w:val="single" w:sz="4" w:space="0" w:color="auto"/>
            </w:tcBorders>
          </w:tcPr>
          <w:p w:rsidR="003D4998" w:rsidRPr="007048F3" w:rsidRDefault="003D4998" w:rsidP="00AF68F5">
            <w:pPr>
              <w:widowControl w:val="0"/>
              <w:autoSpaceDE w:val="0"/>
              <w:autoSpaceDN w:val="0"/>
              <w:adjustRightInd w:val="0"/>
              <w:jc w:val="center"/>
              <w:rPr>
                <w:sz w:val="20"/>
                <w:szCs w:val="20"/>
              </w:rPr>
            </w:pPr>
            <w:r w:rsidRPr="007048F3">
              <w:rPr>
                <w:sz w:val="20"/>
                <w:szCs w:val="20"/>
              </w:rPr>
              <w:t xml:space="preserve">Справка, выданная Отделом организации социального обслуживания населения администрации Куйбышевского </w:t>
            </w:r>
            <w:proofErr w:type="gramStart"/>
            <w:r w:rsidRPr="007048F3">
              <w:rPr>
                <w:sz w:val="20"/>
                <w:szCs w:val="20"/>
              </w:rPr>
              <w:t>района,  подтверждающая</w:t>
            </w:r>
            <w:proofErr w:type="gramEnd"/>
            <w:r w:rsidRPr="007048F3">
              <w:rPr>
                <w:sz w:val="20"/>
                <w:szCs w:val="20"/>
              </w:rPr>
              <w:t>, что семья относится к категории пострадавшей вследствие чрезвычайной ситуации при пожаре.</w:t>
            </w:r>
          </w:p>
          <w:p w:rsidR="003D4998" w:rsidRPr="007048F3" w:rsidRDefault="003D4998" w:rsidP="00AF68F5">
            <w:pPr>
              <w:widowControl w:val="0"/>
              <w:autoSpaceDE w:val="0"/>
              <w:autoSpaceDN w:val="0"/>
              <w:adjustRightInd w:val="0"/>
              <w:jc w:val="center"/>
              <w:rPr>
                <w:sz w:val="20"/>
                <w:szCs w:val="20"/>
              </w:rPr>
            </w:pPr>
            <w:r w:rsidRPr="007048F3">
              <w:rPr>
                <w:sz w:val="20"/>
                <w:szCs w:val="20"/>
              </w:rPr>
              <w:t>1 раз, при обращении.</w:t>
            </w:r>
          </w:p>
        </w:tc>
      </w:tr>
    </w:tbl>
    <w:p w:rsidR="003D4998" w:rsidRPr="007048F3" w:rsidRDefault="003D4998" w:rsidP="00AF68F5">
      <w:pPr>
        <w:tabs>
          <w:tab w:val="left" w:pos="540"/>
        </w:tabs>
        <w:jc w:val="both"/>
        <w:rPr>
          <w:sz w:val="20"/>
          <w:szCs w:val="20"/>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3D4998" w:rsidRPr="007048F3" w:rsidRDefault="003D4998" w:rsidP="00AF68F5">
      <w:pPr>
        <w:pStyle w:val="10"/>
        <w:jc w:val="center"/>
        <w:rPr>
          <w:sz w:val="20"/>
        </w:rPr>
      </w:pPr>
    </w:p>
    <w:p w:rsidR="003D4998" w:rsidRPr="007048F3" w:rsidRDefault="003D4998" w:rsidP="00AF68F5">
      <w:pPr>
        <w:pStyle w:val="10"/>
        <w:jc w:val="center"/>
        <w:rPr>
          <w:sz w:val="20"/>
        </w:rPr>
      </w:pPr>
      <w:r w:rsidRPr="007048F3">
        <w:rPr>
          <w:sz w:val="20"/>
        </w:rPr>
        <w:t>АДМИНИСТРАЦИЯ КУЙБЫШЕВСКОГО РАЙОНА</w:t>
      </w:r>
    </w:p>
    <w:p w:rsidR="003D4998" w:rsidRPr="007048F3" w:rsidRDefault="003D4998" w:rsidP="00AF68F5">
      <w:pPr>
        <w:rPr>
          <w:sz w:val="20"/>
          <w:szCs w:val="20"/>
        </w:rPr>
      </w:pPr>
    </w:p>
    <w:p w:rsidR="003D4998" w:rsidRPr="007048F3" w:rsidRDefault="003D4998" w:rsidP="00AF68F5">
      <w:pPr>
        <w:pStyle w:val="20"/>
        <w:ind w:firstLine="0"/>
        <w:jc w:val="center"/>
        <w:rPr>
          <w:sz w:val="20"/>
        </w:rPr>
      </w:pPr>
      <w:r w:rsidRPr="007048F3">
        <w:rPr>
          <w:sz w:val="20"/>
        </w:rPr>
        <w:t>ПОСТАНОВЛЕНИЕ</w:t>
      </w:r>
    </w:p>
    <w:p w:rsidR="003D4998" w:rsidRPr="007048F3" w:rsidRDefault="003D4998" w:rsidP="00AF68F5">
      <w:pPr>
        <w:rPr>
          <w:sz w:val="20"/>
          <w:szCs w:val="20"/>
        </w:rPr>
      </w:pPr>
    </w:p>
    <w:p w:rsidR="003D4998" w:rsidRPr="007048F3" w:rsidRDefault="003D4998" w:rsidP="00AF68F5">
      <w:pPr>
        <w:jc w:val="center"/>
        <w:rPr>
          <w:sz w:val="20"/>
          <w:szCs w:val="20"/>
        </w:rPr>
      </w:pPr>
      <w:r w:rsidRPr="007048F3">
        <w:rPr>
          <w:sz w:val="20"/>
          <w:szCs w:val="20"/>
        </w:rPr>
        <w:t>г. Куйбышев</w:t>
      </w:r>
    </w:p>
    <w:p w:rsidR="003D4998" w:rsidRPr="007048F3" w:rsidRDefault="003D4998" w:rsidP="00AF68F5">
      <w:pPr>
        <w:jc w:val="center"/>
        <w:rPr>
          <w:sz w:val="20"/>
          <w:szCs w:val="20"/>
        </w:rPr>
      </w:pPr>
      <w:r w:rsidRPr="007048F3">
        <w:rPr>
          <w:sz w:val="20"/>
          <w:szCs w:val="20"/>
        </w:rPr>
        <w:t>Новосибирская область</w:t>
      </w:r>
    </w:p>
    <w:p w:rsidR="003D4998" w:rsidRPr="007048F3" w:rsidRDefault="003D4998" w:rsidP="00AF68F5">
      <w:pPr>
        <w:jc w:val="center"/>
        <w:rPr>
          <w:sz w:val="20"/>
          <w:szCs w:val="20"/>
        </w:rPr>
      </w:pPr>
    </w:p>
    <w:p w:rsidR="003D4998" w:rsidRPr="007048F3" w:rsidRDefault="003D4998" w:rsidP="00AF68F5">
      <w:pPr>
        <w:rPr>
          <w:sz w:val="20"/>
          <w:szCs w:val="20"/>
        </w:rPr>
      </w:pPr>
      <w:r w:rsidRPr="007048F3">
        <w:rPr>
          <w:rFonts w:ascii="Courier New" w:hAnsi="Courier New"/>
          <w:sz w:val="20"/>
          <w:szCs w:val="20"/>
        </w:rPr>
        <w:tab/>
      </w:r>
      <w:r w:rsidRPr="007048F3">
        <w:rPr>
          <w:rFonts w:ascii="Courier New" w:hAnsi="Courier New"/>
          <w:sz w:val="20"/>
          <w:szCs w:val="20"/>
        </w:rPr>
        <w:tab/>
      </w:r>
      <w:r w:rsidRPr="007048F3">
        <w:rPr>
          <w:rFonts w:ascii="Courier New" w:hAnsi="Courier New"/>
          <w:sz w:val="20"/>
          <w:szCs w:val="20"/>
        </w:rPr>
        <w:tab/>
      </w:r>
      <w:r w:rsidRPr="007048F3">
        <w:rPr>
          <w:rFonts w:ascii="Courier New" w:hAnsi="Courier New"/>
          <w:sz w:val="20"/>
          <w:szCs w:val="20"/>
        </w:rPr>
        <w:tab/>
      </w:r>
      <w:r w:rsidRPr="007048F3">
        <w:rPr>
          <w:rFonts w:ascii="Courier New" w:hAnsi="Courier New"/>
          <w:sz w:val="20"/>
          <w:szCs w:val="20"/>
        </w:rPr>
        <w:tab/>
        <w:t xml:space="preserve">   </w:t>
      </w:r>
      <w:r w:rsidRPr="007048F3">
        <w:rPr>
          <w:sz w:val="20"/>
          <w:szCs w:val="20"/>
        </w:rPr>
        <w:t>05.02.2020  № 75</w:t>
      </w:r>
    </w:p>
    <w:p w:rsidR="003D4998" w:rsidRPr="007048F3" w:rsidRDefault="003D4998" w:rsidP="00AF68F5">
      <w:pPr>
        <w:rPr>
          <w:sz w:val="20"/>
          <w:szCs w:val="20"/>
        </w:rPr>
      </w:pPr>
    </w:p>
    <w:p w:rsidR="003D4998" w:rsidRPr="007048F3" w:rsidRDefault="003D4998" w:rsidP="00AF68F5">
      <w:pPr>
        <w:pStyle w:val="aff5"/>
        <w:ind w:left="0"/>
        <w:jc w:val="center"/>
        <w:rPr>
          <w:sz w:val="20"/>
        </w:rPr>
      </w:pPr>
      <w:r w:rsidRPr="007048F3">
        <w:rPr>
          <w:sz w:val="20"/>
        </w:rPr>
        <w:t>Об утверждении муниципальной программы «Повышение безопасности дорожного движения в Куйбышевском районе на 2020-2022 годы»</w:t>
      </w:r>
    </w:p>
    <w:p w:rsidR="003D4998" w:rsidRPr="007048F3" w:rsidRDefault="003D4998" w:rsidP="00AF68F5">
      <w:pPr>
        <w:rPr>
          <w:sz w:val="20"/>
          <w:szCs w:val="20"/>
        </w:rPr>
      </w:pPr>
    </w:p>
    <w:p w:rsidR="003D4998" w:rsidRPr="007048F3" w:rsidRDefault="003D4998" w:rsidP="00AF68F5">
      <w:pPr>
        <w:rPr>
          <w:sz w:val="20"/>
          <w:szCs w:val="20"/>
        </w:rPr>
      </w:pPr>
    </w:p>
    <w:p w:rsidR="003D4998" w:rsidRPr="007048F3" w:rsidRDefault="003D4998" w:rsidP="00AF68F5">
      <w:pPr>
        <w:autoSpaceDE w:val="0"/>
        <w:autoSpaceDN w:val="0"/>
        <w:adjustRightInd w:val="0"/>
        <w:jc w:val="both"/>
        <w:rPr>
          <w:sz w:val="20"/>
          <w:szCs w:val="20"/>
        </w:rPr>
      </w:pPr>
      <w:r w:rsidRPr="007048F3">
        <w:rPr>
          <w:sz w:val="20"/>
          <w:szCs w:val="20"/>
        </w:rPr>
        <w:t>Руководствуясь статьей 179 Бюджетного кодекса Российской Федерации, Федеральным законом №131-ФЗ от 06.10.2003 «Об общих принципах организации местного самоуправления в Российской Федерации», Федеральным законом от 10.12.1995 №196-ФЗ «О безопасности дорожного движения», администрация Куйбышевского района</w:t>
      </w:r>
    </w:p>
    <w:p w:rsidR="003D4998" w:rsidRPr="007048F3" w:rsidRDefault="003D4998" w:rsidP="00AF68F5">
      <w:pPr>
        <w:autoSpaceDE w:val="0"/>
        <w:autoSpaceDN w:val="0"/>
        <w:adjustRightInd w:val="0"/>
        <w:ind w:firstLine="540"/>
        <w:jc w:val="both"/>
        <w:outlineLvl w:val="0"/>
        <w:rPr>
          <w:sz w:val="20"/>
          <w:szCs w:val="20"/>
        </w:rPr>
      </w:pPr>
      <w:r w:rsidRPr="007048F3">
        <w:rPr>
          <w:sz w:val="20"/>
          <w:szCs w:val="20"/>
        </w:rPr>
        <w:t>ПОСТАНОВЛЯЕТ:</w:t>
      </w:r>
    </w:p>
    <w:p w:rsidR="003D4998" w:rsidRPr="007048F3" w:rsidRDefault="003D4998" w:rsidP="00AF68F5">
      <w:pPr>
        <w:autoSpaceDE w:val="0"/>
        <w:autoSpaceDN w:val="0"/>
        <w:adjustRightInd w:val="0"/>
        <w:ind w:firstLine="540"/>
        <w:jc w:val="both"/>
        <w:outlineLvl w:val="0"/>
        <w:rPr>
          <w:sz w:val="20"/>
          <w:szCs w:val="20"/>
        </w:rPr>
      </w:pPr>
      <w:r w:rsidRPr="007048F3">
        <w:rPr>
          <w:sz w:val="20"/>
          <w:szCs w:val="20"/>
        </w:rPr>
        <w:t>1. Утвердить прилагаемую муниципальную программу «Повышение безопасности дорожного движения в Куйбышевском районе на 2020-2022 годы».</w:t>
      </w:r>
    </w:p>
    <w:p w:rsidR="003D4998" w:rsidRPr="007048F3" w:rsidRDefault="003D4998" w:rsidP="00AF68F5">
      <w:pPr>
        <w:autoSpaceDE w:val="0"/>
        <w:autoSpaceDN w:val="0"/>
        <w:adjustRightInd w:val="0"/>
        <w:ind w:firstLine="540"/>
        <w:jc w:val="both"/>
        <w:outlineLvl w:val="0"/>
        <w:rPr>
          <w:sz w:val="20"/>
          <w:szCs w:val="20"/>
        </w:rPr>
      </w:pPr>
      <w:r w:rsidRPr="007048F3">
        <w:rPr>
          <w:sz w:val="20"/>
          <w:szCs w:val="20"/>
        </w:rPr>
        <w:t>2. Управлению делами администрации Куйбышевского района (</w:t>
      </w:r>
      <w:proofErr w:type="spellStart"/>
      <w:r w:rsidRPr="007048F3">
        <w:rPr>
          <w:sz w:val="20"/>
          <w:szCs w:val="20"/>
        </w:rPr>
        <w:t>Дирибасова</w:t>
      </w:r>
      <w:proofErr w:type="spellEnd"/>
      <w:r w:rsidRPr="007048F3">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3D4998" w:rsidRPr="007048F3" w:rsidRDefault="003D4998" w:rsidP="00AF68F5">
      <w:pPr>
        <w:pStyle w:val="affff2"/>
        <w:ind w:left="0" w:right="-2"/>
        <w:rPr>
          <w:sz w:val="20"/>
        </w:rPr>
      </w:pPr>
      <w:r w:rsidRPr="007048F3">
        <w:rPr>
          <w:sz w:val="20"/>
        </w:rPr>
        <w:t>3.  Контроль за исполнением постановления возложить на председателя комиссии по обеспечению безопасности дорожного движения Куйбышевского района Летова Г.А.</w:t>
      </w:r>
    </w:p>
    <w:p w:rsidR="003D4998" w:rsidRPr="007048F3" w:rsidRDefault="003D4998" w:rsidP="00AF68F5">
      <w:pPr>
        <w:pStyle w:val="affff1"/>
        <w:rPr>
          <w:sz w:val="20"/>
        </w:rPr>
      </w:pPr>
    </w:p>
    <w:p w:rsidR="003D4998" w:rsidRPr="007048F3" w:rsidRDefault="003D4998" w:rsidP="00AF68F5">
      <w:pPr>
        <w:pStyle w:val="affff1"/>
        <w:rPr>
          <w:sz w:val="20"/>
        </w:rPr>
      </w:pPr>
      <w:r w:rsidRPr="007048F3">
        <w:rPr>
          <w:sz w:val="20"/>
        </w:rPr>
        <w:t xml:space="preserve"> Глава Куйбышевского района                            </w:t>
      </w:r>
      <w:r w:rsidRPr="007048F3">
        <w:rPr>
          <w:sz w:val="20"/>
        </w:rPr>
        <w:tab/>
      </w:r>
      <w:r w:rsidRPr="007048F3">
        <w:rPr>
          <w:sz w:val="20"/>
        </w:rPr>
        <w:tab/>
        <w:t xml:space="preserve">   </w:t>
      </w:r>
      <w:r w:rsidR="00E064C2" w:rsidRPr="007048F3">
        <w:rPr>
          <w:sz w:val="20"/>
        </w:rPr>
        <w:t xml:space="preserve">              </w:t>
      </w:r>
      <w:r w:rsidRPr="007048F3">
        <w:rPr>
          <w:sz w:val="20"/>
        </w:rPr>
        <w:t xml:space="preserve">  О.В. Караваев </w:t>
      </w:r>
    </w:p>
    <w:p w:rsidR="003D4998" w:rsidRPr="007048F3" w:rsidRDefault="003D4998" w:rsidP="00AF68F5">
      <w:pPr>
        <w:pStyle w:val="affff1"/>
        <w:tabs>
          <w:tab w:val="clear" w:pos="709"/>
          <w:tab w:val="clear" w:pos="7371"/>
          <w:tab w:val="left" w:pos="4485"/>
        </w:tabs>
        <w:rPr>
          <w:sz w:val="20"/>
        </w:rPr>
      </w:pPr>
    </w:p>
    <w:p w:rsidR="003D4998" w:rsidRPr="007048F3" w:rsidRDefault="003D4998" w:rsidP="00AF68F5">
      <w:pPr>
        <w:pStyle w:val="affff1"/>
        <w:tabs>
          <w:tab w:val="clear" w:pos="709"/>
          <w:tab w:val="left" w:pos="720"/>
        </w:tabs>
        <w:ind w:firstLine="360"/>
        <w:jc w:val="center"/>
        <w:rPr>
          <w:sz w:val="20"/>
        </w:rPr>
      </w:pPr>
    </w:p>
    <w:p w:rsidR="003D4998" w:rsidRPr="007048F3" w:rsidRDefault="003D4998" w:rsidP="00AF68F5">
      <w:pPr>
        <w:pStyle w:val="afff1"/>
        <w:jc w:val="right"/>
        <w:rPr>
          <w:b w:val="0"/>
          <w:sz w:val="20"/>
          <w:szCs w:val="20"/>
        </w:rPr>
      </w:pPr>
      <w:r w:rsidRPr="007048F3">
        <w:rPr>
          <w:b w:val="0"/>
          <w:sz w:val="20"/>
          <w:szCs w:val="20"/>
        </w:rPr>
        <w:t xml:space="preserve">                                                                                                                       УТВЕРЖДЕНА</w:t>
      </w:r>
    </w:p>
    <w:p w:rsidR="003D4998" w:rsidRPr="007048F3" w:rsidRDefault="003D4998" w:rsidP="00AF68F5">
      <w:pPr>
        <w:widowControl w:val="0"/>
        <w:autoSpaceDE w:val="0"/>
        <w:autoSpaceDN w:val="0"/>
        <w:adjustRightInd w:val="0"/>
        <w:jc w:val="right"/>
        <w:rPr>
          <w:bCs/>
          <w:color w:val="000000"/>
          <w:sz w:val="20"/>
          <w:szCs w:val="20"/>
        </w:rPr>
      </w:pPr>
      <w:r w:rsidRPr="007048F3">
        <w:rPr>
          <w:bCs/>
          <w:color w:val="000000"/>
          <w:sz w:val="20"/>
          <w:szCs w:val="20"/>
        </w:rPr>
        <w:t>Постановлением</w:t>
      </w:r>
    </w:p>
    <w:p w:rsidR="003D4998" w:rsidRPr="007048F3" w:rsidRDefault="003D4998" w:rsidP="00AF68F5">
      <w:pPr>
        <w:widowControl w:val="0"/>
        <w:autoSpaceDE w:val="0"/>
        <w:autoSpaceDN w:val="0"/>
        <w:adjustRightInd w:val="0"/>
        <w:jc w:val="right"/>
        <w:rPr>
          <w:bCs/>
          <w:color w:val="000000"/>
          <w:sz w:val="20"/>
          <w:szCs w:val="20"/>
        </w:rPr>
      </w:pPr>
      <w:r w:rsidRPr="007048F3">
        <w:rPr>
          <w:bCs/>
          <w:color w:val="000000"/>
          <w:sz w:val="20"/>
          <w:szCs w:val="20"/>
        </w:rPr>
        <w:t xml:space="preserve">администрации Куйбышевского района      </w:t>
      </w:r>
    </w:p>
    <w:p w:rsidR="003D4998" w:rsidRPr="007048F3" w:rsidRDefault="003D4998" w:rsidP="00AF68F5">
      <w:pPr>
        <w:widowControl w:val="0"/>
        <w:autoSpaceDE w:val="0"/>
        <w:autoSpaceDN w:val="0"/>
        <w:adjustRightInd w:val="0"/>
        <w:jc w:val="right"/>
        <w:rPr>
          <w:bCs/>
          <w:color w:val="000000"/>
          <w:sz w:val="20"/>
          <w:szCs w:val="20"/>
        </w:rPr>
      </w:pPr>
      <w:r w:rsidRPr="007048F3">
        <w:rPr>
          <w:bCs/>
          <w:color w:val="000000"/>
          <w:sz w:val="20"/>
          <w:szCs w:val="20"/>
        </w:rPr>
        <w:t xml:space="preserve">                                                                              </w:t>
      </w:r>
      <w:proofErr w:type="gramStart"/>
      <w:r w:rsidRPr="007048F3">
        <w:rPr>
          <w:bCs/>
          <w:color w:val="000000"/>
          <w:sz w:val="20"/>
          <w:szCs w:val="20"/>
        </w:rPr>
        <w:t>от  05.02.2020</w:t>
      </w:r>
      <w:proofErr w:type="gramEnd"/>
      <w:r w:rsidRPr="007048F3">
        <w:rPr>
          <w:bCs/>
          <w:color w:val="000000"/>
          <w:sz w:val="20"/>
          <w:szCs w:val="20"/>
        </w:rPr>
        <w:t xml:space="preserve">  № </w:t>
      </w:r>
      <w:r w:rsidRPr="007048F3">
        <w:rPr>
          <w:color w:val="000000"/>
          <w:sz w:val="20"/>
          <w:szCs w:val="20"/>
        </w:rPr>
        <w:t>75</w:t>
      </w:r>
    </w:p>
    <w:p w:rsidR="003D4998" w:rsidRPr="007048F3" w:rsidRDefault="003D4998" w:rsidP="00AF68F5">
      <w:pPr>
        <w:widowControl w:val="0"/>
        <w:autoSpaceDE w:val="0"/>
        <w:autoSpaceDN w:val="0"/>
        <w:adjustRightInd w:val="0"/>
        <w:jc w:val="center"/>
        <w:rPr>
          <w:bCs/>
          <w:color w:val="000000"/>
          <w:sz w:val="20"/>
          <w:szCs w:val="20"/>
        </w:rPr>
      </w:pPr>
    </w:p>
    <w:p w:rsidR="003D4998" w:rsidRPr="007048F3" w:rsidRDefault="003D4998" w:rsidP="00AF68F5">
      <w:pPr>
        <w:widowControl w:val="0"/>
        <w:autoSpaceDE w:val="0"/>
        <w:autoSpaceDN w:val="0"/>
        <w:adjustRightInd w:val="0"/>
        <w:jc w:val="center"/>
        <w:rPr>
          <w:bCs/>
          <w:color w:val="000000"/>
          <w:sz w:val="20"/>
          <w:szCs w:val="20"/>
        </w:rPr>
      </w:pPr>
    </w:p>
    <w:p w:rsidR="003D4998" w:rsidRPr="007048F3" w:rsidRDefault="003D4998" w:rsidP="00AF68F5">
      <w:pPr>
        <w:widowControl w:val="0"/>
        <w:autoSpaceDE w:val="0"/>
        <w:autoSpaceDN w:val="0"/>
        <w:adjustRightInd w:val="0"/>
        <w:rPr>
          <w:bCs/>
          <w:color w:val="000000"/>
          <w:sz w:val="20"/>
          <w:szCs w:val="20"/>
        </w:rPr>
      </w:pPr>
    </w:p>
    <w:p w:rsidR="003D4998" w:rsidRPr="007048F3" w:rsidRDefault="003D4998" w:rsidP="00AF68F5">
      <w:pPr>
        <w:widowControl w:val="0"/>
        <w:autoSpaceDE w:val="0"/>
        <w:autoSpaceDN w:val="0"/>
        <w:adjustRightInd w:val="0"/>
        <w:jc w:val="center"/>
        <w:rPr>
          <w:bCs/>
          <w:color w:val="000000"/>
          <w:sz w:val="20"/>
          <w:szCs w:val="20"/>
        </w:rPr>
      </w:pPr>
      <w:r w:rsidRPr="007048F3">
        <w:rPr>
          <w:bCs/>
          <w:color w:val="000000"/>
          <w:sz w:val="20"/>
          <w:szCs w:val="20"/>
        </w:rPr>
        <w:t xml:space="preserve"> МУНИЦИПАЛЬНАЯ ПРОГРАММА</w:t>
      </w:r>
    </w:p>
    <w:p w:rsidR="003D4998" w:rsidRPr="007048F3" w:rsidRDefault="003D4998" w:rsidP="00AF68F5">
      <w:pPr>
        <w:widowControl w:val="0"/>
        <w:autoSpaceDE w:val="0"/>
        <w:autoSpaceDN w:val="0"/>
        <w:adjustRightInd w:val="0"/>
        <w:jc w:val="center"/>
        <w:rPr>
          <w:bCs/>
          <w:color w:val="000000"/>
          <w:sz w:val="20"/>
          <w:szCs w:val="20"/>
        </w:rPr>
      </w:pPr>
      <w:r w:rsidRPr="007048F3">
        <w:rPr>
          <w:bCs/>
          <w:color w:val="000000"/>
          <w:sz w:val="20"/>
          <w:szCs w:val="20"/>
        </w:rPr>
        <w:t xml:space="preserve">«ПОВЫШЕНИЕ БЕЗОПАСНОСТИ ДОРОЖНОГО ДВИЖЕНИЯ В КУЙБЫШЕВСКОМ РАЙОНЕ НА 2020-2022 ГОДЫ» </w:t>
      </w:r>
    </w:p>
    <w:p w:rsidR="003D4998" w:rsidRPr="007048F3" w:rsidRDefault="003D4998" w:rsidP="00AF68F5">
      <w:pPr>
        <w:widowControl w:val="0"/>
        <w:autoSpaceDE w:val="0"/>
        <w:autoSpaceDN w:val="0"/>
        <w:adjustRightInd w:val="0"/>
        <w:jc w:val="center"/>
        <w:rPr>
          <w:color w:val="000000"/>
          <w:sz w:val="20"/>
          <w:szCs w:val="20"/>
        </w:rPr>
      </w:pPr>
    </w:p>
    <w:p w:rsidR="003D4998" w:rsidRPr="007048F3" w:rsidRDefault="003D4998" w:rsidP="00AF68F5">
      <w:pPr>
        <w:widowControl w:val="0"/>
        <w:autoSpaceDE w:val="0"/>
        <w:autoSpaceDN w:val="0"/>
        <w:adjustRightInd w:val="0"/>
        <w:jc w:val="center"/>
        <w:rPr>
          <w:color w:val="000000"/>
          <w:sz w:val="20"/>
          <w:szCs w:val="20"/>
        </w:rPr>
      </w:pPr>
    </w:p>
    <w:p w:rsidR="003D4998" w:rsidRPr="007048F3" w:rsidRDefault="003D4998" w:rsidP="00AF68F5">
      <w:pPr>
        <w:pStyle w:val="7"/>
        <w:jc w:val="center"/>
        <w:rPr>
          <w:sz w:val="20"/>
          <w:szCs w:val="20"/>
        </w:rPr>
      </w:pPr>
      <w:r w:rsidRPr="007048F3">
        <w:rPr>
          <w:sz w:val="20"/>
          <w:szCs w:val="20"/>
        </w:rPr>
        <w:t>Город Куйбышев, 2020</w:t>
      </w:r>
    </w:p>
    <w:p w:rsidR="003D4998" w:rsidRPr="007048F3" w:rsidRDefault="003D4998" w:rsidP="00AF68F5">
      <w:pPr>
        <w:widowControl w:val="0"/>
        <w:autoSpaceDE w:val="0"/>
        <w:autoSpaceDN w:val="0"/>
        <w:adjustRightInd w:val="0"/>
        <w:rPr>
          <w:rFonts w:ascii="Arial" w:hAnsi="Arial" w:cs="Arial"/>
          <w:sz w:val="20"/>
          <w:szCs w:val="20"/>
        </w:rPr>
      </w:pPr>
    </w:p>
    <w:p w:rsidR="003D4998" w:rsidRPr="007048F3" w:rsidRDefault="003D4998" w:rsidP="00AF68F5">
      <w:pPr>
        <w:widowControl w:val="0"/>
        <w:autoSpaceDE w:val="0"/>
        <w:autoSpaceDN w:val="0"/>
        <w:adjustRightInd w:val="0"/>
        <w:jc w:val="right"/>
        <w:rPr>
          <w:bCs/>
          <w:color w:val="000000"/>
          <w:sz w:val="20"/>
          <w:szCs w:val="20"/>
        </w:rPr>
      </w:pPr>
    </w:p>
    <w:p w:rsidR="003D4998" w:rsidRPr="007048F3" w:rsidRDefault="003D4998" w:rsidP="00AF68F5">
      <w:pPr>
        <w:widowControl w:val="0"/>
        <w:autoSpaceDE w:val="0"/>
        <w:autoSpaceDN w:val="0"/>
        <w:adjustRightInd w:val="0"/>
        <w:jc w:val="center"/>
        <w:rPr>
          <w:color w:val="000000"/>
          <w:sz w:val="20"/>
          <w:szCs w:val="20"/>
        </w:rPr>
      </w:pPr>
      <w:r w:rsidRPr="007048F3">
        <w:rPr>
          <w:bCs/>
          <w:color w:val="000000"/>
          <w:sz w:val="20"/>
          <w:szCs w:val="20"/>
        </w:rPr>
        <w:t xml:space="preserve">1. Паспорт муниципальной программы </w:t>
      </w:r>
    </w:p>
    <w:p w:rsidR="003D4998" w:rsidRPr="007048F3" w:rsidRDefault="003D4998" w:rsidP="00AF68F5">
      <w:pPr>
        <w:widowControl w:val="0"/>
        <w:autoSpaceDE w:val="0"/>
        <w:autoSpaceDN w:val="0"/>
        <w:adjustRightInd w:val="0"/>
        <w:rPr>
          <w:color w:val="000000"/>
          <w:sz w:val="20"/>
          <w:szCs w:val="20"/>
        </w:rPr>
      </w:pPr>
    </w:p>
    <w:tbl>
      <w:tblPr>
        <w:tblW w:w="10490" w:type="dxa"/>
        <w:tblInd w:w="102" w:type="dxa"/>
        <w:tblLayout w:type="fixed"/>
        <w:tblCellMar>
          <w:left w:w="102" w:type="dxa"/>
          <w:right w:w="102" w:type="dxa"/>
        </w:tblCellMar>
        <w:tblLook w:val="0000" w:firstRow="0" w:lastRow="0" w:firstColumn="0" w:lastColumn="0" w:noHBand="0" w:noVBand="0"/>
      </w:tblPr>
      <w:tblGrid>
        <w:gridCol w:w="3261"/>
        <w:gridCol w:w="7229"/>
      </w:tblGrid>
      <w:tr w:rsidR="003D4998" w:rsidRPr="007048F3" w:rsidTr="00D827AD">
        <w:tblPrEx>
          <w:tblCellMar>
            <w:top w:w="0" w:type="dxa"/>
            <w:bottom w:w="0" w:type="dxa"/>
          </w:tblCellMar>
        </w:tblPrEx>
        <w:trPr>
          <w:trHeight w:val="1060"/>
        </w:trPr>
        <w:tc>
          <w:tcPr>
            <w:tcW w:w="3261" w:type="dxa"/>
            <w:tcBorders>
              <w:top w:val="single" w:sz="2" w:space="0" w:color="auto"/>
              <w:left w:val="single" w:sz="2" w:space="0" w:color="auto"/>
              <w:bottom w:val="single" w:sz="4"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bCs/>
                <w:color w:val="000000"/>
                <w:sz w:val="20"/>
                <w:szCs w:val="20"/>
              </w:rPr>
              <w:t>Наименование программы</w:t>
            </w:r>
          </w:p>
        </w:tc>
        <w:tc>
          <w:tcPr>
            <w:tcW w:w="7229" w:type="dxa"/>
            <w:tcBorders>
              <w:top w:val="single" w:sz="2" w:space="0" w:color="auto"/>
              <w:left w:val="single" w:sz="2" w:space="0" w:color="auto"/>
              <w:bottom w:val="single" w:sz="4"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Муниципальная программа «</w:t>
            </w:r>
            <w:r w:rsidRPr="007048F3">
              <w:rPr>
                <w:spacing w:val="-8"/>
                <w:sz w:val="20"/>
                <w:szCs w:val="20"/>
              </w:rPr>
              <w:t xml:space="preserve">Повышение безопасности дорожного движения в </w:t>
            </w:r>
            <w:r w:rsidRPr="007048F3">
              <w:rPr>
                <w:sz w:val="20"/>
                <w:szCs w:val="20"/>
              </w:rPr>
              <w:t>Куйбышевском районе на 2020</w:t>
            </w:r>
            <w:r w:rsidRPr="007048F3">
              <w:rPr>
                <w:bCs/>
                <w:color w:val="000000"/>
                <w:sz w:val="20"/>
                <w:szCs w:val="20"/>
              </w:rPr>
              <w:t>-2022 годы» (далее – Программа)</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bCs/>
                <w:color w:val="000000"/>
                <w:sz w:val="20"/>
                <w:szCs w:val="20"/>
              </w:rPr>
              <w:t>Обоснование для разработки 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autoSpaceDE w:val="0"/>
              <w:autoSpaceDN w:val="0"/>
              <w:adjustRightInd w:val="0"/>
              <w:jc w:val="both"/>
              <w:rPr>
                <w:sz w:val="20"/>
                <w:szCs w:val="20"/>
              </w:rPr>
            </w:pPr>
            <w:r w:rsidRPr="007048F3">
              <w:rPr>
                <w:sz w:val="20"/>
                <w:szCs w:val="20"/>
              </w:rPr>
              <w:t>Статья 179 Бюджетного кодекса РФ, Федеральный закон от 16.10.2003 №131-ФЗ «Об общих принципах организации местного самоуправления в Российской Федерации», Федеральный закон от 10.12.1995 №196-ФЗ «О безопасности дорожного движения»</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bCs/>
                <w:color w:val="000000"/>
                <w:sz w:val="20"/>
                <w:szCs w:val="20"/>
              </w:rPr>
            </w:pPr>
            <w:r w:rsidRPr="007048F3">
              <w:rPr>
                <w:bCs/>
                <w:color w:val="000000"/>
                <w:sz w:val="20"/>
                <w:szCs w:val="20"/>
              </w:rPr>
              <w:t>Заказчик 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Администрация Куйбышевского</w:t>
            </w:r>
            <w:r w:rsidRPr="007048F3">
              <w:rPr>
                <w:bCs/>
                <w:color w:val="000000"/>
                <w:sz w:val="20"/>
                <w:szCs w:val="20"/>
              </w:rPr>
              <w:t xml:space="preserve"> района  </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bCs/>
                <w:color w:val="000000"/>
                <w:sz w:val="20"/>
                <w:szCs w:val="20"/>
              </w:rPr>
            </w:pPr>
            <w:r w:rsidRPr="007048F3">
              <w:rPr>
                <w:bCs/>
                <w:color w:val="000000"/>
                <w:sz w:val="20"/>
                <w:szCs w:val="20"/>
              </w:rPr>
              <w:t>Разработчик</w:t>
            </w:r>
            <w:r w:rsidRPr="007048F3">
              <w:rPr>
                <w:color w:val="000000"/>
                <w:sz w:val="20"/>
                <w:szCs w:val="20"/>
              </w:rPr>
              <w:t xml:space="preserve"> </w:t>
            </w:r>
            <w:r w:rsidRPr="007048F3">
              <w:rPr>
                <w:bCs/>
                <w:color w:val="000000"/>
                <w:sz w:val="20"/>
                <w:szCs w:val="20"/>
              </w:rPr>
              <w:t>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Управление строительства, коммунального, дорожного хозяйства и транспорта администрации Куйбышевского района</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Исполнители 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sz w:val="20"/>
                <w:szCs w:val="20"/>
              </w:rPr>
            </w:pPr>
            <w:r w:rsidRPr="007048F3">
              <w:rPr>
                <w:color w:val="000000"/>
                <w:sz w:val="20"/>
                <w:szCs w:val="20"/>
              </w:rPr>
              <w:t>Администрация Куйбышевского</w:t>
            </w:r>
            <w:r w:rsidRPr="007048F3">
              <w:rPr>
                <w:bCs/>
                <w:color w:val="000000"/>
                <w:sz w:val="20"/>
                <w:szCs w:val="20"/>
              </w:rPr>
              <w:t xml:space="preserve"> района, муниципальные образования Куйбышевского района  </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bCs/>
                <w:color w:val="000000"/>
                <w:sz w:val="20"/>
                <w:szCs w:val="20"/>
              </w:rPr>
              <w:lastRenderedPageBreak/>
              <w:t>Цели и задачи 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Цели:</w:t>
            </w:r>
          </w:p>
          <w:p w:rsidR="003D4998" w:rsidRPr="007048F3" w:rsidRDefault="003D4998" w:rsidP="00AF68F5">
            <w:pPr>
              <w:widowControl w:val="0"/>
              <w:autoSpaceDE w:val="0"/>
              <w:autoSpaceDN w:val="0"/>
              <w:adjustRightInd w:val="0"/>
              <w:rPr>
                <w:sz w:val="20"/>
                <w:szCs w:val="20"/>
              </w:rPr>
            </w:pPr>
            <w:r w:rsidRPr="007048F3">
              <w:rPr>
                <w:sz w:val="20"/>
                <w:szCs w:val="20"/>
              </w:rPr>
              <w:t>- снижение уровня аварийности и повышение безопасности дорожного движения на автомобильных дорогах на территории Куйбышевского района;</w:t>
            </w:r>
          </w:p>
          <w:p w:rsidR="003D4998" w:rsidRPr="007048F3" w:rsidRDefault="003D4998" w:rsidP="00AF68F5">
            <w:pPr>
              <w:widowControl w:val="0"/>
              <w:autoSpaceDE w:val="0"/>
              <w:autoSpaceDN w:val="0"/>
              <w:adjustRightInd w:val="0"/>
              <w:rPr>
                <w:sz w:val="20"/>
                <w:szCs w:val="20"/>
              </w:rPr>
            </w:pPr>
            <w:r w:rsidRPr="007048F3">
              <w:rPr>
                <w:sz w:val="20"/>
                <w:szCs w:val="20"/>
              </w:rPr>
              <w:t>- сохранение текущей ситуации с отсутствием мест концентрации ДТП;</w:t>
            </w:r>
          </w:p>
          <w:p w:rsidR="003D4998" w:rsidRPr="007048F3" w:rsidRDefault="003D4998" w:rsidP="00AF68F5">
            <w:pPr>
              <w:widowControl w:val="0"/>
              <w:autoSpaceDE w:val="0"/>
              <w:autoSpaceDN w:val="0"/>
              <w:adjustRightInd w:val="0"/>
              <w:rPr>
                <w:sz w:val="20"/>
                <w:szCs w:val="20"/>
              </w:rPr>
            </w:pPr>
            <w:r w:rsidRPr="007048F3">
              <w:rPr>
                <w:sz w:val="20"/>
                <w:szCs w:val="20"/>
              </w:rPr>
              <w:t>- воспитание культуры участников дорожного движения;</w:t>
            </w:r>
          </w:p>
          <w:p w:rsidR="003D4998" w:rsidRPr="007048F3" w:rsidRDefault="003D4998" w:rsidP="00AF68F5">
            <w:pPr>
              <w:widowControl w:val="0"/>
              <w:autoSpaceDE w:val="0"/>
              <w:autoSpaceDN w:val="0"/>
              <w:adjustRightInd w:val="0"/>
              <w:rPr>
                <w:sz w:val="20"/>
                <w:szCs w:val="20"/>
              </w:rPr>
            </w:pPr>
            <w:r w:rsidRPr="007048F3">
              <w:rPr>
                <w:sz w:val="20"/>
                <w:szCs w:val="20"/>
              </w:rPr>
              <w:t>- воспитание культуры поведения детей на улицах.</w:t>
            </w:r>
          </w:p>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Задачи:</w:t>
            </w:r>
          </w:p>
          <w:p w:rsidR="003D4998" w:rsidRPr="007048F3" w:rsidRDefault="003D4998" w:rsidP="00AF68F5">
            <w:pPr>
              <w:pStyle w:val="ConsPlusNonformat"/>
              <w:widowControl/>
              <w:jc w:val="both"/>
              <w:rPr>
                <w:rFonts w:ascii="Times New Roman" w:hAnsi="Times New Roman" w:cs="Times New Roman"/>
              </w:rPr>
            </w:pPr>
            <w:r w:rsidRPr="007048F3">
              <w:rPr>
                <w:rFonts w:ascii="Times New Roman" w:hAnsi="Times New Roman" w:cs="Times New Roman"/>
              </w:rPr>
              <w:t xml:space="preserve"> - создание безопасных условий для участников дорожного движения;</w:t>
            </w:r>
          </w:p>
          <w:p w:rsidR="003D4998" w:rsidRPr="007048F3" w:rsidRDefault="003D4998" w:rsidP="00AF68F5">
            <w:pPr>
              <w:pStyle w:val="ConsPlusNonformat"/>
              <w:widowControl/>
              <w:jc w:val="both"/>
              <w:rPr>
                <w:rFonts w:ascii="Times New Roman" w:hAnsi="Times New Roman" w:cs="Times New Roman"/>
              </w:rPr>
            </w:pPr>
            <w:r w:rsidRPr="007048F3">
              <w:rPr>
                <w:rFonts w:ascii="Times New Roman" w:hAnsi="Times New Roman" w:cs="Times New Roman"/>
              </w:rPr>
              <w:t>- повышение уровня правового сознания и предупреждение опасного поведения участников дорожного движения;</w:t>
            </w:r>
          </w:p>
          <w:p w:rsidR="003D4998" w:rsidRPr="007048F3" w:rsidRDefault="003D4998" w:rsidP="00AF68F5">
            <w:pPr>
              <w:pStyle w:val="ConsPlusNonformat"/>
              <w:widowControl/>
              <w:jc w:val="both"/>
              <w:rPr>
                <w:rFonts w:ascii="Times New Roman" w:hAnsi="Times New Roman" w:cs="Times New Roman"/>
              </w:rPr>
            </w:pPr>
            <w:r w:rsidRPr="007048F3">
              <w:rPr>
                <w:rFonts w:ascii="Times New Roman" w:hAnsi="Times New Roman" w:cs="Times New Roman"/>
              </w:rPr>
              <w:t>- улучшение состояния муниципальных автомобильных дорог на территории Куйбышевского района, в целях снижения аварийности.</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bCs/>
                <w:color w:val="000000"/>
                <w:sz w:val="20"/>
                <w:szCs w:val="20"/>
              </w:rPr>
            </w:pPr>
            <w:r w:rsidRPr="007048F3">
              <w:rPr>
                <w:bCs/>
                <w:color w:val="000000"/>
                <w:sz w:val="20"/>
                <w:szCs w:val="20"/>
              </w:rPr>
              <w:t>Основные мероприятия 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Основные мероприятия Программы представлены в приложении</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bCs/>
                <w:color w:val="000000"/>
                <w:sz w:val="20"/>
                <w:szCs w:val="20"/>
              </w:rPr>
              <w:t>Сроки и этапы реализации</w:t>
            </w:r>
            <w:r w:rsidRPr="007048F3">
              <w:rPr>
                <w:color w:val="000000"/>
                <w:sz w:val="20"/>
                <w:szCs w:val="20"/>
              </w:rPr>
              <w:t xml:space="preserve"> Программы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 xml:space="preserve">Программа реализуется в </w:t>
            </w:r>
            <w:proofErr w:type="gramStart"/>
            <w:r w:rsidRPr="007048F3">
              <w:rPr>
                <w:color w:val="000000"/>
                <w:sz w:val="20"/>
                <w:szCs w:val="20"/>
              </w:rPr>
              <w:t>период  2020</w:t>
            </w:r>
            <w:proofErr w:type="gramEnd"/>
            <w:r w:rsidRPr="007048F3">
              <w:rPr>
                <w:color w:val="000000"/>
                <w:sz w:val="20"/>
                <w:szCs w:val="20"/>
              </w:rPr>
              <w:t xml:space="preserve"> – 2022 годы, этапы не выделяются</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bCs/>
                <w:color w:val="000000"/>
                <w:sz w:val="20"/>
                <w:szCs w:val="20"/>
              </w:rPr>
            </w:pPr>
            <w:r w:rsidRPr="007048F3">
              <w:rPr>
                <w:sz w:val="20"/>
                <w:szCs w:val="20"/>
              </w:rPr>
              <w:t>Источники финансирования</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sz w:val="20"/>
                <w:szCs w:val="20"/>
              </w:rPr>
            </w:pPr>
            <w:r w:rsidRPr="007048F3">
              <w:rPr>
                <w:sz w:val="20"/>
                <w:szCs w:val="20"/>
              </w:rPr>
              <w:t>Общий расчетный объем средств на выполнение мероприятий Программы составляет 2803,350 тыс. руб.,</w:t>
            </w:r>
          </w:p>
          <w:p w:rsidR="003D4998" w:rsidRPr="007048F3" w:rsidRDefault="003D4998" w:rsidP="00AF68F5">
            <w:pPr>
              <w:widowControl w:val="0"/>
              <w:autoSpaceDE w:val="0"/>
              <w:autoSpaceDN w:val="0"/>
              <w:adjustRightInd w:val="0"/>
              <w:rPr>
                <w:sz w:val="20"/>
                <w:szCs w:val="20"/>
              </w:rPr>
            </w:pPr>
            <w:r w:rsidRPr="007048F3">
              <w:rPr>
                <w:sz w:val="20"/>
                <w:szCs w:val="20"/>
              </w:rPr>
              <w:t>в том числе по годам:</w:t>
            </w:r>
          </w:p>
          <w:p w:rsidR="003D4998" w:rsidRPr="007048F3" w:rsidRDefault="003D4998" w:rsidP="00AF68F5">
            <w:pPr>
              <w:widowControl w:val="0"/>
              <w:autoSpaceDE w:val="0"/>
              <w:autoSpaceDN w:val="0"/>
              <w:adjustRightInd w:val="0"/>
              <w:rPr>
                <w:sz w:val="20"/>
                <w:szCs w:val="20"/>
              </w:rPr>
            </w:pPr>
            <w:r w:rsidRPr="007048F3">
              <w:rPr>
                <w:sz w:val="20"/>
                <w:szCs w:val="20"/>
              </w:rPr>
              <w:t>- 2020 год – не предусматривается;</w:t>
            </w:r>
          </w:p>
          <w:p w:rsidR="003D4998" w:rsidRPr="007048F3" w:rsidRDefault="003D4998" w:rsidP="00AF68F5">
            <w:pPr>
              <w:widowControl w:val="0"/>
              <w:autoSpaceDE w:val="0"/>
              <w:autoSpaceDN w:val="0"/>
              <w:adjustRightInd w:val="0"/>
              <w:rPr>
                <w:sz w:val="20"/>
                <w:szCs w:val="20"/>
              </w:rPr>
            </w:pPr>
            <w:r w:rsidRPr="007048F3">
              <w:rPr>
                <w:sz w:val="20"/>
                <w:szCs w:val="20"/>
              </w:rPr>
              <w:t>- 2021 год – 1464,650 тыс. руб.;</w:t>
            </w:r>
          </w:p>
          <w:p w:rsidR="003D4998" w:rsidRPr="007048F3" w:rsidRDefault="003D4998" w:rsidP="00AF68F5">
            <w:pPr>
              <w:widowControl w:val="0"/>
              <w:autoSpaceDE w:val="0"/>
              <w:autoSpaceDN w:val="0"/>
              <w:adjustRightInd w:val="0"/>
              <w:rPr>
                <w:sz w:val="20"/>
                <w:szCs w:val="20"/>
                <w:highlight w:val="yellow"/>
              </w:rPr>
            </w:pPr>
            <w:r w:rsidRPr="007048F3">
              <w:rPr>
                <w:sz w:val="20"/>
                <w:szCs w:val="20"/>
              </w:rPr>
              <w:t>- 2022 год – 1338,700 тыс. руб.</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Управление программой и контроль за ее реализацией</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sz w:val="20"/>
                <w:szCs w:val="20"/>
              </w:rPr>
            </w:pPr>
            <w:r w:rsidRPr="007048F3">
              <w:rPr>
                <w:sz w:val="20"/>
                <w:szCs w:val="20"/>
              </w:rPr>
              <w:t>Комиссия по обеспечению безопасности дорожного движения Куйбышевского района</w:t>
            </w:r>
          </w:p>
        </w:tc>
      </w:tr>
      <w:tr w:rsidR="003D4998" w:rsidRPr="007048F3" w:rsidTr="00D827AD">
        <w:tblPrEx>
          <w:tblCellMar>
            <w:top w:w="0" w:type="dxa"/>
            <w:bottom w:w="0" w:type="dxa"/>
          </w:tblCellMar>
        </w:tblPrEx>
        <w:tc>
          <w:tcPr>
            <w:tcW w:w="3261"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color w:val="000000"/>
                <w:sz w:val="20"/>
                <w:szCs w:val="20"/>
              </w:rPr>
            </w:pPr>
            <w:r w:rsidRPr="007048F3">
              <w:rPr>
                <w:color w:val="000000"/>
                <w:sz w:val="20"/>
                <w:szCs w:val="20"/>
              </w:rPr>
              <w:t>Ожидаемые конечные результаты</w:t>
            </w:r>
          </w:p>
        </w:tc>
        <w:tc>
          <w:tcPr>
            <w:tcW w:w="7229" w:type="dxa"/>
            <w:tcBorders>
              <w:top w:val="single" w:sz="2" w:space="0" w:color="auto"/>
              <w:left w:val="single" w:sz="2" w:space="0" w:color="auto"/>
              <w:bottom w:val="single" w:sz="2" w:space="0" w:color="auto"/>
              <w:right w:val="single" w:sz="2" w:space="0" w:color="auto"/>
            </w:tcBorders>
          </w:tcPr>
          <w:p w:rsidR="003D4998" w:rsidRPr="007048F3" w:rsidRDefault="003D4998" w:rsidP="00AF68F5">
            <w:pPr>
              <w:widowControl w:val="0"/>
              <w:autoSpaceDE w:val="0"/>
              <w:autoSpaceDN w:val="0"/>
              <w:adjustRightInd w:val="0"/>
              <w:rPr>
                <w:sz w:val="20"/>
                <w:szCs w:val="20"/>
              </w:rPr>
            </w:pPr>
            <w:r w:rsidRPr="007048F3">
              <w:rPr>
                <w:sz w:val="20"/>
                <w:szCs w:val="20"/>
              </w:rPr>
              <w:t>- Создание условий для улучшения состояния автомобильных дорог и уровня организации дорожного движения.</w:t>
            </w:r>
          </w:p>
          <w:p w:rsidR="003D4998" w:rsidRPr="007048F3" w:rsidRDefault="003D4998" w:rsidP="00AF68F5">
            <w:pPr>
              <w:widowControl w:val="0"/>
              <w:autoSpaceDE w:val="0"/>
              <w:autoSpaceDN w:val="0"/>
              <w:adjustRightInd w:val="0"/>
              <w:rPr>
                <w:sz w:val="20"/>
                <w:szCs w:val="20"/>
              </w:rPr>
            </w:pPr>
            <w:r w:rsidRPr="007048F3">
              <w:rPr>
                <w:sz w:val="20"/>
                <w:szCs w:val="20"/>
              </w:rPr>
              <w:t>- Повышение уровня безопасных условий передвижения пешеходов и движения транспортных средств.</w:t>
            </w:r>
          </w:p>
        </w:tc>
      </w:tr>
    </w:tbl>
    <w:p w:rsidR="003D4998" w:rsidRPr="007048F3" w:rsidRDefault="003D4998" w:rsidP="00AF68F5">
      <w:pPr>
        <w:widowControl w:val="0"/>
        <w:autoSpaceDE w:val="0"/>
        <w:autoSpaceDN w:val="0"/>
        <w:adjustRightInd w:val="0"/>
        <w:rPr>
          <w:color w:val="000000"/>
          <w:sz w:val="20"/>
          <w:szCs w:val="20"/>
        </w:rPr>
      </w:pPr>
    </w:p>
    <w:p w:rsidR="003D4998" w:rsidRPr="007048F3" w:rsidRDefault="003D4998" w:rsidP="00AF68F5">
      <w:pPr>
        <w:widowControl w:val="0"/>
        <w:autoSpaceDE w:val="0"/>
        <w:autoSpaceDN w:val="0"/>
        <w:adjustRightInd w:val="0"/>
        <w:jc w:val="center"/>
        <w:rPr>
          <w:color w:val="000000"/>
          <w:sz w:val="20"/>
          <w:szCs w:val="20"/>
        </w:rPr>
      </w:pPr>
      <w:r w:rsidRPr="007048F3">
        <w:rPr>
          <w:bCs/>
          <w:color w:val="000000"/>
          <w:sz w:val="20"/>
          <w:szCs w:val="20"/>
        </w:rPr>
        <w:t>2. Общие положения</w:t>
      </w:r>
    </w:p>
    <w:p w:rsidR="003D4998" w:rsidRPr="007048F3" w:rsidRDefault="003D4998" w:rsidP="00AF68F5">
      <w:pPr>
        <w:widowControl w:val="0"/>
        <w:autoSpaceDE w:val="0"/>
        <w:autoSpaceDN w:val="0"/>
        <w:adjustRightInd w:val="0"/>
        <w:jc w:val="center"/>
        <w:rPr>
          <w:color w:val="000000"/>
          <w:sz w:val="20"/>
          <w:szCs w:val="20"/>
        </w:rPr>
      </w:pPr>
    </w:p>
    <w:p w:rsidR="003D4998" w:rsidRPr="007048F3" w:rsidRDefault="003D4998" w:rsidP="00AF68F5">
      <w:pPr>
        <w:widowControl w:val="0"/>
        <w:autoSpaceDE w:val="0"/>
        <w:autoSpaceDN w:val="0"/>
        <w:adjustRightInd w:val="0"/>
        <w:jc w:val="both"/>
        <w:rPr>
          <w:sz w:val="20"/>
          <w:szCs w:val="20"/>
        </w:rPr>
      </w:pPr>
      <w:r w:rsidRPr="007048F3">
        <w:rPr>
          <w:sz w:val="20"/>
          <w:szCs w:val="20"/>
        </w:rPr>
        <w:t>Безопасность дорожного движения входит в комплекс систем жизнеобеспечения граждан. Объектом регулирования Программы является деятельность по снижению аварийности и повышению безопасности дорожного движения на автомобильных дорогах Куйбышевского района, в том числе региональных и межмуниципальных дорогах (находящихся в ведении ГКУ НСО ТУАД), и на муниципальной улично-дорожной сети на территории Куйбышевского района (отнесенных к собственности муниципальных образований Куйбышевского района).</w:t>
      </w:r>
    </w:p>
    <w:p w:rsidR="003D4998" w:rsidRPr="007048F3" w:rsidRDefault="003D4998" w:rsidP="00AF68F5">
      <w:pPr>
        <w:widowControl w:val="0"/>
        <w:autoSpaceDE w:val="0"/>
        <w:autoSpaceDN w:val="0"/>
        <w:adjustRightInd w:val="0"/>
        <w:jc w:val="both"/>
        <w:rPr>
          <w:sz w:val="20"/>
          <w:szCs w:val="20"/>
        </w:rPr>
      </w:pPr>
      <w:r w:rsidRPr="007048F3">
        <w:rPr>
          <w:sz w:val="20"/>
          <w:szCs w:val="20"/>
        </w:rPr>
        <w:t>Предметом регулирования Программы являются отношения, возникающие при обеспечении безопасности дорожного движения на дорогах Куйбышевского района, в том числе и дорогах города Куйбышева.</w:t>
      </w:r>
    </w:p>
    <w:p w:rsidR="003D4998" w:rsidRPr="007048F3" w:rsidRDefault="003D4998" w:rsidP="00AF68F5">
      <w:pPr>
        <w:widowControl w:val="0"/>
        <w:autoSpaceDE w:val="0"/>
        <w:autoSpaceDN w:val="0"/>
        <w:adjustRightInd w:val="0"/>
        <w:jc w:val="both"/>
        <w:rPr>
          <w:sz w:val="20"/>
          <w:szCs w:val="20"/>
        </w:rPr>
      </w:pPr>
      <w:r w:rsidRPr="007048F3">
        <w:rPr>
          <w:sz w:val="20"/>
          <w:szCs w:val="20"/>
        </w:rPr>
        <w:t xml:space="preserve"> </w:t>
      </w:r>
    </w:p>
    <w:p w:rsidR="003D4998" w:rsidRPr="007048F3" w:rsidRDefault="003D4998" w:rsidP="00AF68F5">
      <w:pPr>
        <w:widowControl w:val="0"/>
        <w:autoSpaceDE w:val="0"/>
        <w:autoSpaceDN w:val="0"/>
        <w:adjustRightInd w:val="0"/>
        <w:jc w:val="center"/>
        <w:rPr>
          <w:bCs/>
          <w:color w:val="000000"/>
          <w:sz w:val="20"/>
          <w:szCs w:val="20"/>
        </w:rPr>
      </w:pPr>
      <w:r w:rsidRPr="007048F3">
        <w:rPr>
          <w:bCs/>
          <w:color w:val="000000"/>
          <w:sz w:val="20"/>
          <w:szCs w:val="20"/>
        </w:rPr>
        <w:t>3. Содержание проблемы и обоснование необходимости ее решения программным методом</w:t>
      </w:r>
    </w:p>
    <w:p w:rsidR="003D4998" w:rsidRPr="007048F3" w:rsidRDefault="003D4998" w:rsidP="00AF68F5">
      <w:pPr>
        <w:widowControl w:val="0"/>
        <w:autoSpaceDE w:val="0"/>
        <w:autoSpaceDN w:val="0"/>
        <w:adjustRightInd w:val="0"/>
        <w:ind w:left="1440"/>
        <w:rPr>
          <w:bCs/>
          <w:color w:val="000000"/>
          <w:sz w:val="20"/>
          <w:szCs w:val="20"/>
        </w:rPr>
      </w:pP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Общая протяженность дорожной сети на территории Куйбышевского района составляет 1014,194 км. Из них протяженность муниципальной улично-дорожной сети по 19 муниципальным образованиям составляет 413,466 км, в том числе: дороги с усовершенствованным покрытием – 53,422 км, дороги с твердым покрытием переходного типа – 228,476 км, грунтовые дороги – 131,568 км. </w:t>
      </w:r>
    </w:p>
    <w:p w:rsidR="003D4998" w:rsidRPr="007048F3" w:rsidRDefault="003D4998" w:rsidP="00AF68F5">
      <w:pPr>
        <w:pStyle w:val="ConsPlusNonformat"/>
        <w:widowControl/>
        <w:ind w:firstLine="709"/>
        <w:jc w:val="both"/>
        <w:rPr>
          <w:rFonts w:ascii="Times New Roman" w:hAnsi="Times New Roman"/>
        </w:rPr>
      </w:pPr>
      <w:r w:rsidRPr="007048F3">
        <w:tab/>
      </w:r>
      <w:r w:rsidRPr="007048F3">
        <w:rPr>
          <w:rFonts w:ascii="Times New Roman" w:hAnsi="Times New Roman"/>
        </w:rPr>
        <w:t xml:space="preserve">За 2019 год на территории Куйбышевского района Новосибирской области произошло 558 дорожно-транспортных происшествий (далее ДТП) с материальным ущербом и 42 ДТП, где погибло 5 человек, получили травмы </w:t>
      </w:r>
      <w:proofErr w:type="gramStart"/>
      <w:r w:rsidRPr="007048F3">
        <w:rPr>
          <w:rFonts w:ascii="Times New Roman" w:hAnsi="Times New Roman"/>
        </w:rPr>
        <w:t>47  человек</w:t>
      </w:r>
      <w:proofErr w:type="gramEnd"/>
      <w:r w:rsidRPr="007048F3">
        <w:rPr>
          <w:rFonts w:ascii="Times New Roman" w:hAnsi="Times New Roman"/>
        </w:rPr>
        <w:t xml:space="preserve">. </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Из общего числа ДТП в городе Куйбышеве произошло 508 дорожно-транспортных происшествий с материальным ущербом и 27 ДТП, где погибло 4 человека, получили травмы 30 человек.</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В сельской местности произошло 17 дорожно-транспортных происшествий с материальным ущербом и 3 ДТП, где погибло 0, получили травмы 4 человека. </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По автомобильным дорогам района произошло 33 дорожно-транспортных происшествий с материальным ущербом и 12 ДТП, где погиб 1, получили травмы </w:t>
      </w:r>
      <w:proofErr w:type="gramStart"/>
      <w:r w:rsidRPr="007048F3">
        <w:rPr>
          <w:rFonts w:ascii="Times New Roman" w:hAnsi="Times New Roman"/>
        </w:rPr>
        <w:t>13  человек</w:t>
      </w:r>
      <w:proofErr w:type="gramEnd"/>
      <w:r w:rsidRPr="007048F3">
        <w:rPr>
          <w:rFonts w:ascii="Times New Roman" w:hAnsi="Times New Roman"/>
        </w:rPr>
        <w:t xml:space="preserve">. </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За 12 месяцев 2019 года на территории Куйбышевского </w:t>
      </w:r>
      <w:proofErr w:type="gramStart"/>
      <w:r w:rsidRPr="007048F3">
        <w:rPr>
          <w:rFonts w:ascii="Times New Roman" w:hAnsi="Times New Roman"/>
        </w:rPr>
        <w:t>района  с</w:t>
      </w:r>
      <w:proofErr w:type="gramEnd"/>
      <w:r w:rsidRPr="007048F3">
        <w:rPr>
          <w:rFonts w:ascii="Times New Roman" w:hAnsi="Times New Roman"/>
        </w:rPr>
        <w:t xml:space="preserve"> участием детей зарегистрировано 5 ДТП, в которых получили травмы 5 несовершеннолетних.</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Согласно проведенного ОГИБДД Межмуниципального отдела МВД России «Куйбышевский» анализа аварийности, участков концентрации ДТП на дорогах Куйбышевского района не выявлено. На участках, выявленных ранее (до 2019 года) проводятся мероприятия по совершенствованию условий дорожного движения.</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Анализ существующего состояния аварийности на дорогах Куйбышевского района показывает, что в силу исторических причин сформировался ряд проблем, требующих решения.</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Сложная обстановка с аварийностью во многом объясняется следующими причинами:</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постоянно увеличивающаяся мобильность населения;</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lastRenderedPageBreak/>
        <w:t>- обвальный рост парка и увеличение перевозок личным автотранспортом;</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нарастающая диспропорция между увеличением количества автомобилей и пропускной способностью улично-дорожной сети города Куйбышева;</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улучшение состояния автомобильных дорог, приводящее в условиях недостаточной самодисциплины участников дорожного движения к росту скоростей движения автотранспорта, в том числе превышающих установленные лимиты, и соответственно способствующее совершению ДТП, увеличению их тяжести;</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недостаток взаимопонимания у участников дорожного движения по линии «водитель-пешеход».</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Основными причинами дорожно-транспортных происшествий, повторяющимися из года в год, являются не предоставление права проезда участниками дорожного движения и нарушение правил расположения транспортных средств на проезжей части.</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Значимой задачей, непосредственно влияющей на снижение уровня аварийности, является повышение уровня правового сознания </w:t>
      </w:r>
      <w:proofErr w:type="gramStart"/>
      <w:r w:rsidRPr="007048F3">
        <w:rPr>
          <w:rFonts w:ascii="Times New Roman" w:hAnsi="Times New Roman"/>
        </w:rPr>
        <w:t>и  воспитание</w:t>
      </w:r>
      <w:proofErr w:type="gramEnd"/>
      <w:r w:rsidRPr="007048F3">
        <w:rPr>
          <w:rFonts w:ascii="Times New Roman" w:hAnsi="Times New Roman"/>
        </w:rPr>
        <w:t xml:space="preserve"> культуры участников дорожного движения, в том числе поведения детей на улицах.</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При этом город Куйбышев как городская территория с наибольшей концентрацией автомобильного транспорта по сравнению с сельскими </w:t>
      </w:r>
      <w:proofErr w:type="gramStart"/>
      <w:r w:rsidRPr="007048F3">
        <w:rPr>
          <w:rFonts w:ascii="Times New Roman" w:hAnsi="Times New Roman"/>
        </w:rPr>
        <w:t>территориями  района</w:t>
      </w:r>
      <w:proofErr w:type="gramEnd"/>
      <w:r w:rsidRPr="007048F3">
        <w:rPr>
          <w:rFonts w:ascii="Times New Roman" w:hAnsi="Times New Roman"/>
        </w:rPr>
        <w:t>, со значительным потоком пешеходов, с наличием большого числа образовательных учреждений требует повышенного внимания к решению обозначенных задач.</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 xml:space="preserve">Одним из основных типов дорожно-транспортных происшествий является наезд на пешеходов, являющихся наиболее уязвимой группой участников дорожного движения. </w:t>
      </w:r>
    </w:p>
    <w:p w:rsidR="003D4998" w:rsidRPr="007048F3" w:rsidRDefault="003D4998" w:rsidP="00AF68F5">
      <w:pPr>
        <w:pStyle w:val="ConsPlusNonformat"/>
        <w:widowControl/>
        <w:ind w:firstLine="709"/>
        <w:jc w:val="both"/>
        <w:rPr>
          <w:rFonts w:ascii="Times New Roman" w:hAnsi="Times New Roman"/>
        </w:rPr>
      </w:pPr>
      <w:r w:rsidRPr="007048F3">
        <w:rPr>
          <w:rFonts w:ascii="Times New Roman" w:hAnsi="Times New Roman"/>
        </w:rPr>
        <w:t>Применение программно-целевого метода в условиях ограниченного финансирования позволит обеспечить комплексность и системность решения проблемы повышения безопасности дорожного движения на территории Куйбышевского района.</w:t>
      </w:r>
    </w:p>
    <w:p w:rsidR="003D4998" w:rsidRPr="007048F3" w:rsidRDefault="003D4998" w:rsidP="00AF68F5">
      <w:pPr>
        <w:pStyle w:val="ConsPlusNonformat"/>
        <w:widowControl/>
        <w:ind w:firstLine="709"/>
        <w:jc w:val="both"/>
        <w:rPr>
          <w:rFonts w:ascii="Times New Roman" w:hAnsi="Times New Roman"/>
        </w:rPr>
      </w:pPr>
    </w:p>
    <w:p w:rsidR="003D4998" w:rsidRPr="007048F3" w:rsidRDefault="003D4998" w:rsidP="00AF68F5">
      <w:pPr>
        <w:pStyle w:val="ConsPlusNonformat"/>
        <w:widowControl/>
        <w:jc w:val="center"/>
        <w:rPr>
          <w:rFonts w:ascii="Times New Roman" w:hAnsi="Times New Roman"/>
        </w:rPr>
      </w:pPr>
      <w:r w:rsidRPr="007048F3">
        <w:rPr>
          <w:rFonts w:ascii="Times New Roman" w:hAnsi="Times New Roman"/>
        </w:rPr>
        <w:t>4. Цели, задачи и целевые индикаторы</w:t>
      </w:r>
    </w:p>
    <w:p w:rsidR="003D4998" w:rsidRPr="007048F3" w:rsidRDefault="003D4998" w:rsidP="00AF68F5">
      <w:pPr>
        <w:pStyle w:val="ConsPlusNonformat"/>
        <w:widowControl/>
        <w:ind w:firstLine="709"/>
        <w:jc w:val="center"/>
        <w:rPr>
          <w:rFonts w:ascii="Times New Roman" w:hAnsi="Times New Roman"/>
        </w:rPr>
      </w:pPr>
    </w:p>
    <w:p w:rsidR="003D4998" w:rsidRPr="007048F3" w:rsidRDefault="003D4998" w:rsidP="00AF68F5">
      <w:pPr>
        <w:pStyle w:val="ConsPlusNonformat"/>
        <w:widowControl/>
        <w:ind w:firstLine="709"/>
        <w:rPr>
          <w:rFonts w:ascii="Times New Roman" w:hAnsi="Times New Roman"/>
        </w:rPr>
      </w:pPr>
      <w:r w:rsidRPr="007048F3">
        <w:rPr>
          <w:rFonts w:ascii="Times New Roman" w:hAnsi="Times New Roman"/>
        </w:rPr>
        <w:t>Цели, задачи и целевые индикаторы Программы представлены в приложении №1.</w:t>
      </w:r>
    </w:p>
    <w:p w:rsidR="003D4998" w:rsidRPr="007048F3" w:rsidRDefault="003D4998" w:rsidP="00AF68F5">
      <w:pPr>
        <w:widowControl w:val="0"/>
        <w:autoSpaceDE w:val="0"/>
        <w:autoSpaceDN w:val="0"/>
        <w:adjustRightInd w:val="0"/>
        <w:jc w:val="both"/>
        <w:rPr>
          <w:rFonts w:ascii="Arial" w:hAnsi="Arial" w:cs="Arial"/>
          <w:color w:val="000000"/>
          <w:sz w:val="20"/>
          <w:szCs w:val="20"/>
        </w:rPr>
      </w:pPr>
    </w:p>
    <w:p w:rsidR="003D4998" w:rsidRPr="007048F3" w:rsidRDefault="003D4998" w:rsidP="00AF68F5">
      <w:pPr>
        <w:pStyle w:val="af5"/>
        <w:widowControl w:val="0"/>
        <w:autoSpaceDE w:val="0"/>
        <w:autoSpaceDN w:val="0"/>
        <w:adjustRightInd w:val="0"/>
        <w:rPr>
          <w:b w:val="0"/>
          <w:sz w:val="20"/>
          <w:szCs w:val="20"/>
        </w:rPr>
      </w:pPr>
      <w:r w:rsidRPr="007048F3">
        <w:rPr>
          <w:b w:val="0"/>
          <w:sz w:val="20"/>
          <w:szCs w:val="20"/>
        </w:rPr>
        <w:t>5. Основные мероприятия программы</w:t>
      </w:r>
    </w:p>
    <w:p w:rsidR="003D4998" w:rsidRPr="007048F3" w:rsidRDefault="003D4998" w:rsidP="00AF68F5">
      <w:pPr>
        <w:pStyle w:val="af5"/>
        <w:widowControl w:val="0"/>
        <w:autoSpaceDE w:val="0"/>
        <w:autoSpaceDN w:val="0"/>
        <w:adjustRightInd w:val="0"/>
        <w:ind w:left="1440"/>
        <w:rPr>
          <w:b w:val="0"/>
          <w:sz w:val="20"/>
          <w:szCs w:val="20"/>
        </w:rPr>
      </w:pPr>
    </w:p>
    <w:p w:rsidR="003D4998" w:rsidRPr="007048F3" w:rsidRDefault="003D4998" w:rsidP="00AF68F5">
      <w:pPr>
        <w:pStyle w:val="af5"/>
        <w:widowControl w:val="0"/>
        <w:autoSpaceDE w:val="0"/>
        <w:autoSpaceDN w:val="0"/>
        <w:adjustRightInd w:val="0"/>
        <w:rPr>
          <w:b w:val="0"/>
          <w:sz w:val="20"/>
          <w:szCs w:val="20"/>
        </w:rPr>
      </w:pPr>
      <w:r w:rsidRPr="007048F3">
        <w:rPr>
          <w:b w:val="0"/>
          <w:sz w:val="20"/>
          <w:szCs w:val="20"/>
        </w:rPr>
        <w:tab/>
        <w:t>Мероприятия Программы представлены в приложении №2.</w:t>
      </w:r>
    </w:p>
    <w:p w:rsidR="003D4998" w:rsidRPr="007048F3" w:rsidRDefault="003D4998" w:rsidP="00AF68F5">
      <w:pPr>
        <w:pStyle w:val="af5"/>
        <w:widowControl w:val="0"/>
        <w:autoSpaceDE w:val="0"/>
        <w:autoSpaceDN w:val="0"/>
        <w:adjustRightInd w:val="0"/>
        <w:rPr>
          <w:b w:val="0"/>
          <w:color w:val="000000"/>
          <w:sz w:val="20"/>
          <w:szCs w:val="20"/>
        </w:rPr>
      </w:pPr>
    </w:p>
    <w:p w:rsidR="003D4998" w:rsidRPr="007048F3" w:rsidRDefault="003D4998" w:rsidP="00AF68F5">
      <w:pPr>
        <w:jc w:val="center"/>
        <w:rPr>
          <w:color w:val="000000"/>
          <w:sz w:val="20"/>
          <w:szCs w:val="20"/>
        </w:rPr>
      </w:pPr>
      <w:r w:rsidRPr="007048F3">
        <w:rPr>
          <w:bCs/>
          <w:sz w:val="20"/>
          <w:szCs w:val="20"/>
        </w:rPr>
        <w:t>6. Сроки и этапы реализации программы</w:t>
      </w:r>
    </w:p>
    <w:p w:rsidR="003D4998" w:rsidRPr="007048F3" w:rsidRDefault="003D4998" w:rsidP="00AF68F5">
      <w:pPr>
        <w:widowControl w:val="0"/>
        <w:jc w:val="both"/>
        <w:rPr>
          <w:sz w:val="20"/>
          <w:szCs w:val="20"/>
        </w:rPr>
      </w:pPr>
    </w:p>
    <w:p w:rsidR="003D4998" w:rsidRPr="007048F3" w:rsidRDefault="003D4998" w:rsidP="00AF68F5">
      <w:pPr>
        <w:pStyle w:val="af5"/>
        <w:widowControl w:val="0"/>
        <w:autoSpaceDE w:val="0"/>
        <w:autoSpaceDN w:val="0"/>
        <w:adjustRightInd w:val="0"/>
        <w:rPr>
          <w:b w:val="0"/>
          <w:color w:val="000000"/>
          <w:sz w:val="20"/>
          <w:szCs w:val="20"/>
        </w:rPr>
      </w:pPr>
      <w:r w:rsidRPr="007048F3">
        <w:rPr>
          <w:b w:val="0"/>
          <w:color w:val="000000"/>
          <w:sz w:val="20"/>
          <w:szCs w:val="20"/>
        </w:rPr>
        <w:t>Программа предусматривает реализацию мероприятий, которые планируется осуществить в течение трех лет (2020-2022 годы), этапы реализации Программы не выделяются.</w:t>
      </w:r>
    </w:p>
    <w:p w:rsidR="003D4998" w:rsidRPr="007048F3" w:rsidRDefault="003D4998" w:rsidP="00AF68F5">
      <w:pPr>
        <w:pStyle w:val="af5"/>
        <w:widowControl w:val="0"/>
        <w:autoSpaceDE w:val="0"/>
        <w:autoSpaceDN w:val="0"/>
        <w:adjustRightInd w:val="0"/>
        <w:rPr>
          <w:b w:val="0"/>
          <w:sz w:val="20"/>
          <w:szCs w:val="20"/>
        </w:rPr>
      </w:pPr>
      <w:r w:rsidRPr="007048F3">
        <w:rPr>
          <w:b w:val="0"/>
          <w:sz w:val="20"/>
          <w:szCs w:val="20"/>
        </w:rPr>
        <w:t>7. Объемы финансирования программы</w:t>
      </w:r>
    </w:p>
    <w:p w:rsidR="003D4998" w:rsidRPr="007048F3" w:rsidRDefault="003D4998" w:rsidP="00AF68F5">
      <w:pPr>
        <w:pStyle w:val="af5"/>
        <w:widowControl w:val="0"/>
        <w:autoSpaceDE w:val="0"/>
        <w:autoSpaceDN w:val="0"/>
        <w:adjustRightInd w:val="0"/>
        <w:ind w:left="1440"/>
        <w:rPr>
          <w:b w:val="0"/>
          <w:sz w:val="20"/>
          <w:szCs w:val="20"/>
        </w:rPr>
      </w:pPr>
    </w:p>
    <w:p w:rsidR="003D4998" w:rsidRPr="007048F3" w:rsidRDefault="003D4998" w:rsidP="00AF68F5">
      <w:pPr>
        <w:pStyle w:val="af5"/>
        <w:widowControl w:val="0"/>
        <w:autoSpaceDE w:val="0"/>
        <w:autoSpaceDN w:val="0"/>
        <w:adjustRightInd w:val="0"/>
        <w:rPr>
          <w:b w:val="0"/>
          <w:sz w:val="20"/>
          <w:szCs w:val="20"/>
        </w:rPr>
      </w:pPr>
      <w:r w:rsidRPr="007048F3">
        <w:rPr>
          <w:b w:val="0"/>
          <w:sz w:val="20"/>
          <w:szCs w:val="20"/>
        </w:rPr>
        <w:t>Объемы финансирования Программы с распределением расходов по годам и источникам финансирования представлены в приложении №3.</w:t>
      </w:r>
    </w:p>
    <w:p w:rsidR="003D4998" w:rsidRPr="007048F3" w:rsidRDefault="003D4998" w:rsidP="00AF68F5">
      <w:pPr>
        <w:pStyle w:val="af5"/>
        <w:widowControl w:val="0"/>
        <w:autoSpaceDE w:val="0"/>
        <w:autoSpaceDN w:val="0"/>
        <w:adjustRightInd w:val="0"/>
        <w:rPr>
          <w:b w:val="0"/>
          <w:sz w:val="20"/>
          <w:szCs w:val="20"/>
        </w:rPr>
      </w:pPr>
    </w:p>
    <w:p w:rsidR="003D4998" w:rsidRPr="007048F3" w:rsidRDefault="003D4998" w:rsidP="00AF68F5">
      <w:pPr>
        <w:jc w:val="center"/>
        <w:rPr>
          <w:color w:val="000000"/>
          <w:sz w:val="20"/>
          <w:szCs w:val="20"/>
        </w:rPr>
      </w:pPr>
      <w:r w:rsidRPr="007048F3">
        <w:rPr>
          <w:bCs/>
          <w:sz w:val="20"/>
          <w:szCs w:val="20"/>
        </w:rPr>
        <w:t>8. Ожидаемые результаты реализации программы</w:t>
      </w:r>
    </w:p>
    <w:p w:rsidR="003D4998" w:rsidRPr="007048F3" w:rsidRDefault="003D4998" w:rsidP="00AF68F5">
      <w:pPr>
        <w:widowControl w:val="0"/>
        <w:jc w:val="both"/>
        <w:rPr>
          <w:sz w:val="20"/>
          <w:szCs w:val="20"/>
        </w:rPr>
      </w:pPr>
    </w:p>
    <w:p w:rsidR="003D4998" w:rsidRPr="007048F3" w:rsidRDefault="003D4998" w:rsidP="00AF68F5">
      <w:pPr>
        <w:widowControl w:val="0"/>
        <w:autoSpaceDE w:val="0"/>
        <w:autoSpaceDN w:val="0"/>
        <w:adjustRightInd w:val="0"/>
        <w:jc w:val="both"/>
        <w:rPr>
          <w:sz w:val="20"/>
          <w:szCs w:val="20"/>
        </w:rPr>
      </w:pPr>
      <w:r w:rsidRPr="007048F3">
        <w:rPr>
          <w:sz w:val="20"/>
          <w:szCs w:val="20"/>
        </w:rPr>
        <w:t>Эффект от реализации Программы имеет прежде всего социальную направленность, что выражается в повышении качества безопасности жизни населения.</w:t>
      </w:r>
    </w:p>
    <w:p w:rsidR="003D4998" w:rsidRPr="007048F3" w:rsidRDefault="003D4998" w:rsidP="00AF68F5">
      <w:pPr>
        <w:widowControl w:val="0"/>
        <w:autoSpaceDE w:val="0"/>
        <w:autoSpaceDN w:val="0"/>
        <w:adjustRightInd w:val="0"/>
        <w:jc w:val="both"/>
        <w:rPr>
          <w:sz w:val="20"/>
          <w:szCs w:val="20"/>
        </w:rPr>
      </w:pPr>
      <w:r w:rsidRPr="007048F3">
        <w:rPr>
          <w:sz w:val="20"/>
          <w:szCs w:val="20"/>
        </w:rPr>
        <w:t>Реализация мероприятий Программы позволит обеспечить:</w:t>
      </w:r>
    </w:p>
    <w:p w:rsidR="003D4998" w:rsidRPr="007048F3" w:rsidRDefault="003D4998" w:rsidP="00AF68F5">
      <w:pPr>
        <w:widowControl w:val="0"/>
        <w:autoSpaceDE w:val="0"/>
        <w:autoSpaceDN w:val="0"/>
        <w:adjustRightInd w:val="0"/>
        <w:jc w:val="both"/>
        <w:rPr>
          <w:sz w:val="20"/>
          <w:szCs w:val="20"/>
        </w:rPr>
      </w:pPr>
      <w:r w:rsidRPr="007048F3">
        <w:rPr>
          <w:sz w:val="20"/>
          <w:szCs w:val="20"/>
        </w:rPr>
        <w:t>- улучшение состояния улично-дорожной сети и организации дорожного движения;</w:t>
      </w:r>
    </w:p>
    <w:p w:rsidR="003D4998" w:rsidRPr="007048F3" w:rsidRDefault="003D4998" w:rsidP="00AF68F5">
      <w:pPr>
        <w:widowControl w:val="0"/>
        <w:autoSpaceDE w:val="0"/>
        <w:autoSpaceDN w:val="0"/>
        <w:adjustRightInd w:val="0"/>
        <w:jc w:val="both"/>
        <w:rPr>
          <w:sz w:val="20"/>
          <w:szCs w:val="20"/>
        </w:rPr>
      </w:pPr>
      <w:r w:rsidRPr="007048F3">
        <w:rPr>
          <w:sz w:val="20"/>
          <w:szCs w:val="20"/>
        </w:rPr>
        <w:t>- повышение уровня безопасности условий передвижения пешеходов и движения транспортных средств;</w:t>
      </w:r>
    </w:p>
    <w:p w:rsidR="003D4998" w:rsidRPr="007048F3" w:rsidRDefault="003D4998" w:rsidP="00AF68F5">
      <w:pPr>
        <w:widowControl w:val="0"/>
        <w:autoSpaceDE w:val="0"/>
        <w:autoSpaceDN w:val="0"/>
        <w:adjustRightInd w:val="0"/>
        <w:rPr>
          <w:sz w:val="20"/>
          <w:szCs w:val="20"/>
        </w:rPr>
      </w:pPr>
      <w:r w:rsidRPr="007048F3">
        <w:rPr>
          <w:sz w:val="20"/>
          <w:szCs w:val="20"/>
        </w:rPr>
        <w:tab/>
        <w:t>- общее снижение аварийности, в том числе с участием пешеходов.</w:t>
      </w:r>
    </w:p>
    <w:p w:rsidR="003D4998" w:rsidRPr="007048F3" w:rsidRDefault="003D4998" w:rsidP="00AF68F5">
      <w:pPr>
        <w:widowControl w:val="0"/>
        <w:autoSpaceDE w:val="0"/>
        <w:autoSpaceDN w:val="0"/>
        <w:adjustRightInd w:val="0"/>
        <w:rPr>
          <w:sz w:val="20"/>
          <w:szCs w:val="20"/>
        </w:rPr>
      </w:pPr>
    </w:p>
    <w:p w:rsidR="003D4998" w:rsidRPr="007048F3" w:rsidRDefault="003D4998" w:rsidP="00AF68F5">
      <w:pPr>
        <w:pStyle w:val="10"/>
        <w:rPr>
          <w:sz w:val="20"/>
        </w:rPr>
      </w:pPr>
      <w:r w:rsidRPr="007048F3">
        <w:rPr>
          <w:sz w:val="20"/>
        </w:rPr>
        <w:t>9. Система мониторинга и контроля за реализацией программы</w:t>
      </w:r>
    </w:p>
    <w:p w:rsidR="003D4998" w:rsidRPr="007048F3" w:rsidRDefault="003D4998" w:rsidP="00AF68F5">
      <w:pPr>
        <w:rPr>
          <w:sz w:val="20"/>
          <w:szCs w:val="20"/>
        </w:rPr>
      </w:pPr>
    </w:p>
    <w:p w:rsidR="003D4998" w:rsidRPr="007048F3" w:rsidRDefault="003D4998" w:rsidP="00AF68F5">
      <w:pPr>
        <w:widowControl w:val="0"/>
        <w:autoSpaceDE w:val="0"/>
        <w:autoSpaceDN w:val="0"/>
        <w:adjustRightInd w:val="0"/>
        <w:jc w:val="both"/>
        <w:rPr>
          <w:sz w:val="20"/>
          <w:szCs w:val="20"/>
        </w:rPr>
      </w:pPr>
      <w:r w:rsidRPr="007048F3">
        <w:rPr>
          <w:sz w:val="20"/>
          <w:szCs w:val="20"/>
        </w:rPr>
        <w:t>Контроль за реализацией Программы, оценка эффективности ее реализации, корректировка положений Программы осуществляется Комиссией по обеспечению безопасности дорожного движения Куйбышевского района.</w:t>
      </w:r>
    </w:p>
    <w:p w:rsidR="003D4998" w:rsidRPr="007048F3" w:rsidRDefault="003D4998" w:rsidP="00AF68F5">
      <w:pPr>
        <w:widowControl w:val="0"/>
        <w:autoSpaceDE w:val="0"/>
        <w:autoSpaceDN w:val="0"/>
        <w:adjustRightInd w:val="0"/>
        <w:jc w:val="both"/>
        <w:rPr>
          <w:sz w:val="20"/>
          <w:szCs w:val="20"/>
        </w:rPr>
      </w:pPr>
    </w:p>
    <w:p w:rsidR="003D4998" w:rsidRPr="007048F3" w:rsidRDefault="003D4998" w:rsidP="00AF68F5">
      <w:pPr>
        <w:widowControl w:val="0"/>
        <w:autoSpaceDE w:val="0"/>
        <w:autoSpaceDN w:val="0"/>
        <w:adjustRightInd w:val="0"/>
        <w:jc w:val="center"/>
        <w:rPr>
          <w:sz w:val="20"/>
          <w:szCs w:val="20"/>
        </w:rPr>
      </w:pPr>
    </w:p>
    <w:p w:rsidR="003D4998" w:rsidRPr="007048F3" w:rsidRDefault="003D4998" w:rsidP="00AF68F5">
      <w:pPr>
        <w:pStyle w:val="affff1"/>
        <w:tabs>
          <w:tab w:val="clear" w:pos="709"/>
          <w:tab w:val="left" w:pos="720"/>
        </w:tabs>
        <w:ind w:firstLine="360"/>
        <w:jc w:val="center"/>
        <w:rPr>
          <w:sz w:val="20"/>
        </w:rPr>
      </w:pPr>
    </w:p>
    <w:p w:rsidR="003D4998" w:rsidRPr="007048F3" w:rsidRDefault="003D4998" w:rsidP="00AF68F5">
      <w:pPr>
        <w:pStyle w:val="affff1"/>
        <w:tabs>
          <w:tab w:val="clear" w:pos="709"/>
          <w:tab w:val="left" w:pos="720"/>
        </w:tabs>
        <w:ind w:firstLine="360"/>
        <w:jc w:val="center"/>
        <w:rPr>
          <w:sz w:val="20"/>
        </w:rPr>
      </w:pPr>
    </w:p>
    <w:p w:rsidR="003D4998" w:rsidRPr="007048F3" w:rsidRDefault="003D4998" w:rsidP="00AF68F5">
      <w:pPr>
        <w:pStyle w:val="affff1"/>
        <w:tabs>
          <w:tab w:val="clear" w:pos="709"/>
          <w:tab w:val="left" w:pos="720"/>
        </w:tabs>
        <w:ind w:firstLine="360"/>
        <w:jc w:val="center"/>
        <w:rPr>
          <w:sz w:val="20"/>
        </w:rPr>
      </w:pPr>
    </w:p>
    <w:p w:rsidR="003D4998" w:rsidRPr="007048F3" w:rsidRDefault="003D4998" w:rsidP="00AF68F5">
      <w:pPr>
        <w:rPr>
          <w:sz w:val="20"/>
          <w:szCs w:val="20"/>
        </w:rPr>
        <w:sectPr w:rsidR="003D4998" w:rsidRPr="007048F3" w:rsidSect="007048F3">
          <w:footerReference w:type="default" r:id="rId8"/>
          <w:pgSz w:w="11906" w:h="16838"/>
          <w:pgMar w:top="1134" w:right="850" w:bottom="993" w:left="1080" w:header="708" w:footer="708" w:gutter="0"/>
          <w:pgNumType w:start="3"/>
          <w:cols w:space="708"/>
          <w:docGrid w:linePitch="360"/>
        </w:sectPr>
      </w:pPr>
    </w:p>
    <w:tbl>
      <w:tblPr>
        <w:tblW w:w="14884" w:type="dxa"/>
        <w:tblInd w:w="108" w:type="dxa"/>
        <w:tblLayout w:type="fixed"/>
        <w:tblLook w:val="04A0" w:firstRow="1" w:lastRow="0" w:firstColumn="1" w:lastColumn="0" w:noHBand="0" w:noVBand="1"/>
      </w:tblPr>
      <w:tblGrid>
        <w:gridCol w:w="3400"/>
        <w:gridCol w:w="2979"/>
        <w:gridCol w:w="1276"/>
        <w:gridCol w:w="1276"/>
        <w:gridCol w:w="1275"/>
        <w:gridCol w:w="851"/>
        <w:gridCol w:w="3827"/>
      </w:tblGrid>
      <w:tr w:rsidR="003D4998" w:rsidRPr="007048F3" w:rsidTr="00D827AD">
        <w:trPr>
          <w:trHeight w:val="315"/>
        </w:trPr>
        <w:tc>
          <w:tcPr>
            <w:tcW w:w="3400"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5"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85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3827"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r>
      <w:tr w:rsidR="003D4998" w:rsidRPr="007048F3" w:rsidTr="00D827AD">
        <w:trPr>
          <w:trHeight w:val="315"/>
        </w:trPr>
        <w:tc>
          <w:tcPr>
            <w:tcW w:w="3400"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7229" w:type="dxa"/>
            <w:gridSpan w:val="4"/>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r w:rsidRPr="007048F3">
              <w:rPr>
                <w:color w:val="000000"/>
                <w:sz w:val="20"/>
                <w:szCs w:val="20"/>
              </w:rPr>
              <w:t>Приложение №1</w:t>
            </w:r>
          </w:p>
        </w:tc>
      </w:tr>
      <w:tr w:rsidR="003D4998" w:rsidRPr="007048F3" w:rsidTr="00D827AD">
        <w:trPr>
          <w:trHeight w:val="375"/>
        </w:trPr>
        <w:tc>
          <w:tcPr>
            <w:tcW w:w="340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7229" w:type="dxa"/>
            <w:gridSpan w:val="4"/>
            <w:tcBorders>
              <w:top w:val="nil"/>
              <w:left w:val="nil"/>
              <w:bottom w:val="nil"/>
              <w:right w:val="nil"/>
            </w:tcBorders>
            <w:shd w:val="clear" w:color="auto" w:fill="auto"/>
            <w:vAlign w:val="center"/>
            <w:hideMark/>
          </w:tcPr>
          <w:p w:rsidR="003D4998" w:rsidRPr="007048F3" w:rsidRDefault="003D4998" w:rsidP="00AF68F5">
            <w:pPr>
              <w:ind w:right="542"/>
              <w:jc w:val="right"/>
              <w:rPr>
                <w:color w:val="000000"/>
                <w:sz w:val="20"/>
                <w:szCs w:val="20"/>
              </w:rPr>
            </w:pPr>
            <w:r w:rsidRPr="007048F3">
              <w:rPr>
                <w:color w:val="000000"/>
                <w:sz w:val="20"/>
                <w:szCs w:val="20"/>
              </w:rPr>
              <w:t xml:space="preserve">к муниципальной программе "Повышение  </w:t>
            </w:r>
          </w:p>
        </w:tc>
      </w:tr>
      <w:tr w:rsidR="003D4998" w:rsidRPr="007048F3" w:rsidTr="00D827AD">
        <w:trPr>
          <w:trHeight w:val="315"/>
        </w:trPr>
        <w:tc>
          <w:tcPr>
            <w:tcW w:w="340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7229" w:type="dxa"/>
            <w:gridSpan w:val="4"/>
            <w:tcBorders>
              <w:top w:val="nil"/>
              <w:left w:val="nil"/>
              <w:bottom w:val="nil"/>
              <w:right w:val="nil"/>
            </w:tcBorders>
            <w:shd w:val="clear" w:color="auto" w:fill="auto"/>
            <w:noWrap/>
            <w:vAlign w:val="center"/>
            <w:hideMark/>
          </w:tcPr>
          <w:p w:rsidR="003D4998" w:rsidRPr="007048F3" w:rsidRDefault="003D4998" w:rsidP="00AF68F5">
            <w:pPr>
              <w:jc w:val="right"/>
              <w:rPr>
                <w:color w:val="000000"/>
                <w:sz w:val="20"/>
                <w:szCs w:val="20"/>
              </w:rPr>
            </w:pPr>
            <w:r w:rsidRPr="007048F3">
              <w:rPr>
                <w:color w:val="000000"/>
                <w:sz w:val="20"/>
                <w:szCs w:val="20"/>
              </w:rPr>
              <w:t xml:space="preserve">безопасности дорожного движения в </w:t>
            </w:r>
          </w:p>
        </w:tc>
      </w:tr>
      <w:tr w:rsidR="003D4998" w:rsidRPr="007048F3" w:rsidTr="00D827AD">
        <w:trPr>
          <w:trHeight w:val="315"/>
        </w:trPr>
        <w:tc>
          <w:tcPr>
            <w:tcW w:w="340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7229" w:type="dxa"/>
            <w:gridSpan w:val="4"/>
            <w:tcBorders>
              <w:top w:val="nil"/>
              <w:left w:val="nil"/>
              <w:bottom w:val="nil"/>
              <w:right w:val="nil"/>
            </w:tcBorders>
            <w:shd w:val="clear" w:color="auto" w:fill="auto"/>
            <w:noWrap/>
            <w:vAlign w:val="center"/>
            <w:hideMark/>
          </w:tcPr>
          <w:p w:rsidR="003D4998" w:rsidRPr="007048F3" w:rsidRDefault="003D4998" w:rsidP="00AF68F5">
            <w:pPr>
              <w:jc w:val="right"/>
              <w:rPr>
                <w:color w:val="000000"/>
                <w:sz w:val="20"/>
                <w:szCs w:val="20"/>
              </w:rPr>
            </w:pPr>
            <w:r w:rsidRPr="007048F3">
              <w:rPr>
                <w:color w:val="000000"/>
                <w:sz w:val="20"/>
                <w:szCs w:val="20"/>
              </w:rPr>
              <w:t>Куйбышевском районе на 2020-2022 годы"</w:t>
            </w:r>
          </w:p>
        </w:tc>
      </w:tr>
      <w:tr w:rsidR="003D4998" w:rsidRPr="007048F3" w:rsidTr="00D827AD">
        <w:trPr>
          <w:trHeight w:val="375"/>
        </w:trPr>
        <w:tc>
          <w:tcPr>
            <w:tcW w:w="340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5" w:type="dxa"/>
            <w:tcBorders>
              <w:top w:val="nil"/>
              <w:left w:val="nil"/>
              <w:bottom w:val="nil"/>
              <w:right w:val="nil"/>
            </w:tcBorders>
            <w:shd w:val="clear" w:color="auto" w:fill="auto"/>
            <w:noWrap/>
            <w:vAlign w:val="center"/>
            <w:hideMark/>
          </w:tcPr>
          <w:p w:rsidR="003D4998" w:rsidRPr="007048F3" w:rsidRDefault="003D4998" w:rsidP="00AF68F5">
            <w:pPr>
              <w:rPr>
                <w:sz w:val="20"/>
                <w:szCs w:val="20"/>
              </w:rPr>
            </w:pPr>
          </w:p>
        </w:tc>
        <w:tc>
          <w:tcPr>
            <w:tcW w:w="851" w:type="dxa"/>
            <w:tcBorders>
              <w:top w:val="nil"/>
              <w:left w:val="nil"/>
              <w:bottom w:val="nil"/>
              <w:right w:val="nil"/>
            </w:tcBorders>
            <w:shd w:val="clear" w:color="auto" w:fill="auto"/>
            <w:noWrap/>
            <w:vAlign w:val="center"/>
            <w:hideMark/>
          </w:tcPr>
          <w:p w:rsidR="003D4998" w:rsidRPr="007048F3" w:rsidRDefault="003D4998" w:rsidP="00AF68F5">
            <w:pPr>
              <w:jc w:val="right"/>
              <w:rPr>
                <w:sz w:val="20"/>
                <w:szCs w:val="20"/>
              </w:rPr>
            </w:pPr>
          </w:p>
        </w:tc>
        <w:tc>
          <w:tcPr>
            <w:tcW w:w="3827" w:type="dxa"/>
            <w:tcBorders>
              <w:top w:val="nil"/>
              <w:left w:val="nil"/>
              <w:bottom w:val="nil"/>
              <w:right w:val="nil"/>
            </w:tcBorders>
            <w:shd w:val="clear" w:color="auto" w:fill="auto"/>
            <w:noWrap/>
            <w:vAlign w:val="center"/>
            <w:hideMark/>
          </w:tcPr>
          <w:p w:rsidR="003D4998" w:rsidRPr="007048F3" w:rsidRDefault="003D4998" w:rsidP="00AF68F5">
            <w:pPr>
              <w:jc w:val="right"/>
              <w:rPr>
                <w:sz w:val="20"/>
                <w:szCs w:val="20"/>
              </w:rPr>
            </w:pPr>
          </w:p>
        </w:tc>
      </w:tr>
      <w:tr w:rsidR="003D4998" w:rsidRPr="007048F3" w:rsidTr="00D827AD">
        <w:trPr>
          <w:trHeight w:val="300"/>
        </w:trPr>
        <w:tc>
          <w:tcPr>
            <w:tcW w:w="3400" w:type="dxa"/>
            <w:tcBorders>
              <w:top w:val="nil"/>
              <w:left w:val="nil"/>
              <w:bottom w:val="nil"/>
              <w:right w:val="nil"/>
            </w:tcBorders>
            <w:shd w:val="clear" w:color="auto" w:fill="auto"/>
            <w:noWrap/>
            <w:vAlign w:val="bottom"/>
            <w:hideMark/>
          </w:tcPr>
          <w:p w:rsidR="003D4998" w:rsidRPr="007048F3" w:rsidRDefault="003D4998" w:rsidP="00AF68F5">
            <w:pPr>
              <w:jc w:val="right"/>
              <w:rPr>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5"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85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3827"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r>
      <w:tr w:rsidR="003D4998" w:rsidRPr="007048F3" w:rsidTr="00D827AD">
        <w:trPr>
          <w:trHeight w:val="375"/>
        </w:trPr>
        <w:tc>
          <w:tcPr>
            <w:tcW w:w="14884" w:type="dxa"/>
            <w:gridSpan w:val="7"/>
            <w:tcBorders>
              <w:top w:val="nil"/>
              <w:left w:val="nil"/>
              <w:bottom w:val="nil"/>
              <w:right w:val="nil"/>
            </w:tcBorders>
            <w:shd w:val="clear" w:color="auto" w:fill="auto"/>
            <w:noWrap/>
            <w:hideMark/>
          </w:tcPr>
          <w:p w:rsidR="003D4998" w:rsidRPr="007048F3" w:rsidRDefault="003D4998" w:rsidP="00AF68F5">
            <w:pPr>
              <w:jc w:val="center"/>
              <w:rPr>
                <w:bCs/>
                <w:color w:val="000000"/>
                <w:sz w:val="20"/>
                <w:szCs w:val="20"/>
              </w:rPr>
            </w:pPr>
            <w:r w:rsidRPr="007048F3">
              <w:rPr>
                <w:bCs/>
                <w:color w:val="000000"/>
                <w:sz w:val="20"/>
                <w:szCs w:val="20"/>
              </w:rPr>
              <w:t>Цели, задачи и целевые индикаторы</w:t>
            </w:r>
          </w:p>
        </w:tc>
      </w:tr>
      <w:tr w:rsidR="003D4998" w:rsidRPr="007048F3" w:rsidTr="00D827AD">
        <w:trPr>
          <w:trHeight w:val="375"/>
        </w:trPr>
        <w:tc>
          <w:tcPr>
            <w:tcW w:w="14884" w:type="dxa"/>
            <w:gridSpan w:val="7"/>
            <w:tcBorders>
              <w:top w:val="nil"/>
              <w:left w:val="nil"/>
              <w:bottom w:val="nil"/>
              <w:right w:val="nil"/>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муниципальной программы "Повышение безопасности дорожного</w:t>
            </w:r>
          </w:p>
        </w:tc>
      </w:tr>
      <w:tr w:rsidR="003D4998" w:rsidRPr="007048F3" w:rsidTr="00D827AD">
        <w:trPr>
          <w:trHeight w:val="375"/>
        </w:trPr>
        <w:tc>
          <w:tcPr>
            <w:tcW w:w="14884" w:type="dxa"/>
            <w:gridSpan w:val="7"/>
            <w:tcBorders>
              <w:top w:val="nil"/>
              <w:left w:val="nil"/>
              <w:bottom w:val="nil"/>
              <w:right w:val="nil"/>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движения в Куйбышевском районе на 2020-2022 годы"</w:t>
            </w:r>
          </w:p>
        </w:tc>
      </w:tr>
      <w:tr w:rsidR="003D4998" w:rsidRPr="007048F3" w:rsidTr="00D827AD">
        <w:trPr>
          <w:trHeight w:val="300"/>
        </w:trPr>
        <w:tc>
          <w:tcPr>
            <w:tcW w:w="3400" w:type="dxa"/>
            <w:tcBorders>
              <w:top w:val="nil"/>
              <w:left w:val="nil"/>
              <w:bottom w:val="nil"/>
              <w:right w:val="nil"/>
            </w:tcBorders>
            <w:shd w:val="clear" w:color="auto" w:fill="auto"/>
            <w:noWrap/>
            <w:vAlign w:val="bottom"/>
            <w:hideMark/>
          </w:tcPr>
          <w:p w:rsidR="003D4998" w:rsidRPr="007048F3" w:rsidRDefault="003D4998" w:rsidP="00AF68F5">
            <w:pPr>
              <w:jc w:val="center"/>
              <w:rPr>
                <w:bCs/>
                <w:color w:val="000000"/>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5"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85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3827"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r>
      <w:tr w:rsidR="003D4998" w:rsidRPr="007048F3" w:rsidTr="00D827AD">
        <w:trPr>
          <w:trHeight w:val="300"/>
        </w:trPr>
        <w:tc>
          <w:tcPr>
            <w:tcW w:w="3400"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297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5"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85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3827"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r>
      <w:tr w:rsidR="003D4998" w:rsidRPr="007048F3" w:rsidTr="00D827AD">
        <w:trPr>
          <w:trHeight w:val="750"/>
        </w:trPr>
        <w:tc>
          <w:tcPr>
            <w:tcW w:w="340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Цель/задачи, требующие решения для достижения цели</w:t>
            </w:r>
          </w:p>
        </w:tc>
        <w:tc>
          <w:tcPr>
            <w:tcW w:w="297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xml:space="preserve">Наименование </w:t>
            </w:r>
            <w:proofErr w:type="spellStart"/>
            <w:r w:rsidRPr="007048F3">
              <w:rPr>
                <w:color w:val="000000"/>
                <w:sz w:val="20"/>
                <w:szCs w:val="20"/>
              </w:rPr>
              <w:t>целового</w:t>
            </w:r>
            <w:proofErr w:type="spellEnd"/>
            <w:r w:rsidRPr="007048F3">
              <w:rPr>
                <w:color w:val="000000"/>
                <w:sz w:val="20"/>
                <w:szCs w:val="20"/>
              </w:rPr>
              <w:t xml:space="preserve"> индикатора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Единица измерения</w:t>
            </w:r>
          </w:p>
        </w:tc>
        <w:tc>
          <w:tcPr>
            <w:tcW w:w="3402" w:type="dxa"/>
            <w:gridSpan w:val="3"/>
            <w:tcBorders>
              <w:top w:val="single" w:sz="4" w:space="0" w:color="auto"/>
              <w:left w:val="nil"/>
              <w:bottom w:val="single" w:sz="4" w:space="0" w:color="auto"/>
              <w:right w:val="single" w:sz="4" w:space="0" w:color="000000"/>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xml:space="preserve">Значение </w:t>
            </w:r>
            <w:proofErr w:type="spellStart"/>
            <w:r w:rsidRPr="007048F3">
              <w:rPr>
                <w:color w:val="000000"/>
                <w:sz w:val="20"/>
                <w:szCs w:val="20"/>
              </w:rPr>
              <w:t>целового</w:t>
            </w:r>
            <w:proofErr w:type="spellEnd"/>
            <w:r w:rsidRPr="007048F3">
              <w:rPr>
                <w:color w:val="000000"/>
                <w:sz w:val="20"/>
                <w:szCs w:val="20"/>
              </w:rPr>
              <w:t xml:space="preserve"> индикатора (по годам)</w:t>
            </w:r>
          </w:p>
        </w:tc>
        <w:tc>
          <w:tcPr>
            <w:tcW w:w="38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Примечание</w:t>
            </w:r>
          </w:p>
        </w:tc>
      </w:tr>
      <w:tr w:rsidR="003D4998" w:rsidRPr="007048F3" w:rsidTr="00D827AD">
        <w:trPr>
          <w:trHeight w:val="375"/>
        </w:trPr>
        <w:tc>
          <w:tcPr>
            <w:tcW w:w="3400" w:type="dxa"/>
            <w:vMerge/>
            <w:tcBorders>
              <w:top w:val="single" w:sz="4" w:space="0" w:color="auto"/>
              <w:left w:val="single" w:sz="4" w:space="0" w:color="auto"/>
              <w:bottom w:val="single" w:sz="4" w:space="0" w:color="000000"/>
              <w:right w:val="single" w:sz="4" w:space="0" w:color="auto"/>
            </w:tcBorders>
            <w:vAlign w:val="center"/>
            <w:hideMark/>
          </w:tcPr>
          <w:p w:rsidR="003D4998" w:rsidRPr="007048F3" w:rsidRDefault="003D4998" w:rsidP="00AF68F5">
            <w:pPr>
              <w:rPr>
                <w:color w:val="000000"/>
                <w:sz w:val="20"/>
                <w:szCs w:val="20"/>
              </w:rPr>
            </w:pPr>
          </w:p>
        </w:tc>
        <w:tc>
          <w:tcPr>
            <w:tcW w:w="2979" w:type="dxa"/>
            <w:vMerge/>
            <w:tcBorders>
              <w:top w:val="single" w:sz="4" w:space="0" w:color="auto"/>
              <w:left w:val="single" w:sz="4" w:space="0" w:color="auto"/>
              <w:bottom w:val="single" w:sz="4" w:space="0" w:color="000000"/>
              <w:right w:val="single" w:sz="4" w:space="0" w:color="auto"/>
            </w:tcBorders>
            <w:vAlign w:val="center"/>
            <w:hideMark/>
          </w:tcPr>
          <w:p w:rsidR="003D4998" w:rsidRPr="007048F3" w:rsidRDefault="003D4998" w:rsidP="00AF68F5">
            <w:pPr>
              <w:rPr>
                <w:color w:val="000000"/>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3D4998" w:rsidRPr="007048F3" w:rsidRDefault="003D4998" w:rsidP="00AF68F5">
            <w:pPr>
              <w:rPr>
                <w:color w:val="000000"/>
                <w:sz w:val="20"/>
                <w:szCs w:val="20"/>
              </w:rPr>
            </w:pP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2020</w:t>
            </w:r>
          </w:p>
        </w:tc>
        <w:tc>
          <w:tcPr>
            <w:tcW w:w="1275"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2021</w:t>
            </w:r>
          </w:p>
        </w:tc>
        <w:tc>
          <w:tcPr>
            <w:tcW w:w="851"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2022</w:t>
            </w: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15"/>
        </w:trPr>
        <w:tc>
          <w:tcPr>
            <w:tcW w:w="3400" w:type="dxa"/>
            <w:tcBorders>
              <w:top w:val="nil"/>
              <w:left w:val="single" w:sz="4" w:space="0" w:color="auto"/>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1</w:t>
            </w:r>
          </w:p>
        </w:tc>
        <w:tc>
          <w:tcPr>
            <w:tcW w:w="2979" w:type="dxa"/>
            <w:tcBorders>
              <w:top w:val="nil"/>
              <w:left w:val="nil"/>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2</w:t>
            </w:r>
          </w:p>
        </w:tc>
        <w:tc>
          <w:tcPr>
            <w:tcW w:w="1276" w:type="dxa"/>
            <w:tcBorders>
              <w:top w:val="nil"/>
              <w:left w:val="nil"/>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3</w:t>
            </w:r>
          </w:p>
        </w:tc>
        <w:tc>
          <w:tcPr>
            <w:tcW w:w="1276" w:type="dxa"/>
            <w:tcBorders>
              <w:top w:val="nil"/>
              <w:left w:val="nil"/>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4</w:t>
            </w:r>
          </w:p>
        </w:tc>
        <w:tc>
          <w:tcPr>
            <w:tcW w:w="1275" w:type="dxa"/>
            <w:tcBorders>
              <w:top w:val="nil"/>
              <w:left w:val="nil"/>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5</w:t>
            </w:r>
          </w:p>
        </w:tc>
        <w:tc>
          <w:tcPr>
            <w:tcW w:w="851" w:type="dxa"/>
            <w:tcBorders>
              <w:top w:val="nil"/>
              <w:left w:val="nil"/>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6</w:t>
            </w:r>
          </w:p>
        </w:tc>
        <w:tc>
          <w:tcPr>
            <w:tcW w:w="3827" w:type="dxa"/>
            <w:tcBorders>
              <w:top w:val="nil"/>
              <w:left w:val="nil"/>
              <w:bottom w:val="single" w:sz="4" w:space="0" w:color="auto"/>
              <w:right w:val="single" w:sz="4" w:space="0" w:color="auto"/>
            </w:tcBorders>
            <w:shd w:val="clear" w:color="000000" w:fill="EBF1DE"/>
            <w:hideMark/>
          </w:tcPr>
          <w:p w:rsidR="003D4998" w:rsidRPr="007048F3" w:rsidRDefault="003D4998" w:rsidP="00AF68F5">
            <w:pPr>
              <w:jc w:val="center"/>
              <w:rPr>
                <w:bCs/>
                <w:color w:val="000000"/>
                <w:sz w:val="20"/>
                <w:szCs w:val="20"/>
              </w:rPr>
            </w:pPr>
            <w:r w:rsidRPr="007048F3">
              <w:rPr>
                <w:bCs/>
                <w:color w:val="000000"/>
                <w:sz w:val="20"/>
                <w:szCs w:val="20"/>
              </w:rPr>
              <w:t>7</w:t>
            </w:r>
          </w:p>
        </w:tc>
      </w:tr>
      <w:tr w:rsidR="003D4998" w:rsidRPr="007048F3" w:rsidTr="00D827AD">
        <w:trPr>
          <w:trHeight w:val="2805"/>
        </w:trPr>
        <w:tc>
          <w:tcPr>
            <w:tcW w:w="3400" w:type="dxa"/>
            <w:vMerge w:val="restart"/>
            <w:tcBorders>
              <w:top w:val="nil"/>
              <w:left w:val="single" w:sz="4" w:space="0" w:color="auto"/>
              <w:bottom w:val="single" w:sz="4" w:space="0" w:color="000000"/>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Снижение уровня аварийности и повышение безопасности дорожного движения на автомобильных дорогах Куйбышевского района</w:t>
            </w:r>
          </w:p>
        </w:tc>
        <w:tc>
          <w:tcPr>
            <w:tcW w:w="297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xml:space="preserve">Снижение числа ДТП на территории Куйбышевского района с </w:t>
            </w:r>
            <w:proofErr w:type="spellStart"/>
            <w:r w:rsidRPr="007048F3">
              <w:rPr>
                <w:color w:val="000000"/>
                <w:sz w:val="20"/>
                <w:szCs w:val="20"/>
              </w:rPr>
              <w:t>травмированием</w:t>
            </w:r>
            <w:proofErr w:type="spellEnd"/>
            <w:r w:rsidRPr="007048F3">
              <w:rPr>
                <w:color w:val="000000"/>
                <w:sz w:val="20"/>
                <w:szCs w:val="20"/>
              </w:rPr>
              <w:t xml:space="preserve"> или гибелью людей (2019 год - 42)</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41</w:t>
            </w:r>
          </w:p>
        </w:tc>
        <w:tc>
          <w:tcPr>
            <w:tcW w:w="1275"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41</w:t>
            </w:r>
          </w:p>
        </w:tc>
        <w:tc>
          <w:tcPr>
            <w:tcW w:w="851"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41</w:t>
            </w:r>
          </w:p>
        </w:tc>
        <w:tc>
          <w:tcPr>
            <w:tcW w:w="3827"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Значение целевого индикатора рассчитано исходя из требуемого ежегодного снижения показателя на 0,75% от уровня 2019 года в соответствии с государственной программой</w:t>
            </w:r>
            <w:r w:rsidRPr="007048F3">
              <w:rPr>
                <w:color w:val="000000"/>
                <w:sz w:val="20"/>
                <w:szCs w:val="20"/>
              </w:rPr>
              <w:br/>
              <w:t>Новосибирской области «Повышение</w:t>
            </w:r>
            <w:r w:rsidRPr="007048F3">
              <w:rPr>
                <w:color w:val="000000"/>
                <w:sz w:val="20"/>
                <w:szCs w:val="20"/>
              </w:rPr>
              <w:br/>
              <w:t>безопасности дорожного движения на</w:t>
            </w:r>
            <w:r w:rsidRPr="007048F3">
              <w:rPr>
                <w:color w:val="000000"/>
                <w:sz w:val="20"/>
                <w:szCs w:val="20"/>
              </w:rPr>
              <w:br/>
              <w:t>автомобильных дорогах и обеспечение</w:t>
            </w:r>
            <w:r w:rsidRPr="007048F3">
              <w:rPr>
                <w:color w:val="000000"/>
                <w:sz w:val="20"/>
                <w:szCs w:val="20"/>
              </w:rPr>
              <w:br/>
              <w:t>безопасности населения на транспорте</w:t>
            </w:r>
            <w:r w:rsidRPr="007048F3">
              <w:rPr>
                <w:color w:val="000000"/>
                <w:sz w:val="20"/>
                <w:szCs w:val="20"/>
              </w:rPr>
              <w:br/>
              <w:t>в Новосибирской области»</w:t>
            </w:r>
          </w:p>
        </w:tc>
      </w:tr>
      <w:tr w:rsidR="003D4998" w:rsidRPr="007048F3" w:rsidTr="00D827AD">
        <w:trPr>
          <w:trHeight w:val="2640"/>
        </w:trPr>
        <w:tc>
          <w:tcPr>
            <w:tcW w:w="3400" w:type="dxa"/>
            <w:vMerge/>
            <w:tcBorders>
              <w:top w:val="nil"/>
              <w:left w:val="single" w:sz="4" w:space="0" w:color="auto"/>
              <w:bottom w:val="single" w:sz="4" w:space="0" w:color="000000"/>
              <w:right w:val="single" w:sz="4" w:space="0" w:color="auto"/>
            </w:tcBorders>
            <w:vAlign w:val="center"/>
            <w:hideMark/>
          </w:tcPr>
          <w:p w:rsidR="003D4998" w:rsidRPr="007048F3" w:rsidRDefault="003D4998" w:rsidP="00AF68F5">
            <w:pPr>
              <w:rPr>
                <w:color w:val="000000"/>
                <w:sz w:val="20"/>
                <w:szCs w:val="20"/>
              </w:rPr>
            </w:pPr>
          </w:p>
        </w:tc>
        <w:tc>
          <w:tcPr>
            <w:tcW w:w="297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Сокращение количества лиц, погибших в результате ДТП (по сравнению с 2019 годом - 5 человек)</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чел.</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4</w:t>
            </w:r>
          </w:p>
        </w:tc>
        <w:tc>
          <w:tcPr>
            <w:tcW w:w="1275"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4</w:t>
            </w:r>
          </w:p>
        </w:tc>
        <w:tc>
          <w:tcPr>
            <w:tcW w:w="851"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3</w:t>
            </w:r>
          </w:p>
        </w:tc>
        <w:tc>
          <w:tcPr>
            <w:tcW w:w="3827"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Значение целевого индикатора рассчитано исходя из соответствующего показателя от уровня 2019 года в соответствии с государственной программой</w:t>
            </w:r>
            <w:r w:rsidRPr="007048F3">
              <w:rPr>
                <w:color w:val="000000"/>
                <w:sz w:val="20"/>
                <w:szCs w:val="20"/>
              </w:rPr>
              <w:br/>
              <w:t>Новосибирской области «Повышение</w:t>
            </w:r>
            <w:r w:rsidRPr="007048F3">
              <w:rPr>
                <w:color w:val="000000"/>
                <w:sz w:val="20"/>
                <w:szCs w:val="20"/>
              </w:rPr>
              <w:br/>
              <w:t>безопасности дорожного движения на</w:t>
            </w:r>
            <w:r w:rsidRPr="007048F3">
              <w:rPr>
                <w:color w:val="000000"/>
                <w:sz w:val="20"/>
                <w:szCs w:val="20"/>
              </w:rPr>
              <w:br/>
              <w:t>автомобильных дорогах и обеспечение</w:t>
            </w:r>
            <w:r w:rsidRPr="007048F3">
              <w:rPr>
                <w:color w:val="000000"/>
                <w:sz w:val="20"/>
                <w:szCs w:val="20"/>
              </w:rPr>
              <w:br/>
              <w:t>безопасности населения на транспорте</w:t>
            </w:r>
            <w:r w:rsidRPr="007048F3">
              <w:rPr>
                <w:color w:val="000000"/>
                <w:sz w:val="20"/>
                <w:szCs w:val="20"/>
              </w:rPr>
              <w:br/>
              <w:t>в Новосибирской области»</w:t>
            </w:r>
          </w:p>
        </w:tc>
      </w:tr>
      <w:tr w:rsidR="003D4998" w:rsidRPr="007048F3" w:rsidTr="00D827AD">
        <w:trPr>
          <w:trHeight w:val="840"/>
        </w:trPr>
        <w:tc>
          <w:tcPr>
            <w:tcW w:w="3400" w:type="dxa"/>
            <w:vMerge/>
            <w:tcBorders>
              <w:top w:val="nil"/>
              <w:left w:val="single" w:sz="4" w:space="0" w:color="auto"/>
              <w:bottom w:val="single" w:sz="4" w:space="0" w:color="000000"/>
              <w:right w:val="single" w:sz="4" w:space="0" w:color="auto"/>
            </w:tcBorders>
            <w:vAlign w:val="center"/>
            <w:hideMark/>
          </w:tcPr>
          <w:p w:rsidR="003D4998" w:rsidRPr="007048F3" w:rsidRDefault="003D4998" w:rsidP="00AF68F5">
            <w:pPr>
              <w:rPr>
                <w:color w:val="000000"/>
                <w:sz w:val="20"/>
                <w:szCs w:val="20"/>
              </w:rPr>
            </w:pPr>
          </w:p>
        </w:tc>
        <w:tc>
          <w:tcPr>
            <w:tcW w:w="297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Отсутствие мест концентрации ДТП (2019 год - 0)</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0</w:t>
            </w:r>
          </w:p>
        </w:tc>
        <w:tc>
          <w:tcPr>
            <w:tcW w:w="1275"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0</w:t>
            </w:r>
          </w:p>
        </w:tc>
        <w:tc>
          <w:tcPr>
            <w:tcW w:w="851"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0</w:t>
            </w:r>
          </w:p>
        </w:tc>
        <w:tc>
          <w:tcPr>
            <w:tcW w:w="3827"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r>
    </w:tbl>
    <w:p w:rsidR="003D4998" w:rsidRPr="007048F3" w:rsidRDefault="003D4998" w:rsidP="00AF68F5">
      <w:pPr>
        <w:pStyle w:val="affff1"/>
        <w:tabs>
          <w:tab w:val="clear" w:pos="709"/>
          <w:tab w:val="left" w:pos="720"/>
        </w:tabs>
        <w:ind w:firstLine="360"/>
        <w:jc w:val="center"/>
        <w:rPr>
          <w:sz w:val="20"/>
        </w:rPr>
      </w:pPr>
    </w:p>
    <w:tbl>
      <w:tblPr>
        <w:tblW w:w="14978" w:type="dxa"/>
        <w:tblInd w:w="108" w:type="dxa"/>
        <w:tblLayout w:type="fixed"/>
        <w:tblLook w:val="04A0" w:firstRow="1" w:lastRow="0" w:firstColumn="1" w:lastColumn="0" w:noHBand="0" w:noVBand="1"/>
      </w:tblPr>
      <w:tblGrid>
        <w:gridCol w:w="680"/>
        <w:gridCol w:w="2581"/>
        <w:gridCol w:w="1598"/>
        <w:gridCol w:w="1378"/>
        <w:gridCol w:w="1134"/>
        <w:gridCol w:w="1276"/>
        <w:gridCol w:w="1739"/>
        <w:gridCol w:w="2514"/>
        <w:gridCol w:w="1984"/>
        <w:gridCol w:w="94"/>
      </w:tblGrid>
      <w:tr w:rsidR="003D4998" w:rsidRPr="007048F3" w:rsidTr="00D827AD">
        <w:trPr>
          <w:gridAfter w:val="1"/>
          <w:wAfter w:w="94" w:type="dxa"/>
          <w:trHeight w:val="375"/>
        </w:trPr>
        <w:tc>
          <w:tcPr>
            <w:tcW w:w="680"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258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59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37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134"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73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4498" w:type="dxa"/>
            <w:gridSpan w:val="2"/>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r w:rsidRPr="007048F3">
              <w:rPr>
                <w:color w:val="000000"/>
                <w:sz w:val="20"/>
                <w:szCs w:val="20"/>
              </w:rPr>
              <w:t>Приложение №2</w:t>
            </w:r>
          </w:p>
        </w:tc>
      </w:tr>
      <w:tr w:rsidR="003D4998" w:rsidRPr="007048F3" w:rsidTr="00D827AD">
        <w:trPr>
          <w:gridAfter w:val="1"/>
          <w:wAfter w:w="94" w:type="dxa"/>
          <w:trHeight w:val="315"/>
        </w:trPr>
        <w:tc>
          <w:tcPr>
            <w:tcW w:w="68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58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59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37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134"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73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4498" w:type="dxa"/>
            <w:gridSpan w:val="2"/>
            <w:tcBorders>
              <w:top w:val="nil"/>
              <w:left w:val="nil"/>
              <w:bottom w:val="nil"/>
              <w:right w:val="nil"/>
            </w:tcBorders>
            <w:shd w:val="clear" w:color="auto" w:fill="auto"/>
            <w:vAlign w:val="center"/>
            <w:hideMark/>
          </w:tcPr>
          <w:p w:rsidR="003D4998" w:rsidRPr="007048F3" w:rsidRDefault="003D4998" w:rsidP="00AF68F5">
            <w:pPr>
              <w:jc w:val="right"/>
              <w:rPr>
                <w:color w:val="000000"/>
                <w:sz w:val="20"/>
                <w:szCs w:val="20"/>
              </w:rPr>
            </w:pPr>
            <w:r w:rsidRPr="007048F3">
              <w:rPr>
                <w:color w:val="000000"/>
                <w:sz w:val="20"/>
                <w:szCs w:val="20"/>
              </w:rPr>
              <w:t xml:space="preserve">к муниципальной программе "Повышение  </w:t>
            </w:r>
          </w:p>
        </w:tc>
      </w:tr>
      <w:tr w:rsidR="003D4998" w:rsidRPr="007048F3" w:rsidTr="00D827AD">
        <w:trPr>
          <w:gridAfter w:val="1"/>
          <w:wAfter w:w="94" w:type="dxa"/>
          <w:trHeight w:val="315"/>
        </w:trPr>
        <w:tc>
          <w:tcPr>
            <w:tcW w:w="68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58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59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37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134"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73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4498" w:type="dxa"/>
            <w:gridSpan w:val="2"/>
            <w:tcBorders>
              <w:top w:val="nil"/>
              <w:left w:val="nil"/>
              <w:bottom w:val="nil"/>
              <w:right w:val="nil"/>
            </w:tcBorders>
            <w:shd w:val="clear" w:color="auto" w:fill="auto"/>
            <w:noWrap/>
            <w:vAlign w:val="center"/>
            <w:hideMark/>
          </w:tcPr>
          <w:p w:rsidR="003D4998" w:rsidRPr="007048F3" w:rsidRDefault="003D4998" w:rsidP="00AF68F5">
            <w:pPr>
              <w:jc w:val="right"/>
              <w:rPr>
                <w:color w:val="000000"/>
                <w:sz w:val="20"/>
                <w:szCs w:val="20"/>
              </w:rPr>
            </w:pPr>
            <w:r w:rsidRPr="007048F3">
              <w:rPr>
                <w:color w:val="000000"/>
                <w:sz w:val="20"/>
                <w:szCs w:val="20"/>
              </w:rPr>
              <w:t xml:space="preserve">безопасности дорожного движения в </w:t>
            </w:r>
          </w:p>
        </w:tc>
      </w:tr>
      <w:tr w:rsidR="003D4998" w:rsidRPr="007048F3" w:rsidTr="00D827AD">
        <w:trPr>
          <w:gridAfter w:val="1"/>
          <w:wAfter w:w="94" w:type="dxa"/>
          <w:trHeight w:val="315"/>
        </w:trPr>
        <w:tc>
          <w:tcPr>
            <w:tcW w:w="680" w:type="dxa"/>
            <w:tcBorders>
              <w:top w:val="nil"/>
              <w:left w:val="nil"/>
              <w:bottom w:val="nil"/>
              <w:right w:val="nil"/>
            </w:tcBorders>
            <w:shd w:val="clear" w:color="auto" w:fill="auto"/>
            <w:noWrap/>
            <w:vAlign w:val="bottom"/>
            <w:hideMark/>
          </w:tcPr>
          <w:p w:rsidR="003D4998" w:rsidRPr="007048F3" w:rsidRDefault="003D4998" w:rsidP="00AF68F5">
            <w:pPr>
              <w:jc w:val="right"/>
              <w:rPr>
                <w:color w:val="000000"/>
                <w:sz w:val="20"/>
                <w:szCs w:val="20"/>
              </w:rPr>
            </w:pPr>
          </w:p>
        </w:tc>
        <w:tc>
          <w:tcPr>
            <w:tcW w:w="258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59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37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134"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73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4498" w:type="dxa"/>
            <w:gridSpan w:val="2"/>
            <w:tcBorders>
              <w:top w:val="nil"/>
              <w:left w:val="nil"/>
              <w:bottom w:val="nil"/>
              <w:right w:val="nil"/>
            </w:tcBorders>
            <w:shd w:val="clear" w:color="auto" w:fill="auto"/>
            <w:noWrap/>
            <w:vAlign w:val="center"/>
            <w:hideMark/>
          </w:tcPr>
          <w:p w:rsidR="003D4998" w:rsidRPr="007048F3" w:rsidRDefault="003D4998" w:rsidP="00AF68F5">
            <w:pPr>
              <w:jc w:val="right"/>
              <w:rPr>
                <w:color w:val="000000"/>
                <w:sz w:val="20"/>
                <w:szCs w:val="20"/>
              </w:rPr>
            </w:pPr>
            <w:r w:rsidRPr="007048F3">
              <w:rPr>
                <w:color w:val="000000"/>
                <w:sz w:val="20"/>
                <w:szCs w:val="20"/>
              </w:rPr>
              <w:t>Куйбышевском районе на 2020-2022 годы"</w:t>
            </w:r>
          </w:p>
        </w:tc>
      </w:tr>
      <w:tr w:rsidR="003D4998" w:rsidRPr="007048F3" w:rsidTr="00D827AD">
        <w:trPr>
          <w:gridAfter w:val="1"/>
          <w:wAfter w:w="94" w:type="dxa"/>
          <w:trHeight w:val="375"/>
        </w:trPr>
        <w:tc>
          <w:tcPr>
            <w:tcW w:w="14884" w:type="dxa"/>
            <w:gridSpan w:val="9"/>
            <w:tcBorders>
              <w:top w:val="nil"/>
              <w:left w:val="nil"/>
              <w:bottom w:val="nil"/>
              <w:right w:val="nil"/>
            </w:tcBorders>
            <w:shd w:val="clear" w:color="auto" w:fill="auto"/>
            <w:noWrap/>
            <w:vAlign w:val="bottom"/>
            <w:hideMark/>
          </w:tcPr>
          <w:p w:rsidR="003D4998" w:rsidRPr="007048F3" w:rsidRDefault="003D4998" w:rsidP="00AF68F5">
            <w:pPr>
              <w:jc w:val="center"/>
              <w:rPr>
                <w:bCs/>
                <w:color w:val="000000"/>
                <w:sz w:val="20"/>
                <w:szCs w:val="20"/>
              </w:rPr>
            </w:pPr>
            <w:r w:rsidRPr="007048F3">
              <w:rPr>
                <w:bCs/>
                <w:color w:val="000000"/>
                <w:sz w:val="20"/>
                <w:szCs w:val="20"/>
              </w:rPr>
              <w:t>Перечень мероприятий</w:t>
            </w:r>
          </w:p>
        </w:tc>
      </w:tr>
      <w:tr w:rsidR="003D4998" w:rsidRPr="007048F3" w:rsidTr="00D827AD">
        <w:trPr>
          <w:gridAfter w:val="1"/>
          <w:wAfter w:w="94" w:type="dxa"/>
          <w:trHeight w:val="375"/>
        </w:trPr>
        <w:tc>
          <w:tcPr>
            <w:tcW w:w="14884" w:type="dxa"/>
            <w:gridSpan w:val="9"/>
            <w:tcBorders>
              <w:top w:val="nil"/>
              <w:left w:val="nil"/>
              <w:bottom w:val="nil"/>
              <w:right w:val="nil"/>
            </w:tcBorders>
            <w:shd w:val="clear" w:color="auto" w:fill="auto"/>
            <w:vAlign w:val="center"/>
            <w:hideMark/>
          </w:tcPr>
          <w:p w:rsidR="003D4998" w:rsidRPr="007048F3" w:rsidRDefault="003D4998" w:rsidP="00AF68F5">
            <w:pPr>
              <w:jc w:val="center"/>
              <w:rPr>
                <w:bCs/>
                <w:color w:val="000000"/>
                <w:sz w:val="20"/>
                <w:szCs w:val="20"/>
              </w:rPr>
            </w:pPr>
            <w:r w:rsidRPr="007048F3">
              <w:rPr>
                <w:bCs/>
                <w:color w:val="000000"/>
                <w:sz w:val="20"/>
                <w:szCs w:val="20"/>
              </w:rPr>
              <w:t xml:space="preserve">по муниципальной программе "Повышение безопасности дорожного движения </w:t>
            </w:r>
          </w:p>
        </w:tc>
      </w:tr>
      <w:tr w:rsidR="003D4998" w:rsidRPr="007048F3" w:rsidTr="00D827AD">
        <w:trPr>
          <w:gridAfter w:val="1"/>
          <w:wAfter w:w="94" w:type="dxa"/>
          <w:trHeight w:val="375"/>
        </w:trPr>
        <w:tc>
          <w:tcPr>
            <w:tcW w:w="14884" w:type="dxa"/>
            <w:gridSpan w:val="9"/>
            <w:tcBorders>
              <w:top w:val="nil"/>
              <w:left w:val="nil"/>
              <w:bottom w:val="nil"/>
              <w:right w:val="nil"/>
            </w:tcBorders>
            <w:shd w:val="clear" w:color="auto" w:fill="auto"/>
            <w:vAlign w:val="center"/>
            <w:hideMark/>
          </w:tcPr>
          <w:p w:rsidR="003D4998" w:rsidRPr="007048F3" w:rsidRDefault="003D4998" w:rsidP="00AF68F5">
            <w:pPr>
              <w:jc w:val="center"/>
              <w:rPr>
                <w:bCs/>
                <w:color w:val="000000"/>
                <w:sz w:val="20"/>
                <w:szCs w:val="20"/>
              </w:rPr>
            </w:pPr>
            <w:r w:rsidRPr="007048F3">
              <w:rPr>
                <w:bCs/>
                <w:color w:val="000000"/>
                <w:sz w:val="20"/>
                <w:szCs w:val="20"/>
              </w:rPr>
              <w:t>в Куйбышевском районе на 2020-2022 годы"</w:t>
            </w:r>
          </w:p>
        </w:tc>
      </w:tr>
      <w:tr w:rsidR="003D4998" w:rsidRPr="007048F3" w:rsidTr="00D827AD">
        <w:trPr>
          <w:trHeight w:val="390"/>
        </w:trPr>
        <w:tc>
          <w:tcPr>
            <w:tcW w:w="680" w:type="dxa"/>
            <w:tcBorders>
              <w:top w:val="nil"/>
              <w:left w:val="nil"/>
              <w:bottom w:val="nil"/>
              <w:right w:val="nil"/>
            </w:tcBorders>
            <w:shd w:val="clear" w:color="auto" w:fill="auto"/>
            <w:noWrap/>
            <w:vAlign w:val="bottom"/>
            <w:hideMark/>
          </w:tcPr>
          <w:p w:rsidR="003D4998" w:rsidRPr="007048F3" w:rsidRDefault="003D4998" w:rsidP="00AF68F5">
            <w:pPr>
              <w:jc w:val="center"/>
              <w:rPr>
                <w:bCs/>
                <w:color w:val="000000"/>
                <w:sz w:val="20"/>
                <w:szCs w:val="20"/>
              </w:rPr>
            </w:pPr>
          </w:p>
        </w:tc>
        <w:tc>
          <w:tcPr>
            <w:tcW w:w="2581"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59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378"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134"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276"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1739"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2514" w:type="dxa"/>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c>
          <w:tcPr>
            <w:tcW w:w="2078" w:type="dxa"/>
            <w:gridSpan w:val="2"/>
            <w:tcBorders>
              <w:top w:val="nil"/>
              <w:left w:val="nil"/>
              <w:bottom w:val="nil"/>
              <w:right w:val="nil"/>
            </w:tcBorders>
            <w:shd w:val="clear" w:color="auto" w:fill="auto"/>
            <w:noWrap/>
            <w:vAlign w:val="bottom"/>
            <w:hideMark/>
          </w:tcPr>
          <w:p w:rsidR="003D4998" w:rsidRPr="007048F3" w:rsidRDefault="003D4998" w:rsidP="00AF68F5">
            <w:pPr>
              <w:rPr>
                <w:sz w:val="20"/>
                <w:szCs w:val="20"/>
              </w:rPr>
            </w:pPr>
          </w:p>
        </w:tc>
      </w:tr>
      <w:tr w:rsidR="003D4998" w:rsidRPr="007048F3" w:rsidTr="00D827AD">
        <w:trPr>
          <w:trHeight w:val="780"/>
        </w:trPr>
        <w:tc>
          <w:tcPr>
            <w:tcW w:w="680" w:type="dxa"/>
            <w:vMerge w:val="restart"/>
            <w:tcBorders>
              <w:top w:val="single" w:sz="8" w:space="0" w:color="auto"/>
              <w:left w:val="single" w:sz="8" w:space="0" w:color="auto"/>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 п/п</w:t>
            </w:r>
          </w:p>
        </w:tc>
        <w:tc>
          <w:tcPr>
            <w:tcW w:w="2581"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3D4998" w:rsidRPr="007048F3" w:rsidRDefault="003D4998" w:rsidP="00AF68F5">
            <w:pPr>
              <w:rPr>
                <w:bCs/>
                <w:color w:val="000000"/>
                <w:sz w:val="20"/>
                <w:szCs w:val="20"/>
              </w:rPr>
            </w:pPr>
            <w:r w:rsidRPr="007048F3">
              <w:rPr>
                <w:bCs/>
                <w:color w:val="000000"/>
                <w:sz w:val="20"/>
                <w:szCs w:val="20"/>
              </w:rPr>
              <w:t>Наименование мероприятия</w:t>
            </w:r>
          </w:p>
        </w:tc>
        <w:tc>
          <w:tcPr>
            <w:tcW w:w="1598"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Наименование показателя</w:t>
            </w:r>
          </w:p>
        </w:tc>
        <w:tc>
          <w:tcPr>
            <w:tcW w:w="1378"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Единица измерения</w:t>
            </w:r>
          </w:p>
        </w:tc>
        <w:tc>
          <w:tcPr>
            <w:tcW w:w="4149" w:type="dxa"/>
            <w:gridSpan w:val="3"/>
            <w:tcBorders>
              <w:top w:val="single" w:sz="8" w:space="0" w:color="auto"/>
              <w:left w:val="nil"/>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Значение показателя, в том числе по годам реализации</w:t>
            </w:r>
          </w:p>
        </w:tc>
        <w:tc>
          <w:tcPr>
            <w:tcW w:w="2514" w:type="dxa"/>
            <w:vMerge w:val="restart"/>
            <w:tcBorders>
              <w:top w:val="single" w:sz="8" w:space="0" w:color="auto"/>
              <w:left w:val="single" w:sz="4" w:space="0" w:color="auto"/>
              <w:bottom w:val="single" w:sz="4" w:space="0" w:color="auto"/>
              <w:right w:val="single" w:sz="4" w:space="0" w:color="auto"/>
            </w:tcBorders>
            <w:shd w:val="clear" w:color="auto" w:fill="auto"/>
            <w:hideMark/>
          </w:tcPr>
          <w:p w:rsidR="003D4998" w:rsidRPr="007048F3" w:rsidRDefault="003D4998" w:rsidP="00AF68F5">
            <w:pPr>
              <w:ind w:right="1531"/>
              <w:jc w:val="center"/>
              <w:rPr>
                <w:bCs/>
                <w:color w:val="000000"/>
                <w:sz w:val="20"/>
                <w:szCs w:val="20"/>
              </w:rPr>
            </w:pPr>
            <w:r w:rsidRPr="007048F3">
              <w:rPr>
                <w:bCs/>
                <w:color w:val="000000"/>
                <w:sz w:val="20"/>
                <w:szCs w:val="20"/>
              </w:rPr>
              <w:t>Ответственный исполнитель</w:t>
            </w:r>
          </w:p>
        </w:tc>
        <w:tc>
          <w:tcPr>
            <w:tcW w:w="2078" w:type="dxa"/>
            <w:gridSpan w:val="2"/>
            <w:vMerge w:val="restart"/>
            <w:tcBorders>
              <w:top w:val="single" w:sz="8" w:space="0" w:color="auto"/>
              <w:left w:val="nil"/>
              <w:bottom w:val="single" w:sz="4" w:space="0" w:color="auto"/>
              <w:right w:val="single" w:sz="8"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Ожидаемый результат</w:t>
            </w:r>
          </w:p>
        </w:tc>
      </w:tr>
      <w:tr w:rsidR="003D4998" w:rsidRPr="007048F3" w:rsidTr="00D827AD">
        <w:trPr>
          <w:trHeight w:val="375"/>
        </w:trPr>
        <w:tc>
          <w:tcPr>
            <w:tcW w:w="680" w:type="dxa"/>
            <w:vMerge/>
            <w:tcBorders>
              <w:top w:val="single" w:sz="8" w:space="0" w:color="auto"/>
              <w:left w:val="single" w:sz="8" w:space="0" w:color="auto"/>
              <w:bottom w:val="single" w:sz="4" w:space="0" w:color="auto"/>
              <w:right w:val="single" w:sz="4" w:space="0" w:color="auto"/>
            </w:tcBorders>
            <w:vAlign w:val="center"/>
            <w:hideMark/>
          </w:tcPr>
          <w:p w:rsidR="003D4998" w:rsidRPr="007048F3" w:rsidRDefault="003D4998" w:rsidP="00AF68F5">
            <w:pPr>
              <w:rPr>
                <w:bCs/>
                <w:color w:val="000000"/>
                <w:sz w:val="20"/>
                <w:szCs w:val="20"/>
              </w:rPr>
            </w:pPr>
          </w:p>
        </w:tc>
        <w:tc>
          <w:tcPr>
            <w:tcW w:w="2581" w:type="dxa"/>
            <w:vMerge/>
            <w:tcBorders>
              <w:top w:val="single" w:sz="8" w:space="0" w:color="auto"/>
              <w:left w:val="single" w:sz="4" w:space="0" w:color="auto"/>
              <w:bottom w:val="single" w:sz="4" w:space="0" w:color="auto"/>
              <w:right w:val="single" w:sz="4" w:space="0" w:color="auto"/>
            </w:tcBorders>
            <w:vAlign w:val="center"/>
            <w:hideMark/>
          </w:tcPr>
          <w:p w:rsidR="003D4998" w:rsidRPr="007048F3" w:rsidRDefault="003D4998" w:rsidP="00AF68F5">
            <w:pPr>
              <w:rPr>
                <w:bCs/>
                <w:color w:val="000000"/>
                <w:sz w:val="20"/>
                <w:szCs w:val="20"/>
              </w:rPr>
            </w:pPr>
          </w:p>
        </w:tc>
        <w:tc>
          <w:tcPr>
            <w:tcW w:w="1598" w:type="dxa"/>
            <w:vMerge/>
            <w:tcBorders>
              <w:top w:val="single" w:sz="8" w:space="0" w:color="auto"/>
              <w:left w:val="single" w:sz="4" w:space="0" w:color="auto"/>
              <w:bottom w:val="single" w:sz="4" w:space="0" w:color="auto"/>
              <w:right w:val="single" w:sz="4" w:space="0" w:color="auto"/>
            </w:tcBorders>
            <w:vAlign w:val="center"/>
            <w:hideMark/>
          </w:tcPr>
          <w:p w:rsidR="003D4998" w:rsidRPr="007048F3" w:rsidRDefault="003D4998" w:rsidP="00AF68F5">
            <w:pPr>
              <w:rPr>
                <w:bCs/>
                <w:color w:val="000000"/>
                <w:sz w:val="20"/>
                <w:szCs w:val="20"/>
              </w:rPr>
            </w:pPr>
          </w:p>
        </w:tc>
        <w:tc>
          <w:tcPr>
            <w:tcW w:w="1378" w:type="dxa"/>
            <w:vMerge/>
            <w:tcBorders>
              <w:top w:val="single" w:sz="8" w:space="0" w:color="auto"/>
              <w:left w:val="single" w:sz="4" w:space="0" w:color="auto"/>
              <w:bottom w:val="single" w:sz="4" w:space="0" w:color="auto"/>
              <w:right w:val="single" w:sz="4" w:space="0" w:color="auto"/>
            </w:tcBorders>
            <w:vAlign w:val="center"/>
            <w:hideMark/>
          </w:tcPr>
          <w:p w:rsidR="003D4998" w:rsidRPr="007048F3" w:rsidRDefault="003D4998" w:rsidP="00AF68F5">
            <w:pPr>
              <w:rPr>
                <w:bCs/>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2020</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2021</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2022</w:t>
            </w:r>
          </w:p>
        </w:tc>
        <w:tc>
          <w:tcPr>
            <w:tcW w:w="2514" w:type="dxa"/>
            <w:vMerge/>
            <w:tcBorders>
              <w:top w:val="single" w:sz="8" w:space="0" w:color="auto"/>
              <w:left w:val="single" w:sz="4" w:space="0" w:color="auto"/>
              <w:bottom w:val="single" w:sz="4" w:space="0" w:color="auto"/>
              <w:right w:val="single" w:sz="4" w:space="0" w:color="auto"/>
            </w:tcBorders>
            <w:vAlign w:val="center"/>
            <w:hideMark/>
          </w:tcPr>
          <w:p w:rsidR="003D4998" w:rsidRPr="007048F3" w:rsidRDefault="003D4998" w:rsidP="00AF68F5">
            <w:pPr>
              <w:rPr>
                <w:bCs/>
                <w:color w:val="000000"/>
                <w:sz w:val="20"/>
                <w:szCs w:val="20"/>
              </w:rPr>
            </w:pPr>
          </w:p>
        </w:tc>
        <w:tc>
          <w:tcPr>
            <w:tcW w:w="2078" w:type="dxa"/>
            <w:gridSpan w:val="2"/>
            <w:vMerge/>
            <w:tcBorders>
              <w:top w:val="single" w:sz="8" w:space="0" w:color="auto"/>
              <w:left w:val="nil"/>
              <w:bottom w:val="single" w:sz="4" w:space="0" w:color="auto"/>
              <w:right w:val="single" w:sz="8" w:space="0" w:color="auto"/>
            </w:tcBorders>
            <w:vAlign w:val="center"/>
            <w:hideMark/>
          </w:tcPr>
          <w:p w:rsidR="003D4998" w:rsidRPr="007048F3" w:rsidRDefault="003D4998" w:rsidP="00AF68F5">
            <w:pPr>
              <w:rPr>
                <w:bCs/>
                <w:color w:val="000000"/>
                <w:sz w:val="20"/>
                <w:szCs w:val="20"/>
              </w:rPr>
            </w:pPr>
          </w:p>
        </w:tc>
      </w:tr>
      <w:tr w:rsidR="003D4998" w:rsidRPr="007048F3" w:rsidTr="00D827AD">
        <w:trPr>
          <w:trHeight w:val="390"/>
        </w:trPr>
        <w:tc>
          <w:tcPr>
            <w:tcW w:w="680" w:type="dxa"/>
            <w:tcBorders>
              <w:top w:val="nil"/>
              <w:left w:val="single" w:sz="8" w:space="0" w:color="auto"/>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1</w:t>
            </w:r>
          </w:p>
        </w:tc>
        <w:tc>
          <w:tcPr>
            <w:tcW w:w="2581"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2</w:t>
            </w: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3</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4</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5</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6</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7</w:t>
            </w:r>
          </w:p>
        </w:tc>
        <w:tc>
          <w:tcPr>
            <w:tcW w:w="251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8</w:t>
            </w:r>
          </w:p>
        </w:tc>
        <w:tc>
          <w:tcPr>
            <w:tcW w:w="2078" w:type="dxa"/>
            <w:gridSpan w:val="2"/>
            <w:tcBorders>
              <w:top w:val="nil"/>
              <w:left w:val="nil"/>
              <w:bottom w:val="single" w:sz="8" w:space="0" w:color="auto"/>
              <w:right w:val="single" w:sz="8" w:space="0" w:color="auto"/>
            </w:tcBorders>
            <w:shd w:val="clear" w:color="auto" w:fill="auto"/>
            <w:hideMark/>
          </w:tcPr>
          <w:p w:rsidR="003D4998" w:rsidRPr="007048F3" w:rsidRDefault="003D4998" w:rsidP="00AF68F5">
            <w:pPr>
              <w:jc w:val="center"/>
              <w:rPr>
                <w:bCs/>
                <w:color w:val="000000"/>
                <w:sz w:val="20"/>
                <w:szCs w:val="20"/>
              </w:rPr>
            </w:pPr>
            <w:r w:rsidRPr="007048F3">
              <w:rPr>
                <w:bCs/>
                <w:color w:val="000000"/>
                <w:sz w:val="20"/>
                <w:szCs w:val="20"/>
              </w:rPr>
              <w:t>9</w:t>
            </w: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Декадник "Внимание -каникулы!"</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месяц</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ноябрь март май</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ноябрь март май</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ноябрь март май</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образования, образовательные организации (с приглашением сотрудников ОГИБДД)</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75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72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Конкурс рисунков "Мы -пешеходы"</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месяц</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proofErr w:type="gramStart"/>
            <w:r w:rsidRPr="007048F3">
              <w:rPr>
                <w:color w:val="000000"/>
                <w:sz w:val="20"/>
                <w:szCs w:val="20"/>
              </w:rPr>
              <w:t>октябрь  апрель</w:t>
            </w:r>
            <w:proofErr w:type="gramEnd"/>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proofErr w:type="gramStart"/>
            <w:r w:rsidRPr="007048F3">
              <w:rPr>
                <w:color w:val="000000"/>
                <w:sz w:val="20"/>
                <w:szCs w:val="20"/>
              </w:rPr>
              <w:t>октябрь  апрель</w:t>
            </w:r>
            <w:proofErr w:type="gramEnd"/>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proofErr w:type="gramStart"/>
            <w:r w:rsidRPr="007048F3">
              <w:rPr>
                <w:color w:val="000000"/>
                <w:sz w:val="20"/>
                <w:szCs w:val="20"/>
              </w:rPr>
              <w:t>октябрь  апрель</w:t>
            </w:r>
            <w:proofErr w:type="gramEnd"/>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образования, образовательные организации (с приглашением сотрудников ОГИБДД)</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72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72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72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3</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Проведение тематических родительских собраний "Засветись</w:t>
            </w:r>
            <w:proofErr w:type="gramStart"/>
            <w:r w:rsidRPr="007048F3">
              <w:rPr>
                <w:color w:val="000000"/>
                <w:sz w:val="20"/>
                <w:szCs w:val="20"/>
              </w:rPr>
              <w:t>",  "</w:t>
            </w:r>
            <w:proofErr w:type="gramEnd"/>
            <w:r w:rsidRPr="007048F3">
              <w:rPr>
                <w:color w:val="000000"/>
                <w:sz w:val="20"/>
                <w:szCs w:val="20"/>
              </w:rPr>
              <w:t>Ребёнок в машине" "На дороге дети -мы за них в ответе"</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месяц</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сентябрь март май</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сентябрь март май</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сентябрь март май</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Образовательные организации (с приглашением сотрудников ОГИБДД)</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4</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Акция "Ребёнок -главный пассажир"</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месяц</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сентябрь декабрь май</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сентябрь декабрь май</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сентябрь декабрь май</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Образовательные организации (с приглашением </w:t>
            </w:r>
            <w:r w:rsidRPr="007048F3">
              <w:rPr>
                <w:color w:val="000000"/>
                <w:sz w:val="20"/>
                <w:szCs w:val="20"/>
              </w:rPr>
              <w:lastRenderedPageBreak/>
              <w:t>сотрудников ОГИБДД)</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lastRenderedPageBreak/>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w:t>
            </w:r>
            <w:r w:rsidRPr="007048F3">
              <w:rPr>
                <w:color w:val="000000"/>
                <w:sz w:val="20"/>
                <w:szCs w:val="20"/>
              </w:rPr>
              <w:lastRenderedPageBreak/>
              <w:t>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75"/>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5</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Месячник безопасности дорожного движения</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месяц</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сентябрь, май</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сентябрь, май</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сентябрь, май</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образования, образовательные организации (с приглашением сотрудников ОГИБДД)</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75"/>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6</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Проведение занятий -напоминаний по ПДД "Минутка" в конце последнего урока</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месяц </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Образовательные организации   </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75"/>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7</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 xml:space="preserve">Обновление "Уголков безопасности дорожного </w:t>
            </w:r>
            <w:r w:rsidRPr="007048F3">
              <w:rPr>
                <w:color w:val="000000"/>
                <w:sz w:val="20"/>
                <w:szCs w:val="20"/>
              </w:rPr>
              <w:lastRenderedPageBreak/>
              <w:t>движения"</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lastRenderedPageBreak/>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месяц </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Образовательные организации   </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 xml:space="preserve">и  </w:t>
            </w:r>
            <w:r w:rsidRPr="007048F3">
              <w:rPr>
                <w:color w:val="000000"/>
                <w:sz w:val="20"/>
                <w:szCs w:val="20"/>
              </w:rPr>
              <w:lastRenderedPageBreak/>
              <w:t>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72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8</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Обучение правилам дорожного движения участников лагерей дневного пребывания в "</w:t>
            </w:r>
            <w:proofErr w:type="spellStart"/>
            <w:r w:rsidRPr="007048F3">
              <w:rPr>
                <w:color w:val="000000"/>
                <w:sz w:val="20"/>
                <w:szCs w:val="20"/>
              </w:rPr>
              <w:t>Автогородке</w:t>
            </w:r>
            <w:proofErr w:type="spellEnd"/>
            <w:r w:rsidRPr="007048F3">
              <w:rPr>
                <w:color w:val="000000"/>
                <w:sz w:val="20"/>
                <w:szCs w:val="20"/>
              </w:rPr>
              <w:t>" парка "Улыбка"</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месяц </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июнь</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июнь</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июнь</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Образовательные организации   </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72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72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72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75"/>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9</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Организация работы отрядов "Юных инспекторов движения"</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месяц </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Образовательные организации, СЮТ</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7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7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7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75"/>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10</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Проведение викторин "Я- пешеход</w:t>
            </w:r>
            <w:proofErr w:type="gramStart"/>
            <w:r w:rsidRPr="007048F3">
              <w:rPr>
                <w:color w:val="000000"/>
                <w:sz w:val="20"/>
                <w:szCs w:val="20"/>
              </w:rPr>
              <w:t>"  "</w:t>
            </w:r>
            <w:proofErr w:type="gramEnd"/>
            <w:r w:rsidRPr="007048F3">
              <w:rPr>
                <w:color w:val="000000"/>
                <w:sz w:val="20"/>
                <w:szCs w:val="20"/>
              </w:rPr>
              <w:t xml:space="preserve">Где безопасный </w:t>
            </w:r>
            <w:r w:rsidRPr="007048F3">
              <w:rPr>
                <w:color w:val="000000"/>
                <w:sz w:val="20"/>
                <w:szCs w:val="20"/>
              </w:rPr>
              <w:lastRenderedPageBreak/>
              <w:t>переход?"  "Знатоки дорожного движения"</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lastRenderedPageBreak/>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месяц </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в течение года</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Образовательные организации   </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 xml:space="preserve">и  </w:t>
            </w:r>
            <w:r w:rsidRPr="007048F3">
              <w:rPr>
                <w:color w:val="000000"/>
                <w:sz w:val="20"/>
                <w:szCs w:val="20"/>
              </w:rPr>
              <w:lastRenderedPageBreak/>
              <w:t>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75"/>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11</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Акция "День памяти жертв ДТП"</w:t>
            </w:r>
          </w:p>
        </w:tc>
        <w:tc>
          <w:tcPr>
            <w:tcW w:w="1598" w:type="dxa"/>
            <w:tcBorders>
              <w:top w:val="nil"/>
              <w:left w:val="nil"/>
              <w:bottom w:val="single" w:sz="4" w:space="0" w:color="auto"/>
              <w:right w:val="single" w:sz="4" w:space="0" w:color="auto"/>
            </w:tcBorders>
            <w:shd w:val="clear" w:color="auto" w:fill="auto"/>
            <w:vAlign w:val="bottom"/>
            <w:hideMark/>
          </w:tcPr>
          <w:p w:rsidR="003D4998" w:rsidRPr="007048F3" w:rsidRDefault="003D4998" w:rsidP="00AF68F5">
            <w:pPr>
              <w:jc w:val="center"/>
              <w:rPr>
                <w:color w:val="000000"/>
                <w:sz w:val="20"/>
                <w:szCs w:val="20"/>
              </w:rPr>
            </w:pPr>
            <w:r w:rsidRPr="007048F3">
              <w:rPr>
                <w:color w:val="000000"/>
                <w:sz w:val="20"/>
                <w:szCs w:val="20"/>
              </w:rPr>
              <w:t>Срок проведения</w:t>
            </w:r>
          </w:p>
        </w:tc>
        <w:tc>
          <w:tcPr>
            <w:tcW w:w="1378"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месяц</w:t>
            </w:r>
          </w:p>
        </w:tc>
        <w:tc>
          <w:tcPr>
            <w:tcW w:w="1134"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ноябрь</w:t>
            </w:r>
          </w:p>
        </w:tc>
        <w:tc>
          <w:tcPr>
            <w:tcW w:w="1276" w:type="dxa"/>
            <w:tcBorders>
              <w:top w:val="nil"/>
              <w:left w:val="nil"/>
              <w:bottom w:val="single" w:sz="4" w:space="0" w:color="auto"/>
              <w:right w:val="single" w:sz="4" w:space="0" w:color="auto"/>
            </w:tcBorders>
            <w:shd w:val="clear" w:color="auto" w:fill="auto"/>
            <w:noWrap/>
            <w:vAlign w:val="center"/>
            <w:hideMark/>
          </w:tcPr>
          <w:p w:rsidR="003D4998" w:rsidRPr="007048F3" w:rsidRDefault="003D4998" w:rsidP="00AF68F5">
            <w:pPr>
              <w:jc w:val="center"/>
              <w:rPr>
                <w:color w:val="000000"/>
                <w:sz w:val="20"/>
                <w:szCs w:val="20"/>
              </w:rPr>
            </w:pPr>
            <w:r w:rsidRPr="007048F3">
              <w:rPr>
                <w:color w:val="000000"/>
                <w:sz w:val="20"/>
                <w:szCs w:val="20"/>
              </w:rPr>
              <w:t>ноябрь</w:t>
            </w:r>
          </w:p>
        </w:tc>
        <w:tc>
          <w:tcPr>
            <w:tcW w:w="1739" w:type="dxa"/>
            <w:tcBorders>
              <w:top w:val="nil"/>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ноябрь</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образования, образовательные организации, СЮТ</w:t>
            </w:r>
            <w:proofErr w:type="gramStart"/>
            <w:r w:rsidRPr="007048F3">
              <w:rPr>
                <w:color w:val="000000"/>
                <w:sz w:val="20"/>
                <w:szCs w:val="20"/>
              </w:rPr>
              <w:t xml:space="preserve">   (</w:t>
            </w:r>
            <w:proofErr w:type="gramEnd"/>
            <w:r w:rsidRPr="007048F3">
              <w:rPr>
                <w:color w:val="000000"/>
                <w:sz w:val="20"/>
                <w:szCs w:val="20"/>
              </w:rPr>
              <w:t>с приглашением сотрудников ОГИБДД)</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Повышение уровня правового сознания </w:t>
            </w:r>
            <w:proofErr w:type="gramStart"/>
            <w:r w:rsidRPr="007048F3">
              <w:rPr>
                <w:color w:val="000000"/>
                <w:sz w:val="20"/>
                <w:szCs w:val="20"/>
              </w:rPr>
              <w:t>и  воспитание</w:t>
            </w:r>
            <w:proofErr w:type="gramEnd"/>
            <w:r w:rsidRPr="007048F3">
              <w:rPr>
                <w:color w:val="000000"/>
                <w:sz w:val="20"/>
                <w:szCs w:val="20"/>
              </w:rPr>
              <w:t xml:space="preserve"> культуры участников дорожного движения</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4149" w:type="dxa"/>
            <w:gridSpan w:val="3"/>
            <w:tcBorders>
              <w:top w:val="single" w:sz="4" w:space="0" w:color="auto"/>
              <w:left w:val="nil"/>
              <w:bottom w:val="single" w:sz="4" w:space="0" w:color="auto"/>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Мероприятия носят организационный характер и не требуют финансовых затрат</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12</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 xml:space="preserve">Оказание финансовой поддержки администрации </w:t>
            </w:r>
            <w:proofErr w:type="spellStart"/>
            <w:r w:rsidRPr="007048F3">
              <w:rPr>
                <w:color w:val="000000"/>
                <w:sz w:val="20"/>
                <w:szCs w:val="20"/>
              </w:rPr>
              <w:t>Гжатского</w:t>
            </w:r>
            <w:proofErr w:type="spellEnd"/>
            <w:r w:rsidRPr="007048F3">
              <w:rPr>
                <w:color w:val="000000"/>
                <w:sz w:val="20"/>
                <w:szCs w:val="20"/>
              </w:rPr>
              <w:t xml:space="preserve"> сельсовета для разработки проектно-сметной документации на устройство тротуара по ул. Центральная в с. </w:t>
            </w:r>
            <w:proofErr w:type="spellStart"/>
            <w:r w:rsidRPr="007048F3">
              <w:rPr>
                <w:color w:val="000000"/>
                <w:sz w:val="20"/>
                <w:szCs w:val="20"/>
              </w:rPr>
              <w:t>Гжатск</w:t>
            </w:r>
            <w:proofErr w:type="spellEnd"/>
            <w:r w:rsidRPr="007048F3">
              <w:rPr>
                <w:color w:val="000000"/>
                <w:sz w:val="20"/>
                <w:szCs w:val="20"/>
              </w:rPr>
              <w:t xml:space="preserve"> </w:t>
            </w: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Количество объектов</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Управление строительства, коммунального, дорожного хозяйства и транспорта, администрация </w:t>
            </w:r>
            <w:proofErr w:type="spellStart"/>
            <w:r w:rsidRPr="007048F3">
              <w:rPr>
                <w:color w:val="000000"/>
                <w:sz w:val="20"/>
                <w:szCs w:val="20"/>
              </w:rPr>
              <w:t>Гжатского</w:t>
            </w:r>
            <w:proofErr w:type="spellEnd"/>
            <w:r w:rsidRPr="007048F3">
              <w:rPr>
                <w:color w:val="000000"/>
                <w:sz w:val="20"/>
                <w:szCs w:val="20"/>
              </w:rPr>
              <w:t xml:space="preserve"> сельсовета</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Создание условий для безопасности пешеходов на </w:t>
            </w:r>
            <w:proofErr w:type="spellStart"/>
            <w:r w:rsidRPr="007048F3">
              <w:rPr>
                <w:color w:val="000000"/>
                <w:sz w:val="20"/>
                <w:szCs w:val="20"/>
              </w:rPr>
              <w:t>аварийно</w:t>
            </w:r>
            <w:proofErr w:type="spellEnd"/>
            <w:r w:rsidRPr="007048F3">
              <w:rPr>
                <w:color w:val="000000"/>
                <w:sz w:val="20"/>
                <w:szCs w:val="20"/>
              </w:rPr>
              <w:t xml:space="preserve"> опасном участке улицы</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150,000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150,000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lastRenderedPageBreak/>
              <w:t>13</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Оказание финансовой поддержки администрации Камского сельсовета для разработки проектно-сметной документации на капитальный ремонт автомобильной дороги по ул. Советская в с. Кама</w:t>
            </w: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Количество объектов</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строительства, коммунального, дорожного хозяйства и транспорта, администрация Камского сельсовета</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Создание условий для безопасного движения транспорта</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250,000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250,000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14</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 xml:space="preserve">Оказание финансовой поддержки администрации </w:t>
            </w:r>
            <w:proofErr w:type="spellStart"/>
            <w:r w:rsidRPr="007048F3">
              <w:rPr>
                <w:color w:val="000000"/>
                <w:sz w:val="20"/>
                <w:szCs w:val="20"/>
              </w:rPr>
              <w:t>Чумаковского</w:t>
            </w:r>
            <w:proofErr w:type="spellEnd"/>
            <w:r w:rsidRPr="007048F3">
              <w:rPr>
                <w:color w:val="000000"/>
                <w:sz w:val="20"/>
                <w:szCs w:val="20"/>
              </w:rPr>
              <w:t xml:space="preserve"> сельсовета для разработки проектно-сметной документации на капитальный ремонт автомобильной дороги по ул. </w:t>
            </w:r>
            <w:proofErr w:type="spellStart"/>
            <w:r w:rsidRPr="007048F3">
              <w:rPr>
                <w:color w:val="000000"/>
                <w:sz w:val="20"/>
                <w:szCs w:val="20"/>
              </w:rPr>
              <w:t>Ченина</w:t>
            </w:r>
            <w:proofErr w:type="spellEnd"/>
            <w:r w:rsidRPr="007048F3">
              <w:rPr>
                <w:color w:val="000000"/>
                <w:sz w:val="20"/>
                <w:szCs w:val="20"/>
              </w:rPr>
              <w:t xml:space="preserve"> в с. </w:t>
            </w:r>
            <w:proofErr w:type="spellStart"/>
            <w:r w:rsidRPr="007048F3">
              <w:rPr>
                <w:color w:val="000000"/>
                <w:sz w:val="20"/>
                <w:szCs w:val="20"/>
              </w:rPr>
              <w:t>Ушково</w:t>
            </w:r>
            <w:proofErr w:type="spellEnd"/>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Количество объектов</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Управление строительства, коммунального, дорожного хозяйства и транспорта, администрация </w:t>
            </w:r>
            <w:proofErr w:type="spellStart"/>
            <w:r w:rsidRPr="007048F3">
              <w:rPr>
                <w:color w:val="000000"/>
                <w:sz w:val="20"/>
                <w:szCs w:val="20"/>
              </w:rPr>
              <w:t>Чумаковского</w:t>
            </w:r>
            <w:proofErr w:type="spellEnd"/>
            <w:r w:rsidRPr="007048F3">
              <w:rPr>
                <w:color w:val="000000"/>
                <w:sz w:val="20"/>
                <w:szCs w:val="20"/>
              </w:rPr>
              <w:t xml:space="preserve"> сельсовета</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Создание условий для безопасного движения транспорта</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250,000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250,000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15</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Оказание финансовой поддержки администрации Верх-</w:t>
            </w:r>
            <w:proofErr w:type="spellStart"/>
            <w:r w:rsidRPr="007048F3">
              <w:rPr>
                <w:color w:val="000000"/>
                <w:sz w:val="20"/>
                <w:szCs w:val="20"/>
              </w:rPr>
              <w:t>Ичинского</w:t>
            </w:r>
            <w:proofErr w:type="spellEnd"/>
            <w:r w:rsidRPr="007048F3">
              <w:rPr>
                <w:color w:val="000000"/>
                <w:sz w:val="20"/>
                <w:szCs w:val="20"/>
              </w:rPr>
              <w:t xml:space="preserve"> сельсовета для разработки проектно-сметной документации на капитальный ремонт автомобильных дорог по ул. Молодежная, ул. Новая в с. Верх-</w:t>
            </w:r>
            <w:proofErr w:type="spellStart"/>
            <w:r w:rsidRPr="007048F3">
              <w:rPr>
                <w:color w:val="000000"/>
                <w:sz w:val="20"/>
                <w:szCs w:val="20"/>
              </w:rPr>
              <w:t>Ича</w:t>
            </w:r>
            <w:proofErr w:type="spellEnd"/>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Количество объектов</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строительства, коммунального, дорожного хозяйства и транспорта, администрация Верх-</w:t>
            </w:r>
            <w:proofErr w:type="spellStart"/>
            <w:r w:rsidRPr="007048F3">
              <w:rPr>
                <w:color w:val="000000"/>
                <w:sz w:val="20"/>
                <w:szCs w:val="20"/>
              </w:rPr>
              <w:t>Ичинского</w:t>
            </w:r>
            <w:proofErr w:type="spellEnd"/>
            <w:r w:rsidRPr="007048F3">
              <w:rPr>
                <w:color w:val="000000"/>
                <w:sz w:val="20"/>
                <w:szCs w:val="20"/>
              </w:rPr>
              <w:t xml:space="preserve"> сельсовета</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Создание условий для безопасного движения транспорта</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250,000</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250,000</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val="restart"/>
            <w:tcBorders>
              <w:top w:val="nil"/>
              <w:left w:val="single" w:sz="8" w:space="0" w:color="auto"/>
              <w:bottom w:val="single" w:sz="8" w:space="0" w:color="000000"/>
              <w:right w:val="nil"/>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16</w:t>
            </w:r>
          </w:p>
        </w:tc>
        <w:tc>
          <w:tcPr>
            <w:tcW w:w="2581" w:type="dxa"/>
            <w:vMerge w:val="restart"/>
            <w:tcBorders>
              <w:top w:val="nil"/>
              <w:left w:val="single" w:sz="4" w:space="0" w:color="auto"/>
              <w:bottom w:val="single" w:sz="8" w:space="0" w:color="000000"/>
              <w:right w:val="single" w:sz="4" w:space="0" w:color="auto"/>
            </w:tcBorders>
            <w:shd w:val="clear" w:color="auto" w:fill="auto"/>
            <w:hideMark/>
          </w:tcPr>
          <w:p w:rsidR="003D4998" w:rsidRPr="007048F3" w:rsidRDefault="003D4998" w:rsidP="00AF68F5">
            <w:pPr>
              <w:rPr>
                <w:color w:val="000000"/>
                <w:sz w:val="20"/>
                <w:szCs w:val="20"/>
              </w:rPr>
            </w:pPr>
            <w:r w:rsidRPr="007048F3">
              <w:rPr>
                <w:color w:val="000000"/>
                <w:sz w:val="20"/>
                <w:szCs w:val="20"/>
              </w:rPr>
              <w:t>Проведение паспортизации, диагностики и оценки технического состояния автомобильных дорог общего пользования местного значения Куйбышевского района (63,445 км) с привлечением специализированной организации</w:t>
            </w: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Количество объектов</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ед.</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3</w:t>
            </w:r>
          </w:p>
        </w:tc>
        <w:tc>
          <w:tcPr>
            <w:tcW w:w="2514" w:type="dxa"/>
            <w:vMerge w:val="restart"/>
            <w:tcBorders>
              <w:top w:val="nil"/>
              <w:left w:val="single" w:sz="4" w:space="0" w:color="auto"/>
              <w:bottom w:val="single" w:sz="8" w:space="0" w:color="000000"/>
              <w:right w:val="single" w:sz="4"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Управление строительства, коммунального, дорожного хозяйства и транспорта</w:t>
            </w:r>
          </w:p>
        </w:tc>
        <w:tc>
          <w:tcPr>
            <w:tcW w:w="2078" w:type="dxa"/>
            <w:gridSpan w:val="2"/>
            <w:vMerge w:val="restart"/>
            <w:tcBorders>
              <w:top w:val="nil"/>
              <w:left w:val="nil"/>
              <w:bottom w:val="single" w:sz="8" w:space="0" w:color="000000"/>
              <w:right w:val="single" w:sz="8" w:space="0" w:color="auto"/>
            </w:tcBorders>
            <w:shd w:val="clear" w:color="auto" w:fill="auto"/>
            <w:vAlign w:val="center"/>
            <w:hideMark/>
          </w:tcPr>
          <w:p w:rsidR="003D4998" w:rsidRPr="007048F3" w:rsidRDefault="003D4998" w:rsidP="00AF68F5">
            <w:pPr>
              <w:jc w:val="center"/>
              <w:rPr>
                <w:color w:val="000000"/>
                <w:sz w:val="20"/>
                <w:szCs w:val="20"/>
              </w:rPr>
            </w:pPr>
            <w:r w:rsidRPr="007048F3">
              <w:rPr>
                <w:color w:val="000000"/>
                <w:sz w:val="20"/>
                <w:szCs w:val="20"/>
              </w:rPr>
              <w:t xml:space="preserve">Определение объектов и мероприятий для последующего включения в программу развития муниципальных автомобильных дорог на территории Куйбышевского района </w:t>
            </w: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814,650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1 088,700</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814,650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1 088,700</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680" w:type="dxa"/>
            <w:vMerge/>
            <w:tcBorders>
              <w:top w:val="nil"/>
              <w:left w:val="single" w:sz="8" w:space="0" w:color="auto"/>
              <w:bottom w:val="single" w:sz="8" w:space="0" w:color="000000"/>
              <w:right w:val="nil"/>
            </w:tcBorders>
            <w:vAlign w:val="center"/>
            <w:hideMark/>
          </w:tcPr>
          <w:p w:rsidR="003D4998" w:rsidRPr="007048F3" w:rsidRDefault="003D4998" w:rsidP="00AF68F5">
            <w:pPr>
              <w:rPr>
                <w:color w:val="000000"/>
                <w:sz w:val="20"/>
                <w:szCs w:val="20"/>
              </w:rPr>
            </w:pPr>
          </w:p>
        </w:tc>
        <w:tc>
          <w:tcPr>
            <w:tcW w:w="2581"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nil"/>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630"/>
        </w:trPr>
        <w:tc>
          <w:tcPr>
            <w:tcW w:w="3261" w:type="dxa"/>
            <w:gridSpan w:val="2"/>
            <w:vMerge w:val="restart"/>
            <w:tcBorders>
              <w:top w:val="single" w:sz="8" w:space="0" w:color="auto"/>
              <w:left w:val="single" w:sz="8" w:space="0" w:color="auto"/>
              <w:bottom w:val="single" w:sz="8" w:space="0" w:color="000000"/>
              <w:right w:val="single" w:sz="4" w:space="0" w:color="000000"/>
            </w:tcBorders>
            <w:shd w:val="clear" w:color="auto" w:fill="auto"/>
            <w:noWrap/>
            <w:hideMark/>
          </w:tcPr>
          <w:p w:rsidR="003D4998" w:rsidRPr="007048F3" w:rsidRDefault="003D4998" w:rsidP="00AF68F5">
            <w:pPr>
              <w:jc w:val="center"/>
              <w:rPr>
                <w:bCs/>
                <w:color w:val="000000"/>
                <w:sz w:val="20"/>
                <w:szCs w:val="20"/>
              </w:rPr>
            </w:pPr>
            <w:r w:rsidRPr="007048F3">
              <w:rPr>
                <w:bCs/>
                <w:color w:val="000000"/>
                <w:sz w:val="20"/>
                <w:szCs w:val="20"/>
              </w:rPr>
              <w:t>Итого:</w:t>
            </w: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Сумма затрат, в том числе</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1 464,650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1 338,700</w:t>
            </w:r>
          </w:p>
        </w:tc>
        <w:tc>
          <w:tcPr>
            <w:tcW w:w="2514" w:type="dxa"/>
            <w:vMerge w:val="restart"/>
            <w:tcBorders>
              <w:top w:val="nil"/>
              <w:left w:val="single" w:sz="4" w:space="0" w:color="auto"/>
              <w:bottom w:val="single" w:sz="8" w:space="0" w:color="000000"/>
              <w:right w:val="single" w:sz="4" w:space="0" w:color="auto"/>
            </w:tcBorders>
            <w:shd w:val="clear" w:color="auto" w:fill="auto"/>
            <w:noWrap/>
            <w:vAlign w:val="bottom"/>
            <w:hideMark/>
          </w:tcPr>
          <w:p w:rsidR="003D4998" w:rsidRPr="007048F3" w:rsidRDefault="003D4998" w:rsidP="00AF68F5">
            <w:pPr>
              <w:jc w:val="center"/>
              <w:rPr>
                <w:color w:val="000000"/>
                <w:sz w:val="20"/>
                <w:szCs w:val="20"/>
              </w:rPr>
            </w:pPr>
            <w:r w:rsidRPr="007048F3">
              <w:rPr>
                <w:color w:val="000000"/>
                <w:sz w:val="20"/>
                <w:szCs w:val="20"/>
              </w:rPr>
              <w:t> </w:t>
            </w:r>
          </w:p>
        </w:tc>
        <w:tc>
          <w:tcPr>
            <w:tcW w:w="2078" w:type="dxa"/>
            <w:gridSpan w:val="2"/>
            <w:vMerge w:val="restart"/>
            <w:tcBorders>
              <w:top w:val="nil"/>
              <w:left w:val="single" w:sz="4" w:space="0" w:color="auto"/>
              <w:bottom w:val="single" w:sz="8" w:space="0" w:color="000000"/>
              <w:right w:val="single" w:sz="8" w:space="0" w:color="auto"/>
            </w:tcBorders>
            <w:shd w:val="clear" w:color="auto" w:fill="auto"/>
            <w:noWrap/>
            <w:vAlign w:val="bottom"/>
            <w:hideMark/>
          </w:tcPr>
          <w:p w:rsidR="003D4998" w:rsidRPr="007048F3" w:rsidRDefault="003D4998" w:rsidP="00AF68F5">
            <w:pPr>
              <w:jc w:val="center"/>
              <w:rPr>
                <w:color w:val="000000"/>
                <w:sz w:val="20"/>
                <w:szCs w:val="20"/>
              </w:rPr>
            </w:pPr>
            <w:r w:rsidRPr="007048F3">
              <w:rPr>
                <w:color w:val="000000"/>
                <w:sz w:val="20"/>
                <w:szCs w:val="20"/>
              </w:rPr>
              <w:t> </w:t>
            </w:r>
          </w:p>
        </w:tc>
      </w:tr>
      <w:tr w:rsidR="003D4998" w:rsidRPr="007048F3" w:rsidTr="00D827AD">
        <w:trPr>
          <w:trHeight w:val="630"/>
        </w:trPr>
        <w:tc>
          <w:tcPr>
            <w:tcW w:w="3261" w:type="dxa"/>
            <w:gridSpan w:val="2"/>
            <w:vMerge/>
            <w:tcBorders>
              <w:top w:val="single" w:sz="8" w:space="0" w:color="auto"/>
              <w:left w:val="single" w:sz="8" w:space="0" w:color="auto"/>
              <w:bottom w:val="single" w:sz="8" w:space="0" w:color="000000"/>
              <w:right w:val="single" w:sz="4" w:space="0" w:color="000000"/>
            </w:tcBorders>
            <w:vAlign w:val="center"/>
            <w:hideMark/>
          </w:tcPr>
          <w:p w:rsidR="003D4998" w:rsidRPr="007048F3" w:rsidRDefault="003D4998" w:rsidP="00AF68F5">
            <w:pPr>
              <w:rPr>
                <w:bCs/>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областной бюджет НСО</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single" w:sz="4" w:space="0" w:color="auto"/>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945"/>
        </w:trPr>
        <w:tc>
          <w:tcPr>
            <w:tcW w:w="3261" w:type="dxa"/>
            <w:gridSpan w:val="2"/>
            <w:vMerge/>
            <w:tcBorders>
              <w:top w:val="single" w:sz="8" w:space="0" w:color="auto"/>
              <w:left w:val="single" w:sz="8" w:space="0" w:color="auto"/>
              <w:bottom w:val="single" w:sz="8" w:space="0" w:color="000000"/>
              <w:right w:val="single" w:sz="4" w:space="0" w:color="000000"/>
            </w:tcBorders>
            <w:vAlign w:val="center"/>
            <w:hideMark/>
          </w:tcPr>
          <w:p w:rsidR="003D4998" w:rsidRPr="007048F3" w:rsidRDefault="003D4998" w:rsidP="00AF68F5">
            <w:pPr>
              <w:rPr>
                <w:bCs/>
                <w:color w:val="000000"/>
                <w:sz w:val="20"/>
                <w:szCs w:val="20"/>
              </w:rPr>
            </w:pPr>
          </w:p>
        </w:tc>
        <w:tc>
          <w:tcPr>
            <w:tcW w:w="159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 Куйбышевского района</w:t>
            </w:r>
          </w:p>
        </w:tc>
        <w:tc>
          <w:tcPr>
            <w:tcW w:w="1378"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1 464,650</w:t>
            </w:r>
          </w:p>
        </w:tc>
        <w:tc>
          <w:tcPr>
            <w:tcW w:w="1739" w:type="dxa"/>
            <w:tcBorders>
              <w:top w:val="nil"/>
              <w:left w:val="nil"/>
              <w:bottom w:val="single" w:sz="4"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1 338,700</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single" w:sz="4" w:space="0" w:color="auto"/>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r w:rsidR="003D4998" w:rsidRPr="007048F3" w:rsidTr="00D827AD">
        <w:trPr>
          <w:trHeight w:val="390"/>
        </w:trPr>
        <w:tc>
          <w:tcPr>
            <w:tcW w:w="3261" w:type="dxa"/>
            <w:gridSpan w:val="2"/>
            <w:vMerge/>
            <w:tcBorders>
              <w:top w:val="single" w:sz="8" w:space="0" w:color="auto"/>
              <w:left w:val="single" w:sz="8" w:space="0" w:color="auto"/>
              <w:bottom w:val="single" w:sz="8" w:space="0" w:color="000000"/>
              <w:right w:val="single" w:sz="4" w:space="0" w:color="000000"/>
            </w:tcBorders>
            <w:vAlign w:val="center"/>
            <w:hideMark/>
          </w:tcPr>
          <w:p w:rsidR="003D4998" w:rsidRPr="007048F3" w:rsidRDefault="003D4998" w:rsidP="00AF68F5">
            <w:pPr>
              <w:rPr>
                <w:bCs/>
                <w:color w:val="000000"/>
                <w:sz w:val="20"/>
                <w:szCs w:val="20"/>
              </w:rPr>
            </w:pPr>
          </w:p>
        </w:tc>
        <w:tc>
          <w:tcPr>
            <w:tcW w:w="159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бюджеты МО</w:t>
            </w:r>
          </w:p>
        </w:tc>
        <w:tc>
          <w:tcPr>
            <w:tcW w:w="1378"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тыс. руб.</w:t>
            </w:r>
          </w:p>
        </w:tc>
        <w:tc>
          <w:tcPr>
            <w:tcW w:w="1134"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276"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1739" w:type="dxa"/>
            <w:tcBorders>
              <w:top w:val="nil"/>
              <w:left w:val="nil"/>
              <w:bottom w:val="single" w:sz="8" w:space="0" w:color="auto"/>
              <w:right w:val="single" w:sz="4" w:space="0" w:color="auto"/>
            </w:tcBorders>
            <w:shd w:val="clear" w:color="auto" w:fill="auto"/>
            <w:hideMark/>
          </w:tcPr>
          <w:p w:rsidR="003D4998" w:rsidRPr="007048F3" w:rsidRDefault="003D4998" w:rsidP="00AF68F5">
            <w:pPr>
              <w:jc w:val="center"/>
              <w:rPr>
                <w:color w:val="000000"/>
                <w:sz w:val="20"/>
                <w:szCs w:val="20"/>
              </w:rPr>
            </w:pPr>
            <w:r w:rsidRPr="007048F3">
              <w:rPr>
                <w:color w:val="000000"/>
                <w:sz w:val="20"/>
                <w:szCs w:val="20"/>
              </w:rPr>
              <w:t> </w:t>
            </w:r>
          </w:p>
        </w:tc>
        <w:tc>
          <w:tcPr>
            <w:tcW w:w="2514" w:type="dxa"/>
            <w:vMerge/>
            <w:tcBorders>
              <w:top w:val="nil"/>
              <w:left w:val="single" w:sz="4" w:space="0" w:color="auto"/>
              <w:bottom w:val="single" w:sz="8" w:space="0" w:color="000000"/>
              <w:right w:val="single" w:sz="4" w:space="0" w:color="auto"/>
            </w:tcBorders>
            <w:vAlign w:val="center"/>
            <w:hideMark/>
          </w:tcPr>
          <w:p w:rsidR="003D4998" w:rsidRPr="007048F3" w:rsidRDefault="003D4998" w:rsidP="00AF68F5">
            <w:pPr>
              <w:rPr>
                <w:color w:val="000000"/>
                <w:sz w:val="20"/>
                <w:szCs w:val="20"/>
              </w:rPr>
            </w:pPr>
          </w:p>
        </w:tc>
        <w:tc>
          <w:tcPr>
            <w:tcW w:w="2078" w:type="dxa"/>
            <w:gridSpan w:val="2"/>
            <w:vMerge/>
            <w:tcBorders>
              <w:top w:val="nil"/>
              <w:left w:val="single" w:sz="4" w:space="0" w:color="auto"/>
              <w:bottom w:val="single" w:sz="8" w:space="0" w:color="000000"/>
              <w:right w:val="single" w:sz="8" w:space="0" w:color="auto"/>
            </w:tcBorders>
            <w:vAlign w:val="center"/>
            <w:hideMark/>
          </w:tcPr>
          <w:p w:rsidR="003D4998" w:rsidRPr="007048F3" w:rsidRDefault="003D4998" w:rsidP="00AF68F5">
            <w:pPr>
              <w:rPr>
                <w:color w:val="000000"/>
                <w:sz w:val="20"/>
                <w:szCs w:val="20"/>
              </w:rPr>
            </w:pPr>
          </w:p>
        </w:tc>
      </w:tr>
    </w:tbl>
    <w:p w:rsidR="003D4998" w:rsidRPr="007048F3" w:rsidRDefault="003D4998" w:rsidP="00AF68F5">
      <w:pPr>
        <w:pStyle w:val="affff1"/>
        <w:tabs>
          <w:tab w:val="clear" w:pos="709"/>
          <w:tab w:val="left" w:pos="720"/>
        </w:tabs>
        <w:ind w:firstLine="360"/>
        <w:jc w:val="center"/>
        <w:rPr>
          <w:sz w:val="20"/>
        </w:rPr>
      </w:pPr>
    </w:p>
    <w:p w:rsidR="003D4998" w:rsidRPr="007048F3" w:rsidRDefault="003D4998" w:rsidP="00AF68F5">
      <w:pPr>
        <w:pStyle w:val="affff1"/>
        <w:tabs>
          <w:tab w:val="clear" w:pos="709"/>
          <w:tab w:val="left" w:pos="720"/>
        </w:tabs>
        <w:ind w:firstLine="360"/>
        <w:jc w:val="center"/>
        <w:rPr>
          <w:sz w:val="20"/>
        </w:rPr>
        <w:sectPr w:rsidR="003D4998" w:rsidRPr="007048F3" w:rsidSect="00D827AD">
          <w:pgSz w:w="16838" w:h="11906" w:orient="landscape"/>
          <w:pgMar w:top="851" w:right="992" w:bottom="1077" w:left="1134" w:header="709" w:footer="709" w:gutter="0"/>
          <w:cols w:space="708"/>
          <w:docGrid w:linePitch="360"/>
        </w:sectPr>
      </w:pPr>
    </w:p>
    <w:tbl>
      <w:tblPr>
        <w:tblW w:w="10316" w:type="dxa"/>
        <w:tblInd w:w="78" w:type="dxa"/>
        <w:tblLayout w:type="fixed"/>
        <w:tblLook w:val="0000" w:firstRow="0" w:lastRow="0" w:firstColumn="0" w:lastColumn="0" w:noHBand="0" w:noVBand="0"/>
      </w:tblPr>
      <w:tblGrid>
        <w:gridCol w:w="3340"/>
        <w:gridCol w:w="944"/>
        <w:gridCol w:w="1456"/>
        <w:gridCol w:w="1340"/>
        <w:gridCol w:w="1500"/>
        <w:gridCol w:w="1736"/>
      </w:tblGrid>
      <w:tr w:rsidR="003D4998" w:rsidRPr="007048F3" w:rsidTr="00D827AD">
        <w:tblPrEx>
          <w:tblCellMar>
            <w:top w:w="0" w:type="dxa"/>
            <w:bottom w:w="0" w:type="dxa"/>
          </w:tblCellMar>
        </w:tblPrEx>
        <w:trPr>
          <w:trHeight w:val="276"/>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rPr>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r>
      <w:tr w:rsidR="003D4998" w:rsidRPr="007048F3" w:rsidTr="00D827AD">
        <w:tblPrEx>
          <w:tblCellMar>
            <w:top w:w="0" w:type="dxa"/>
            <w:bottom w:w="0" w:type="dxa"/>
          </w:tblCellMar>
        </w:tblPrEx>
        <w:trPr>
          <w:trHeight w:val="276"/>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gridSpan w:val="2"/>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r w:rsidRPr="007048F3">
              <w:rPr>
                <w:color w:val="000000"/>
                <w:sz w:val="20"/>
                <w:szCs w:val="20"/>
              </w:rPr>
              <w:t>Приложение №3</w:t>
            </w: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r>
      <w:tr w:rsidR="003D4998" w:rsidRPr="007048F3" w:rsidTr="00D827AD">
        <w:tblPrEx>
          <w:tblCellMar>
            <w:top w:w="0" w:type="dxa"/>
            <w:bottom w:w="0" w:type="dxa"/>
          </w:tblCellMar>
        </w:tblPrEx>
        <w:trPr>
          <w:trHeight w:val="332"/>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gridSpan w:val="3"/>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r w:rsidRPr="007048F3">
              <w:rPr>
                <w:color w:val="000000"/>
                <w:sz w:val="20"/>
                <w:szCs w:val="20"/>
              </w:rPr>
              <w:t xml:space="preserve">к муниципальной программе "Повышение  </w:t>
            </w:r>
          </w:p>
        </w:tc>
      </w:tr>
      <w:tr w:rsidR="003D4998" w:rsidRPr="007048F3" w:rsidTr="00D827AD">
        <w:tblPrEx>
          <w:tblCellMar>
            <w:top w:w="0" w:type="dxa"/>
            <w:bottom w:w="0" w:type="dxa"/>
          </w:tblCellMar>
        </w:tblPrEx>
        <w:trPr>
          <w:trHeight w:val="276"/>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gridSpan w:val="3"/>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r w:rsidRPr="007048F3">
              <w:rPr>
                <w:color w:val="000000"/>
                <w:sz w:val="20"/>
                <w:szCs w:val="20"/>
              </w:rPr>
              <w:t xml:space="preserve">безопасности дорожного движения в </w:t>
            </w:r>
          </w:p>
        </w:tc>
      </w:tr>
      <w:tr w:rsidR="003D4998" w:rsidRPr="007048F3" w:rsidTr="00D827AD">
        <w:tblPrEx>
          <w:tblCellMar>
            <w:top w:w="0" w:type="dxa"/>
            <w:bottom w:w="0" w:type="dxa"/>
          </w:tblCellMar>
        </w:tblPrEx>
        <w:trPr>
          <w:trHeight w:val="276"/>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gridSpan w:val="3"/>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r w:rsidRPr="007048F3">
              <w:rPr>
                <w:color w:val="000000"/>
                <w:sz w:val="20"/>
                <w:szCs w:val="20"/>
              </w:rPr>
              <w:t>Куйбышевском районе на 2020-2022 годы"</w:t>
            </w:r>
          </w:p>
        </w:tc>
      </w:tr>
      <w:tr w:rsidR="003D4998" w:rsidRPr="007048F3" w:rsidTr="00D827AD">
        <w:tblPrEx>
          <w:tblCellMar>
            <w:top w:w="0" w:type="dxa"/>
            <w:bottom w:w="0" w:type="dxa"/>
          </w:tblCellMar>
        </w:tblPrEx>
        <w:trPr>
          <w:trHeight w:val="332"/>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r>
      <w:tr w:rsidR="003D4998" w:rsidRPr="007048F3" w:rsidTr="00D827AD">
        <w:tblPrEx>
          <w:tblCellMar>
            <w:top w:w="0" w:type="dxa"/>
            <w:bottom w:w="0" w:type="dxa"/>
          </w:tblCellMar>
        </w:tblPrEx>
        <w:trPr>
          <w:trHeight w:val="332"/>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r>
      <w:tr w:rsidR="003D4998" w:rsidRPr="007048F3" w:rsidTr="00D827AD">
        <w:tblPrEx>
          <w:tblCellMar>
            <w:top w:w="0" w:type="dxa"/>
            <w:bottom w:w="0" w:type="dxa"/>
          </w:tblCellMar>
        </w:tblPrEx>
        <w:trPr>
          <w:trHeight w:val="332"/>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color w:val="000000"/>
                <w:sz w:val="20"/>
                <w:szCs w:val="20"/>
              </w:rPr>
            </w:pPr>
          </w:p>
        </w:tc>
      </w:tr>
      <w:tr w:rsidR="003D4998" w:rsidRPr="007048F3" w:rsidTr="00D827AD">
        <w:tblPrEx>
          <w:tblCellMar>
            <w:top w:w="0" w:type="dxa"/>
            <w:bottom w:w="0" w:type="dxa"/>
          </w:tblCellMar>
        </w:tblPrEx>
        <w:trPr>
          <w:trHeight w:val="264"/>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r>
      <w:tr w:rsidR="003D4998" w:rsidRPr="007048F3" w:rsidTr="00D827AD">
        <w:tblPrEx>
          <w:tblCellMar>
            <w:top w:w="0" w:type="dxa"/>
            <w:bottom w:w="0" w:type="dxa"/>
          </w:tblCellMar>
        </w:tblPrEx>
        <w:trPr>
          <w:trHeight w:val="332"/>
        </w:trPr>
        <w:tc>
          <w:tcPr>
            <w:tcW w:w="3340"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Сводные финансовые затраты</w:t>
            </w:r>
          </w:p>
        </w:tc>
        <w:tc>
          <w:tcPr>
            <w:tcW w:w="944"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p>
        </w:tc>
      </w:tr>
      <w:tr w:rsidR="003D4998" w:rsidRPr="007048F3" w:rsidTr="00D827AD">
        <w:tblPrEx>
          <w:tblCellMar>
            <w:top w:w="0" w:type="dxa"/>
            <w:bottom w:w="0" w:type="dxa"/>
          </w:tblCellMar>
        </w:tblPrEx>
        <w:trPr>
          <w:trHeight w:val="332"/>
        </w:trPr>
        <w:tc>
          <w:tcPr>
            <w:tcW w:w="3340" w:type="dxa"/>
            <w:gridSpan w:val="6"/>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по муниципальной программе "Повышение безопасности дорожного</w:t>
            </w:r>
          </w:p>
        </w:tc>
      </w:tr>
      <w:tr w:rsidR="003D4998" w:rsidRPr="007048F3" w:rsidTr="00D827AD">
        <w:tblPrEx>
          <w:tblCellMar>
            <w:top w:w="0" w:type="dxa"/>
            <w:bottom w:w="0" w:type="dxa"/>
          </w:tblCellMar>
        </w:tblPrEx>
        <w:trPr>
          <w:trHeight w:val="332"/>
        </w:trPr>
        <w:tc>
          <w:tcPr>
            <w:tcW w:w="3340" w:type="dxa"/>
            <w:gridSpan w:val="5"/>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движения в Куйбышевском районе на 2020-2022 годы"</w:t>
            </w:r>
          </w:p>
        </w:tc>
        <w:tc>
          <w:tcPr>
            <w:tcW w:w="1736" w:type="dxa"/>
            <w:tcBorders>
              <w:top w:val="nil"/>
              <w:left w:val="nil"/>
              <w:bottom w:val="nil"/>
              <w:right w:val="nil"/>
            </w:tcBorders>
          </w:tcPr>
          <w:p w:rsidR="003D4998" w:rsidRPr="007048F3" w:rsidRDefault="003D4998" w:rsidP="00AF68F5">
            <w:pPr>
              <w:autoSpaceDE w:val="0"/>
              <w:autoSpaceDN w:val="0"/>
              <w:adjustRightInd w:val="0"/>
              <w:jc w:val="center"/>
              <w:rPr>
                <w:bCs/>
                <w:color w:val="000000"/>
                <w:sz w:val="20"/>
                <w:szCs w:val="20"/>
              </w:rPr>
            </w:pPr>
          </w:p>
        </w:tc>
      </w:tr>
      <w:tr w:rsidR="003D4998" w:rsidRPr="007048F3" w:rsidTr="00D827AD">
        <w:tblPrEx>
          <w:tblCellMar>
            <w:top w:w="0" w:type="dxa"/>
            <w:bottom w:w="0" w:type="dxa"/>
          </w:tblCellMar>
        </w:tblPrEx>
        <w:trPr>
          <w:trHeight w:val="264"/>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r>
      <w:tr w:rsidR="003D4998" w:rsidRPr="007048F3" w:rsidTr="00D827AD">
        <w:tblPrEx>
          <w:tblCellMar>
            <w:top w:w="0" w:type="dxa"/>
            <w:bottom w:w="0" w:type="dxa"/>
          </w:tblCellMar>
        </w:tblPrEx>
        <w:trPr>
          <w:trHeight w:val="264"/>
        </w:trPr>
        <w:tc>
          <w:tcPr>
            <w:tcW w:w="3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944"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45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34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500"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c>
          <w:tcPr>
            <w:tcW w:w="1736" w:type="dxa"/>
            <w:tcBorders>
              <w:top w:val="nil"/>
              <w:left w:val="nil"/>
              <w:bottom w:val="nil"/>
              <w:right w:val="nil"/>
            </w:tcBorders>
          </w:tcPr>
          <w:p w:rsidR="003D4998" w:rsidRPr="007048F3" w:rsidRDefault="003D4998" w:rsidP="00AF68F5">
            <w:pPr>
              <w:autoSpaceDE w:val="0"/>
              <w:autoSpaceDN w:val="0"/>
              <w:adjustRightInd w:val="0"/>
              <w:jc w:val="right"/>
              <w:rPr>
                <w:rFonts w:ascii="Calibri" w:hAnsi="Calibri" w:cs="Calibri"/>
                <w:color w:val="000000"/>
                <w:sz w:val="20"/>
                <w:szCs w:val="20"/>
              </w:rPr>
            </w:pPr>
          </w:p>
        </w:tc>
      </w:tr>
      <w:tr w:rsidR="003D4998" w:rsidRPr="007048F3" w:rsidTr="00D827AD">
        <w:tblPrEx>
          <w:tblCellMar>
            <w:top w:w="0" w:type="dxa"/>
            <w:bottom w:w="0" w:type="dxa"/>
          </w:tblCellMar>
        </w:tblPrEx>
        <w:trPr>
          <w:trHeight w:val="332"/>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Источники и объемы расходов по программе</w:t>
            </w:r>
          </w:p>
        </w:tc>
        <w:tc>
          <w:tcPr>
            <w:tcW w:w="944" w:type="dxa"/>
            <w:gridSpan w:val="2"/>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Финансовые затраты</w:t>
            </w:r>
          </w:p>
        </w:tc>
        <w:tc>
          <w:tcPr>
            <w:tcW w:w="1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50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73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Примечание</w:t>
            </w:r>
          </w:p>
        </w:tc>
      </w:tr>
      <w:tr w:rsidR="003D4998" w:rsidRPr="007048F3" w:rsidTr="00D827AD">
        <w:tblPrEx>
          <w:tblCellMar>
            <w:top w:w="0" w:type="dxa"/>
            <w:bottom w:w="0" w:type="dxa"/>
          </w:tblCellMar>
        </w:tblPrEx>
        <w:trPr>
          <w:trHeight w:val="664"/>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944"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всего</w:t>
            </w:r>
          </w:p>
        </w:tc>
        <w:tc>
          <w:tcPr>
            <w:tcW w:w="1456" w:type="dxa"/>
            <w:gridSpan w:val="4"/>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в том числе по годам реализации программы</w:t>
            </w:r>
          </w:p>
        </w:tc>
      </w:tr>
      <w:tr w:rsidR="003D4998" w:rsidRPr="007048F3" w:rsidTr="00D827AD">
        <w:tblPrEx>
          <w:tblCellMar>
            <w:top w:w="0" w:type="dxa"/>
            <w:bottom w:w="0" w:type="dxa"/>
          </w:tblCellMar>
        </w:tblPrEx>
        <w:trPr>
          <w:trHeight w:val="332"/>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944"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2020</w:t>
            </w:r>
          </w:p>
        </w:tc>
        <w:tc>
          <w:tcPr>
            <w:tcW w:w="1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2021</w:t>
            </w:r>
          </w:p>
        </w:tc>
        <w:tc>
          <w:tcPr>
            <w:tcW w:w="150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2022</w:t>
            </w:r>
          </w:p>
        </w:tc>
        <w:tc>
          <w:tcPr>
            <w:tcW w:w="173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r>
      <w:tr w:rsidR="003D4998" w:rsidRPr="007048F3" w:rsidTr="00D827AD">
        <w:tblPrEx>
          <w:tblCellMar>
            <w:top w:w="0" w:type="dxa"/>
            <w:bottom w:w="0" w:type="dxa"/>
          </w:tblCellMar>
        </w:tblPrEx>
        <w:trPr>
          <w:trHeight w:val="276"/>
        </w:trPr>
        <w:tc>
          <w:tcPr>
            <w:tcW w:w="3340" w:type="dxa"/>
            <w:tcBorders>
              <w:top w:val="single" w:sz="6" w:space="0" w:color="auto"/>
              <w:left w:val="single" w:sz="6" w:space="0" w:color="auto"/>
              <w:bottom w:val="single" w:sz="6" w:space="0" w:color="auto"/>
              <w:right w:val="single" w:sz="6" w:space="0" w:color="auto"/>
            </w:tcBorders>
            <w:shd w:val="solid" w:color="CCFFCC" w:fill="auto"/>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1</w:t>
            </w:r>
          </w:p>
        </w:tc>
        <w:tc>
          <w:tcPr>
            <w:tcW w:w="944" w:type="dxa"/>
            <w:tcBorders>
              <w:top w:val="single" w:sz="6" w:space="0" w:color="auto"/>
              <w:left w:val="single" w:sz="6" w:space="0" w:color="auto"/>
              <w:bottom w:val="single" w:sz="6" w:space="0" w:color="auto"/>
              <w:right w:val="single" w:sz="6" w:space="0" w:color="auto"/>
            </w:tcBorders>
            <w:shd w:val="solid" w:color="CCFFCC" w:fill="auto"/>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2</w:t>
            </w:r>
          </w:p>
        </w:tc>
        <w:tc>
          <w:tcPr>
            <w:tcW w:w="1456" w:type="dxa"/>
            <w:tcBorders>
              <w:top w:val="single" w:sz="6" w:space="0" w:color="auto"/>
              <w:left w:val="single" w:sz="6" w:space="0" w:color="auto"/>
              <w:bottom w:val="single" w:sz="6" w:space="0" w:color="auto"/>
              <w:right w:val="single" w:sz="6" w:space="0" w:color="auto"/>
            </w:tcBorders>
            <w:shd w:val="solid" w:color="CCFFCC" w:fill="auto"/>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3</w:t>
            </w:r>
          </w:p>
        </w:tc>
        <w:tc>
          <w:tcPr>
            <w:tcW w:w="1340" w:type="dxa"/>
            <w:tcBorders>
              <w:top w:val="single" w:sz="6" w:space="0" w:color="auto"/>
              <w:left w:val="single" w:sz="6" w:space="0" w:color="auto"/>
              <w:bottom w:val="single" w:sz="6" w:space="0" w:color="auto"/>
              <w:right w:val="single" w:sz="6" w:space="0" w:color="auto"/>
            </w:tcBorders>
            <w:shd w:val="solid" w:color="CCFFCC" w:fill="auto"/>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4</w:t>
            </w:r>
          </w:p>
        </w:tc>
        <w:tc>
          <w:tcPr>
            <w:tcW w:w="1500" w:type="dxa"/>
            <w:tcBorders>
              <w:top w:val="single" w:sz="6" w:space="0" w:color="auto"/>
              <w:left w:val="single" w:sz="6" w:space="0" w:color="auto"/>
              <w:bottom w:val="single" w:sz="6" w:space="0" w:color="auto"/>
              <w:right w:val="single" w:sz="6" w:space="0" w:color="auto"/>
            </w:tcBorders>
            <w:shd w:val="solid" w:color="CCFFCC" w:fill="auto"/>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5</w:t>
            </w:r>
          </w:p>
        </w:tc>
        <w:tc>
          <w:tcPr>
            <w:tcW w:w="1736" w:type="dxa"/>
            <w:tcBorders>
              <w:top w:val="single" w:sz="6" w:space="0" w:color="auto"/>
              <w:left w:val="single" w:sz="6" w:space="0" w:color="auto"/>
              <w:bottom w:val="single" w:sz="6" w:space="0" w:color="auto"/>
              <w:right w:val="single" w:sz="6" w:space="0" w:color="auto"/>
            </w:tcBorders>
            <w:shd w:val="solid" w:color="CCFFCC" w:fill="auto"/>
          </w:tcPr>
          <w:p w:rsidR="003D4998" w:rsidRPr="007048F3" w:rsidRDefault="003D4998" w:rsidP="00AF68F5">
            <w:pPr>
              <w:autoSpaceDE w:val="0"/>
              <w:autoSpaceDN w:val="0"/>
              <w:adjustRightInd w:val="0"/>
              <w:jc w:val="center"/>
              <w:rPr>
                <w:bCs/>
                <w:color w:val="000000"/>
                <w:sz w:val="20"/>
                <w:szCs w:val="20"/>
              </w:rPr>
            </w:pPr>
            <w:r w:rsidRPr="007048F3">
              <w:rPr>
                <w:bCs/>
                <w:color w:val="000000"/>
                <w:sz w:val="20"/>
                <w:szCs w:val="20"/>
              </w:rPr>
              <w:t>6</w:t>
            </w:r>
          </w:p>
        </w:tc>
      </w:tr>
      <w:tr w:rsidR="003D4998" w:rsidRPr="007048F3" w:rsidTr="00D827AD">
        <w:tblPrEx>
          <w:tblCellMar>
            <w:top w:w="0" w:type="dxa"/>
            <w:bottom w:w="0" w:type="dxa"/>
          </w:tblCellMar>
        </w:tblPrEx>
        <w:trPr>
          <w:trHeight w:val="740"/>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Всего финансовых затрат, в том числе из:</w:t>
            </w:r>
          </w:p>
        </w:tc>
        <w:tc>
          <w:tcPr>
            <w:tcW w:w="944" w:type="dxa"/>
            <w:gridSpan w:val="2"/>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тыс. руб.</w:t>
            </w:r>
          </w:p>
        </w:tc>
        <w:tc>
          <w:tcPr>
            <w:tcW w:w="1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1 464,650</w:t>
            </w:r>
          </w:p>
        </w:tc>
        <w:tc>
          <w:tcPr>
            <w:tcW w:w="150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1 338,700</w:t>
            </w:r>
          </w:p>
        </w:tc>
        <w:tc>
          <w:tcPr>
            <w:tcW w:w="173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r>
      <w:tr w:rsidR="003D4998" w:rsidRPr="007048F3" w:rsidTr="00D827AD">
        <w:tblPrEx>
          <w:tblCellMar>
            <w:top w:w="0" w:type="dxa"/>
            <w:bottom w:w="0" w:type="dxa"/>
          </w:tblCellMar>
        </w:tblPrEx>
        <w:trPr>
          <w:trHeight w:val="664"/>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областного бюджета НСО</w:t>
            </w:r>
          </w:p>
        </w:tc>
        <w:tc>
          <w:tcPr>
            <w:tcW w:w="944" w:type="dxa"/>
            <w:gridSpan w:val="2"/>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тыс. руб.</w:t>
            </w:r>
          </w:p>
        </w:tc>
        <w:tc>
          <w:tcPr>
            <w:tcW w:w="1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50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73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r>
      <w:tr w:rsidR="003D4998" w:rsidRPr="007048F3" w:rsidTr="00D827AD">
        <w:tblPrEx>
          <w:tblCellMar>
            <w:top w:w="0" w:type="dxa"/>
            <w:bottom w:w="0" w:type="dxa"/>
          </w:tblCellMar>
        </w:tblPrEx>
        <w:trPr>
          <w:trHeight w:val="664"/>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бюджета Куйбышевского района</w:t>
            </w:r>
          </w:p>
        </w:tc>
        <w:tc>
          <w:tcPr>
            <w:tcW w:w="944" w:type="dxa"/>
            <w:gridSpan w:val="2"/>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тыс. руб.</w:t>
            </w:r>
          </w:p>
        </w:tc>
        <w:tc>
          <w:tcPr>
            <w:tcW w:w="1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1 464,650</w:t>
            </w:r>
          </w:p>
        </w:tc>
        <w:tc>
          <w:tcPr>
            <w:tcW w:w="150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1 338,700</w:t>
            </w:r>
          </w:p>
        </w:tc>
        <w:tc>
          <w:tcPr>
            <w:tcW w:w="173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r>
      <w:tr w:rsidR="003D4998" w:rsidRPr="007048F3" w:rsidTr="00D827AD">
        <w:tblPrEx>
          <w:tblCellMar>
            <w:top w:w="0" w:type="dxa"/>
            <w:bottom w:w="0" w:type="dxa"/>
          </w:tblCellMar>
        </w:tblPrEx>
        <w:trPr>
          <w:trHeight w:val="664"/>
        </w:trPr>
        <w:tc>
          <w:tcPr>
            <w:tcW w:w="3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бюджетов МО</w:t>
            </w:r>
          </w:p>
        </w:tc>
        <w:tc>
          <w:tcPr>
            <w:tcW w:w="944" w:type="dxa"/>
            <w:gridSpan w:val="2"/>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r w:rsidRPr="007048F3">
              <w:rPr>
                <w:color w:val="000000"/>
                <w:sz w:val="20"/>
                <w:szCs w:val="20"/>
              </w:rPr>
              <w:t>тыс. руб.</w:t>
            </w:r>
          </w:p>
        </w:tc>
        <w:tc>
          <w:tcPr>
            <w:tcW w:w="134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500"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c>
          <w:tcPr>
            <w:tcW w:w="1736" w:type="dxa"/>
            <w:tcBorders>
              <w:top w:val="single" w:sz="6" w:space="0" w:color="auto"/>
              <w:left w:val="single" w:sz="6" w:space="0" w:color="auto"/>
              <w:bottom w:val="single" w:sz="6" w:space="0" w:color="auto"/>
              <w:right w:val="single" w:sz="6" w:space="0" w:color="auto"/>
            </w:tcBorders>
          </w:tcPr>
          <w:p w:rsidR="003D4998" w:rsidRPr="007048F3" w:rsidRDefault="003D4998" w:rsidP="00AF68F5">
            <w:pPr>
              <w:autoSpaceDE w:val="0"/>
              <w:autoSpaceDN w:val="0"/>
              <w:adjustRightInd w:val="0"/>
              <w:jc w:val="center"/>
              <w:rPr>
                <w:color w:val="000000"/>
                <w:sz w:val="20"/>
                <w:szCs w:val="20"/>
              </w:rPr>
            </w:pPr>
          </w:p>
        </w:tc>
      </w:tr>
    </w:tbl>
    <w:p w:rsidR="003D4998" w:rsidRPr="007048F3" w:rsidRDefault="003D4998" w:rsidP="00AF68F5">
      <w:pPr>
        <w:pStyle w:val="affff1"/>
        <w:tabs>
          <w:tab w:val="clear" w:pos="709"/>
          <w:tab w:val="left" w:pos="720"/>
        </w:tabs>
        <w:ind w:firstLine="360"/>
        <w:jc w:val="center"/>
        <w:rPr>
          <w:sz w:val="20"/>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E064C2" w:rsidRPr="007048F3" w:rsidRDefault="00E064C2" w:rsidP="00AF68F5">
      <w:pPr>
        <w:autoSpaceDE w:val="0"/>
        <w:autoSpaceDN w:val="0"/>
        <w:jc w:val="center"/>
        <w:rPr>
          <w:bCs/>
          <w:sz w:val="20"/>
          <w:szCs w:val="20"/>
        </w:rPr>
      </w:pPr>
      <w:r w:rsidRPr="007048F3">
        <w:rPr>
          <w:bCs/>
          <w:color w:val="000000"/>
          <w:sz w:val="20"/>
          <w:szCs w:val="20"/>
        </w:rPr>
        <w:t xml:space="preserve">  </w:t>
      </w:r>
    </w:p>
    <w:p w:rsidR="00E064C2" w:rsidRPr="007048F3" w:rsidRDefault="00E064C2" w:rsidP="00AF68F5">
      <w:pPr>
        <w:autoSpaceDE w:val="0"/>
        <w:autoSpaceDN w:val="0"/>
        <w:jc w:val="center"/>
        <w:rPr>
          <w:bCs/>
          <w:sz w:val="20"/>
          <w:szCs w:val="20"/>
        </w:rPr>
      </w:pPr>
    </w:p>
    <w:p w:rsidR="00E064C2" w:rsidRPr="007048F3" w:rsidRDefault="00E064C2" w:rsidP="00AF68F5">
      <w:pPr>
        <w:autoSpaceDE w:val="0"/>
        <w:autoSpaceDN w:val="0"/>
        <w:jc w:val="center"/>
        <w:rPr>
          <w:bCs/>
          <w:sz w:val="20"/>
          <w:szCs w:val="20"/>
        </w:rPr>
      </w:pPr>
      <w:r w:rsidRPr="007048F3">
        <w:rPr>
          <w:bCs/>
          <w:sz w:val="20"/>
          <w:szCs w:val="20"/>
        </w:rPr>
        <w:t>АДМИНИСТРАЦИЯ КУЙБЫШЕВСКОГО РАЙОНА</w:t>
      </w:r>
    </w:p>
    <w:p w:rsidR="00E064C2" w:rsidRPr="007048F3" w:rsidRDefault="00E064C2" w:rsidP="00AF68F5">
      <w:pPr>
        <w:keepNext/>
        <w:autoSpaceDE w:val="0"/>
        <w:autoSpaceDN w:val="0"/>
        <w:ind w:firstLine="540"/>
        <w:jc w:val="center"/>
        <w:outlineLvl w:val="0"/>
        <w:rPr>
          <w:bCs/>
          <w:sz w:val="20"/>
          <w:szCs w:val="20"/>
        </w:rPr>
      </w:pPr>
    </w:p>
    <w:p w:rsidR="00E064C2" w:rsidRPr="007048F3" w:rsidRDefault="00E064C2" w:rsidP="00AF68F5">
      <w:pPr>
        <w:keepNext/>
        <w:autoSpaceDE w:val="0"/>
        <w:autoSpaceDN w:val="0"/>
        <w:jc w:val="center"/>
        <w:outlineLvl w:val="0"/>
        <w:rPr>
          <w:bCs/>
          <w:sz w:val="20"/>
          <w:szCs w:val="20"/>
        </w:rPr>
      </w:pPr>
      <w:r w:rsidRPr="007048F3">
        <w:rPr>
          <w:bCs/>
          <w:sz w:val="20"/>
          <w:szCs w:val="20"/>
        </w:rPr>
        <w:t>ПОСТАНОВЛЕНИЕ</w:t>
      </w: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г. Куйбышев</w:t>
      </w:r>
    </w:p>
    <w:p w:rsidR="00E064C2" w:rsidRPr="007048F3" w:rsidRDefault="00E064C2" w:rsidP="00AF68F5">
      <w:pPr>
        <w:jc w:val="center"/>
        <w:rPr>
          <w:sz w:val="20"/>
          <w:szCs w:val="20"/>
        </w:rPr>
      </w:pPr>
      <w:r w:rsidRPr="007048F3">
        <w:rPr>
          <w:sz w:val="20"/>
          <w:szCs w:val="20"/>
        </w:rPr>
        <w:t>Новосибирская область</w:t>
      </w:r>
    </w:p>
    <w:p w:rsidR="00E064C2" w:rsidRPr="007048F3" w:rsidRDefault="00E064C2" w:rsidP="00AF68F5">
      <w:pPr>
        <w:tabs>
          <w:tab w:val="center" w:pos="-1843"/>
          <w:tab w:val="left" w:pos="-1418"/>
          <w:tab w:val="right" w:pos="11907"/>
        </w:tabs>
        <w:autoSpaceDE w:val="0"/>
        <w:autoSpaceDN w:val="0"/>
        <w:ind w:right="-1"/>
        <w:jc w:val="both"/>
        <w:rPr>
          <w:sz w:val="20"/>
          <w:szCs w:val="20"/>
        </w:rPr>
      </w:pPr>
    </w:p>
    <w:p w:rsidR="00E064C2" w:rsidRPr="007048F3" w:rsidRDefault="00E064C2" w:rsidP="00AF68F5">
      <w:pPr>
        <w:tabs>
          <w:tab w:val="center" w:pos="-1843"/>
          <w:tab w:val="left" w:pos="-1418"/>
          <w:tab w:val="right" w:pos="11907"/>
        </w:tabs>
        <w:autoSpaceDE w:val="0"/>
        <w:autoSpaceDN w:val="0"/>
        <w:ind w:right="-1"/>
        <w:jc w:val="center"/>
        <w:rPr>
          <w:sz w:val="20"/>
          <w:szCs w:val="20"/>
        </w:rPr>
      </w:pPr>
      <w:r w:rsidRPr="007048F3">
        <w:rPr>
          <w:sz w:val="20"/>
          <w:szCs w:val="20"/>
        </w:rPr>
        <w:t>06.02.2020 № 80</w:t>
      </w:r>
    </w:p>
    <w:p w:rsidR="00E064C2" w:rsidRPr="007048F3" w:rsidRDefault="00E064C2" w:rsidP="00AF68F5">
      <w:pPr>
        <w:tabs>
          <w:tab w:val="center" w:pos="-1843"/>
          <w:tab w:val="left" w:pos="-1418"/>
          <w:tab w:val="right" w:pos="11907"/>
        </w:tabs>
        <w:autoSpaceDE w:val="0"/>
        <w:autoSpaceDN w:val="0"/>
        <w:ind w:right="-1"/>
        <w:jc w:val="both"/>
        <w:rPr>
          <w:sz w:val="20"/>
          <w:szCs w:val="20"/>
        </w:rPr>
      </w:pPr>
    </w:p>
    <w:p w:rsidR="00E064C2" w:rsidRPr="007048F3" w:rsidRDefault="00E064C2" w:rsidP="00AF68F5">
      <w:pPr>
        <w:autoSpaceDE w:val="0"/>
        <w:autoSpaceDN w:val="0"/>
        <w:adjustRightInd w:val="0"/>
        <w:jc w:val="center"/>
        <w:rPr>
          <w:bCs/>
          <w:sz w:val="20"/>
          <w:szCs w:val="20"/>
        </w:rPr>
      </w:pPr>
      <w:r w:rsidRPr="007048F3">
        <w:rPr>
          <w:bCs/>
          <w:sz w:val="20"/>
          <w:szCs w:val="20"/>
        </w:rPr>
        <w:t xml:space="preserve">О внесении изменений в постановление администрации </w:t>
      </w:r>
    </w:p>
    <w:p w:rsidR="00E064C2" w:rsidRPr="007048F3" w:rsidRDefault="00E064C2" w:rsidP="00AF68F5">
      <w:pPr>
        <w:autoSpaceDE w:val="0"/>
        <w:autoSpaceDN w:val="0"/>
        <w:adjustRightInd w:val="0"/>
        <w:jc w:val="center"/>
        <w:rPr>
          <w:bCs/>
          <w:sz w:val="20"/>
          <w:szCs w:val="20"/>
        </w:rPr>
      </w:pPr>
      <w:r w:rsidRPr="007048F3">
        <w:rPr>
          <w:bCs/>
          <w:sz w:val="20"/>
          <w:szCs w:val="20"/>
        </w:rPr>
        <w:t>Куйбышевского района от 03.07.2017 № 877</w:t>
      </w:r>
    </w:p>
    <w:p w:rsidR="00E064C2" w:rsidRPr="007048F3" w:rsidRDefault="00E064C2" w:rsidP="00AF68F5">
      <w:pPr>
        <w:autoSpaceDE w:val="0"/>
        <w:autoSpaceDN w:val="0"/>
        <w:adjustRightInd w:val="0"/>
        <w:ind w:firstLine="709"/>
        <w:jc w:val="both"/>
        <w:rPr>
          <w:sz w:val="20"/>
          <w:szCs w:val="20"/>
        </w:rPr>
      </w:pPr>
    </w:p>
    <w:p w:rsidR="00E064C2" w:rsidRPr="007048F3" w:rsidRDefault="00E064C2" w:rsidP="00AF68F5">
      <w:pPr>
        <w:autoSpaceDE w:val="0"/>
        <w:autoSpaceDN w:val="0"/>
        <w:adjustRightInd w:val="0"/>
        <w:ind w:firstLine="709"/>
        <w:jc w:val="both"/>
        <w:rPr>
          <w:sz w:val="20"/>
          <w:szCs w:val="20"/>
        </w:rPr>
      </w:pPr>
      <w:r w:rsidRPr="007048F3">
        <w:rPr>
          <w:sz w:val="20"/>
          <w:szCs w:val="20"/>
        </w:rPr>
        <w:t>Администрация Куйбышевского района</w:t>
      </w:r>
    </w:p>
    <w:p w:rsidR="00E064C2" w:rsidRPr="007048F3" w:rsidRDefault="00E064C2" w:rsidP="00AF68F5">
      <w:pPr>
        <w:autoSpaceDE w:val="0"/>
        <w:autoSpaceDN w:val="0"/>
        <w:adjustRightInd w:val="0"/>
        <w:ind w:firstLine="709"/>
        <w:jc w:val="both"/>
        <w:rPr>
          <w:sz w:val="20"/>
          <w:szCs w:val="20"/>
        </w:rPr>
      </w:pPr>
      <w:r w:rsidRPr="007048F3">
        <w:rPr>
          <w:sz w:val="20"/>
          <w:szCs w:val="20"/>
        </w:rPr>
        <w:t>ПОСТАНОВЛЯЕТ:</w:t>
      </w:r>
    </w:p>
    <w:p w:rsidR="00E064C2" w:rsidRPr="007048F3" w:rsidRDefault="00E064C2" w:rsidP="00AF68F5">
      <w:pPr>
        <w:autoSpaceDE w:val="0"/>
        <w:autoSpaceDN w:val="0"/>
        <w:adjustRightInd w:val="0"/>
        <w:ind w:firstLine="709"/>
        <w:jc w:val="both"/>
        <w:rPr>
          <w:sz w:val="20"/>
          <w:szCs w:val="20"/>
        </w:rPr>
      </w:pPr>
      <w:r w:rsidRPr="007048F3">
        <w:rPr>
          <w:sz w:val="20"/>
          <w:szCs w:val="20"/>
        </w:rPr>
        <w:t xml:space="preserve">1. Внести в постановление администрации Куйбышевского района от 03.07.2017 № 877 «Об </w:t>
      </w:r>
      <w:proofErr w:type="gramStart"/>
      <w:r w:rsidRPr="007048F3">
        <w:rPr>
          <w:sz w:val="20"/>
          <w:szCs w:val="20"/>
        </w:rPr>
        <w:t>определении  видов</w:t>
      </w:r>
      <w:proofErr w:type="gramEnd"/>
      <w:r w:rsidRPr="007048F3">
        <w:rPr>
          <w:sz w:val="20"/>
          <w:szCs w:val="20"/>
        </w:rPr>
        <w:t xml:space="preserve"> обязательных работ и организаций для отбывания наказания в виде обязательных и исправительных работ на территории Куйбышевского района»  </w:t>
      </w:r>
      <w:r w:rsidRPr="007048F3">
        <w:rPr>
          <w:bCs/>
          <w:sz w:val="20"/>
          <w:szCs w:val="20"/>
        </w:rPr>
        <w:t xml:space="preserve">следующие изменения: </w:t>
      </w:r>
    </w:p>
    <w:p w:rsidR="00E064C2" w:rsidRPr="007048F3" w:rsidRDefault="00E064C2" w:rsidP="00AF68F5">
      <w:pPr>
        <w:tabs>
          <w:tab w:val="left" w:pos="709"/>
        </w:tabs>
        <w:autoSpaceDE w:val="0"/>
        <w:autoSpaceDN w:val="0"/>
        <w:adjustRightInd w:val="0"/>
        <w:ind w:firstLine="709"/>
        <w:jc w:val="both"/>
        <w:rPr>
          <w:bCs/>
          <w:sz w:val="20"/>
          <w:szCs w:val="20"/>
        </w:rPr>
      </w:pPr>
      <w:r w:rsidRPr="007048F3">
        <w:rPr>
          <w:bCs/>
          <w:sz w:val="20"/>
          <w:szCs w:val="20"/>
        </w:rPr>
        <w:t>1) Приложение 1 к постановлению изложить в редакции приложения к настоящему постановлению.</w:t>
      </w:r>
    </w:p>
    <w:p w:rsidR="00E064C2" w:rsidRPr="007048F3" w:rsidRDefault="00E064C2" w:rsidP="00AF68F5">
      <w:pPr>
        <w:autoSpaceDE w:val="0"/>
        <w:autoSpaceDN w:val="0"/>
        <w:adjustRightInd w:val="0"/>
        <w:ind w:firstLine="709"/>
        <w:jc w:val="both"/>
        <w:rPr>
          <w:sz w:val="20"/>
          <w:szCs w:val="20"/>
        </w:rPr>
      </w:pPr>
      <w:r w:rsidRPr="007048F3">
        <w:rPr>
          <w:sz w:val="20"/>
          <w:szCs w:val="20"/>
        </w:rPr>
        <w:t>2.  Управлению делами администрации Куйбышевского района (</w:t>
      </w:r>
      <w:proofErr w:type="spellStart"/>
      <w:r w:rsidRPr="007048F3">
        <w:rPr>
          <w:sz w:val="20"/>
          <w:szCs w:val="20"/>
        </w:rPr>
        <w:t>Дирибасова</w:t>
      </w:r>
      <w:proofErr w:type="spellEnd"/>
      <w:r w:rsidRPr="007048F3">
        <w:rPr>
          <w:sz w:val="20"/>
          <w:szCs w:val="20"/>
        </w:rPr>
        <w:t xml:space="preserve"> Т.О) опубликовать постановление в периодическом печатном издании органов местного самоуправления Куйбышевского района «Информационный вестник».</w:t>
      </w:r>
    </w:p>
    <w:p w:rsidR="00E064C2" w:rsidRPr="007048F3" w:rsidRDefault="00E064C2" w:rsidP="00AF68F5">
      <w:pPr>
        <w:ind w:firstLine="709"/>
        <w:jc w:val="both"/>
        <w:rPr>
          <w:sz w:val="20"/>
          <w:szCs w:val="20"/>
        </w:rPr>
      </w:pPr>
      <w:hyperlink r:id="rId9" w:history="1">
        <w:r w:rsidRPr="007048F3">
          <w:rPr>
            <w:sz w:val="20"/>
            <w:szCs w:val="20"/>
          </w:rPr>
          <w:t>3</w:t>
        </w:r>
      </w:hyperlink>
      <w:r w:rsidRPr="007048F3">
        <w:rPr>
          <w:sz w:val="20"/>
          <w:szCs w:val="20"/>
        </w:rPr>
        <w:t>. Контроль за исполнением настоящего постановления оставляю за собой.</w:t>
      </w:r>
    </w:p>
    <w:p w:rsidR="00E064C2" w:rsidRPr="007048F3" w:rsidRDefault="00E064C2" w:rsidP="00AF68F5">
      <w:pPr>
        <w:autoSpaceDE w:val="0"/>
        <w:autoSpaceDN w:val="0"/>
        <w:adjustRightInd w:val="0"/>
        <w:rPr>
          <w:sz w:val="20"/>
          <w:szCs w:val="20"/>
        </w:rPr>
      </w:pPr>
    </w:p>
    <w:p w:rsidR="00E064C2" w:rsidRPr="007048F3" w:rsidRDefault="00E064C2" w:rsidP="00AF68F5">
      <w:pPr>
        <w:autoSpaceDE w:val="0"/>
        <w:autoSpaceDN w:val="0"/>
        <w:adjustRightInd w:val="0"/>
        <w:rPr>
          <w:sz w:val="20"/>
          <w:szCs w:val="20"/>
        </w:rPr>
      </w:pPr>
      <w:r w:rsidRPr="007048F3">
        <w:rPr>
          <w:sz w:val="20"/>
          <w:szCs w:val="20"/>
        </w:rPr>
        <w:t>Глава Куйбышевского района                                                                                                                      О.В. Караваев</w:t>
      </w:r>
    </w:p>
    <w:p w:rsidR="00E064C2" w:rsidRPr="007048F3" w:rsidRDefault="00E064C2" w:rsidP="00AF68F5">
      <w:pPr>
        <w:autoSpaceDE w:val="0"/>
        <w:autoSpaceDN w:val="0"/>
        <w:adjustRightInd w:val="0"/>
        <w:outlineLvl w:val="0"/>
        <w:rPr>
          <w:sz w:val="20"/>
          <w:szCs w:val="20"/>
        </w:rPr>
      </w:pPr>
    </w:p>
    <w:p w:rsidR="00E064C2" w:rsidRPr="007048F3" w:rsidRDefault="00E064C2" w:rsidP="00AF68F5">
      <w:pPr>
        <w:autoSpaceDE w:val="0"/>
        <w:autoSpaceDN w:val="0"/>
        <w:adjustRightInd w:val="0"/>
        <w:outlineLvl w:val="0"/>
        <w:rPr>
          <w:sz w:val="20"/>
          <w:szCs w:val="20"/>
        </w:rPr>
      </w:pPr>
    </w:p>
    <w:p w:rsidR="00E064C2" w:rsidRPr="007048F3" w:rsidRDefault="00E064C2" w:rsidP="00AF68F5">
      <w:pPr>
        <w:ind w:left="5245" w:right="-2"/>
        <w:jc w:val="right"/>
        <w:outlineLvl w:val="0"/>
        <w:rPr>
          <w:sz w:val="20"/>
          <w:szCs w:val="20"/>
        </w:rPr>
      </w:pPr>
      <w:r w:rsidRPr="007048F3">
        <w:rPr>
          <w:sz w:val="20"/>
          <w:szCs w:val="20"/>
        </w:rPr>
        <w:t>Приложение 1</w:t>
      </w:r>
    </w:p>
    <w:p w:rsidR="00E064C2" w:rsidRPr="007048F3" w:rsidRDefault="00E064C2" w:rsidP="00AF68F5">
      <w:pPr>
        <w:ind w:left="5245" w:right="-2"/>
        <w:jc w:val="right"/>
        <w:rPr>
          <w:sz w:val="20"/>
          <w:szCs w:val="20"/>
        </w:rPr>
      </w:pPr>
      <w:r w:rsidRPr="007048F3">
        <w:rPr>
          <w:sz w:val="20"/>
          <w:szCs w:val="20"/>
        </w:rPr>
        <w:t xml:space="preserve">      к постановлению администрации</w:t>
      </w:r>
    </w:p>
    <w:p w:rsidR="00E064C2" w:rsidRPr="007048F3" w:rsidRDefault="00E064C2" w:rsidP="00AF68F5">
      <w:pPr>
        <w:ind w:left="5245" w:right="-2"/>
        <w:jc w:val="right"/>
        <w:rPr>
          <w:sz w:val="20"/>
          <w:szCs w:val="20"/>
        </w:rPr>
      </w:pPr>
      <w:r w:rsidRPr="007048F3">
        <w:rPr>
          <w:sz w:val="20"/>
          <w:szCs w:val="20"/>
        </w:rPr>
        <w:t xml:space="preserve">    Куйбышевского района</w:t>
      </w:r>
    </w:p>
    <w:p w:rsidR="00E064C2" w:rsidRPr="007048F3" w:rsidRDefault="00E064C2" w:rsidP="00AF68F5">
      <w:pPr>
        <w:pStyle w:val="ConsTitle"/>
        <w:widowControl/>
        <w:ind w:right="0"/>
        <w:jc w:val="right"/>
        <w:rPr>
          <w:rFonts w:ascii="Times New Roman" w:hAnsi="Times New Roman" w:cs="Times New Roman"/>
          <w:b w:val="0"/>
          <w:sz w:val="20"/>
          <w:szCs w:val="20"/>
        </w:rPr>
      </w:pPr>
      <w:r w:rsidRPr="007048F3">
        <w:rPr>
          <w:rFonts w:ascii="Times New Roman" w:hAnsi="Times New Roman" w:cs="Times New Roman"/>
          <w:b w:val="0"/>
          <w:sz w:val="20"/>
          <w:szCs w:val="20"/>
        </w:rPr>
        <w:t xml:space="preserve">                                                                      от 06.02.2020 № 80</w:t>
      </w:r>
    </w:p>
    <w:p w:rsidR="00E064C2" w:rsidRPr="007048F3" w:rsidRDefault="00E064C2" w:rsidP="00AF68F5">
      <w:pPr>
        <w:pStyle w:val="ConsTitle"/>
        <w:widowControl/>
        <w:ind w:right="0"/>
        <w:rPr>
          <w:rFonts w:ascii="Times New Roman" w:hAnsi="Times New Roman" w:cs="Times New Roman"/>
          <w:b w:val="0"/>
          <w:sz w:val="20"/>
          <w:szCs w:val="20"/>
        </w:rPr>
      </w:pPr>
    </w:p>
    <w:p w:rsidR="00E064C2" w:rsidRPr="007048F3" w:rsidRDefault="00E064C2" w:rsidP="00AF68F5">
      <w:pPr>
        <w:pStyle w:val="ConsTitle"/>
        <w:widowControl/>
        <w:tabs>
          <w:tab w:val="left" w:pos="7770"/>
        </w:tabs>
        <w:ind w:right="0"/>
        <w:jc w:val="center"/>
        <w:rPr>
          <w:rFonts w:ascii="Times New Roman" w:hAnsi="Times New Roman" w:cs="Times New Roman"/>
          <w:b w:val="0"/>
          <w:sz w:val="20"/>
          <w:szCs w:val="20"/>
        </w:rPr>
      </w:pPr>
      <w:hyperlink r:id="rId10" w:history="1">
        <w:r w:rsidRPr="007048F3">
          <w:rPr>
            <w:rFonts w:ascii="Times New Roman" w:hAnsi="Times New Roman" w:cs="Times New Roman"/>
            <w:b w:val="0"/>
            <w:sz w:val="20"/>
            <w:szCs w:val="20"/>
          </w:rPr>
          <w:t>Перечень</w:t>
        </w:r>
      </w:hyperlink>
      <w:r w:rsidRPr="007048F3">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района</w:t>
      </w:r>
    </w:p>
    <w:tbl>
      <w:tblPr>
        <w:tblpPr w:leftFromText="180" w:rightFromText="180" w:vertAnchor="text" w:horzAnchor="margin" w:tblpXSpec="center" w:tblpY="371"/>
        <w:tblW w:w="100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1985"/>
        <w:gridCol w:w="2694"/>
        <w:gridCol w:w="1814"/>
        <w:gridCol w:w="1729"/>
        <w:gridCol w:w="1192"/>
      </w:tblGrid>
      <w:tr w:rsidR="00E064C2" w:rsidRPr="007048F3" w:rsidTr="00D827AD">
        <w:trPr>
          <w:trHeight w:val="262"/>
        </w:trPr>
        <w:tc>
          <w:tcPr>
            <w:tcW w:w="675" w:type="dxa"/>
            <w:shd w:val="clear" w:color="auto" w:fill="auto"/>
          </w:tcPr>
          <w:p w:rsidR="00E064C2" w:rsidRPr="007048F3" w:rsidRDefault="00E064C2" w:rsidP="00AF68F5">
            <w:pPr>
              <w:rPr>
                <w:sz w:val="20"/>
                <w:szCs w:val="20"/>
              </w:rPr>
            </w:pPr>
            <w:r w:rsidRPr="007048F3">
              <w:rPr>
                <w:sz w:val="20"/>
                <w:szCs w:val="20"/>
              </w:rPr>
              <w:t>п/п</w:t>
            </w:r>
          </w:p>
        </w:tc>
        <w:tc>
          <w:tcPr>
            <w:tcW w:w="1985" w:type="dxa"/>
            <w:shd w:val="clear" w:color="auto" w:fill="auto"/>
          </w:tcPr>
          <w:p w:rsidR="00E064C2" w:rsidRPr="007048F3" w:rsidRDefault="00E064C2" w:rsidP="00AF68F5">
            <w:pPr>
              <w:jc w:val="center"/>
              <w:rPr>
                <w:sz w:val="20"/>
                <w:szCs w:val="20"/>
              </w:rPr>
            </w:pPr>
            <w:r w:rsidRPr="007048F3">
              <w:rPr>
                <w:sz w:val="20"/>
                <w:szCs w:val="20"/>
              </w:rPr>
              <w:t>Муниципальное образование</w:t>
            </w:r>
          </w:p>
        </w:tc>
        <w:tc>
          <w:tcPr>
            <w:tcW w:w="2694" w:type="dxa"/>
            <w:shd w:val="clear" w:color="auto" w:fill="auto"/>
          </w:tcPr>
          <w:p w:rsidR="00E064C2" w:rsidRPr="007048F3" w:rsidRDefault="00E064C2" w:rsidP="00AF68F5">
            <w:pPr>
              <w:jc w:val="center"/>
              <w:rPr>
                <w:sz w:val="20"/>
                <w:szCs w:val="20"/>
              </w:rPr>
            </w:pPr>
            <w:r w:rsidRPr="007048F3">
              <w:rPr>
                <w:sz w:val="20"/>
                <w:szCs w:val="20"/>
              </w:rPr>
              <w:t>Наименование организации</w:t>
            </w:r>
          </w:p>
        </w:tc>
        <w:tc>
          <w:tcPr>
            <w:tcW w:w="1814" w:type="dxa"/>
            <w:shd w:val="clear" w:color="auto" w:fill="auto"/>
          </w:tcPr>
          <w:p w:rsidR="00E064C2" w:rsidRPr="007048F3" w:rsidRDefault="00E064C2" w:rsidP="00AF68F5">
            <w:pPr>
              <w:jc w:val="center"/>
              <w:rPr>
                <w:sz w:val="20"/>
                <w:szCs w:val="20"/>
              </w:rPr>
            </w:pPr>
            <w:r w:rsidRPr="007048F3">
              <w:rPr>
                <w:sz w:val="20"/>
                <w:szCs w:val="20"/>
              </w:rPr>
              <w:t>Адрес организации</w:t>
            </w:r>
          </w:p>
        </w:tc>
        <w:tc>
          <w:tcPr>
            <w:tcW w:w="1729" w:type="dxa"/>
            <w:shd w:val="clear" w:color="auto" w:fill="auto"/>
          </w:tcPr>
          <w:p w:rsidR="00E064C2" w:rsidRPr="007048F3" w:rsidRDefault="00E064C2" w:rsidP="00AF68F5">
            <w:pPr>
              <w:jc w:val="center"/>
              <w:rPr>
                <w:sz w:val="20"/>
                <w:szCs w:val="20"/>
              </w:rPr>
            </w:pPr>
            <w:r w:rsidRPr="007048F3">
              <w:rPr>
                <w:sz w:val="20"/>
                <w:szCs w:val="20"/>
              </w:rPr>
              <w:t>ФИО руководителя</w:t>
            </w:r>
          </w:p>
          <w:p w:rsidR="00E064C2" w:rsidRPr="007048F3" w:rsidRDefault="00E064C2" w:rsidP="00AF68F5">
            <w:pPr>
              <w:jc w:val="center"/>
              <w:rPr>
                <w:sz w:val="20"/>
                <w:szCs w:val="20"/>
              </w:rPr>
            </w:pPr>
          </w:p>
        </w:tc>
        <w:tc>
          <w:tcPr>
            <w:tcW w:w="1192" w:type="dxa"/>
            <w:shd w:val="clear" w:color="auto" w:fill="auto"/>
          </w:tcPr>
          <w:p w:rsidR="00E064C2" w:rsidRPr="007048F3" w:rsidRDefault="00E064C2" w:rsidP="00AF68F5">
            <w:pPr>
              <w:jc w:val="center"/>
              <w:rPr>
                <w:sz w:val="20"/>
                <w:szCs w:val="20"/>
              </w:rPr>
            </w:pPr>
            <w:r w:rsidRPr="007048F3">
              <w:rPr>
                <w:sz w:val="20"/>
                <w:szCs w:val="20"/>
              </w:rPr>
              <w:t>Телефон</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w:t>
            </w:r>
          </w:p>
        </w:tc>
        <w:tc>
          <w:tcPr>
            <w:tcW w:w="1985" w:type="dxa"/>
            <w:vMerge w:val="restart"/>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г. Куйбышев</w:t>
            </w:r>
          </w:p>
        </w:tc>
        <w:tc>
          <w:tcPr>
            <w:tcW w:w="2694" w:type="dxa"/>
            <w:shd w:val="clear" w:color="auto" w:fill="auto"/>
          </w:tcPr>
          <w:p w:rsidR="00E064C2" w:rsidRPr="007048F3" w:rsidRDefault="00E064C2" w:rsidP="00AF68F5">
            <w:pPr>
              <w:jc w:val="center"/>
              <w:rPr>
                <w:sz w:val="20"/>
                <w:szCs w:val="20"/>
              </w:rPr>
            </w:pPr>
            <w:r w:rsidRPr="007048F3">
              <w:rPr>
                <w:sz w:val="20"/>
                <w:szCs w:val="20"/>
              </w:rPr>
              <w:t>МКУ «Городская служба дорожного хозяйства»</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632383, НСО, г. Куйбышев, ул. </w:t>
            </w:r>
            <w:proofErr w:type="spellStart"/>
            <w:r w:rsidRPr="007048F3">
              <w:rPr>
                <w:sz w:val="20"/>
                <w:szCs w:val="20"/>
              </w:rPr>
              <w:t>Промзона</w:t>
            </w:r>
            <w:proofErr w:type="spellEnd"/>
            <w:r w:rsidRPr="007048F3">
              <w:rPr>
                <w:sz w:val="20"/>
                <w:szCs w:val="20"/>
              </w:rPr>
              <w:t>, дом 5</w:t>
            </w:r>
          </w:p>
        </w:tc>
        <w:tc>
          <w:tcPr>
            <w:tcW w:w="1729" w:type="dxa"/>
            <w:shd w:val="clear" w:color="auto" w:fill="auto"/>
          </w:tcPr>
          <w:p w:rsidR="00E064C2" w:rsidRPr="007048F3" w:rsidRDefault="00E064C2" w:rsidP="00AF68F5">
            <w:pPr>
              <w:jc w:val="center"/>
              <w:rPr>
                <w:sz w:val="20"/>
                <w:szCs w:val="20"/>
              </w:rPr>
            </w:pPr>
            <w:r w:rsidRPr="007048F3">
              <w:rPr>
                <w:sz w:val="20"/>
                <w:szCs w:val="20"/>
              </w:rPr>
              <w:t>Самойлов Михаил Анатольевич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63-455</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г. Куйбышева и Куйбышева «</w:t>
            </w:r>
            <w:proofErr w:type="spellStart"/>
            <w:r w:rsidRPr="007048F3">
              <w:rPr>
                <w:sz w:val="20"/>
                <w:szCs w:val="20"/>
              </w:rPr>
              <w:t>Горводоканал</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Куйбышева, дом 17а</w:t>
            </w:r>
          </w:p>
        </w:tc>
        <w:tc>
          <w:tcPr>
            <w:tcW w:w="1729" w:type="dxa"/>
            <w:shd w:val="clear" w:color="auto" w:fill="auto"/>
          </w:tcPr>
          <w:p w:rsidR="00E064C2" w:rsidRPr="007048F3" w:rsidRDefault="00E064C2" w:rsidP="00AF68F5">
            <w:pPr>
              <w:jc w:val="center"/>
              <w:rPr>
                <w:sz w:val="20"/>
                <w:szCs w:val="20"/>
              </w:rPr>
            </w:pPr>
            <w:r w:rsidRPr="007048F3">
              <w:rPr>
                <w:sz w:val="20"/>
                <w:szCs w:val="20"/>
              </w:rPr>
              <w:t>Зиновьев Вячеслав Николаевич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50-993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w:t>
            </w:r>
            <w:proofErr w:type="spellStart"/>
            <w:r w:rsidRPr="007048F3">
              <w:rPr>
                <w:sz w:val="20"/>
                <w:szCs w:val="20"/>
              </w:rPr>
              <w:t>Геострой</w:t>
            </w:r>
            <w:proofErr w:type="spellEnd"/>
            <w:r w:rsidRPr="007048F3">
              <w:rPr>
                <w:sz w:val="20"/>
                <w:szCs w:val="20"/>
              </w:rPr>
              <w:t>» г. Куйбышева</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Куйбышева, дом 17а</w:t>
            </w:r>
          </w:p>
        </w:tc>
        <w:tc>
          <w:tcPr>
            <w:tcW w:w="1729" w:type="dxa"/>
            <w:shd w:val="clear" w:color="auto" w:fill="auto"/>
          </w:tcPr>
          <w:p w:rsidR="00E064C2" w:rsidRPr="007048F3" w:rsidRDefault="00E064C2" w:rsidP="00AF68F5">
            <w:pPr>
              <w:jc w:val="center"/>
              <w:rPr>
                <w:sz w:val="20"/>
                <w:szCs w:val="20"/>
              </w:rPr>
            </w:pPr>
            <w:r w:rsidRPr="007048F3">
              <w:rPr>
                <w:sz w:val="20"/>
                <w:szCs w:val="20"/>
              </w:rPr>
              <w:t>Томилов Борис Николаевич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50-993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w:t>
            </w:r>
            <w:proofErr w:type="spellStart"/>
            <w:r w:rsidRPr="007048F3">
              <w:rPr>
                <w:sz w:val="20"/>
                <w:szCs w:val="20"/>
              </w:rPr>
              <w:t>Спецавтохозяйство</w:t>
            </w:r>
            <w:proofErr w:type="spellEnd"/>
            <w:r w:rsidRPr="007048F3">
              <w:rPr>
                <w:sz w:val="20"/>
                <w:szCs w:val="20"/>
              </w:rPr>
              <w:t>» г. Куйбышева</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Куйбышева, дом 17а</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Щекланов</w:t>
            </w:r>
            <w:proofErr w:type="spellEnd"/>
            <w:r w:rsidRPr="007048F3">
              <w:rPr>
                <w:sz w:val="20"/>
                <w:szCs w:val="20"/>
              </w:rPr>
              <w:t xml:space="preserve"> Андрей Владимирович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50-993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tcBorders>
              <w:bottom w:val="nil"/>
            </w:tcBorders>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lang w:val="en-US"/>
              </w:rPr>
              <w:t>ООО “</w:t>
            </w:r>
            <w:r w:rsidRPr="007048F3">
              <w:rPr>
                <w:sz w:val="20"/>
                <w:szCs w:val="20"/>
              </w:rPr>
              <w:t>Строители Дорог Сибири»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632385, НСО, г. Куйбышев, ул. </w:t>
            </w:r>
            <w:proofErr w:type="spellStart"/>
            <w:r w:rsidRPr="007048F3">
              <w:rPr>
                <w:sz w:val="20"/>
                <w:szCs w:val="20"/>
              </w:rPr>
              <w:t>Водостроевская</w:t>
            </w:r>
            <w:proofErr w:type="spellEnd"/>
            <w:r w:rsidRPr="007048F3">
              <w:rPr>
                <w:sz w:val="20"/>
                <w:szCs w:val="20"/>
              </w:rPr>
              <w:t>, дом 1а, офис 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Бузениус</w:t>
            </w:r>
            <w:proofErr w:type="spellEnd"/>
            <w:r w:rsidRPr="007048F3">
              <w:rPr>
                <w:sz w:val="20"/>
                <w:szCs w:val="20"/>
              </w:rPr>
              <w:t xml:space="preserve"> Александр </w:t>
            </w:r>
            <w:proofErr w:type="spellStart"/>
            <w:r w:rsidRPr="007048F3">
              <w:rPr>
                <w:sz w:val="20"/>
                <w:szCs w:val="20"/>
              </w:rPr>
              <w:t>Арвидович</w:t>
            </w:r>
            <w:proofErr w:type="spellEnd"/>
          </w:p>
        </w:tc>
        <w:tc>
          <w:tcPr>
            <w:tcW w:w="1192" w:type="dxa"/>
            <w:shd w:val="clear" w:color="auto" w:fill="auto"/>
          </w:tcPr>
          <w:p w:rsidR="00E064C2" w:rsidRPr="007048F3" w:rsidRDefault="00E064C2" w:rsidP="00AF68F5">
            <w:pPr>
              <w:jc w:val="center"/>
              <w:rPr>
                <w:sz w:val="20"/>
                <w:szCs w:val="20"/>
              </w:rPr>
            </w:pPr>
            <w:r w:rsidRPr="007048F3">
              <w:rPr>
                <w:sz w:val="20"/>
                <w:szCs w:val="20"/>
              </w:rPr>
              <w:t>8-913-984-35-91,</w:t>
            </w:r>
          </w:p>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21-883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«Металлист»</w:t>
            </w:r>
          </w:p>
        </w:tc>
        <w:tc>
          <w:tcPr>
            <w:tcW w:w="1814" w:type="dxa"/>
            <w:shd w:val="clear" w:color="auto" w:fill="auto"/>
          </w:tcPr>
          <w:p w:rsidR="00E064C2" w:rsidRPr="007048F3" w:rsidRDefault="00E064C2" w:rsidP="00AF68F5">
            <w:pPr>
              <w:jc w:val="center"/>
              <w:rPr>
                <w:sz w:val="20"/>
                <w:szCs w:val="20"/>
              </w:rPr>
            </w:pPr>
            <w:r w:rsidRPr="007048F3">
              <w:rPr>
                <w:sz w:val="20"/>
                <w:szCs w:val="20"/>
              </w:rPr>
              <w:t>632383, НСО, г. Куйбышев, ул. Промышленная, 6</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Карпик</w:t>
            </w:r>
            <w:proofErr w:type="spellEnd"/>
            <w:r w:rsidRPr="007048F3">
              <w:rPr>
                <w:sz w:val="20"/>
                <w:szCs w:val="20"/>
              </w:rPr>
              <w:t xml:space="preserve"> Сергей Николаевич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23-332;</w:t>
            </w:r>
          </w:p>
          <w:p w:rsidR="00E064C2" w:rsidRPr="007048F3" w:rsidRDefault="00E064C2" w:rsidP="00AF68F5">
            <w:pPr>
              <w:jc w:val="center"/>
              <w:rPr>
                <w:sz w:val="20"/>
                <w:szCs w:val="20"/>
              </w:rPr>
            </w:pPr>
            <w:r w:rsidRPr="007048F3">
              <w:rPr>
                <w:sz w:val="20"/>
                <w:szCs w:val="20"/>
              </w:rPr>
              <w:t>63-453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«Каинский урожай»</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Первомайская площадь, 1</w:t>
            </w:r>
          </w:p>
        </w:tc>
        <w:tc>
          <w:tcPr>
            <w:tcW w:w="1729" w:type="dxa"/>
            <w:shd w:val="clear" w:color="auto" w:fill="auto"/>
          </w:tcPr>
          <w:p w:rsidR="00E064C2" w:rsidRPr="007048F3" w:rsidRDefault="00E064C2" w:rsidP="00AF68F5">
            <w:pPr>
              <w:jc w:val="center"/>
              <w:rPr>
                <w:sz w:val="20"/>
                <w:szCs w:val="20"/>
              </w:rPr>
            </w:pPr>
            <w:r w:rsidRPr="007048F3">
              <w:rPr>
                <w:sz w:val="20"/>
                <w:szCs w:val="20"/>
              </w:rPr>
              <w:t>Кошкин Юрий Алексеевич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23-912</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ЗАО «</w:t>
            </w:r>
            <w:proofErr w:type="spellStart"/>
            <w:r w:rsidRPr="007048F3">
              <w:rPr>
                <w:sz w:val="20"/>
                <w:szCs w:val="20"/>
              </w:rPr>
              <w:t>АсфаВодСервис</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ул. Партизанская, 111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Стафиевский</w:t>
            </w:r>
            <w:proofErr w:type="spellEnd"/>
            <w:r w:rsidRPr="007048F3">
              <w:rPr>
                <w:sz w:val="20"/>
                <w:szCs w:val="20"/>
              </w:rPr>
              <w:t xml:space="preserve"> Сергей Геннадьевич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24-154;</w:t>
            </w:r>
          </w:p>
          <w:p w:rsidR="00E064C2" w:rsidRPr="007048F3" w:rsidRDefault="00E064C2" w:rsidP="00AF68F5">
            <w:pPr>
              <w:jc w:val="center"/>
              <w:rPr>
                <w:sz w:val="20"/>
                <w:szCs w:val="20"/>
              </w:rPr>
            </w:pPr>
            <w:r w:rsidRPr="007048F3">
              <w:rPr>
                <w:sz w:val="20"/>
                <w:szCs w:val="20"/>
              </w:rPr>
              <w:t>53-273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Куйбышевское ПТПК</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Первомайская площадь, 19</w:t>
            </w:r>
          </w:p>
        </w:tc>
        <w:tc>
          <w:tcPr>
            <w:tcW w:w="1729" w:type="dxa"/>
            <w:shd w:val="clear" w:color="auto" w:fill="auto"/>
          </w:tcPr>
          <w:p w:rsidR="00E064C2" w:rsidRPr="007048F3" w:rsidRDefault="00E064C2" w:rsidP="00AF68F5">
            <w:pPr>
              <w:jc w:val="center"/>
              <w:rPr>
                <w:sz w:val="20"/>
                <w:szCs w:val="20"/>
              </w:rPr>
            </w:pPr>
            <w:r w:rsidRPr="007048F3">
              <w:rPr>
                <w:sz w:val="20"/>
                <w:szCs w:val="20"/>
              </w:rPr>
              <w:t>Бочкарева Антонина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23-119</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Каинсктранс</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Маяковского 59/9</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Закарин</w:t>
            </w:r>
            <w:proofErr w:type="spellEnd"/>
            <w:r w:rsidRPr="007048F3">
              <w:rPr>
                <w:sz w:val="20"/>
                <w:szCs w:val="20"/>
              </w:rPr>
              <w:t xml:space="preserve"> Марат </w:t>
            </w:r>
            <w:proofErr w:type="spellStart"/>
            <w:r w:rsidRPr="007048F3">
              <w:rPr>
                <w:sz w:val="20"/>
                <w:szCs w:val="20"/>
              </w:rPr>
              <w:t>Закиевич</w:t>
            </w:r>
            <w:proofErr w:type="spellEnd"/>
          </w:p>
        </w:tc>
        <w:tc>
          <w:tcPr>
            <w:tcW w:w="1192" w:type="dxa"/>
            <w:shd w:val="clear" w:color="auto" w:fill="auto"/>
          </w:tcPr>
          <w:p w:rsidR="00E064C2" w:rsidRPr="007048F3" w:rsidRDefault="00E064C2" w:rsidP="00AF68F5">
            <w:pPr>
              <w:jc w:val="center"/>
              <w:rPr>
                <w:sz w:val="20"/>
                <w:szCs w:val="20"/>
              </w:rPr>
            </w:pPr>
            <w:r w:rsidRPr="007048F3">
              <w:rPr>
                <w:sz w:val="20"/>
                <w:szCs w:val="20"/>
              </w:rPr>
              <w:t>61-549</w:t>
            </w:r>
          </w:p>
          <w:p w:rsidR="00E064C2" w:rsidRPr="007048F3" w:rsidRDefault="00E064C2" w:rsidP="00AF68F5">
            <w:pPr>
              <w:jc w:val="center"/>
              <w:rPr>
                <w:sz w:val="20"/>
                <w:szCs w:val="20"/>
              </w:rPr>
            </w:pPr>
            <w:r w:rsidRPr="007048F3">
              <w:rPr>
                <w:sz w:val="20"/>
                <w:szCs w:val="20"/>
              </w:rPr>
              <w:t>61-245</w:t>
            </w:r>
          </w:p>
          <w:p w:rsidR="00E064C2" w:rsidRPr="007048F3" w:rsidRDefault="00E064C2" w:rsidP="00AF68F5">
            <w:pPr>
              <w:jc w:val="center"/>
              <w:rPr>
                <w:sz w:val="20"/>
                <w:szCs w:val="20"/>
              </w:rPr>
            </w:pPr>
            <w:r w:rsidRPr="007048F3">
              <w:rPr>
                <w:sz w:val="20"/>
                <w:szCs w:val="20"/>
              </w:rPr>
              <w:t>8-913-716-55-70 (юрист Ольга Александровна)</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ЖСК «Заводской»</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15-1-116</w:t>
            </w:r>
          </w:p>
        </w:tc>
        <w:tc>
          <w:tcPr>
            <w:tcW w:w="1729" w:type="dxa"/>
            <w:shd w:val="clear" w:color="auto" w:fill="auto"/>
          </w:tcPr>
          <w:p w:rsidR="00E064C2" w:rsidRPr="007048F3" w:rsidRDefault="00E064C2" w:rsidP="00AF68F5">
            <w:pPr>
              <w:jc w:val="center"/>
              <w:rPr>
                <w:sz w:val="20"/>
                <w:szCs w:val="20"/>
              </w:rPr>
            </w:pPr>
            <w:r w:rsidRPr="007048F3">
              <w:rPr>
                <w:sz w:val="20"/>
                <w:szCs w:val="20"/>
              </w:rPr>
              <w:t>Рыбин Владимир Петрович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54-562,</w:t>
            </w:r>
          </w:p>
          <w:p w:rsidR="00E064C2" w:rsidRPr="007048F3" w:rsidRDefault="00E064C2" w:rsidP="00AF68F5">
            <w:pPr>
              <w:jc w:val="center"/>
              <w:rPr>
                <w:sz w:val="20"/>
                <w:szCs w:val="20"/>
              </w:rPr>
            </w:pPr>
            <w:r w:rsidRPr="007048F3">
              <w:rPr>
                <w:sz w:val="20"/>
                <w:szCs w:val="20"/>
              </w:rPr>
              <w:t>62-034,</w:t>
            </w:r>
          </w:p>
          <w:p w:rsidR="00E064C2" w:rsidRPr="007048F3" w:rsidRDefault="00E064C2" w:rsidP="00AF68F5">
            <w:pPr>
              <w:jc w:val="center"/>
              <w:rPr>
                <w:sz w:val="20"/>
                <w:szCs w:val="20"/>
              </w:rPr>
            </w:pPr>
            <w:r w:rsidRPr="007048F3">
              <w:rPr>
                <w:sz w:val="20"/>
                <w:szCs w:val="20"/>
              </w:rPr>
              <w:t>8-913-896-46-47,</w:t>
            </w:r>
          </w:p>
          <w:p w:rsidR="00E064C2" w:rsidRPr="007048F3" w:rsidRDefault="00E064C2" w:rsidP="00AF68F5">
            <w:pPr>
              <w:jc w:val="center"/>
              <w:rPr>
                <w:sz w:val="20"/>
                <w:szCs w:val="20"/>
              </w:rPr>
            </w:pPr>
            <w:r w:rsidRPr="007048F3">
              <w:rPr>
                <w:sz w:val="20"/>
                <w:szCs w:val="20"/>
              </w:rPr>
              <w:t>8-913-781-21-74</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«ПК Ермак»</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632382, НСО, г. Куйбышев, ул. </w:t>
            </w:r>
            <w:proofErr w:type="spellStart"/>
            <w:r w:rsidRPr="007048F3">
              <w:rPr>
                <w:sz w:val="20"/>
                <w:szCs w:val="20"/>
              </w:rPr>
              <w:t>Закраевского</w:t>
            </w:r>
            <w:proofErr w:type="spellEnd"/>
            <w:r w:rsidRPr="007048F3">
              <w:rPr>
                <w:sz w:val="20"/>
                <w:szCs w:val="20"/>
              </w:rPr>
              <w:t>, 95</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Горголь</w:t>
            </w:r>
            <w:proofErr w:type="spellEnd"/>
            <w:r w:rsidRPr="007048F3">
              <w:rPr>
                <w:sz w:val="20"/>
                <w:szCs w:val="20"/>
              </w:rPr>
              <w:t xml:space="preserve"> Денис Михайлович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8-913-671-11-48;</w:t>
            </w:r>
          </w:p>
          <w:p w:rsidR="00E064C2" w:rsidRPr="007048F3" w:rsidRDefault="00E064C2" w:rsidP="00AF68F5">
            <w:pPr>
              <w:jc w:val="center"/>
              <w:rPr>
                <w:sz w:val="20"/>
                <w:szCs w:val="20"/>
              </w:rPr>
            </w:pPr>
            <w:r w:rsidRPr="007048F3">
              <w:rPr>
                <w:sz w:val="20"/>
                <w:szCs w:val="20"/>
              </w:rPr>
              <w:t>70-012</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«Созвездие»</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ул. Партизанская, 111/1</w:t>
            </w:r>
          </w:p>
        </w:tc>
        <w:tc>
          <w:tcPr>
            <w:tcW w:w="1729" w:type="dxa"/>
            <w:shd w:val="clear" w:color="auto" w:fill="auto"/>
          </w:tcPr>
          <w:p w:rsidR="00E064C2" w:rsidRPr="007048F3" w:rsidRDefault="00E064C2" w:rsidP="00AF68F5">
            <w:pPr>
              <w:jc w:val="center"/>
              <w:rPr>
                <w:sz w:val="20"/>
                <w:szCs w:val="20"/>
              </w:rPr>
            </w:pPr>
            <w:r w:rsidRPr="007048F3">
              <w:rPr>
                <w:sz w:val="20"/>
                <w:szCs w:val="20"/>
              </w:rPr>
              <w:t>Федорова Лилия Викторовна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62-083</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«Фиш Мен»</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Олимпийская, 1е</w:t>
            </w:r>
          </w:p>
        </w:tc>
        <w:tc>
          <w:tcPr>
            <w:tcW w:w="1729" w:type="dxa"/>
            <w:shd w:val="clear" w:color="auto" w:fill="auto"/>
          </w:tcPr>
          <w:p w:rsidR="00E064C2" w:rsidRPr="007048F3" w:rsidRDefault="00E064C2" w:rsidP="00AF68F5">
            <w:pPr>
              <w:jc w:val="center"/>
              <w:rPr>
                <w:sz w:val="20"/>
                <w:szCs w:val="20"/>
              </w:rPr>
            </w:pPr>
            <w:r w:rsidRPr="007048F3">
              <w:rPr>
                <w:sz w:val="20"/>
                <w:szCs w:val="20"/>
              </w:rPr>
              <w:t>Кудрявцев Василий Владимирович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22-266</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«УК г. Куйбышева»</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ул. Энгельса, 58</w:t>
            </w:r>
          </w:p>
        </w:tc>
        <w:tc>
          <w:tcPr>
            <w:tcW w:w="1729" w:type="dxa"/>
            <w:shd w:val="clear" w:color="auto" w:fill="auto"/>
          </w:tcPr>
          <w:p w:rsidR="00E064C2" w:rsidRPr="007048F3" w:rsidRDefault="00E064C2" w:rsidP="00AF68F5">
            <w:pPr>
              <w:jc w:val="center"/>
              <w:rPr>
                <w:sz w:val="20"/>
                <w:szCs w:val="20"/>
              </w:rPr>
            </w:pPr>
            <w:r w:rsidRPr="007048F3">
              <w:rPr>
                <w:sz w:val="20"/>
                <w:szCs w:val="20"/>
              </w:rPr>
              <w:t>Мошкова Светлана Викторовна</w:t>
            </w:r>
          </w:p>
        </w:tc>
        <w:tc>
          <w:tcPr>
            <w:tcW w:w="1192" w:type="dxa"/>
            <w:shd w:val="clear" w:color="auto" w:fill="auto"/>
          </w:tcPr>
          <w:p w:rsidR="00E064C2" w:rsidRPr="007048F3" w:rsidRDefault="00E064C2" w:rsidP="00AF68F5">
            <w:pPr>
              <w:jc w:val="center"/>
              <w:rPr>
                <w:sz w:val="20"/>
                <w:szCs w:val="20"/>
              </w:rPr>
            </w:pPr>
            <w:r w:rsidRPr="007048F3">
              <w:rPr>
                <w:sz w:val="20"/>
                <w:szCs w:val="20"/>
              </w:rPr>
              <w:t>66-981;</w:t>
            </w:r>
          </w:p>
          <w:p w:rsidR="00E064C2" w:rsidRPr="007048F3" w:rsidRDefault="00E064C2" w:rsidP="00AF68F5">
            <w:pPr>
              <w:jc w:val="center"/>
              <w:rPr>
                <w:sz w:val="20"/>
                <w:szCs w:val="20"/>
              </w:rPr>
            </w:pPr>
            <w:r w:rsidRPr="007048F3">
              <w:rPr>
                <w:sz w:val="20"/>
                <w:szCs w:val="20"/>
              </w:rPr>
              <w:t>21-989</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«УК Выбор»</w:t>
            </w:r>
          </w:p>
        </w:tc>
        <w:tc>
          <w:tcPr>
            <w:tcW w:w="1814" w:type="dxa"/>
            <w:shd w:val="clear" w:color="auto" w:fill="auto"/>
          </w:tcPr>
          <w:p w:rsidR="00E064C2" w:rsidRPr="007048F3" w:rsidRDefault="00E064C2" w:rsidP="00AF68F5">
            <w:pPr>
              <w:jc w:val="center"/>
              <w:rPr>
                <w:sz w:val="20"/>
                <w:szCs w:val="20"/>
              </w:rPr>
            </w:pPr>
            <w:r w:rsidRPr="007048F3">
              <w:rPr>
                <w:sz w:val="20"/>
                <w:szCs w:val="20"/>
              </w:rPr>
              <w:t>632373, НСО, Куйбышевский район, поселок Мирный, ул. Зеленая, 21/1</w:t>
            </w:r>
          </w:p>
        </w:tc>
        <w:tc>
          <w:tcPr>
            <w:tcW w:w="1729" w:type="dxa"/>
            <w:shd w:val="clear" w:color="auto" w:fill="auto"/>
          </w:tcPr>
          <w:p w:rsidR="00E064C2" w:rsidRPr="007048F3" w:rsidRDefault="00E064C2" w:rsidP="00AF68F5">
            <w:pPr>
              <w:jc w:val="center"/>
              <w:rPr>
                <w:sz w:val="20"/>
                <w:szCs w:val="20"/>
              </w:rPr>
            </w:pPr>
            <w:r w:rsidRPr="007048F3">
              <w:rPr>
                <w:sz w:val="20"/>
                <w:szCs w:val="20"/>
              </w:rPr>
              <w:t>Неупокоев Сергей Иванович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8-913-752-90-08</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Каинское ЗТПО</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Первомайская площадь, 19</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Колмагорова</w:t>
            </w:r>
            <w:proofErr w:type="spellEnd"/>
            <w:r w:rsidRPr="007048F3">
              <w:rPr>
                <w:sz w:val="20"/>
                <w:szCs w:val="20"/>
              </w:rPr>
              <w:t xml:space="preserve"> Вера Васильевна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22-482;</w:t>
            </w:r>
          </w:p>
          <w:p w:rsidR="00E064C2" w:rsidRPr="007048F3" w:rsidRDefault="00E064C2" w:rsidP="00AF68F5">
            <w:pPr>
              <w:jc w:val="center"/>
              <w:rPr>
                <w:sz w:val="20"/>
                <w:szCs w:val="20"/>
              </w:rPr>
            </w:pPr>
            <w:r w:rsidRPr="007048F3">
              <w:rPr>
                <w:sz w:val="20"/>
                <w:szCs w:val="20"/>
              </w:rPr>
              <w:t>23-227</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Куйбышевский «ГОРПО»</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Первомайская площадь, 19</w:t>
            </w:r>
          </w:p>
        </w:tc>
        <w:tc>
          <w:tcPr>
            <w:tcW w:w="1729" w:type="dxa"/>
            <w:shd w:val="clear" w:color="auto" w:fill="auto"/>
          </w:tcPr>
          <w:p w:rsidR="00E064C2" w:rsidRPr="007048F3" w:rsidRDefault="00E064C2" w:rsidP="00AF68F5">
            <w:pPr>
              <w:jc w:val="center"/>
              <w:rPr>
                <w:sz w:val="20"/>
                <w:szCs w:val="20"/>
              </w:rPr>
            </w:pPr>
            <w:r w:rsidRPr="007048F3">
              <w:rPr>
                <w:sz w:val="20"/>
                <w:szCs w:val="20"/>
              </w:rPr>
              <w:t>Бочкарева Антонина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24-989;</w:t>
            </w:r>
          </w:p>
          <w:p w:rsidR="00E064C2" w:rsidRPr="007048F3" w:rsidRDefault="00E064C2" w:rsidP="00AF68F5">
            <w:pPr>
              <w:jc w:val="center"/>
              <w:rPr>
                <w:sz w:val="20"/>
                <w:szCs w:val="20"/>
              </w:rPr>
            </w:pPr>
            <w:r w:rsidRPr="007048F3">
              <w:rPr>
                <w:sz w:val="20"/>
                <w:szCs w:val="20"/>
              </w:rPr>
              <w:t>23-119</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Куйбышевский ТЗПО</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Первомайская площадь, 19</w:t>
            </w:r>
          </w:p>
        </w:tc>
        <w:tc>
          <w:tcPr>
            <w:tcW w:w="1729" w:type="dxa"/>
            <w:shd w:val="clear" w:color="auto" w:fill="auto"/>
          </w:tcPr>
          <w:p w:rsidR="00E064C2" w:rsidRPr="007048F3" w:rsidRDefault="00E064C2" w:rsidP="00AF68F5">
            <w:pPr>
              <w:jc w:val="center"/>
              <w:rPr>
                <w:sz w:val="20"/>
                <w:szCs w:val="20"/>
              </w:rPr>
            </w:pPr>
            <w:r w:rsidRPr="007048F3">
              <w:rPr>
                <w:sz w:val="20"/>
                <w:szCs w:val="20"/>
              </w:rPr>
              <w:t>Бочкарева Антонина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24-989;</w:t>
            </w:r>
          </w:p>
          <w:p w:rsidR="00E064C2" w:rsidRPr="007048F3" w:rsidRDefault="00E064C2" w:rsidP="00AF68F5">
            <w:pPr>
              <w:jc w:val="center"/>
              <w:rPr>
                <w:sz w:val="20"/>
                <w:szCs w:val="20"/>
              </w:rPr>
            </w:pPr>
            <w:r w:rsidRPr="007048F3">
              <w:rPr>
                <w:sz w:val="20"/>
                <w:szCs w:val="20"/>
              </w:rPr>
              <w:t>23-119</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«СИБПРОДХЛАД»</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ул. Партизанская, 111/1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Корнюш</w:t>
            </w:r>
            <w:proofErr w:type="spellEnd"/>
            <w:r w:rsidRPr="007048F3">
              <w:rPr>
                <w:sz w:val="20"/>
                <w:szCs w:val="20"/>
              </w:rPr>
              <w:t xml:space="preserve"> Евгения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22-587</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ООО «УК </w:t>
            </w:r>
            <w:proofErr w:type="spellStart"/>
            <w:r w:rsidRPr="007048F3">
              <w:rPr>
                <w:sz w:val="20"/>
                <w:szCs w:val="20"/>
              </w:rPr>
              <w:t>Каинск</w:t>
            </w:r>
            <w:proofErr w:type="spellEnd"/>
            <w:r w:rsidRPr="007048F3">
              <w:rPr>
                <w:sz w:val="20"/>
                <w:szCs w:val="20"/>
              </w:rPr>
              <w:t xml:space="preserve"> сервис»</w:t>
            </w:r>
          </w:p>
        </w:tc>
        <w:tc>
          <w:tcPr>
            <w:tcW w:w="1814" w:type="dxa"/>
            <w:shd w:val="clear" w:color="auto" w:fill="auto"/>
          </w:tcPr>
          <w:p w:rsidR="00E064C2" w:rsidRPr="007048F3" w:rsidRDefault="00E064C2" w:rsidP="00AF68F5">
            <w:pPr>
              <w:jc w:val="center"/>
              <w:rPr>
                <w:sz w:val="20"/>
                <w:szCs w:val="20"/>
              </w:rPr>
            </w:pPr>
            <w:proofErr w:type="gramStart"/>
            <w:r w:rsidRPr="007048F3">
              <w:rPr>
                <w:sz w:val="20"/>
                <w:szCs w:val="20"/>
              </w:rPr>
              <w:t>632382,НСО</w:t>
            </w:r>
            <w:proofErr w:type="gramEnd"/>
            <w:r w:rsidRPr="007048F3">
              <w:rPr>
                <w:sz w:val="20"/>
                <w:szCs w:val="20"/>
              </w:rPr>
              <w:t>. г. Куйбышев. 10-6-14</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Ильинов</w:t>
            </w:r>
            <w:proofErr w:type="spellEnd"/>
            <w:r w:rsidRPr="007048F3">
              <w:rPr>
                <w:sz w:val="20"/>
                <w:szCs w:val="20"/>
              </w:rPr>
              <w:t xml:space="preserve"> Александр Николаевич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8-913-714-38-03</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«Центр комплексного обслуживания населения»</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Куйбышева, 17а</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Гребенщкова</w:t>
            </w:r>
            <w:proofErr w:type="spellEnd"/>
            <w:r w:rsidRPr="007048F3">
              <w:rPr>
                <w:sz w:val="20"/>
                <w:szCs w:val="20"/>
              </w:rPr>
              <w:t xml:space="preserve"> Галина Сергеевна</w:t>
            </w:r>
          </w:p>
        </w:tc>
        <w:tc>
          <w:tcPr>
            <w:tcW w:w="1192" w:type="dxa"/>
            <w:shd w:val="clear" w:color="auto" w:fill="auto"/>
          </w:tcPr>
          <w:p w:rsidR="00E064C2" w:rsidRPr="007048F3" w:rsidRDefault="00E064C2" w:rsidP="00AF68F5">
            <w:pPr>
              <w:jc w:val="center"/>
              <w:rPr>
                <w:sz w:val="20"/>
                <w:szCs w:val="20"/>
              </w:rPr>
            </w:pPr>
            <w:r w:rsidRPr="007048F3">
              <w:rPr>
                <w:sz w:val="20"/>
                <w:szCs w:val="20"/>
              </w:rPr>
              <w:t>51-404,</w:t>
            </w:r>
          </w:p>
          <w:p w:rsidR="00E064C2" w:rsidRPr="007048F3" w:rsidRDefault="00E064C2" w:rsidP="00AF68F5">
            <w:pPr>
              <w:jc w:val="center"/>
              <w:rPr>
                <w:sz w:val="20"/>
                <w:szCs w:val="20"/>
              </w:rPr>
            </w:pPr>
            <w:r w:rsidRPr="007048F3">
              <w:rPr>
                <w:sz w:val="20"/>
                <w:szCs w:val="20"/>
              </w:rPr>
              <w:t>8-913-757-07-31</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ЖСК «Сибиряк»</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13-3а-3</w:t>
            </w:r>
          </w:p>
        </w:tc>
        <w:tc>
          <w:tcPr>
            <w:tcW w:w="1729" w:type="dxa"/>
            <w:shd w:val="clear" w:color="auto" w:fill="auto"/>
          </w:tcPr>
          <w:p w:rsidR="00E064C2" w:rsidRPr="007048F3" w:rsidRDefault="00E064C2" w:rsidP="00AF68F5">
            <w:pPr>
              <w:jc w:val="center"/>
              <w:rPr>
                <w:sz w:val="20"/>
                <w:szCs w:val="20"/>
              </w:rPr>
            </w:pPr>
            <w:r w:rsidRPr="007048F3">
              <w:rPr>
                <w:sz w:val="20"/>
                <w:szCs w:val="20"/>
              </w:rPr>
              <w:t>Рыбникова Людмила Владимировна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63-793</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«УК Фаворит»</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Куйбышева, 25, этаж 2, офис 26</w:t>
            </w:r>
          </w:p>
        </w:tc>
        <w:tc>
          <w:tcPr>
            <w:tcW w:w="1729" w:type="dxa"/>
            <w:shd w:val="clear" w:color="auto" w:fill="auto"/>
          </w:tcPr>
          <w:p w:rsidR="00E064C2" w:rsidRPr="007048F3" w:rsidRDefault="00E064C2" w:rsidP="00AF68F5">
            <w:pPr>
              <w:jc w:val="center"/>
              <w:rPr>
                <w:sz w:val="20"/>
                <w:szCs w:val="20"/>
              </w:rPr>
            </w:pPr>
            <w:r w:rsidRPr="007048F3">
              <w:rPr>
                <w:sz w:val="20"/>
                <w:szCs w:val="20"/>
              </w:rPr>
              <w:t>Рослов Сергей Андреевич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50-993,</w:t>
            </w:r>
          </w:p>
          <w:p w:rsidR="00E064C2" w:rsidRPr="007048F3" w:rsidRDefault="00E064C2" w:rsidP="00AF68F5">
            <w:pPr>
              <w:jc w:val="center"/>
              <w:rPr>
                <w:sz w:val="20"/>
                <w:szCs w:val="20"/>
              </w:rPr>
            </w:pPr>
            <w:r w:rsidRPr="007048F3">
              <w:rPr>
                <w:sz w:val="20"/>
                <w:szCs w:val="20"/>
              </w:rPr>
              <w:t>25-170</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МУП «Энергия»</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Карла Либкнехта. 1</w:t>
            </w:r>
          </w:p>
        </w:tc>
        <w:tc>
          <w:tcPr>
            <w:tcW w:w="1729"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Шитов Олег Владимирович</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62-048,</w:t>
            </w:r>
          </w:p>
          <w:p w:rsidR="00E064C2" w:rsidRPr="007048F3" w:rsidRDefault="00E064C2" w:rsidP="00AF68F5">
            <w:pPr>
              <w:jc w:val="center"/>
              <w:rPr>
                <w:sz w:val="20"/>
                <w:szCs w:val="20"/>
              </w:rPr>
            </w:pPr>
            <w:r w:rsidRPr="007048F3">
              <w:rPr>
                <w:sz w:val="20"/>
                <w:szCs w:val="20"/>
              </w:rPr>
              <w:t>62-112</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ООО </w:t>
            </w:r>
          </w:p>
          <w:p w:rsidR="00E064C2" w:rsidRPr="007048F3" w:rsidRDefault="00E064C2" w:rsidP="00AF68F5">
            <w:pPr>
              <w:jc w:val="center"/>
              <w:rPr>
                <w:sz w:val="20"/>
                <w:szCs w:val="20"/>
              </w:rPr>
            </w:pPr>
            <w:r w:rsidRPr="007048F3">
              <w:rPr>
                <w:sz w:val="20"/>
                <w:szCs w:val="20"/>
              </w:rPr>
              <w:t>«УК Надежда»</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632352, НСО, Куйбышевский район, с. </w:t>
            </w:r>
            <w:proofErr w:type="spellStart"/>
            <w:r w:rsidRPr="007048F3">
              <w:rPr>
                <w:sz w:val="20"/>
                <w:szCs w:val="20"/>
              </w:rPr>
              <w:t>Абрамово</w:t>
            </w:r>
            <w:proofErr w:type="spellEnd"/>
            <w:r w:rsidRPr="007048F3">
              <w:rPr>
                <w:sz w:val="20"/>
                <w:szCs w:val="20"/>
              </w:rPr>
              <w:t>, ул. Зеленая, 6</w:t>
            </w:r>
          </w:p>
        </w:tc>
        <w:tc>
          <w:tcPr>
            <w:tcW w:w="1729" w:type="dxa"/>
            <w:shd w:val="clear" w:color="auto" w:fill="auto"/>
          </w:tcPr>
          <w:p w:rsidR="00E064C2" w:rsidRPr="007048F3" w:rsidRDefault="00E064C2" w:rsidP="00AF68F5">
            <w:pPr>
              <w:jc w:val="center"/>
              <w:rPr>
                <w:sz w:val="20"/>
                <w:szCs w:val="20"/>
              </w:rPr>
            </w:pPr>
            <w:r w:rsidRPr="007048F3">
              <w:rPr>
                <w:sz w:val="20"/>
                <w:szCs w:val="20"/>
              </w:rPr>
              <w:t>Ануфриев Дмитрий Анатольевич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8-913-936-48-44</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Новосибирскнефтебытторгсервис</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632382, НСО, г. Куйбышев, ул. Партизанская, 111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Арабинский</w:t>
            </w:r>
            <w:proofErr w:type="spellEnd"/>
            <w:r w:rsidRPr="007048F3">
              <w:rPr>
                <w:sz w:val="20"/>
                <w:szCs w:val="20"/>
              </w:rPr>
              <w:t xml:space="preserve"> Михаил Юрьевич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67-020,</w:t>
            </w:r>
          </w:p>
          <w:p w:rsidR="00E064C2" w:rsidRPr="007048F3" w:rsidRDefault="00E064C2" w:rsidP="00AF68F5">
            <w:pPr>
              <w:jc w:val="center"/>
              <w:rPr>
                <w:sz w:val="20"/>
                <w:szCs w:val="20"/>
              </w:rPr>
            </w:pPr>
            <w:r w:rsidRPr="007048F3">
              <w:rPr>
                <w:sz w:val="20"/>
                <w:szCs w:val="20"/>
              </w:rPr>
              <w:t>63-250,</w:t>
            </w:r>
          </w:p>
          <w:p w:rsidR="00E064C2" w:rsidRPr="007048F3" w:rsidRDefault="00E064C2" w:rsidP="00AF68F5">
            <w:pPr>
              <w:jc w:val="center"/>
              <w:rPr>
                <w:sz w:val="20"/>
                <w:szCs w:val="20"/>
              </w:rPr>
            </w:pPr>
            <w:r w:rsidRPr="007048F3">
              <w:rPr>
                <w:sz w:val="20"/>
                <w:szCs w:val="20"/>
              </w:rPr>
              <w:t>63-250</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«НКН»</w:t>
            </w:r>
          </w:p>
        </w:tc>
        <w:tc>
          <w:tcPr>
            <w:tcW w:w="1814" w:type="dxa"/>
            <w:shd w:val="clear" w:color="auto" w:fill="auto"/>
          </w:tcPr>
          <w:p w:rsidR="00E064C2" w:rsidRPr="007048F3" w:rsidRDefault="00E064C2" w:rsidP="00AF68F5">
            <w:pPr>
              <w:jc w:val="center"/>
              <w:rPr>
                <w:sz w:val="20"/>
                <w:szCs w:val="20"/>
              </w:rPr>
            </w:pPr>
            <w:r w:rsidRPr="007048F3">
              <w:rPr>
                <w:sz w:val="20"/>
                <w:szCs w:val="20"/>
              </w:rPr>
              <w:t>630102, г. Новосибирск. Ул. Шевченко, 15</w:t>
            </w:r>
          </w:p>
        </w:tc>
        <w:tc>
          <w:tcPr>
            <w:tcW w:w="1729" w:type="dxa"/>
            <w:shd w:val="clear" w:color="auto" w:fill="auto"/>
          </w:tcPr>
          <w:p w:rsidR="00E064C2" w:rsidRPr="007048F3" w:rsidRDefault="00E064C2" w:rsidP="00AF68F5">
            <w:pPr>
              <w:jc w:val="center"/>
              <w:rPr>
                <w:sz w:val="20"/>
                <w:szCs w:val="20"/>
              </w:rPr>
            </w:pPr>
            <w:r w:rsidRPr="007048F3">
              <w:rPr>
                <w:sz w:val="20"/>
                <w:szCs w:val="20"/>
              </w:rPr>
              <w:t>Кошкин Юрий Алексеевич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8-960-791-13-43,</w:t>
            </w:r>
          </w:p>
          <w:p w:rsidR="00E064C2" w:rsidRPr="007048F3" w:rsidRDefault="00E064C2" w:rsidP="00AF68F5">
            <w:pPr>
              <w:jc w:val="center"/>
              <w:rPr>
                <w:sz w:val="20"/>
                <w:szCs w:val="20"/>
              </w:rPr>
            </w:pPr>
            <w:r w:rsidRPr="007048F3">
              <w:rPr>
                <w:sz w:val="20"/>
                <w:szCs w:val="20"/>
              </w:rPr>
              <w:t>8-905-379-29-30</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АгроНива</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proofErr w:type="gramStart"/>
            <w:r w:rsidRPr="007048F3">
              <w:rPr>
                <w:sz w:val="20"/>
                <w:szCs w:val="20"/>
              </w:rPr>
              <w:t>632387,НСО</w:t>
            </w:r>
            <w:proofErr w:type="gramEnd"/>
            <w:r w:rsidRPr="007048F3">
              <w:rPr>
                <w:sz w:val="20"/>
                <w:szCs w:val="20"/>
              </w:rPr>
              <w:t>. г. Новосибирск, ул. Куйбышева,28</w:t>
            </w:r>
          </w:p>
        </w:tc>
        <w:tc>
          <w:tcPr>
            <w:tcW w:w="1729" w:type="dxa"/>
            <w:shd w:val="clear" w:color="auto" w:fill="auto"/>
          </w:tcPr>
          <w:p w:rsidR="00E064C2" w:rsidRPr="007048F3" w:rsidRDefault="00E064C2" w:rsidP="00AF68F5">
            <w:pPr>
              <w:jc w:val="center"/>
              <w:rPr>
                <w:sz w:val="20"/>
                <w:szCs w:val="20"/>
              </w:rPr>
            </w:pPr>
            <w:r w:rsidRPr="007048F3">
              <w:rPr>
                <w:sz w:val="20"/>
                <w:szCs w:val="20"/>
              </w:rPr>
              <w:t>Щербаков Алексей Геннадьевич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8-913-955-55-03</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Сибводмелиорация</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632385, НСО, г. Куйбышев, ул. Путевая, 4</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Штырлов</w:t>
            </w:r>
            <w:proofErr w:type="spellEnd"/>
            <w:r w:rsidRPr="007048F3">
              <w:rPr>
                <w:sz w:val="20"/>
                <w:szCs w:val="20"/>
              </w:rPr>
              <w:t xml:space="preserve"> Александр Анатольевич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50-491</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«Агро-Сервис»</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Куйбышева, 28</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Ряписов</w:t>
            </w:r>
            <w:proofErr w:type="spellEnd"/>
            <w:r w:rsidRPr="007048F3">
              <w:rPr>
                <w:sz w:val="20"/>
                <w:szCs w:val="20"/>
              </w:rPr>
              <w:t xml:space="preserve"> Максим Владимирович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22-809,</w:t>
            </w:r>
          </w:p>
          <w:p w:rsidR="00E064C2" w:rsidRPr="007048F3" w:rsidRDefault="00E064C2" w:rsidP="00AF68F5">
            <w:pPr>
              <w:jc w:val="center"/>
              <w:rPr>
                <w:sz w:val="20"/>
                <w:szCs w:val="20"/>
              </w:rPr>
            </w:pPr>
            <w:r w:rsidRPr="007048F3">
              <w:rPr>
                <w:sz w:val="20"/>
                <w:szCs w:val="20"/>
              </w:rPr>
              <w:t>22-488,</w:t>
            </w:r>
          </w:p>
          <w:p w:rsidR="00E064C2" w:rsidRPr="007048F3" w:rsidRDefault="00E064C2" w:rsidP="00AF68F5">
            <w:pPr>
              <w:jc w:val="center"/>
              <w:rPr>
                <w:sz w:val="20"/>
                <w:szCs w:val="20"/>
              </w:rPr>
            </w:pPr>
            <w:r w:rsidRPr="007048F3">
              <w:rPr>
                <w:sz w:val="20"/>
                <w:szCs w:val="20"/>
              </w:rPr>
              <w:t>22-448,</w:t>
            </w:r>
          </w:p>
          <w:p w:rsidR="00E064C2" w:rsidRPr="007048F3" w:rsidRDefault="00E064C2" w:rsidP="00AF68F5">
            <w:pPr>
              <w:jc w:val="center"/>
              <w:rPr>
                <w:sz w:val="20"/>
                <w:szCs w:val="20"/>
              </w:rPr>
            </w:pPr>
            <w:r w:rsidRPr="007048F3">
              <w:rPr>
                <w:sz w:val="20"/>
                <w:szCs w:val="20"/>
              </w:rPr>
              <w:t>21-752</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Электростроймонтаж</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proofErr w:type="gramStart"/>
            <w:r w:rsidRPr="007048F3">
              <w:rPr>
                <w:sz w:val="20"/>
                <w:szCs w:val="20"/>
              </w:rPr>
              <w:t>632387,НСО</w:t>
            </w:r>
            <w:proofErr w:type="gramEnd"/>
            <w:r w:rsidRPr="007048F3">
              <w:rPr>
                <w:sz w:val="20"/>
                <w:szCs w:val="20"/>
              </w:rPr>
              <w:t xml:space="preserve">, ул. </w:t>
            </w:r>
            <w:proofErr w:type="spellStart"/>
            <w:r w:rsidRPr="007048F3">
              <w:rPr>
                <w:sz w:val="20"/>
                <w:szCs w:val="20"/>
              </w:rPr>
              <w:t>Краскома</w:t>
            </w:r>
            <w:proofErr w:type="spellEnd"/>
            <w:r w:rsidRPr="007048F3">
              <w:rPr>
                <w:sz w:val="20"/>
                <w:szCs w:val="20"/>
              </w:rPr>
              <w:t>, дом 35</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Синихинский</w:t>
            </w:r>
            <w:proofErr w:type="spellEnd"/>
            <w:r w:rsidRPr="007048F3">
              <w:rPr>
                <w:sz w:val="20"/>
                <w:szCs w:val="20"/>
              </w:rPr>
              <w:t xml:space="preserve"> Владимир Владимирович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8-958-092-01-91</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«Ритуал»</w:t>
            </w:r>
          </w:p>
        </w:tc>
        <w:tc>
          <w:tcPr>
            <w:tcW w:w="1814" w:type="dxa"/>
            <w:shd w:val="clear" w:color="auto" w:fill="auto"/>
          </w:tcPr>
          <w:p w:rsidR="00E064C2" w:rsidRPr="007048F3" w:rsidRDefault="00E064C2" w:rsidP="00AF68F5">
            <w:pPr>
              <w:jc w:val="center"/>
              <w:rPr>
                <w:sz w:val="20"/>
                <w:szCs w:val="20"/>
              </w:rPr>
            </w:pPr>
            <w:r w:rsidRPr="007048F3">
              <w:rPr>
                <w:sz w:val="20"/>
                <w:szCs w:val="20"/>
              </w:rPr>
              <w:t>632386, НСО, г. Куйбышев, ул. Ново-успенская, 1</w:t>
            </w:r>
          </w:p>
        </w:tc>
        <w:tc>
          <w:tcPr>
            <w:tcW w:w="1729" w:type="dxa"/>
            <w:shd w:val="clear" w:color="auto" w:fill="auto"/>
          </w:tcPr>
          <w:p w:rsidR="00E064C2" w:rsidRPr="007048F3" w:rsidRDefault="00E064C2" w:rsidP="00AF68F5">
            <w:pPr>
              <w:jc w:val="center"/>
              <w:rPr>
                <w:sz w:val="20"/>
                <w:szCs w:val="20"/>
              </w:rPr>
            </w:pPr>
            <w:r w:rsidRPr="007048F3">
              <w:rPr>
                <w:sz w:val="20"/>
                <w:szCs w:val="20"/>
              </w:rPr>
              <w:t>Коваленко Михаил Николаевич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51-409,</w:t>
            </w:r>
          </w:p>
          <w:p w:rsidR="00E064C2" w:rsidRPr="007048F3" w:rsidRDefault="00E064C2" w:rsidP="00AF68F5">
            <w:pPr>
              <w:jc w:val="center"/>
              <w:rPr>
                <w:sz w:val="20"/>
                <w:szCs w:val="20"/>
              </w:rPr>
            </w:pPr>
            <w:r w:rsidRPr="007048F3">
              <w:rPr>
                <w:sz w:val="20"/>
                <w:szCs w:val="20"/>
              </w:rPr>
              <w:t>50-930</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ТСЖ «Надежда»</w:t>
            </w:r>
          </w:p>
        </w:tc>
        <w:tc>
          <w:tcPr>
            <w:tcW w:w="1814" w:type="dxa"/>
            <w:shd w:val="clear" w:color="auto" w:fill="auto"/>
          </w:tcPr>
          <w:p w:rsidR="00E064C2" w:rsidRPr="007048F3" w:rsidRDefault="00E064C2" w:rsidP="00AF68F5">
            <w:pPr>
              <w:jc w:val="center"/>
              <w:rPr>
                <w:sz w:val="20"/>
                <w:szCs w:val="20"/>
              </w:rPr>
            </w:pPr>
            <w:proofErr w:type="gramStart"/>
            <w:r w:rsidRPr="007048F3">
              <w:rPr>
                <w:sz w:val="20"/>
                <w:szCs w:val="20"/>
              </w:rPr>
              <w:t>632387,НСО</w:t>
            </w:r>
            <w:proofErr w:type="gramEnd"/>
            <w:r w:rsidRPr="007048F3">
              <w:rPr>
                <w:sz w:val="20"/>
                <w:szCs w:val="20"/>
              </w:rPr>
              <w:t>, г. Куйбышев, 14-3</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Кунгурцева</w:t>
            </w:r>
            <w:proofErr w:type="spellEnd"/>
            <w:r w:rsidRPr="007048F3">
              <w:rPr>
                <w:sz w:val="20"/>
                <w:szCs w:val="20"/>
              </w:rPr>
              <w:t xml:space="preserve"> Марина Юрьевна</w:t>
            </w:r>
          </w:p>
        </w:tc>
        <w:tc>
          <w:tcPr>
            <w:tcW w:w="1192" w:type="dxa"/>
            <w:shd w:val="clear" w:color="auto" w:fill="auto"/>
          </w:tcPr>
          <w:p w:rsidR="00E064C2" w:rsidRPr="007048F3" w:rsidRDefault="00E064C2" w:rsidP="00AF68F5">
            <w:pPr>
              <w:jc w:val="center"/>
              <w:rPr>
                <w:sz w:val="20"/>
                <w:szCs w:val="20"/>
              </w:rPr>
            </w:pPr>
            <w:r w:rsidRPr="007048F3">
              <w:rPr>
                <w:sz w:val="20"/>
                <w:szCs w:val="20"/>
              </w:rPr>
              <w:t>8-913-458-09-50,</w:t>
            </w:r>
          </w:p>
          <w:p w:rsidR="00E064C2" w:rsidRPr="007048F3" w:rsidRDefault="00E064C2" w:rsidP="00AF68F5">
            <w:pPr>
              <w:jc w:val="center"/>
              <w:rPr>
                <w:sz w:val="20"/>
                <w:szCs w:val="20"/>
              </w:rPr>
            </w:pPr>
            <w:r w:rsidRPr="007048F3">
              <w:rPr>
                <w:sz w:val="20"/>
                <w:szCs w:val="20"/>
              </w:rPr>
              <w:t>8-913-750-03-72,</w:t>
            </w:r>
          </w:p>
          <w:p w:rsidR="00E064C2" w:rsidRPr="007048F3" w:rsidRDefault="00E064C2" w:rsidP="00AF68F5">
            <w:pPr>
              <w:jc w:val="center"/>
              <w:rPr>
                <w:sz w:val="20"/>
                <w:szCs w:val="20"/>
              </w:rPr>
            </w:pPr>
            <w:r w:rsidRPr="007048F3">
              <w:rPr>
                <w:sz w:val="20"/>
                <w:szCs w:val="20"/>
              </w:rPr>
              <w:t>8-913-941-65-75</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СТК «Газ-Сервис»</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632370, НСО, Куйбышевский район, п. </w:t>
            </w:r>
            <w:proofErr w:type="spellStart"/>
            <w:r w:rsidRPr="007048F3">
              <w:rPr>
                <w:sz w:val="20"/>
                <w:szCs w:val="20"/>
              </w:rPr>
              <w:t>Ивушка</w:t>
            </w:r>
            <w:proofErr w:type="spellEnd"/>
            <w:r w:rsidRPr="007048F3">
              <w:rPr>
                <w:sz w:val="20"/>
                <w:szCs w:val="20"/>
              </w:rPr>
              <w:t>, ул. Лесная, 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Денько</w:t>
            </w:r>
            <w:proofErr w:type="spellEnd"/>
            <w:r w:rsidRPr="007048F3">
              <w:rPr>
                <w:sz w:val="20"/>
                <w:szCs w:val="20"/>
              </w:rPr>
              <w:t xml:space="preserve"> Сергей Иванович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8-913-703-91-02</w:t>
            </w:r>
          </w:p>
        </w:tc>
      </w:tr>
      <w:tr w:rsidR="00E064C2" w:rsidRPr="007048F3" w:rsidTr="00D827AD">
        <w:trPr>
          <w:trHeight w:val="276"/>
        </w:trPr>
        <w:tc>
          <w:tcPr>
            <w:tcW w:w="675" w:type="dxa"/>
            <w:shd w:val="clear" w:color="auto" w:fill="auto"/>
          </w:tcPr>
          <w:p w:rsidR="00E064C2" w:rsidRPr="007048F3" w:rsidRDefault="00E064C2" w:rsidP="00AF68F5">
            <w:pPr>
              <w:rPr>
                <w:sz w:val="20"/>
                <w:szCs w:val="20"/>
                <w:lang w:val="en-US"/>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«Реал»</w:t>
            </w:r>
          </w:p>
        </w:tc>
        <w:tc>
          <w:tcPr>
            <w:tcW w:w="1814" w:type="dxa"/>
            <w:shd w:val="clear" w:color="auto" w:fill="auto"/>
          </w:tcPr>
          <w:p w:rsidR="00E064C2" w:rsidRPr="007048F3" w:rsidRDefault="00E064C2" w:rsidP="00AF68F5">
            <w:pPr>
              <w:jc w:val="center"/>
              <w:rPr>
                <w:sz w:val="20"/>
                <w:szCs w:val="20"/>
              </w:rPr>
            </w:pPr>
            <w:r w:rsidRPr="007048F3">
              <w:rPr>
                <w:sz w:val="20"/>
                <w:szCs w:val="20"/>
              </w:rPr>
              <w:t>632383, НСО, г. Куйбышев, ул. Володарского, 11</w:t>
            </w:r>
          </w:p>
        </w:tc>
        <w:tc>
          <w:tcPr>
            <w:tcW w:w="1729" w:type="dxa"/>
            <w:shd w:val="clear" w:color="auto" w:fill="auto"/>
          </w:tcPr>
          <w:p w:rsidR="00E064C2" w:rsidRPr="007048F3" w:rsidRDefault="00E064C2" w:rsidP="00AF68F5">
            <w:pPr>
              <w:jc w:val="center"/>
              <w:rPr>
                <w:sz w:val="20"/>
                <w:szCs w:val="20"/>
              </w:rPr>
            </w:pPr>
            <w:r w:rsidRPr="007048F3">
              <w:rPr>
                <w:sz w:val="20"/>
                <w:szCs w:val="20"/>
              </w:rPr>
              <w:t>Бондаренко Андрей Викторович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8-913-480-34-47</w:t>
            </w:r>
          </w:p>
        </w:tc>
      </w:tr>
      <w:tr w:rsidR="00E064C2" w:rsidRPr="007048F3" w:rsidTr="00D827AD">
        <w:trPr>
          <w:trHeight w:val="276"/>
        </w:trPr>
        <w:tc>
          <w:tcPr>
            <w:tcW w:w="675" w:type="dxa"/>
            <w:shd w:val="clear" w:color="auto" w:fill="auto"/>
          </w:tcPr>
          <w:p w:rsidR="00E064C2" w:rsidRPr="007048F3" w:rsidRDefault="00E064C2" w:rsidP="00AF68F5">
            <w:pPr>
              <w:rPr>
                <w:sz w:val="20"/>
                <w:szCs w:val="20"/>
                <w:lang w:val="en-US"/>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«Меркурий»</w:t>
            </w:r>
          </w:p>
        </w:tc>
        <w:tc>
          <w:tcPr>
            <w:tcW w:w="1814" w:type="dxa"/>
            <w:shd w:val="clear" w:color="auto" w:fill="auto"/>
          </w:tcPr>
          <w:p w:rsidR="00E064C2" w:rsidRPr="007048F3" w:rsidRDefault="00E064C2" w:rsidP="00AF68F5">
            <w:pPr>
              <w:jc w:val="center"/>
              <w:rPr>
                <w:sz w:val="20"/>
                <w:szCs w:val="20"/>
              </w:rPr>
            </w:pPr>
            <w:r w:rsidRPr="007048F3">
              <w:rPr>
                <w:sz w:val="20"/>
                <w:szCs w:val="20"/>
              </w:rPr>
              <w:t>632386, НСО, г. Куйбышев, ул. Каинская,168</w:t>
            </w:r>
          </w:p>
        </w:tc>
        <w:tc>
          <w:tcPr>
            <w:tcW w:w="1729" w:type="dxa"/>
            <w:shd w:val="clear" w:color="auto" w:fill="auto"/>
          </w:tcPr>
          <w:p w:rsidR="00E064C2" w:rsidRPr="007048F3" w:rsidRDefault="00E064C2" w:rsidP="00AF68F5">
            <w:pPr>
              <w:jc w:val="center"/>
              <w:rPr>
                <w:sz w:val="20"/>
                <w:szCs w:val="20"/>
              </w:rPr>
            </w:pPr>
            <w:r w:rsidRPr="007048F3">
              <w:rPr>
                <w:sz w:val="20"/>
                <w:szCs w:val="20"/>
              </w:rPr>
              <w:t>Мезенцев Валентин Владимирович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8-913-934-86-07</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Каз</w:t>
            </w:r>
            <w:proofErr w:type="spellEnd"/>
            <w:r w:rsidRPr="007048F3">
              <w:rPr>
                <w:sz w:val="20"/>
                <w:szCs w:val="20"/>
              </w:rPr>
              <w:t>-Холдинг»</w:t>
            </w:r>
          </w:p>
        </w:tc>
        <w:tc>
          <w:tcPr>
            <w:tcW w:w="1814" w:type="dxa"/>
            <w:shd w:val="clear" w:color="auto" w:fill="auto"/>
          </w:tcPr>
          <w:p w:rsidR="00E064C2" w:rsidRPr="007048F3" w:rsidRDefault="00E064C2" w:rsidP="00AF68F5">
            <w:pPr>
              <w:jc w:val="center"/>
              <w:rPr>
                <w:sz w:val="20"/>
                <w:szCs w:val="20"/>
              </w:rPr>
            </w:pPr>
            <w:r w:rsidRPr="007048F3">
              <w:rPr>
                <w:sz w:val="20"/>
                <w:szCs w:val="20"/>
              </w:rPr>
              <w:t>632385, НСО, г. Куйбышев, ул. Гуляева, 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Иванюшкин</w:t>
            </w:r>
            <w:proofErr w:type="spellEnd"/>
            <w:r w:rsidRPr="007048F3">
              <w:rPr>
                <w:sz w:val="20"/>
                <w:szCs w:val="20"/>
              </w:rPr>
              <w:t xml:space="preserve"> Михаил Степанович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21-899</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lang w:val="en-US"/>
              </w:rPr>
              <w:t xml:space="preserve">ИП </w:t>
            </w:r>
            <w:proofErr w:type="spellStart"/>
            <w:r w:rsidRPr="007048F3">
              <w:rPr>
                <w:sz w:val="20"/>
                <w:szCs w:val="20"/>
                <w:lang w:val="en-US"/>
              </w:rPr>
              <w:t>Прибытко</w:t>
            </w:r>
            <w:proofErr w:type="spellEnd"/>
            <w:r w:rsidRPr="007048F3">
              <w:rPr>
                <w:sz w:val="20"/>
                <w:szCs w:val="20"/>
                <w:lang w:val="en-US"/>
              </w:rPr>
              <w:t xml:space="preserve"> </w:t>
            </w:r>
            <w:proofErr w:type="spellStart"/>
            <w:r w:rsidRPr="007048F3">
              <w:rPr>
                <w:sz w:val="20"/>
                <w:szCs w:val="20"/>
                <w:lang w:val="en-US"/>
              </w:rPr>
              <w:t>Юрий</w:t>
            </w:r>
            <w:proofErr w:type="spellEnd"/>
            <w:r w:rsidRPr="007048F3">
              <w:rPr>
                <w:sz w:val="20"/>
                <w:szCs w:val="20"/>
                <w:lang w:val="en-US"/>
              </w:rPr>
              <w:t xml:space="preserve"> </w:t>
            </w:r>
            <w:proofErr w:type="spellStart"/>
            <w:r w:rsidRPr="007048F3">
              <w:rPr>
                <w:sz w:val="20"/>
                <w:szCs w:val="20"/>
                <w:lang w:val="en-US"/>
              </w:rPr>
              <w:t>Александрович</w:t>
            </w:r>
            <w:proofErr w:type="spellEnd"/>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ул. Воинская, 6а</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Прибытко</w:t>
            </w:r>
            <w:proofErr w:type="spellEnd"/>
            <w:r w:rsidRPr="007048F3">
              <w:rPr>
                <w:sz w:val="20"/>
                <w:szCs w:val="20"/>
              </w:rPr>
              <w:t xml:space="preserve"> Юрий Александрович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22-447</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ИП Сафонова Елена Геннадьевна</w:t>
            </w:r>
          </w:p>
        </w:tc>
        <w:tc>
          <w:tcPr>
            <w:tcW w:w="1814" w:type="dxa"/>
            <w:shd w:val="clear" w:color="auto" w:fill="auto"/>
          </w:tcPr>
          <w:p w:rsidR="00E064C2" w:rsidRPr="007048F3" w:rsidRDefault="00E064C2" w:rsidP="00AF68F5">
            <w:pPr>
              <w:jc w:val="center"/>
              <w:rPr>
                <w:sz w:val="20"/>
                <w:szCs w:val="20"/>
              </w:rPr>
            </w:pPr>
            <w:r w:rsidRPr="007048F3">
              <w:rPr>
                <w:sz w:val="20"/>
                <w:szCs w:val="20"/>
              </w:rPr>
              <w:t>632387, НСО, г. Куйбышев, 7-9-16</w:t>
            </w:r>
          </w:p>
        </w:tc>
        <w:tc>
          <w:tcPr>
            <w:tcW w:w="1729" w:type="dxa"/>
            <w:shd w:val="clear" w:color="auto" w:fill="auto"/>
          </w:tcPr>
          <w:p w:rsidR="00E064C2" w:rsidRPr="007048F3" w:rsidRDefault="00E064C2" w:rsidP="00AF68F5">
            <w:pPr>
              <w:jc w:val="center"/>
              <w:rPr>
                <w:sz w:val="20"/>
                <w:szCs w:val="20"/>
              </w:rPr>
            </w:pPr>
            <w:r w:rsidRPr="007048F3">
              <w:rPr>
                <w:sz w:val="20"/>
                <w:szCs w:val="20"/>
              </w:rPr>
              <w:t>Сафонова Елена Геннадьевна</w:t>
            </w:r>
          </w:p>
        </w:tc>
        <w:tc>
          <w:tcPr>
            <w:tcW w:w="1192" w:type="dxa"/>
            <w:shd w:val="clear" w:color="auto" w:fill="auto"/>
          </w:tcPr>
          <w:p w:rsidR="00E064C2" w:rsidRPr="007048F3" w:rsidRDefault="00E064C2" w:rsidP="00AF68F5">
            <w:pPr>
              <w:jc w:val="center"/>
              <w:rPr>
                <w:sz w:val="20"/>
                <w:szCs w:val="20"/>
              </w:rPr>
            </w:pPr>
            <w:r w:rsidRPr="007048F3">
              <w:rPr>
                <w:sz w:val="20"/>
                <w:szCs w:val="20"/>
              </w:rPr>
              <w:t>8-913204-65-65</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ИП </w:t>
            </w:r>
            <w:proofErr w:type="spellStart"/>
            <w:r w:rsidRPr="007048F3">
              <w:rPr>
                <w:sz w:val="20"/>
                <w:szCs w:val="20"/>
              </w:rPr>
              <w:t>Тырышкин</w:t>
            </w:r>
            <w:proofErr w:type="spellEnd"/>
            <w:r w:rsidRPr="007048F3">
              <w:rPr>
                <w:sz w:val="20"/>
                <w:szCs w:val="20"/>
              </w:rPr>
              <w:t xml:space="preserve"> Владимир Леонидович</w:t>
            </w:r>
          </w:p>
        </w:tc>
        <w:tc>
          <w:tcPr>
            <w:tcW w:w="1814" w:type="dxa"/>
            <w:shd w:val="clear" w:color="auto" w:fill="auto"/>
          </w:tcPr>
          <w:p w:rsidR="00E064C2" w:rsidRPr="007048F3" w:rsidRDefault="00E064C2" w:rsidP="00AF68F5">
            <w:pPr>
              <w:jc w:val="center"/>
              <w:rPr>
                <w:sz w:val="20"/>
                <w:szCs w:val="20"/>
              </w:rPr>
            </w:pPr>
            <w:r w:rsidRPr="007048F3">
              <w:rPr>
                <w:sz w:val="20"/>
                <w:szCs w:val="20"/>
              </w:rPr>
              <w:t>НСО, г. Куйбышев, ул. Маяковского, 17/2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Тырышкин</w:t>
            </w:r>
            <w:proofErr w:type="spellEnd"/>
            <w:r w:rsidRPr="007048F3">
              <w:rPr>
                <w:sz w:val="20"/>
                <w:szCs w:val="20"/>
              </w:rPr>
              <w:t xml:space="preserve"> Владимир Леонидович</w:t>
            </w:r>
          </w:p>
        </w:tc>
        <w:tc>
          <w:tcPr>
            <w:tcW w:w="1192" w:type="dxa"/>
            <w:shd w:val="clear" w:color="auto" w:fill="auto"/>
          </w:tcPr>
          <w:p w:rsidR="00E064C2" w:rsidRPr="007048F3" w:rsidRDefault="00E064C2" w:rsidP="00AF68F5">
            <w:pPr>
              <w:jc w:val="center"/>
              <w:rPr>
                <w:sz w:val="20"/>
                <w:szCs w:val="20"/>
              </w:rPr>
            </w:pPr>
            <w:r w:rsidRPr="007048F3">
              <w:rPr>
                <w:sz w:val="20"/>
                <w:szCs w:val="20"/>
              </w:rPr>
              <w:t>66-943</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ИП Яблокова Ольга </w:t>
            </w:r>
            <w:proofErr w:type="spellStart"/>
            <w:r w:rsidRPr="007048F3">
              <w:rPr>
                <w:sz w:val="20"/>
                <w:szCs w:val="20"/>
              </w:rPr>
              <w:t>Бондовна</w:t>
            </w:r>
            <w:proofErr w:type="spellEnd"/>
          </w:p>
        </w:tc>
        <w:tc>
          <w:tcPr>
            <w:tcW w:w="1814" w:type="dxa"/>
            <w:shd w:val="clear" w:color="auto" w:fill="auto"/>
          </w:tcPr>
          <w:p w:rsidR="00E064C2" w:rsidRPr="007048F3" w:rsidRDefault="00E064C2" w:rsidP="00AF68F5">
            <w:pPr>
              <w:jc w:val="center"/>
              <w:rPr>
                <w:sz w:val="20"/>
                <w:szCs w:val="20"/>
              </w:rPr>
            </w:pPr>
            <w:r w:rsidRPr="007048F3">
              <w:rPr>
                <w:sz w:val="20"/>
                <w:szCs w:val="20"/>
              </w:rPr>
              <w:t>НСО, г. Куйбышев, 2-13а</w:t>
            </w:r>
          </w:p>
        </w:tc>
        <w:tc>
          <w:tcPr>
            <w:tcW w:w="1729" w:type="dxa"/>
            <w:shd w:val="clear" w:color="auto" w:fill="auto"/>
          </w:tcPr>
          <w:p w:rsidR="00E064C2" w:rsidRPr="007048F3" w:rsidRDefault="00E064C2" w:rsidP="00AF68F5">
            <w:pPr>
              <w:jc w:val="center"/>
              <w:rPr>
                <w:sz w:val="20"/>
                <w:szCs w:val="20"/>
              </w:rPr>
            </w:pPr>
            <w:r w:rsidRPr="007048F3">
              <w:rPr>
                <w:sz w:val="20"/>
                <w:szCs w:val="20"/>
              </w:rPr>
              <w:t xml:space="preserve">Яблокова Ольга </w:t>
            </w:r>
            <w:proofErr w:type="spellStart"/>
            <w:r w:rsidRPr="007048F3">
              <w:rPr>
                <w:sz w:val="20"/>
                <w:szCs w:val="20"/>
              </w:rPr>
              <w:t>Бондовна</w:t>
            </w:r>
            <w:proofErr w:type="spellEnd"/>
          </w:p>
        </w:tc>
        <w:tc>
          <w:tcPr>
            <w:tcW w:w="1192" w:type="dxa"/>
            <w:shd w:val="clear" w:color="auto" w:fill="auto"/>
          </w:tcPr>
          <w:p w:rsidR="00E064C2" w:rsidRPr="007048F3" w:rsidRDefault="00E064C2" w:rsidP="00AF68F5">
            <w:pPr>
              <w:jc w:val="center"/>
              <w:rPr>
                <w:sz w:val="20"/>
                <w:szCs w:val="20"/>
              </w:rPr>
            </w:pPr>
            <w:r w:rsidRPr="007048F3">
              <w:rPr>
                <w:sz w:val="20"/>
                <w:szCs w:val="20"/>
              </w:rPr>
              <w:t>64-057</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ИП Евдокимов Алексей Сергеевич</w:t>
            </w:r>
          </w:p>
        </w:tc>
        <w:tc>
          <w:tcPr>
            <w:tcW w:w="1814" w:type="dxa"/>
            <w:shd w:val="clear" w:color="auto" w:fill="auto"/>
          </w:tcPr>
          <w:p w:rsidR="00E064C2" w:rsidRPr="007048F3" w:rsidRDefault="00E064C2" w:rsidP="00AF68F5">
            <w:pPr>
              <w:jc w:val="center"/>
              <w:rPr>
                <w:sz w:val="20"/>
                <w:szCs w:val="20"/>
              </w:rPr>
            </w:pPr>
            <w:r w:rsidRPr="007048F3">
              <w:rPr>
                <w:sz w:val="20"/>
                <w:szCs w:val="20"/>
              </w:rPr>
              <w:t>НСО, г. Куйбышев, ул. Красноармейская 1-я, 14/1</w:t>
            </w:r>
          </w:p>
        </w:tc>
        <w:tc>
          <w:tcPr>
            <w:tcW w:w="1729" w:type="dxa"/>
            <w:shd w:val="clear" w:color="auto" w:fill="auto"/>
          </w:tcPr>
          <w:p w:rsidR="00E064C2" w:rsidRPr="007048F3" w:rsidRDefault="00E064C2" w:rsidP="00AF68F5">
            <w:pPr>
              <w:jc w:val="center"/>
              <w:rPr>
                <w:sz w:val="20"/>
                <w:szCs w:val="20"/>
              </w:rPr>
            </w:pPr>
            <w:proofErr w:type="gramStart"/>
            <w:r w:rsidRPr="007048F3">
              <w:rPr>
                <w:sz w:val="20"/>
                <w:szCs w:val="20"/>
              </w:rPr>
              <w:t>Евдокимов  Алексей</w:t>
            </w:r>
            <w:proofErr w:type="gramEnd"/>
            <w:r w:rsidRPr="007048F3">
              <w:rPr>
                <w:sz w:val="20"/>
                <w:szCs w:val="20"/>
              </w:rPr>
              <w:t xml:space="preserve"> Сергеевич</w:t>
            </w:r>
          </w:p>
        </w:tc>
        <w:tc>
          <w:tcPr>
            <w:tcW w:w="1192" w:type="dxa"/>
            <w:shd w:val="clear" w:color="auto" w:fill="auto"/>
          </w:tcPr>
          <w:p w:rsidR="00E064C2" w:rsidRPr="007048F3" w:rsidRDefault="00E064C2" w:rsidP="00AF68F5">
            <w:pPr>
              <w:jc w:val="center"/>
              <w:rPr>
                <w:sz w:val="20"/>
                <w:szCs w:val="20"/>
              </w:rPr>
            </w:pPr>
            <w:r w:rsidRPr="007048F3">
              <w:rPr>
                <w:sz w:val="20"/>
                <w:szCs w:val="20"/>
              </w:rPr>
              <w:t>8-913-796-27-76</w:t>
            </w:r>
          </w:p>
        </w:tc>
      </w:tr>
      <w:tr w:rsidR="00E064C2" w:rsidRPr="007048F3" w:rsidTr="00D827AD">
        <w:trPr>
          <w:trHeight w:val="276"/>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«Баланс»</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w:t>
            </w:r>
            <w:proofErr w:type="spellStart"/>
            <w:r w:rsidRPr="007048F3">
              <w:rPr>
                <w:sz w:val="20"/>
                <w:szCs w:val="20"/>
              </w:rPr>
              <w:t>г.Куйбышев</w:t>
            </w:r>
            <w:proofErr w:type="spellEnd"/>
            <w:r w:rsidRPr="007048F3">
              <w:rPr>
                <w:sz w:val="20"/>
                <w:szCs w:val="20"/>
              </w:rPr>
              <w:t xml:space="preserve">, </w:t>
            </w:r>
            <w:proofErr w:type="spellStart"/>
            <w:r w:rsidRPr="007048F3">
              <w:rPr>
                <w:sz w:val="20"/>
                <w:szCs w:val="20"/>
              </w:rPr>
              <w:t>ул.Володарского</w:t>
            </w:r>
            <w:proofErr w:type="spellEnd"/>
            <w:r w:rsidRPr="007048F3">
              <w:rPr>
                <w:sz w:val="20"/>
                <w:szCs w:val="20"/>
              </w:rPr>
              <w:t>,</w:t>
            </w:r>
          </w:p>
          <w:p w:rsidR="00E064C2" w:rsidRPr="007048F3" w:rsidRDefault="00E064C2" w:rsidP="00AF68F5">
            <w:pPr>
              <w:jc w:val="center"/>
              <w:rPr>
                <w:sz w:val="20"/>
                <w:szCs w:val="20"/>
              </w:rPr>
            </w:pPr>
            <w:r w:rsidRPr="007048F3">
              <w:rPr>
                <w:sz w:val="20"/>
                <w:szCs w:val="20"/>
              </w:rPr>
              <w:t>11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Ширманова</w:t>
            </w:r>
            <w:proofErr w:type="spellEnd"/>
            <w:r w:rsidRPr="007048F3">
              <w:rPr>
                <w:sz w:val="20"/>
                <w:szCs w:val="20"/>
              </w:rPr>
              <w:t xml:space="preserve"> Юлия Викторовна</w:t>
            </w:r>
          </w:p>
        </w:tc>
        <w:tc>
          <w:tcPr>
            <w:tcW w:w="1192" w:type="dxa"/>
            <w:shd w:val="clear" w:color="auto" w:fill="auto"/>
          </w:tcPr>
          <w:p w:rsidR="00E064C2" w:rsidRPr="007048F3" w:rsidRDefault="00E064C2" w:rsidP="00AF68F5">
            <w:pPr>
              <w:jc w:val="center"/>
              <w:rPr>
                <w:sz w:val="20"/>
                <w:szCs w:val="20"/>
              </w:rPr>
            </w:pPr>
            <w:r w:rsidRPr="007048F3">
              <w:rPr>
                <w:sz w:val="20"/>
                <w:szCs w:val="20"/>
              </w:rPr>
              <w:t>23-953</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2.</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Абрамовский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Абрамовского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proofErr w:type="gramStart"/>
            <w:r w:rsidRPr="007048F3">
              <w:rPr>
                <w:sz w:val="20"/>
                <w:szCs w:val="20"/>
              </w:rPr>
              <w:t>с.Абрамово</w:t>
            </w:r>
            <w:proofErr w:type="spellEnd"/>
            <w:r w:rsidRPr="007048F3">
              <w:rPr>
                <w:sz w:val="20"/>
                <w:szCs w:val="20"/>
              </w:rPr>
              <w:t xml:space="preserve">  </w:t>
            </w:r>
            <w:proofErr w:type="spellStart"/>
            <w:r w:rsidRPr="007048F3">
              <w:rPr>
                <w:sz w:val="20"/>
                <w:szCs w:val="20"/>
              </w:rPr>
              <w:t>ул.Зеленая</w:t>
            </w:r>
            <w:proofErr w:type="spellEnd"/>
            <w:proofErr w:type="gramEnd"/>
            <w:r w:rsidRPr="007048F3">
              <w:rPr>
                <w:sz w:val="20"/>
                <w:szCs w:val="20"/>
              </w:rPr>
              <w:t>, 26</w:t>
            </w:r>
          </w:p>
        </w:tc>
        <w:tc>
          <w:tcPr>
            <w:tcW w:w="1729" w:type="dxa"/>
            <w:shd w:val="clear" w:color="auto" w:fill="auto"/>
          </w:tcPr>
          <w:p w:rsidR="00E064C2" w:rsidRPr="007048F3" w:rsidRDefault="00E064C2" w:rsidP="00AF68F5">
            <w:pPr>
              <w:jc w:val="center"/>
              <w:rPr>
                <w:sz w:val="20"/>
                <w:szCs w:val="20"/>
              </w:rPr>
            </w:pPr>
            <w:proofErr w:type="gramStart"/>
            <w:r w:rsidRPr="007048F3">
              <w:rPr>
                <w:sz w:val="20"/>
                <w:szCs w:val="20"/>
              </w:rPr>
              <w:t>Чернакова  Светлана</w:t>
            </w:r>
            <w:proofErr w:type="gramEnd"/>
            <w:r w:rsidRPr="007048F3">
              <w:rPr>
                <w:sz w:val="20"/>
                <w:szCs w:val="20"/>
              </w:rPr>
              <w:t xml:space="preserve"> Геннадьевна</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39-121;</w:t>
            </w:r>
          </w:p>
          <w:p w:rsidR="00E064C2" w:rsidRPr="007048F3" w:rsidRDefault="00E064C2" w:rsidP="00AF68F5">
            <w:pPr>
              <w:jc w:val="center"/>
              <w:rPr>
                <w:sz w:val="20"/>
                <w:szCs w:val="20"/>
              </w:rPr>
            </w:pPr>
            <w:r w:rsidRPr="007048F3">
              <w:rPr>
                <w:sz w:val="20"/>
                <w:szCs w:val="20"/>
              </w:rPr>
              <w:t>39-419.</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«Русь»</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w:t>
            </w:r>
            <w:proofErr w:type="gramStart"/>
            <w:r w:rsidRPr="007048F3">
              <w:rPr>
                <w:sz w:val="20"/>
                <w:szCs w:val="20"/>
              </w:rPr>
              <w:t xml:space="preserve">район,  </w:t>
            </w:r>
            <w:proofErr w:type="spellStart"/>
            <w:r w:rsidRPr="007048F3">
              <w:rPr>
                <w:sz w:val="20"/>
                <w:szCs w:val="20"/>
              </w:rPr>
              <w:t>д.Старогребенщиково</w:t>
            </w:r>
            <w:proofErr w:type="spellEnd"/>
            <w:proofErr w:type="gramEnd"/>
            <w:r w:rsidRPr="007048F3">
              <w:rPr>
                <w:sz w:val="20"/>
                <w:szCs w:val="20"/>
              </w:rPr>
              <w:t xml:space="preserve">, </w:t>
            </w:r>
            <w:proofErr w:type="spellStart"/>
            <w:r w:rsidRPr="007048F3">
              <w:rPr>
                <w:sz w:val="20"/>
                <w:szCs w:val="20"/>
              </w:rPr>
              <w:t>ул.Центральная</w:t>
            </w:r>
            <w:proofErr w:type="spellEnd"/>
            <w:r w:rsidRPr="007048F3">
              <w:rPr>
                <w:sz w:val="20"/>
                <w:szCs w:val="20"/>
              </w:rPr>
              <w:t xml:space="preserve"> </w:t>
            </w:r>
            <w:r w:rsidRPr="007048F3">
              <w:rPr>
                <w:sz w:val="20"/>
                <w:szCs w:val="20"/>
              </w:rPr>
              <w:lastRenderedPageBreak/>
              <w:t>32/1</w:t>
            </w:r>
          </w:p>
        </w:tc>
        <w:tc>
          <w:tcPr>
            <w:tcW w:w="1729" w:type="dxa"/>
            <w:shd w:val="clear" w:color="auto" w:fill="auto"/>
          </w:tcPr>
          <w:p w:rsidR="00E064C2" w:rsidRPr="007048F3" w:rsidRDefault="00E064C2" w:rsidP="00AF68F5">
            <w:pPr>
              <w:jc w:val="center"/>
              <w:rPr>
                <w:sz w:val="20"/>
                <w:szCs w:val="20"/>
              </w:rPr>
            </w:pPr>
            <w:r w:rsidRPr="007048F3">
              <w:rPr>
                <w:sz w:val="20"/>
                <w:szCs w:val="20"/>
              </w:rPr>
              <w:lastRenderedPageBreak/>
              <w:t>Попов</w:t>
            </w:r>
            <w:r w:rsidRPr="007048F3">
              <w:rPr>
                <w:sz w:val="20"/>
                <w:szCs w:val="20"/>
                <w:lang w:val="en-US"/>
              </w:rPr>
              <w:t xml:space="preserve"> </w:t>
            </w:r>
            <w:r w:rsidRPr="007048F3">
              <w:rPr>
                <w:sz w:val="20"/>
                <w:szCs w:val="20"/>
              </w:rPr>
              <w:t>Олег Юрьевич</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39-136</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Абрамовский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proofErr w:type="gramStart"/>
            <w:r w:rsidRPr="007048F3">
              <w:rPr>
                <w:sz w:val="20"/>
                <w:szCs w:val="20"/>
              </w:rPr>
              <w:t>с.Абрамово</w:t>
            </w:r>
            <w:proofErr w:type="spellEnd"/>
            <w:r w:rsidRPr="007048F3">
              <w:rPr>
                <w:sz w:val="20"/>
                <w:szCs w:val="20"/>
              </w:rPr>
              <w:t xml:space="preserve">  </w:t>
            </w:r>
            <w:proofErr w:type="spellStart"/>
            <w:r w:rsidRPr="007048F3">
              <w:rPr>
                <w:sz w:val="20"/>
                <w:szCs w:val="20"/>
              </w:rPr>
              <w:t>ул.Зеленая</w:t>
            </w:r>
            <w:proofErr w:type="spellEnd"/>
            <w:proofErr w:type="gramEnd"/>
            <w:r w:rsidRPr="007048F3">
              <w:rPr>
                <w:sz w:val="20"/>
                <w:szCs w:val="20"/>
              </w:rPr>
              <w:t>, 26</w:t>
            </w:r>
          </w:p>
        </w:tc>
        <w:tc>
          <w:tcPr>
            <w:tcW w:w="1729" w:type="dxa"/>
            <w:shd w:val="clear" w:color="auto" w:fill="auto"/>
          </w:tcPr>
          <w:p w:rsidR="00E064C2" w:rsidRPr="007048F3" w:rsidRDefault="00E064C2" w:rsidP="00AF68F5">
            <w:pPr>
              <w:jc w:val="center"/>
              <w:rPr>
                <w:sz w:val="20"/>
                <w:szCs w:val="20"/>
              </w:rPr>
            </w:pPr>
            <w:r w:rsidRPr="007048F3">
              <w:rPr>
                <w:sz w:val="20"/>
                <w:szCs w:val="20"/>
              </w:rPr>
              <w:t xml:space="preserve">Соболева Наталья </w:t>
            </w:r>
            <w:proofErr w:type="spellStart"/>
            <w:r w:rsidRPr="007048F3">
              <w:rPr>
                <w:sz w:val="20"/>
                <w:szCs w:val="20"/>
              </w:rPr>
              <w:t>Климентьевна</w:t>
            </w:r>
            <w:proofErr w:type="spellEnd"/>
          </w:p>
        </w:tc>
        <w:tc>
          <w:tcPr>
            <w:tcW w:w="1192" w:type="dxa"/>
            <w:shd w:val="clear" w:color="auto" w:fill="auto"/>
          </w:tcPr>
          <w:p w:rsidR="00E064C2" w:rsidRPr="007048F3" w:rsidRDefault="00E064C2" w:rsidP="00AF68F5">
            <w:pPr>
              <w:rPr>
                <w:sz w:val="20"/>
                <w:szCs w:val="20"/>
                <w:lang w:val="en-US"/>
              </w:rPr>
            </w:pPr>
          </w:p>
          <w:p w:rsidR="00E064C2" w:rsidRPr="007048F3" w:rsidRDefault="00E064C2" w:rsidP="00AF68F5">
            <w:pPr>
              <w:jc w:val="center"/>
              <w:rPr>
                <w:sz w:val="20"/>
                <w:szCs w:val="20"/>
              </w:rPr>
            </w:pPr>
            <w:r w:rsidRPr="007048F3">
              <w:rPr>
                <w:sz w:val="20"/>
                <w:szCs w:val="20"/>
              </w:rPr>
              <w:t>39-404</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МБУ КЦСОН Отделение милосердия для престарелых и инвалидов</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proofErr w:type="gramStart"/>
            <w:r w:rsidRPr="007048F3">
              <w:rPr>
                <w:sz w:val="20"/>
                <w:szCs w:val="20"/>
              </w:rPr>
              <w:t>с.Абрамово</w:t>
            </w:r>
            <w:proofErr w:type="spellEnd"/>
            <w:r w:rsidRPr="007048F3">
              <w:rPr>
                <w:sz w:val="20"/>
                <w:szCs w:val="20"/>
              </w:rPr>
              <w:t xml:space="preserve">  </w:t>
            </w:r>
            <w:proofErr w:type="spellStart"/>
            <w:r w:rsidRPr="007048F3">
              <w:rPr>
                <w:sz w:val="20"/>
                <w:szCs w:val="20"/>
              </w:rPr>
              <w:t>ул.Совхозная</w:t>
            </w:r>
            <w:proofErr w:type="spellEnd"/>
            <w:proofErr w:type="gramEnd"/>
            <w:r w:rsidRPr="007048F3">
              <w:rPr>
                <w:sz w:val="20"/>
                <w:szCs w:val="20"/>
              </w:rPr>
              <w:t xml:space="preserve"> , 15а</w:t>
            </w:r>
          </w:p>
        </w:tc>
        <w:tc>
          <w:tcPr>
            <w:tcW w:w="1729" w:type="dxa"/>
            <w:shd w:val="clear" w:color="auto" w:fill="auto"/>
          </w:tcPr>
          <w:p w:rsidR="00E064C2" w:rsidRPr="007048F3" w:rsidRDefault="00E064C2" w:rsidP="00AF68F5">
            <w:pPr>
              <w:jc w:val="center"/>
              <w:rPr>
                <w:sz w:val="20"/>
                <w:szCs w:val="20"/>
              </w:rPr>
            </w:pPr>
            <w:r w:rsidRPr="007048F3">
              <w:rPr>
                <w:sz w:val="20"/>
                <w:szCs w:val="20"/>
              </w:rPr>
              <w:t>Павлова Наталья Владимировна</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62-809</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lang w:val="en-US"/>
              </w:rPr>
            </w:pPr>
            <w:r w:rsidRPr="007048F3">
              <w:rPr>
                <w:sz w:val="20"/>
                <w:szCs w:val="20"/>
                <w:lang w:val="en-US"/>
              </w:rPr>
              <w:t>3.</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Булатовский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Булатовского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с.Булатово</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12</w:t>
            </w:r>
          </w:p>
        </w:tc>
        <w:tc>
          <w:tcPr>
            <w:tcW w:w="1729" w:type="dxa"/>
            <w:shd w:val="clear" w:color="auto" w:fill="auto"/>
          </w:tcPr>
          <w:p w:rsidR="00E064C2" w:rsidRPr="007048F3" w:rsidRDefault="00E064C2" w:rsidP="00AF68F5">
            <w:pPr>
              <w:jc w:val="center"/>
              <w:rPr>
                <w:sz w:val="20"/>
                <w:szCs w:val="20"/>
              </w:rPr>
            </w:pPr>
            <w:r w:rsidRPr="007048F3">
              <w:rPr>
                <w:sz w:val="20"/>
                <w:szCs w:val="20"/>
              </w:rPr>
              <w:t>Чегодаева Наталья Ивановна</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32-243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Булатовский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с.Булатово</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12</w:t>
            </w:r>
          </w:p>
        </w:tc>
        <w:tc>
          <w:tcPr>
            <w:tcW w:w="1729"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roofErr w:type="spellStart"/>
            <w:proofErr w:type="gramStart"/>
            <w:r w:rsidRPr="007048F3">
              <w:rPr>
                <w:sz w:val="20"/>
                <w:szCs w:val="20"/>
              </w:rPr>
              <w:t>Кучукова</w:t>
            </w:r>
            <w:proofErr w:type="spellEnd"/>
            <w:r w:rsidRPr="007048F3">
              <w:rPr>
                <w:sz w:val="20"/>
                <w:szCs w:val="20"/>
              </w:rPr>
              <w:t xml:space="preserve">  </w:t>
            </w:r>
            <w:proofErr w:type="spellStart"/>
            <w:r w:rsidRPr="007048F3">
              <w:rPr>
                <w:sz w:val="20"/>
                <w:szCs w:val="20"/>
              </w:rPr>
              <w:t>Рузана</w:t>
            </w:r>
            <w:proofErr w:type="spellEnd"/>
            <w:proofErr w:type="gramEnd"/>
            <w:r w:rsidRPr="007048F3">
              <w:rPr>
                <w:sz w:val="20"/>
                <w:szCs w:val="20"/>
              </w:rPr>
              <w:t xml:space="preserve"> </w:t>
            </w:r>
            <w:proofErr w:type="spellStart"/>
            <w:r w:rsidRPr="007048F3">
              <w:rPr>
                <w:sz w:val="20"/>
                <w:szCs w:val="20"/>
              </w:rPr>
              <w:t>Хусниддиновна</w:t>
            </w:r>
            <w:proofErr w:type="spellEnd"/>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32-188</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w:t>
            </w:r>
            <w:proofErr w:type="spellStart"/>
            <w:r w:rsidRPr="007048F3">
              <w:rPr>
                <w:sz w:val="20"/>
                <w:szCs w:val="20"/>
              </w:rPr>
              <w:t>Булатовское</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с.Булатово</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20</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Искеевич</w:t>
            </w:r>
            <w:proofErr w:type="spellEnd"/>
            <w:r w:rsidRPr="007048F3">
              <w:rPr>
                <w:sz w:val="20"/>
                <w:szCs w:val="20"/>
              </w:rPr>
              <w:t xml:space="preserve"> Алексей Михайлович</w:t>
            </w:r>
          </w:p>
        </w:tc>
        <w:tc>
          <w:tcPr>
            <w:tcW w:w="1192" w:type="dxa"/>
            <w:shd w:val="clear" w:color="auto" w:fill="auto"/>
          </w:tcPr>
          <w:p w:rsidR="00E064C2" w:rsidRPr="007048F3" w:rsidRDefault="00E064C2" w:rsidP="00AF68F5">
            <w:pPr>
              <w:jc w:val="right"/>
              <w:rPr>
                <w:sz w:val="20"/>
                <w:szCs w:val="20"/>
                <w:lang w:val="en-US"/>
              </w:rPr>
            </w:pPr>
          </w:p>
          <w:p w:rsidR="00E064C2" w:rsidRPr="007048F3" w:rsidRDefault="00E064C2" w:rsidP="00AF68F5">
            <w:pPr>
              <w:jc w:val="center"/>
              <w:rPr>
                <w:sz w:val="20"/>
                <w:szCs w:val="20"/>
              </w:rPr>
            </w:pPr>
            <w:r w:rsidRPr="007048F3">
              <w:rPr>
                <w:sz w:val="20"/>
                <w:szCs w:val="20"/>
              </w:rPr>
              <w:t>32-145</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p w:rsidR="00E064C2" w:rsidRPr="007048F3" w:rsidRDefault="00E064C2" w:rsidP="00AF68F5">
            <w:pPr>
              <w:rPr>
                <w:sz w:val="20"/>
                <w:szCs w:val="20"/>
                <w:lang w:val="en-US"/>
              </w:rPr>
            </w:pPr>
            <w:r w:rsidRPr="007048F3">
              <w:rPr>
                <w:sz w:val="20"/>
                <w:szCs w:val="20"/>
              </w:rPr>
              <w:t>3</w:t>
            </w:r>
            <w:r w:rsidRPr="007048F3">
              <w:rPr>
                <w:sz w:val="20"/>
                <w:szCs w:val="20"/>
                <w:lang w:val="en-US"/>
              </w:rPr>
              <w:t>4.</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Балманский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proofErr w:type="gramStart"/>
            <w:r w:rsidRPr="007048F3">
              <w:rPr>
                <w:sz w:val="20"/>
                <w:szCs w:val="20"/>
              </w:rPr>
              <w:t>Балманского</w:t>
            </w:r>
            <w:proofErr w:type="spellEnd"/>
            <w:r w:rsidRPr="007048F3">
              <w:rPr>
                <w:sz w:val="20"/>
                <w:szCs w:val="20"/>
              </w:rPr>
              <w:t xml:space="preserve">  сельсовета</w:t>
            </w:r>
            <w:proofErr w:type="gramEnd"/>
            <w:r w:rsidRPr="007048F3">
              <w:rPr>
                <w:sz w:val="20"/>
                <w:szCs w:val="20"/>
              </w:rPr>
              <w:t xml:space="preserve">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с.Балман</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22</w:t>
            </w:r>
          </w:p>
        </w:tc>
        <w:tc>
          <w:tcPr>
            <w:tcW w:w="1729" w:type="dxa"/>
            <w:shd w:val="clear" w:color="auto" w:fill="auto"/>
          </w:tcPr>
          <w:p w:rsidR="00E064C2" w:rsidRPr="007048F3" w:rsidRDefault="00E064C2" w:rsidP="00AF68F5">
            <w:pPr>
              <w:jc w:val="center"/>
              <w:rPr>
                <w:sz w:val="20"/>
                <w:szCs w:val="20"/>
              </w:rPr>
            </w:pPr>
            <w:r w:rsidRPr="007048F3">
              <w:rPr>
                <w:sz w:val="20"/>
                <w:szCs w:val="20"/>
              </w:rPr>
              <w:t>Бойков Виталий Владимирович</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31-721</w:t>
            </w:r>
          </w:p>
          <w:p w:rsidR="00E064C2" w:rsidRPr="007048F3" w:rsidRDefault="00E064C2" w:rsidP="00AF68F5">
            <w:pPr>
              <w:jc w:val="center"/>
              <w:rPr>
                <w:sz w:val="20"/>
                <w:szCs w:val="20"/>
              </w:rPr>
            </w:pP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ИП «Глава КФХ </w:t>
            </w:r>
            <w:proofErr w:type="spellStart"/>
            <w:r w:rsidRPr="007048F3">
              <w:rPr>
                <w:sz w:val="20"/>
                <w:szCs w:val="20"/>
              </w:rPr>
              <w:t>Волосников</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с.Балман</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96</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Волосников</w:t>
            </w:r>
            <w:proofErr w:type="spellEnd"/>
            <w:r w:rsidRPr="007048F3">
              <w:rPr>
                <w:sz w:val="20"/>
                <w:szCs w:val="20"/>
              </w:rPr>
              <w:t xml:space="preserve"> Александр Александрович</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31-756</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Балманский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с.Балман</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47</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Ноздренко</w:t>
            </w:r>
            <w:proofErr w:type="spellEnd"/>
            <w:r w:rsidRPr="007048F3">
              <w:rPr>
                <w:sz w:val="20"/>
                <w:szCs w:val="20"/>
              </w:rPr>
              <w:t xml:space="preserve"> Василий Александрович</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31-741</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proofErr w:type="spellStart"/>
            <w:r w:rsidRPr="007048F3">
              <w:rPr>
                <w:sz w:val="20"/>
                <w:szCs w:val="20"/>
              </w:rPr>
              <w:t>Балманская</w:t>
            </w:r>
            <w:proofErr w:type="spellEnd"/>
            <w:r w:rsidRPr="007048F3">
              <w:rPr>
                <w:sz w:val="20"/>
                <w:szCs w:val="20"/>
              </w:rPr>
              <w:t xml:space="preserve"> библиотека</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с.Балман</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47</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Ноздренко</w:t>
            </w:r>
            <w:proofErr w:type="spellEnd"/>
            <w:r w:rsidRPr="007048F3">
              <w:rPr>
                <w:sz w:val="20"/>
                <w:szCs w:val="20"/>
              </w:rPr>
              <w:t xml:space="preserve"> Татьяна Васильевна</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31-741</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МУП «ПХУ </w:t>
            </w:r>
            <w:proofErr w:type="spellStart"/>
            <w:r w:rsidRPr="007048F3">
              <w:rPr>
                <w:sz w:val="20"/>
                <w:szCs w:val="20"/>
              </w:rPr>
              <w:t>Балманский</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с.Балман</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22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Завъялов</w:t>
            </w:r>
            <w:proofErr w:type="spellEnd"/>
            <w:r w:rsidRPr="007048F3">
              <w:rPr>
                <w:sz w:val="20"/>
                <w:szCs w:val="20"/>
              </w:rPr>
              <w:t xml:space="preserve"> Александр Михайлович</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31-703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p w:rsidR="00E064C2" w:rsidRPr="007048F3" w:rsidRDefault="00E064C2" w:rsidP="00AF68F5">
            <w:pPr>
              <w:rPr>
                <w:sz w:val="20"/>
                <w:szCs w:val="20"/>
                <w:lang w:val="en-US"/>
              </w:rPr>
            </w:pPr>
            <w:r w:rsidRPr="007048F3">
              <w:rPr>
                <w:sz w:val="20"/>
                <w:szCs w:val="20"/>
              </w:rPr>
              <w:t>4</w:t>
            </w:r>
            <w:r w:rsidRPr="007048F3">
              <w:rPr>
                <w:sz w:val="20"/>
                <w:szCs w:val="20"/>
                <w:lang w:val="en-US"/>
              </w:rPr>
              <w:t>5.</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Веснянский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Веснянского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п.Веснянка</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4</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Тегерлина</w:t>
            </w:r>
            <w:proofErr w:type="spellEnd"/>
            <w:r w:rsidRPr="007048F3">
              <w:rPr>
                <w:sz w:val="20"/>
                <w:szCs w:val="20"/>
              </w:rPr>
              <w:t xml:space="preserve"> Екатерина Семеновна</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34-110</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ФАП </w:t>
            </w:r>
            <w:proofErr w:type="spellStart"/>
            <w:r w:rsidRPr="007048F3">
              <w:rPr>
                <w:sz w:val="20"/>
                <w:szCs w:val="20"/>
              </w:rPr>
              <w:t>п.Мирный</w:t>
            </w:r>
            <w:proofErr w:type="spellEnd"/>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п.Мирный</w:t>
            </w:r>
            <w:proofErr w:type="spellEnd"/>
            <w:r w:rsidRPr="007048F3">
              <w:rPr>
                <w:sz w:val="20"/>
                <w:szCs w:val="20"/>
              </w:rPr>
              <w:t xml:space="preserve"> </w:t>
            </w:r>
            <w:proofErr w:type="spellStart"/>
            <w:r w:rsidRPr="007048F3">
              <w:rPr>
                <w:sz w:val="20"/>
                <w:szCs w:val="20"/>
              </w:rPr>
              <w:t>ул.Зеленая</w:t>
            </w:r>
            <w:proofErr w:type="spellEnd"/>
            <w:r w:rsidRPr="007048F3">
              <w:rPr>
                <w:sz w:val="20"/>
                <w:szCs w:val="20"/>
              </w:rPr>
              <w:t>, 19/1</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Рудова</w:t>
            </w:r>
            <w:proofErr w:type="spellEnd"/>
            <w:r w:rsidRPr="007048F3">
              <w:rPr>
                <w:sz w:val="20"/>
                <w:szCs w:val="20"/>
              </w:rPr>
              <w:t xml:space="preserve"> Елена Анатольевна</w:t>
            </w:r>
          </w:p>
        </w:tc>
        <w:tc>
          <w:tcPr>
            <w:tcW w:w="1192" w:type="dxa"/>
            <w:shd w:val="clear" w:color="auto" w:fill="auto"/>
          </w:tcPr>
          <w:p w:rsidR="00E064C2" w:rsidRPr="007048F3" w:rsidRDefault="00E064C2" w:rsidP="00AF68F5">
            <w:pPr>
              <w:rPr>
                <w:sz w:val="20"/>
                <w:szCs w:val="20"/>
                <w:lang w:val="en-US"/>
              </w:rPr>
            </w:pPr>
          </w:p>
          <w:p w:rsidR="00E064C2" w:rsidRPr="007048F3" w:rsidRDefault="00E064C2" w:rsidP="00AF68F5">
            <w:pPr>
              <w:jc w:val="center"/>
              <w:rPr>
                <w:sz w:val="20"/>
                <w:szCs w:val="20"/>
              </w:rPr>
            </w:pPr>
            <w:r w:rsidRPr="007048F3">
              <w:rPr>
                <w:sz w:val="20"/>
                <w:szCs w:val="20"/>
              </w:rPr>
              <w:t>38-215</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КДЦ </w:t>
            </w:r>
            <w:proofErr w:type="spellStart"/>
            <w:r w:rsidRPr="007048F3">
              <w:rPr>
                <w:sz w:val="20"/>
                <w:szCs w:val="20"/>
              </w:rPr>
              <w:t>п.Веснянка</w:t>
            </w:r>
            <w:proofErr w:type="spellEnd"/>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п.Веснянка</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w:t>
            </w:r>
            <w:r w:rsidRPr="007048F3">
              <w:rPr>
                <w:sz w:val="20"/>
                <w:szCs w:val="20"/>
              </w:rPr>
              <w:lastRenderedPageBreak/>
              <w:t>д.</w:t>
            </w:r>
            <w:proofErr w:type="gramEnd"/>
            <w:r w:rsidRPr="007048F3">
              <w:rPr>
                <w:sz w:val="20"/>
                <w:szCs w:val="20"/>
              </w:rPr>
              <w:t>1</w:t>
            </w:r>
          </w:p>
        </w:tc>
        <w:tc>
          <w:tcPr>
            <w:tcW w:w="1729" w:type="dxa"/>
            <w:shd w:val="clear" w:color="auto" w:fill="auto"/>
          </w:tcPr>
          <w:p w:rsidR="00E064C2" w:rsidRPr="007048F3" w:rsidRDefault="00E064C2" w:rsidP="00AF68F5">
            <w:pPr>
              <w:jc w:val="center"/>
              <w:rPr>
                <w:sz w:val="20"/>
                <w:szCs w:val="20"/>
              </w:rPr>
            </w:pPr>
            <w:r w:rsidRPr="007048F3">
              <w:rPr>
                <w:sz w:val="20"/>
                <w:szCs w:val="20"/>
              </w:rPr>
              <w:lastRenderedPageBreak/>
              <w:t>Сажина Жанна Юрьевна</w:t>
            </w:r>
          </w:p>
        </w:tc>
        <w:tc>
          <w:tcPr>
            <w:tcW w:w="1192" w:type="dxa"/>
            <w:shd w:val="clear" w:color="auto" w:fill="auto"/>
          </w:tcPr>
          <w:p w:rsidR="00E064C2" w:rsidRPr="007048F3" w:rsidRDefault="00E064C2" w:rsidP="00AF68F5">
            <w:pPr>
              <w:jc w:val="center"/>
              <w:rPr>
                <w:sz w:val="20"/>
                <w:szCs w:val="20"/>
                <w:lang w:val="en-US"/>
              </w:rPr>
            </w:pPr>
          </w:p>
          <w:p w:rsidR="00E064C2" w:rsidRPr="007048F3" w:rsidRDefault="00E064C2" w:rsidP="00AF68F5">
            <w:pPr>
              <w:jc w:val="center"/>
              <w:rPr>
                <w:sz w:val="20"/>
                <w:szCs w:val="20"/>
              </w:rPr>
            </w:pPr>
            <w:r w:rsidRPr="007048F3">
              <w:rPr>
                <w:sz w:val="20"/>
                <w:szCs w:val="20"/>
              </w:rPr>
              <w:t>34-189</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5</w:t>
            </w:r>
            <w:r w:rsidRPr="007048F3">
              <w:rPr>
                <w:sz w:val="20"/>
                <w:szCs w:val="20"/>
                <w:lang w:val="en-US"/>
              </w:rPr>
              <w:t>6</w:t>
            </w:r>
            <w:r w:rsidRPr="007048F3">
              <w:rPr>
                <w:sz w:val="20"/>
                <w:szCs w:val="20"/>
              </w:rPr>
              <w:t>.</w:t>
            </w:r>
          </w:p>
        </w:tc>
        <w:tc>
          <w:tcPr>
            <w:tcW w:w="1985"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Верх-</w:t>
            </w:r>
            <w:proofErr w:type="spellStart"/>
            <w:r w:rsidRPr="007048F3">
              <w:rPr>
                <w:sz w:val="20"/>
                <w:szCs w:val="20"/>
              </w:rPr>
              <w:t>Ичинский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Администрация Верх-</w:t>
            </w:r>
            <w:proofErr w:type="spellStart"/>
            <w:r w:rsidRPr="007048F3">
              <w:rPr>
                <w:sz w:val="20"/>
                <w:szCs w:val="20"/>
              </w:rPr>
              <w:t>Ичинского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с.Верх-Ича</w:t>
            </w:r>
            <w:proofErr w:type="spellEnd"/>
            <w:r w:rsidRPr="007048F3">
              <w:rPr>
                <w:sz w:val="20"/>
                <w:szCs w:val="20"/>
              </w:rPr>
              <w:t xml:space="preserve"> </w:t>
            </w:r>
            <w:proofErr w:type="spellStart"/>
            <w:proofErr w:type="gramStart"/>
            <w:r w:rsidRPr="007048F3">
              <w:rPr>
                <w:sz w:val="20"/>
                <w:szCs w:val="20"/>
              </w:rPr>
              <w:t>ул.Молодежная</w:t>
            </w:r>
            <w:proofErr w:type="spellEnd"/>
            <w:r w:rsidRPr="007048F3">
              <w:rPr>
                <w:sz w:val="20"/>
                <w:szCs w:val="20"/>
              </w:rPr>
              <w:t xml:space="preserve">  д.</w:t>
            </w:r>
            <w:proofErr w:type="gramEnd"/>
            <w:r w:rsidRPr="007048F3">
              <w:rPr>
                <w:sz w:val="20"/>
                <w:szCs w:val="20"/>
              </w:rPr>
              <w:t>2а</w:t>
            </w:r>
          </w:p>
        </w:tc>
        <w:tc>
          <w:tcPr>
            <w:tcW w:w="1729"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roofErr w:type="spellStart"/>
            <w:r w:rsidRPr="007048F3">
              <w:rPr>
                <w:sz w:val="20"/>
                <w:szCs w:val="20"/>
              </w:rPr>
              <w:t>Апарин</w:t>
            </w:r>
            <w:proofErr w:type="spellEnd"/>
            <w:r w:rsidRPr="007048F3">
              <w:rPr>
                <w:sz w:val="20"/>
                <w:szCs w:val="20"/>
              </w:rPr>
              <w:t xml:space="preserve"> Александр Дмитриевич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38-186,</w:t>
            </w:r>
          </w:p>
          <w:p w:rsidR="00E064C2" w:rsidRPr="007048F3" w:rsidRDefault="00E064C2" w:rsidP="00AF68F5">
            <w:pPr>
              <w:jc w:val="center"/>
              <w:rPr>
                <w:sz w:val="20"/>
                <w:szCs w:val="20"/>
              </w:rPr>
            </w:pPr>
            <w:r w:rsidRPr="007048F3">
              <w:rPr>
                <w:sz w:val="20"/>
                <w:szCs w:val="20"/>
              </w:rPr>
              <w:t>38-137</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p w:rsidR="00E064C2" w:rsidRPr="007048F3" w:rsidRDefault="00E064C2" w:rsidP="00AF68F5">
            <w:pPr>
              <w:rPr>
                <w:sz w:val="20"/>
                <w:szCs w:val="20"/>
                <w:lang w:val="en-US"/>
              </w:rPr>
            </w:pPr>
          </w:p>
          <w:p w:rsidR="00E064C2" w:rsidRPr="007048F3" w:rsidRDefault="00E064C2" w:rsidP="00AF68F5">
            <w:pPr>
              <w:jc w:val="center"/>
              <w:rPr>
                <w:sz w:val="20"/>
                <w:szCs w:val="20"/>
              </w:rPr>
            </w:pPr>
            <w:r w:rsidRPr="007048F3">
              <w:rPr>
                <w:sz w:val="20"/>
                <w:szCs w:val="20"/>
                <w:lang w:val="en-US"/>
              </w:rPr>
              <w:t>6</w:t>
            </w:r>
            <w:r w:rsidRPr="007048F3">
              <w:rPr>
                <w:sz w:val="20"/>
                <w:szCs w:val="20"/>
              </w:rPr>
              <w:t>7.</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Гжатский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Гжатского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с.Гжатск</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110</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Зебин</w:t>
            </w:r>
            <w:proofErr w:type="spellEnd"/>
            <w:r w:rsidRPr="007048F3">
              <w:rPr>
                <w:sz w:val="20"/>
                <w:szCs w:val="20"/>
              </w:rPr>
              <w:t xml:space="preserve"> Константин Анатольевич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35-152</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«Восход»</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с.Аул</w:t>
            </w:r>
            <w:proofErr w:type="spellEnd"/>
            <w:r w:rsidRPr="007048F3">
              <w:rPr>
                <w:sz w:val="20"/>
                <w:szCs w:val="20"/>
              </w:rPr>
              <w:t xml:space="preserve"> Бергуль </w:t>
            </w:r>
            <w:proofErr w:type="spellStart"/>
            <w:r w:rsidRPr="007048F3">
              <w:rPr>
                <w:sz w:val="20"/>
                <w:szCs w:val="20"/>
              </w:rPr>
              <w:t>ул.Тукая</w:t>
            </w:r>
            <w:proofErr w:type="spellEnd"/>
            <w:r w:rsidRPr="007048F3">
              <w:rPr>
                <w:sz w:val="20"/>
                <w:szCs w:val="20"/>
              </w:rPr>
              <w:t xml:space="preserve"> д.28</w:t>
            </w:r>
          </w:p>
        </w:tc>
        <w:tc>
          <w:tcPr>
            <w:tcW w:w="1729" w:type="dxa"/>
            <w:shd w:val="clear" w:color="auto" w:fill="auto"/>
          </w:tcPr>
          <w:p w:rsidR="00E064C2" w:rsidRPr="007048F3" w:rsidRDefault="00E064C2" w:rsidP="00AF68F5">
            <w:pPr>
              <w:jc w:val="center"/>
              <w:rPr>
                <w:sz w:val="20"/>
                <w:szCs w:val="20"/>
              </w:rPr>
            </w:pPr>
            <w:r w:rsidRPr="007048F3">
              <w:rPr>
                <w:sz w:val="20"/>
                <w:szCs w:val="20"/>
              </w:rPr>
              <w:t>Меркулов Игорь Борисович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32-841</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Гжатский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с.Гжатск</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147</w:t>
            </w:r>
          </w:p>
        </w:tc>
        <w:tc>
          <w:tcPr>
            <w:tcW w:w="1729" w:type="dxa"/>
            <w:shd w:val="clear" w:color="auto" w:fill="auto"/>
          </w:tcPr>
          <w:p w:rsidR="00E064C2" w:rsidRPr="007048F3" w:rsidRDefault="00E064C2" w:rsidP="00AF68F5">
            <w:pPr>
              <w:jc w:val="center"/>
              <w:rPr>
                <w:sz w:val="20"/>
                <w:szCs w:val="20"/>
              </w:rPr>
            </w:pPr>
            <w:r w:rsidRPr="007048F3">
              <w:rPr>
                <w:sz w:val="20"/>
                <w:szCs w:val="20"/>
              </w:rPr>
              <w:t>Нестеренко Елена Юрьевна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35-155</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proofErr w:type="gramStart"/>
            <w:r w:rsidRPr="007048F3">
              <w:rPr>
                <w:sz w:val="20"/>
                <w:szCs w:val="20"/>
              </w:rPr>
              <w:t>ГБУЗ  Куйбышевская</w:t>
            </w:r>
            <w:proofErr w:type="gramEnd"/>
            <w:r w:rsidRPr="007048F3">
              <w:rPr>
                <w:sz w:val="20"/>
                <w:szCs w:val="20"/>
              </w:rPr>
              <w:t xml:space="preserve">  ЦРБ «</w:t>
            </w:r>
            <w:proofErr w:type="spellStart"/>
            <w:r w:rsidRPr="007048F3">
              <w:rPr>
                <w:sz w:val="20"/>
                <w:szCs w:val="20"/>
              </w:rPr>
              <w:t>Степановский</w:t>
            </w:r>
            <w:proofErr w:type="spellEnd"/>
            <w:r w:rsidRPr="007048F3">
              <w:rPr>
                <w:sz w:val="20"/>
                <w:szCs w:val="20"/>
              </w:rPr>
              <w:t xml:space="preserve"> ФАП»</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д.Степановка</w:t>
            </w:r>
            <w:proofErr w:type="spellEnd"/>
            <w:r w:rsidRPr="007048F3">
              <w:rPr>
                <w:sz w:val="20"/>
                <w:szCs w:val="20"/>
              </w:rPr>
              <w:t xml:space="preserve">, </w:t>
            </w:r>
            <w:proofErr w:type="spellStart"/>
            <w:r w:rsidRPr="007048F3">
              <w:rPr>
                <w:sz w:val="20"/>
                <w:szCs w:val="20"/>
              </w:rPr>
              <w:t>ул.Степная</w:t>
            </w:r>
            <w:proofErr w:type="spellEnd"/>
            <w:r w:rsidRPr="007048F3">
              <w:rPr>
                <w:sz w:val="20"/>
                <w:szCs w:val="20"/>
              </w:rPr>
              <w:t xml:space="preserve"> 7-2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Кондакова</w:t>
            </w:r>
            <w:proofErr w:type="spellEnd"/>
            <w:r w:rsidRPr="007048F3">
              <w:rPr>
                <w:sz w:val="20"/>
                <w:szCs w:val="20"/>
              </w:rPr>
              <w:t xml:space="preserve"> Наталья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35-133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proofErr w:type="gramStart"/>
            <w:r w:rsidRPr="007048F3">
              <w:rPr>
                <w:sz w:val="20"/>
                <w:szCs w:val="20"/>
              </w:rPr>
              <w:t>ГБУЗ  Куйбышевская</w:t>
            </w:r>
            <w:proofErr w:type="gramEnd"/>
            <w:r w:rsidRPr="007048F3">
              <w:rPr>
                <w:sz w:val="20"/>
                <w:szCs w:val="20"/>
              </w:rPr>
              <w:t xml:space="preserve">  ЦРБ «Аул </w:t>
            </w:r>
            <w:proofErr w:type="spellStart"/>
            <w:r w:rsidRPr="007048F3">
              <w:rPr>
                <w:sz w:val="20"/>
                <w:szCs w:val="20"/>
              </w:rPr>
              <w:t>Бергульский</w:t>
            </w:r>
            <w:proofErr w:type="spellEnd"/>
            <w:r w:rsidRPr="007048F3">
              <w:rPr>
                <w:sz w:val="20"/>
                <w:szCs w:val="20"/>
              </w:rPr>
              <w:t xml:space="preserve"> ФАП</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с.Аул</w:t>
            </w:r>
            <w:proofErr w:type="spellEnd"/>
            <w:r w:rsidRPr="007048F3">
              <w:rPr>
                <w:sz w:val="20"/>
                <w:szCs w:val="20"/>
              </w:rPr>
              <w:t xml:space="preserve"> Бергуль </w:t>
            </w:r>
            <w:proofErr w:type="spellStart"/>
            <w:r w:rsidRPr="007048F3">
              <w:rPr>
                <w:sz w:val="20"/>
                <w:szCs w:val="20"/>
              </w:rPr>
              <w:t>ул.Тукая</w:t>
            </w:r>
            <w:proofErr w:type="spellEnd"/>
            <w:r w:rsidRPr="007048F3">
              <w:rPr>
                <w:sz w:val="20"/>
                <w:szCs w:val="20"/>
              </w:rPr>
              <w:t xml:space="preserve"> д.28</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Карукова</w:t>
            </w:r>
            <w:proofErr w:type="spellEnd"/>
            <w:r w:rsidRPr="007048F3">
              <w:rPr>
                <w:sz w:val="20"/>
                <w:szCs w:val="20"/>
              </w:rPr>
              <w:t xml:space="preserve"> </w:t>
            </w:r>
            <w:proofErr w:type="spellStart"/>
            <w:r w:rsidRPr="007048F3">
              <w:rPr>
                <w:sz w:val="20"/>
                <w:szCs w:val="20"/>
              </w:rPr>
              <w:t>Асьма</w:t>
            </w:r>
            <w:proofErr w:type="spellEnd"/>
            <w:r w:rsidRPr="007048F3">
              <w:rPr>
                <w:sz w:val="20"/>
                <w:szCs w:val="20"/>
              </w:rPr>
              <w:t xml:space="preserve"> </w:t>
            </w:r>
            <w:proofErr w:type="spellStart"/>
            <w:r w:rsidRPr="007048F3">
              <w:rPr>
                <w:sz w:val="20"/>
                <w:szCs w:val="20"/>
              </w:rPr>
              <w:t>Митхановна</w:t>
            </w:r>
            <w:proofErr w:type="spellEnd"/>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32-898</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w:t>
            </w:r>
            <w:proofErr w:type="spellStart"/>
            <w:r w:rsidRPr="007048F3">
              <w:rPr>
                <w:sz w:val="20"/>
                <w:szCs w:val="20"/>
              </w:rPr>
              <w:t>Гжатское</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с.Гжатск</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110</w:t>
            </w:r>
          </w:p>
        </w:tc>
        <w:tc>
          <w:tcPr>
            <w:tcW w:w="1729" w:type="dxa"/>
            <w:shd w:val="clear" w:color="auto" w:fill="auto"/>
          </w:tcPr>
          <w:p w:rsidR="00E064C2" w:rsidRPr="007048F3" w:rsidRDefault="00E064C2" w:rsidP="00AF68F5">
            <w:pPr>
              <w:jc w:val="center"/>
              <w:rPr>
                <w:sz w:val="20"/>
                <w:szCs w:val="20"/>
              </w:rPr>
            </w:pPr>
            <w:r w:rsidRPr="007048F3">
              <w:rPr>
                <w:sz w:val="20"/>
                <w:szCs w:val="20"/>
              </w:rPr>
              <w:t>Гончаров Владимир Владимирович</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35-257</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ИП Ефремов</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с.Гжатск</w:t>
            </w:r>
            <w:proofErr w:type="spellEnd"/>
            <w:r w:rsidRPr="007048F3">
              <w:rPr>
                <w:sz w:val="20"/>
                <w:szCs w:val="20"/>
              </w:rPr>
              <w:t xml:space="preserve"> </w:t>
            </w:r>
            <w:proofErr w:type="spellStart"/>
            <w:proofErr w:type="gramStart"/>
            <w:r w:rsidRPr="007048F3">
              <w:rPr>
                <w:sz w:val="20"/>
                <w:szCs w:val="20"/>
              </w:rPr>
              <w:t>ул.Центральная</w:t>
            </w:r>
            <w:proofErr w:type="spellEnd"/>
            <w:r w:rsidRPr="007048F3">
              <w:rPr>
                <w:sz w:val="20"/>
                <w:szCs w:val="20"/>
              </w:rPr>
              <w:t xml:space="preserve">  д.</w:t>
            </w:r>
            <w:proofErr w:type="gramEnd"/>
            <w:r w:rsidRPr="007048F3">
              <w:rPr>
                <w:sz w:val="20"/>
                <w:szCs w:val="20"/>
              </w:rPr>
              <w:t>11</w:t>
            </w:r>
          </w:p>
        </w:tc>
        <w:tc>
          <w:tcPr>
            <w:tcW w:w="1729" w:type="dxa"/>
            <w:shd w:val="clear" w:color="auto" w:fill="auto"/>
          </w:tcPr>
          <w:p w:rsidR="00E064C2" w:rsidRPr="007048F3" w:rsidRDefault="00E064C2" w:rsidP="00AF68F5">
            <w:pPr>
              <w:jc w:val="center"/>
              <w:rPr>
                <w:sz w:val="20"/>
                <w:szCs w:val="20"/>
              </w:rPr>
            </w:pPr>
            <w:r w:rsidRPr="007048F3">
              <w:rPr>
                <w:sz w:val="20"/>
                <w:szCs w:val="20"/>
              </w:rPr>
              <w:t>Ефремов Тимофей Александрович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35-198</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p w:rsidR="00E064C2" w:rsidRPr="007048F3" w:rsidRDefault="00E064C2" w:rsidP="00AF68F5">
            <w:pPr>
              <w:rPr>
                <w:sz w:val="20"/>
                <w:szCs w:val="20"/>
                <w:lang w:val="en-US"/>
              </w:rPr>
            </w:pPr>
          </w:p>
          <w:p w:rsidR="00E064C2" w:rsidRPr="007048F3" w:rsidRDefault="00E064C2" w:rsidP="00AF68F5">
            <w:pPr>
              <w:jc w:val="center"/>
              <w:rPr>
                <w:sz w:val="20"/>
                <w:szCs w:val="20"/>
              </w:rPr>
            </w:pPr>
            <w:r w:rsidRPr="007048F3">
              <w:rPr>
                <w:sz w:val="20"/>
                <w:szCs w:val="20"/>
              </w:rPr>
              <w:t>78.</w:t>
            </w:r>
          </w:p>
        </w:tc>
        <w:tc>
          <w:tcPr>
            <w:tcW w:w="1985" w:type="dxa"/>
            <w:vMerge w:val="restart"/>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roofErr w:type="spellStart"/>
            <w:r w:rsidRPr="007048F3">
              <w:rPr>
                <w:sz w:val="20"/>
                <w:szCs w:val="20"/>
              </w:rPr>
              <w:t>Зоновский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Зоновского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с.Зоново</w:t>
            </w:r>
            <w:proofErr w:type="spellEnd"/>
            <w:r w:rsidRPr="007048F3">
              <w:rPr>
                <w:sz w:val="20"/>
                <w:szCs w:val="20"/>
              </w:rPr>
              <w:t xml:space="preserve"> </w:t>
            </w:r>
            <w:proofErr w:type="spellStart"/>
            <w:proofErr w:type="gramStart"/>
            <w:r w:rsidRPr="007048F3">
              <w:rPr>
                <w:sz w:val="20"/>
                <w:szCs w:val="20"/>
              </w:rPr>
              <w:t>ул.Набережная</w:t>
            </w:r>
            <w:proofErr w:type="spellEnd"/>
            <w:r w:rsidRPr="007048F3">
              <w:rPr>
                <w:sz w:val="20"/>
                <w:szCs w:val="20"/>
              </w:rPr>
              <w:t xml:space="preserve"> ,</w:t>
            </w:r>
            <w:proofErr w:type="gramEnd"/>
            <w:r w:rsidRPr="007048F3">
              <w:rPr>
                <w:sz w:val="20"/>
                <w:szCs w:val="20"/>
              </w:rPr>
              <w:t xml:space="preserve"> 34</w:t>
            </w:r>
          </w:p>
        </w:tc>
        <w:tc>
          <w:tcPr>
            <w:tcW w:w="1729"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Панасенко Елена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31-817</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ООО «Рассвет»</w:t>
            </w:r>
          </w:p>
        </w:tc>
        <w:tc>
          <w:tcPr>
            <w:tcW w:w="1814"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с.Зоново</w:t>
            </w:r>
            <w:proofErr w:type="spellEnd"/>
            <w:r w:rsidRPr="007048F3">
              <w:rPr>
                <w:sz w:val="20"/>
                <w:szCs w:val="20"/>
              </w:rPr>
              <w:t xml:space="preserve"> </w:t>
            </w:r>
            <w:proofErr w:type="spellStart"/>
            <w:proofErr w:type="gramStart"/>
            <w:r w:rsidRPr="007048F3">
              <w:rPr>
                <w:sz w:val="20"/>
                <w:szCs w:val="20"/>
              </w:rPr>
              <w:t>ул.Новая</w:t>
            </w:r>
            <w:proofErr w:type="spellEnd"/>
            <w:r w:rsidRPr="007048F3">
              <w:rPr>
                <w:sz w:val="20"/>
                <w:szCs w:val="20"/>
              </w:rPr>
              <w:t xml:space="preserve"> ,</w:t>
            </w:r>
            <w:proofErr w:type="gramEnd"/>
            <w:r w:rsidRPr="007048F3">
              <w:rPr>
                <w:sz w:val="20"/>
                <w:szCs w:val="20"/>
              </w:rPr>
              <w:t xml:space="preserve"> 59б</w:t>
            </w:r>
          </w:p>
        </w:tc>
        <w:tc>
          <w:tcPr>
            <w:tcW w:w="1729"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Никитин Александр Карлович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31-845</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Зоновский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с.Зоново</w:t>
            </w:r>
            <w:proofErr w:type="spellEnd"/>
            <w:r w:rsidRPr="007048F3">
              <w:rPr>
                <w:sz w:val="20"/>
                <w:szCs w:val="20"/>
              </w:rPr>
              <w:t xml:space="preserve"> </w:t>
            </w:r>
            <w:proofErr w:type="spellStart"/>
            <w:proofErr w:type="gramStart"/>
            <w:r w:rsidRPr="007048F3">
              <w:rPr>
                <w:sz w:val="20"/>
                <w:szCs w:val="20"/>
              </w:rPr>
              <w:t>ул.Новая</w:t>
            </w:r>
            <w:proofErr w:type="spellEnd"/>
            <w:r w:rsidRPr="007048F3">
              <w:rPr>
                <w:sz w:val="20"/>
                <w:szCs w:val="20"/>
              </w:rPr>
              <w:t xml:space="preserve"> ,</w:t>
            </w:r>
            <w:proofErr w:type="gramEnd"/>
            <w:r w:rsidRPr="007048F3">
              <w:rPr>
                <w:sz w:val="20"/>
                <w:szCs w:val="20"/>
              </w:rPr>
              <w:t xml:space="preserve"> 61</w:t>
            </w:r>
          </w:p>
        </w:tc>
        <w:tc>
          <w:tcPr>
            <w:tcW w:w="1729" w:type="dxa"/>
            <w:shd w:val="clear" w:color="auto" w:fill="auto"/>
          </w:tcPr>
          <w:p w:rsidR="00E064C2" w:rsidRPr="007048F3" w:rsidRDefault="00E064C2" w:rsidP="00AF68F5">
            <w:pPr>
              <w:jc w:val="center"/>
              <w:rPr>
                <w:sz w:val="20"/>
                <w:szCs w:val="20"/>
              </w:rPr>
            </w:pPr>
            <w:r w:rsidRPr="007048F3">
              <w:rPr>
                <w:sz w:val="20"/>
                <w:szCs w:val="20"/>
              </w:rPr>
              <w:t>Ковалева М.Ю</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31-835</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89.</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Горбуновский</w:t>
            </w:r>
            <w:proofErr w:type="spellEnd"/>
            <w:r w:rsidRPr="007048F3">
              <w:rPr>
                <w:sz w:val="20"/>
                <w:szCs w:val="20"/>
              </w:rPr>
              <w:t xml:space="preserve">                                                                                                                                                                                                                                                                        сельсовет Куйбышевского района </w:t>
            </w:r>
            <w:r w:rsidRPr="007048F3">
              <w:rPr>
                <w:sz w:val="20"/>
                <w:szCs w:val="20"/>
              </w:rPr>
              <w:lastRenderedPageBreak/>
              <w:t>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lastRenderedPageBreak/>
              <w:t xml:space="preserve">Администрация </w:t>
            </w:r>
            <w:proofErr w:type="spellStart"/>
            <w:r w:rsidRPr="007048F3">
              <w:rPr>
                <w:sz w:val="20"/>
                <w:szCs w:val="20"/>
              </w:rPr>
              <w:t>Горбуновского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с.Горбуново</w:t>
            </w:r>
            <w:proofErr w:type="spellEnd"/>
            <w:r w:rsidRPr="007048F3">
              <w:rPr>
                <w:sz w:val="20"/>
                <w:szCs w:val="20"/>
              </w:rPr>
              <w:t xml:space="preserve">, </w:t>
            </w:r>
            <w:r w:rsidRPr="007048F3">
              <w:rPr>
                <w:sz w:val="20"/>
                <w:szCs w:val="20"/>
              </w:rPr>
              <w:lastRenderedPageBreak/>
              <w:t>Советкая,26</w:t>
            </w:r>
          </w:p>
        </w:tc>
        <w:tc>
          <w:tcPr>
            <w:tcW w:w="1729" w:type="dxa"/>
            <w:shd w:val="clear" w:color="auto" w:fill="auto"/>
          </w:tcPr>
          <w:p w:rsidR="00E064C2" w:rsidRPr="007048F3" w:rsidRDefault="00E064C2" w:rsidP="00AF68F5">
            <w:pPr>
              <w:jc w:val="center"/>
              <w:rPr>
                <w:sz w:val="20"/>
                <w:szCs w:val="20"/>
              </w:rPr>
            </w:pPr>
            <w:r w:rsidRPr="007048F3">
              <w:rPr>
                <w:sz w:val="20"/>
                <w:szCs w:val="20"/>
              </w:rPr>
              <w:lastRenderedPageBreak/>
              <w:t>Колосов Олег Васильевич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33-133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СПК «Колхоз Наша Родина»</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д.Константиновка</w:t>
            </w:r>
            <w:proofErr w:type="spellEnd"/>
            <w:r w:rsidRPr="007048F3">
              <w:rPr>
                <w:sz w:val="20"/>
                <w:szCs w:val="20"/>
              </w:rPr>
              <w:t>, Мира,10а</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Якубин</w:t>
            </w:r>
            <w:proofErr w:type="spellEnd"/>
            <w:r w:rsidRPr="007048F3">
              <w:rPr>
                <w:sz w:val="20"/>
                <w:szCs w:val="20"/>
              </w:rPr>
              <w:t xml:space="preserve"> Анатолий Иванович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33-568</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Горбуновский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с.Горбуново</w:t>
            </w:r>
            <w:proofErr w:type="spellEnd"/>
            <w:r w:rsidRPr="007048F3">
              <w:rPr>
                <w:sz w:val="20"/>
                <w:szCs w:val="20"/>
              </w:rPr>
              <w:t>, Рабочая,22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Купцова</w:t>
            </w:r>
            <w:proofErr w:type="spellEnd"/>
            <w:r w:rsidRPr="007048F3">
              <w:rPr>
                <w:sz w:val="20"/>
                <w:szCs w:val="20"/>
              </w:rPr>
              <w:t xml:space="preserve"> Елена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33-135</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110.</w:t>
            </w:r>
          </w:p>
        </w:tc>
        <w:tc>
          <w:tcPr>
            <w:tcW w:w="1985" w:type="dxa"/>
            <w:vMerge w:val="restart"/>
            <w:shd w:val="clear" w:color="auto" w:fill="auto"/>
          </w:tcPr>
          <w:p w:rsidR="00E064C2" w:rsidRPr="007048F3" w:rsidRDefault="00E064C2" w:rsidP="00AF68F5">
            <w:pPr>
              <w:jc w:val="center"/>
              <w:rPr>
                <w:sz w:val="20"/>
                <w:szCs w:val="20"/>
              </w:rPr>
            </w:pPr>
            <w:r w:rsidRPr="007048F3">
              <w:rPr>
                <w:sz w:val="20"/>
                <w:szCs w:val="20"/>
              </w:rPr>
              <w:t>Камский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Администрация Камского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ул.МТС</w:t>
            </w:r>
            <w:proofErr w:type="spellEnd"/>
            <w:r w:rsidRPr="007048F3">
              <w:rPr>
                <w:sz w:val="20"/>
                <w:szCs w:val="20"/>
              </w:rPr>
              <w:t xml:space="preserve"> д.8а</w:t>
            </w:r>
          </w:p>
        </w:tc>
        <w:tc>
          <w:tcPr>
            <w:tcW w:w="1729" w:type="dxa"/>
            <w:shd w:val="clear" w:color="auto" w:fill="auto"/>
          </w:tcPr>
          <w:p w:rsidR="00E064C2" w:rsidRPr="007048F3" w:rsidRDefault="00E064C2" w:rsidP="00AF68F5">
            <w:pPr>
              <w:jc w:val="center"/>
              <w:rPr>
                <w:sz w:val="20"/>
                <w:szCs w:val="20"/>
              </w:rPr>
            </w:pPr>
            <w:r w:rsidRPr="007048F3">
              <w:rPr>
                <w:sz w:val="20"/>
                <w:szCs w:val="20"/>
              </w:rPr>
              <w:t>Показанова Лиля Александровна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36-147</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«Камский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с.Кама</w:t>
            </w:r>
            <w:proofErr w:type="spellEnd"/>
            <w:r w:rsidRPr="007048F3">
              <w:rPr>
                <w:sz w:val="20"/>
                <w:szCs w:val="20"/>
              </w:rPr>
              <w:t xml:space="preserve">, </w:t>
            </w:r>
            <w:proofErr w:type="spellStart"/>
            <w:r w:rsidRPr="007048F3">
              <w:rPr>
                <w:sz w:val="20"/>
                <w:szCs w:val="20"/>
              </w:rPr>
              <w:t>ул.Показанова</w:t>
            </w:r>
            <w:proofErr w:type="spellEnd"/>
            <w:r w:rsidRPr="007048F3">
              <w:rPr>
                <w:sz w:val="20"/>
                <w:szCs w:val="20"/>
              </w:rPr>
              <w:t>, 37</w:t>
            </w:r>
          </w:p>
        </w:tc>
        <w:tc>
          <w:tcPr>
            <w:tcW w:w="1729" w:type="dxa"/>
            <w:shd w:val="clear" w:color="auto" w:fill="auto"/>
          </w:tcPr>
          <w:p w:rsidR="00E064C2" w:rsidRPr="007048F3" w:rsidRDefault="00E064C2" w:rsidP="00AF68F5">
            <w:pPr>
              <w:jc w:val="center"/>
              <w:rPr>
                <w:sz w:val="20"/>
                <w:szCs w:val="20"/>
              </w:rPr>
            </w:pPr>
            <w:r w:rsidRPr="007048F3">
              <w:rPr>
                <w:sz w:val="20"/>
                <w:szCs w:val="20"/>
              </w:rPr>
              <w:t>Черкашина Татьяна Федоровна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36-228</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111.</w:t>
            </w:r>
          </w:p>
        </w:tc>
        <w:tc>
          <w:tcPr>
            <w:tcW w:w="1985" w:type="dxa"/>
            <w:vMerge w:val="restart"/>
            <w:shd w:val="clear" w:color="auto" w:fill="auto"/>
          </w:tcPr>
          <w:p w:rsidR="00E064C2" w:rsidRPr="007048F3" w:rsidRDefault="00E064C2" w:rsidP="00AF68F5">
            <w:pPr>
              <w:jc w:val="center"/>
              <w:rPr>
                <w:sz w:val="20"/>
                <w:szCs w:val="20"/>
              </w:rPr>
            </w:pPr>
            <w:r w:rsidRPr="007048F3">
              <w:rPr>
                <w:sz w:val="20"/>
                <w:szCs w:val="20"/>
              </w:rPr>
              <w:t>Куйбышевский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Администрация Куйбышевского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п.Комсомольский</w:t>
            </w:r>
            <w:proofErr w:type="spellEnd"/>
            <w:r w:rsidRPr="007048F3">
              <w:rPr>
                <w:sz w:val="20"/>
                <w:szCs w:val="20"/>
              </w:rPr>
              <w:t xml:space="preserve"> ул.Центральная,10</w:t>
            </w:r>
          </w:p>
        </w:tc>
        <w:tc>
          <w:tcPr>
            <w:tcW w:w="1729" w:type="dxa"/>
            <w:shd w:val="clear" w:color="auto" w:fill="auto"/>
          </w:tcPr>
          <w:p w:rsidR="00E064C2" w:rsidRPr="007048F3" w:rsidRDefault="00E064C2" w:rsidP="00AF68F5">
            <w:pPr>
              <w:jc w:val="center"/>
              <w:rPr>
                <w:sz w:val="20"/>
                <w:szCs w:val="20"/>
              </w:rPr>
            </w:pPr>
            <w:r w:rsidRPr="007048F3">
              <w:rPr>
                <w:sz w:val="20"/>
                <w:szCs w:val="20"/>
              </w:rPr>
              <w:t>Алексеенко Анатолий Алексеевич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32-541</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ИП Глава КФХ «</w:t>
            </w:r>
            <w:proofErr w:type="spellStart"/>
            <w:r w:rsidRPr="007048F3">
              <w:rPr>
                <w:sz w:val="20"/>
                <w:szCs w:val="20"/>
              </w:rPr>
              <w:t>Самохвалова</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д.Малинино</w:t>
            </w:r>
            <w:proofErr w:type="spellEnd"/>
            <w:r w:rsidRPr="007048F3">
              <w:rPr>
                <w:sz w:val="20"/>
                <w:szCs w:val="20"/>
              </w:rPr>
              <w:t xml:space="preserve"> ул.Луговая,4</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Самохвалова</w:t>
            </w:r>
            <w:proofErr w:type="spellEnd"/>
            <w:r w:rsidRPr="007048F3">
              <w:rPr>
                <w:sz w:val="20"/>
                <w:szCs w:val="20"/>
              </w:rPr>
              <w:t xml:space="preserve"> Людмила Григорьевна</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41-152</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ИП «Кулешов»</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п.Ивушка</w:t>
            </w:r>
            <w:proofErr w:type="spellEnd"/>
            <w:r w:rsidRPr="007048F3">
              <w:rPr>
                <w:sz w:val="20"/>
                <w:szCs w:val="20"/>
              </w:rPr>
              <w:t xml:space="preserve"> ул.Центральная,10</w:t>
            </w:r>
          </w:p>
        </w:tc>
        <w:tc>
          <w:tcPr>
            <w:tcW w:w="1729" w:type="dxa"/>
            <w:shd w:val="clear" w:color="auto" w:fill="auto"/>
          </w:tcPr>
          <w:p w:rsidR="00E064C2" w:rsidRPr="007048F3" w:rsidRDefault="00E064C2" w:rsidP="00AF68F5">
            <w:pPr>
              <w:jc w:val="center"/>
              <w:rPr>
                <w:sz w:val="20"/>
                <w:szCs w:val="20"/>
              </w:rPr>
            </w:pPr>
            <w:r w:rsidRPr="007048F3">
              <w:rPr>
                <w:sz w:val="20"/>
                <w:szCs w:val="20"/>
              </w:rPr>
              <w:t>Кулешов Виктор Викторович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32-569</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112.</w:t>
            </w:r>
          </w:p>
        </w:tc>
        <w:tc>
          <w:tcPr>
            <w:tcW w:w="1985" w:type="dxa"/>
            <w:vMerge w:val="restart"/>
            <w:shd w:val="clear" w:color="auto" w:fill="auto"/>
          </w:tcPr>
          <w:p w:rsidR="00E064C2" w:rsidRPr="007048F3" w:rsidRDefault="00E064C2" w:rsidP="00AF68F5">
            <w:pPr>
              <w:jc w:val="center"/>
              <w:rPr>
                <w:sz w:val="20"/>
                <w:szCs w:val="20"/>
              </w:rPr>
            </w:pPr>
            <w:r w:rsidRPr="007048F3">
              <w:rPr>
                <w:sz w:val="20"/>
                <w:szCs w:val="20"/>
              </w:rPr>
              <w:t>Михайловский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Администрация Михайловского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с.Михайловка</w:t>
            </w:r>
            <w:proofErr w:type="spellEnd"/>
            <w:r w:rsidRPr="007048F3">
              <w:rPr>
                <w:sz w:val="20"/>
                <w:szCs w:val="20"/>
              </w:rPr>
              <w:t xml:space="preserve"> ул.Центральная,48</w:t>
            </w:r>
          </w:p>
        </w:tc>
        <w:tc>
          <w:tcPr>
            <w:tcW w:w="1729" w:type="dxa"/>
            <w:shd w:val="clear" w:color="auto" w:fill="auto"/>
          </w:tcPr>
          <w:p w:rsidR="00E064C2" w:rsidRPr="007048F3" w:rsidRDefault="00E064C2" w:rsidP="00AF68F5">
            <w:pPr>
              <w:jc w:val="center"/>
              <w:rPr>
                <w:sz w:val="20"/>
                <w:szCs w:val="20"/>
              </w:rPr>
            </w:pPr>
            <w:r w:rsidRPr="007048F3">
              <w:rPr>
                <w:sz w:val="20"/>
                <w:szCs w:val="20"/>
              </w:rPr>
              <w:t>Яковлев Владимир Ильич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31-624</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«Михайловский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с.Михайловка</w:t>
            </w:r>
            <w:proofErr w:type="spellEnd"/>
            <w:r w:rsidRPr="007048F3">
              <w:rPr>
                <w:sz w:val="20"/>
                <w:szCs w:val="20"/>
              </w:rPr>
              <w:t xml:space="preserve"> ул.Центральная,48</w:t>
            </w:r>
          </w:p>
        </w:tc>
        <w:tc>
          <w:tcPr>
            <w:tcW w:w="1729" w:type="dxa"/>
            <w:shd w:val="clear" w:color="auto" w:fill="auto"/>
          </w:tcPr>
          <w:p w:rsidR="00E064C2" w:rsidRPr="007048F3" w:rsidRDefault="00E064C2" w:rsidP="00AF68F5">
            <w:pPr>
              <w:jc w:val="center"/>
              <w:rPr>
                <w:sz w:val="20"/>
                <w:szCs w:val="20"/>
              </w:rPr>
            </w:pPr>
            <w:r w:rsidRPr="007048F3">
              <w:rPr>
                <w:sz w:val="20"/>
                <w:szCs w:val="20"/>
              </w:rPr>
              <w:t>Шмидт Надежда Алексеевна</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31-685</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113.</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Новоичинский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Новоичинского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с.Новоичинское</w:t>
            </w:r>
            <w:proofErr w:type="spellEnd"/>
            <w:r w:rsidRPr="007048F3">
              <w:rPr>
                <w:sz w:val="20"/>
                <w:szCs w:val="20"/>
              </w:rPr>
              <w:t xml:space="preserve">, </w:t>
            </w:r>
            <w:proofErr w:type="spellStart"/>
            <w:r w:rsidRPr="007048F3">
              <w:rPr>
                <w:sz w:val="20"/>
                <w:szCs w:val="20"/>
              </w:rPr>
              <w:t>ул.Школьная</w:t>
            </w:r>
            <w:proofErr w:type="spellEnd"/>
            <w:r w:rsidRPr="007048F3">
              <w:rPr>
                <w:sz w:val="20"/>
                <w:szCs w:val="20"/>
              </w:rPr>
              <w:t>, 1а</w:t>
            </w:r>
          </w:p>
        </w:tc>
        <w:tc>
          <w:tcPr>
            <w:tcW w:w="1729" w:type="dxa"/>
            <w:shd w:val="clear" w:color="auto" w:fill="auto"/>
          </w:tcPr>
          <w:p w:rsidR="00E064C2" w:rsidRPr="007048F3" w:rsidRDefault="00E064C2" w:rsidP="00AF68F5">
            <w:pPr>
              <w:jc w:val="center"/>
              <w:rPr>
                <w:sz w:val="20"/>
                <w:szCs w:val="20"/>
              </w:rPr>
            </w:pPr>
            <w:r w:rsidRPr="007048F3">
              <w:rPr>
                <w:sz w:val="20"/>
                <w:szCs w:val="20"/>
              </w:rPr>
              <w:t>Кущенко Наталья Олеговна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37-190</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Новоичинский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с.Новоичинское</w:t>
            </w:r>
            <w:proofErr w:type="spellEnd"/>
            <w:r w:rsidRPr="007048F3">
              <w:rPr>
                <w:sz w:val="20"/>
                <w:szCs w:val="20"/>
              </w:rPr>
              <w:t xml:space="preserve">, </w:t>
            </w:r>
            <w:proofErr w:type="spellStart"/>
            <w:r w:rsidRPr="007048F3">
              <w:rPr>
                <w:sz w:val="20"/>
                <w:szCs w:val="20"/>
              </w:rPr>
              <w:t>ул.Центральная</w:t>
            </w:r>
            <w:proofErr w:type="spellEnd"/>
            <w:r w:rsidRPr="007048F3">
              <w:rPr>
                <w:sz w:val="20"/>
                <w:szCs w:val="20"/>
              </w:rPr>
              <w:t>, 18</w:t>
            </w:r>
          </w:p>
        </w:tc>
        <w:tc>
          <w:tcPr>
            <w:tcW w:w="1729" w:type="dxa"/>
            <w:shd w:val="clear" w:color="auto" w:fill="auto"/>
          </w:tcPr>
          <w:p w:rsidR="00E064C2" w:rsidRPr="007048F3" w:rsidRDefault="00E064C2" w:rsidP="00AF68F5">
            <w:pPr>
              <w:jc w:val="center"/>
              <w:rPr>
                <w:sz w:val="20"/>
                <w:szCs w:val="20"/>
              </w:rPr>
            </w:pPr>
            <w:r w:rsidRPr="007048F3">
              <w:rPr>
                <w:sz w:val="20"/>
                <w:szCs w:val="20"/>
              </w:rPr>
              <w:t>Яковлев Виктор Николаевич</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37-183</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114.</w:t>
            </w:r>
          </w:p>
        </w:tc>
        <w:tc>
          <w:tcPr>
            <w:tcW w:w="1985" w:type="dxa"/>
            <w:vMerge w:val="restart"/>
            <w:shd w:val="clear" w:color="auto" w:fill="auto"/>
          </w:tcPr>
          <w:p w:rsidR="00E064C2" w:rsidRPr="007048F3" w:rsidRDefault="00E064C2" w:rsidP="00AF68F5">
            <w:pPr>
              <w:jc w:val="center"/>
              <w:rPr>
                <w:sz w:val="20"/>
                <w:szCs w:val="20"/>
              </w:rPr>
            </w:pPr>
            <w:r w:rsidRPr="007048F3">
              <w:rPr>
                <w:sz w:val="20"/>
                <w:szCs w:val="20"/>
              </w:rPr>
              <w:t>Октябрьский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Администрация Октябрьского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с.Нагорное</w:t>
            </w:r>
            <w:proofErr w:type="spellEnd"/>
            <w:r w:rsidRPr="007048F3">
              <w:rPr>
                <w:sz w:val="20"/>
                <w:szCs w:val="20"/>
              </w:rPr>
              <w:t xml:space="preserve"> ул.Омская,32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Бурдыко</w:t>
            </w:r>
            <w:proofErr w:type="spellEnd"/>
            <w:r w:rsidRPr="007048F3">
              <w:rPr>
                <w:sz w:val="20"/>
                <w:szCs w:val="20"/>
              </w:rPr>
              <w:t xml:space="preserve"> Анатолий Дмитриевич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96-146</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«Октябрьский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с.Нагорное</w:t>
            </w:r>
            <w:proofErr w:type="spellEnd"/>
            <w:r w:rsidRPr="007048F3">
              <w:rPr>
                <w:sz w:val="20"/>
                <w:szCs w:val="20"/>
              </w:rPr>
              <w:t xml:space="preserve"> ул.Омская,32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Крышталёва</w:t>
            </w:r>
            <w:proofErr w:type="spellEnd"/>
            <w:r w:rsidRPr="007048F3">
              <w:rPr>
                <w:sz w:val="20"/>
                <w:szCs w:val="20"/>
              </w:rPr>
              <w:t xml:space="preserve"> Лариса </w:t>
            </w:r>
            <w:proofErr w:type="spellStart"/>
            <w:r w:rsidRPr="007048F3">
              <w:rPr>
                <w:sz w:val="20"/>
                <w:szCs w:val="20"/>
              </w:rPr>
              <w:t>Эдвардовна</w:t>
            </w:r>
            <w:proofErr w:type="spellEnd"/>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24-102</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МБУ Октябрьского </w:t>
            </w:r>
            <w:r w:rsidRPr="007048F3">
              <w:rPr>
                <w:sz w:val="20"/>
                <w:szCs w:val="20"/>
              </w:rPr>
              <w:lastRenderedPageBreak/>
              <w:t>сельсовета «Авангард»</w:t>
            </w:r>
          </w:p>
        </w:tc>
        <w:tc>
          <w:tcPr>
            <w:tcW w:w="1814" w:type="dxa"/>
            <w:shd w:val="clear" w:color="auto" w:fill="auto"/>
          </w:tcPr>
          <w:p w:rsidR="00E064C2" w:rsidRPr="007048F3" w:rsidRDefault="00E064C2" w:rsidP="00AF68F5">
            <w:pPr>
              <w:jc w:val="center"/>
              <w:rPr>
                <w:sz w:val="20"/>
                <w:szCs w:val="20"/>
              </w:rPr>
            </w:pPr>
            <w:r w:rsidRPr="007048F3">
              <w:rPr>
                <w:sz w:val="20"/>
                <w:szCs w:val="20"/>
              </w:rPr>
              <w:lastRenderedPageBreak/>
              <w:t xml:space="preserve">НСО, </w:t>
            </w:r>
            <w:r w:rsidRPr="007048F3">
              <w:rPr>
                <w:sz w:val="20"/>
                <w:szCs w:val="20"/>
              </w:rPr>
              <w:lastRenderedPageBreak/>
              <w:t xml:space="preserve">Куйбышевский район, </w:t>
            </w:r>
            <w:proofErr w:type="spellStart"/>
            <w:r w:rsidRPr="007048F3">
              <w:rPr>
                <w:sz w:val="20"/>
                <w:szCs w:val="20"/>
              </w:rPr>
              <w:t>с.Нагорное</w:t>
            </w:r>
            <w:proofErr w:type="spellEnd"/>
            <w:r w:rsidRPr="007048F3">
              <w:rPr>
                <w:sz w:val="20"/>
                <w:szCs w:val="20"/>
              </w:rPr>
              <w:t xml:space="preserve"> ул.Омская,32</w:t>
            </w:r>
          </w:p>
        </w:tc>
        <w:tc>
          <w:tcPr>
            <w:tcW w:w="1729" w:type="dxa"/>
            <w:shd w:val="clear" w:color="auto" w:fill="auto"/>
          </w:tcPr>
          <w:p w:rsidR="00E064C2" w:rsidRPr="007048F3" w:rsidRDefault="00E064C2" w:rsidP="00AF68F5">
            <w:pPr>
              <w:jc w:val="center"/>
              <w:rPr>
                <w:sz w:val="20"/>
                <w:szCs w:val="20"/>
              </w:rPr>
            </w:pPr>
            <w:r w:rsidRPr="007048F3">
              <w:rPr>
                <w:sz w:val="20"/>
                <w:szCs w:val="20"/>
              </w:rPr>
              <w:lastRenderedPageBreak/>
              <w:t xml:space="preserve">Лесников Сергей </w:t>
            </w:r>
            <w:r w:rsidRPr="007048F3">
              <w:rPr>
                <w:sz w:val="20"/>
                <w:szCs w:val="20"/>
              </w:rPr>
              <w:lastRenderedPageBreak/>
              <w:t>Егорович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lastRenderedPageBreak/>
              <w:t>96-146</w:t>
            </w:r>
          </w:p>
          <w:p w:rsidR="00E064C2" w:rsidRPr="007048F3" w:rsidRDefault="00E064C2" w:rsidP="00AF68F5">
            <w:pPr>
              <w:rPr>
                <w:sz w:val="20"/>
                <w:szCs w:val="20"/>
              </w:rPr>
            </w:pP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lastRenderedPageBreak/>
              <w:t>115.</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Осиновский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Осиновского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п.Кондусла</w:t>
            </w:r>
            <w:proofErr w:type="spellEnd"/>
            <w:r w:rsidRPr="007048F3">
              <w:rPr>
                <w:sz w:val="20"/>
                <w:szCs w:val="20"/>
              </w:rPr>
              <w:t xml:space="preserve"> ул.Советская,1</w:t>
            </w:r>
          </w:p>
        </w:tc>
        <w:tc>
          <w:tcPr>
            <w:tcW w:w="1729" w:type="dxa"/>
            <w:shd w:val="clear" w:color="auto" w:fill="auto"/>
          </w:tcPr>
          <w:p w:rsidR="00E064C2" w:rsidRPr="007048F3" w:rsidRDefault="00E064C2" w:rsidP="00AF68F5">
            <w:pPr>
              <w:jc w:val="center"/>
              <w:rPr>
                <w:sz w:val="20"/>
                <w:szCs w:val="20"/>
              </w:rPr>
            </w:pPr>
            <w:r w:rsidRPr="007048F3">
              <w:rPr>
                <w:sz w:val="20"/>
                <w:szCs w:val="20"/>
              </w:rPr>
              <w:t>Филиппов Владимир Викторович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30-173</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«Сибирь»</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с.Кульча</w:t>
            </w:r>
            <w:proofErr w:type="spellEnd"/>
            <w:r w:rsidRPr="007048F3">
              <w:rPr>
                <w:sz w:val="20"/>
                <w:szCs w:val="20"/>
              </w:rPr>
              <w:t xml:space="preserve"> </w:t>
            </w:r>
            <w:proofErr w:type="spellStart"/>
            <w:r w:rsidRPr="007048F3">
              <w:rPr>
                <w:sz w:val="20"/>
                <w:szCs w:val="20"/>
              </w:rPr>
              <w:t>ул.Зеленая</w:t>
            </w:r>
            <w:proofErr w:type="spellEnd"/>
            <w:r w:rsidRPr="007048F3">
              <w:rPr>
                <w:sz w:val="20"/>
                <w:szCs w:val="20"/>
              </w:rPr>
              <w:t>, 32</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Кульбенок</w:t>
            </w:r>
            <w:proofErr w:type="spellEnd"/>
            <w:r w:rsidRPr="007048F3">
              <w:rPr>
                <w:sz w:val="20"/>
                <w:szCs w:val="20"/>
              </w:rPr>
              <w:t xml:space="preserve"> Геннадий Вениаминович</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31-033</w:t>
            </w:r>
          </w:p>
        </w:tc>
      </w:tr>
      <w:tr w:rsidR="00E064C2" w:rsidRPr="007048F3" w:rsidTr="00D827AD">
        <w:trPr>
          <w:trHeight w:val="262"/>
        </w:trPr>
        <w:tc>
          <w:tcPr>
            <w:tcW w:w="675" w:type="dxa"/>
            <w:shd w:val="clear" w:color="auto" w:fill="auto"/>
          </w:tcPr>
          <w:p w:rsidR="00E064C2" w:rsidRPr="007048F3" w:rsidRDefault="00E064C2" w:rsidP="00AF68F5">
            <w:pPr>
              <w:jc w:val="center"/>
              <w:rPr>
                <w:sz w:val="20"/>
                <w:szCs w:val="20"/>
              </w:rPr>
            </w:pPr>
            <w:r w:rsidRPr="007048F3">
              <w:rPr>
                <w:sz w:val="20"/>
                <w:szCs w:val="20"/>
              </w:rPr>
              <w:t>116.</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Отрадненский</w:t>
            </w:r>
            <w:proofErr w:type="spellEnd"/>
            <w:r w:rsidRPr="007048F3">
              <w:rPr>
                <w:sz w:val="20"/>
                <w:szCs w:val="20"/>
              </w:rPr>
              <w:t xml:space="preserve">                                                                                                                                                                                                                                                                         сельсовет Куйбышевского района </w:t>
            </w:r>
            <w:proofErr w:type="spellStart"/>
            <w:r w:rsidRPr="007048F3">
              <w:rPr>
                <w:sz w:val="20"/>
                <w:szCs w:val="20"/>
              </w:rPr>
              <w:t>Новосибирско</w:t>
            </w:r>
            <w:proofErr w:type="spellEnd"/>
            <w:r w:rsidRPr="007048F3">
              <w:rPr>
                <w:sz w:val="20"/>
                <w:szCs w:val="20"/>
              </w:rPr>
              <w:t xml:space="preserve"> 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proofErr w:type="gramStart"/>
            <w:r w:rsidRPr="007048F3">
              <w:rPr>
                <w:sz w:val="20"/>
                <w:szCs w:val="20"/>
              </w:rPr>
              <w:t>Отрадненского</w:t>
            </w:r>
            <w:proofErr w:type="spellEnd"/>
            <w:r w:rsidRPr="007048F3">
              <w:rPr>
                <w:sz w:val="20"/>
                <w:szCs w:val="20"/>
              </w:rPr>
              <w:t xml:space="preserve">  сельсовета</w:t>
            </w:r>
            <w:proofErr w:type="gramEnd"/>
            <w:r w:rsidRPr="007048F3">
              <w:rPr>
                <w:sz w:val="20"/>
                <w:szCs w:val="20"/>
              </w:rPr>
              <w:t xml:space="preserve">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с.Отрадненское</w:t>
            </w:r>
            <w:proofErr w:type="spellEnd"/>
            <w:r w:rsidRPr="007048F3">
              <w:rPr>
                <w:sz w:val="20"/>
                <w:szCs w:val="20"/>
              </w:rPr>
              <w:t xml:space="preserve"> </w:t>
            </w:r>
            <w:proofErr w:type="spellStart"/>
            <w:r w:rsidRPr="007048F3">
              <w:rPr>
                <w:sz w:val="20"/>
                <w:szCs w:val="20"/>
              </w:rPr>
              <w:t>ул.Центральная</w:t>
            </w:r>
            <w:proofErr w:type="spellEnd"/>
            <w:r w:rsidRPr="007048F3">
              <w:rPr>
                <w:sz w:val="20"/>
                <w:szCs w:val="20"/>
              </w:rPr>
              <w:t>, 17а</w:t>
            </w:r>
          </w:p>
        </w:tc>
        <w:tc>
          <w:tcPr>
            <w:tcW w:w="1729" w:type="dxa"/>
            <w:shd w:val="clear" w:color="auto" w:fill="auto"/>
          </w:tcPr>
          <w:p w:rsidR="00E064C2" w:rsidRPr="007048F3" w:rsidRDefault="00E064C2" w:rsidP="00AF68F5">
            <w:pPr>
              <w:jc w:val="center"/>
              <w:rPr>
                <w:sz w:val="20"/>
                <w:szCs w:val="20"/>
              </w:rPr>
            </w:pPr>
            <w:r w:rsidRPr="007048F3">
              <w:rPr>
                <w:sz w:val="20"/>
                <w:szCs w:val="20"/>
              </w:rPr>
              <w:t>Родионенко Татьяна Алексеевна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32-319</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Отрадненского</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с.Отрадненское</w:t>
            </w:r>
            <w:proofErr w:type="spellEnd"/>
            <w:r w:rsidRPr="007048F3">
              <w:rPr>
                <w:sz w:val="20"/>
                <w:szCs w:val="20"/>
              </w:rPr>
              <w:t xml:space="preserve"> </w:t>
            </w:r>
            <w:proofErr w:type="spellStart"/>
            <w:r w:rsidRPr="007048F3">
              <w:rPr>
                <w:sz w:val="20"/>
                <w:szCs w:val="20"/>
              </w:rPr>
              <w:t>ул.Центральная</w:t>
            </w:r>
            <w:proofErr w:type="spellEnd"/>
            <w:r w:rsidRPr="007048F3">
              <w:rPr>
                <w:sz w:val="20"/>
                <w:szCs w:val="20"/>
              </w:rPr>
              <w:t>, 49</w:t>
            </w:r>
          </w:p>
        </w:tc>
        <w:tc>
          <w:tcPr>
            <w:tcW w:w="1729" w:type="dxa"/>
            <w:shd w:val="clear" w:color="auto" w:fill="auto"/>
          </w:tcPr>
          <w:p w:rsidR="00E064C2" w:rsidRPr="007048F3" w:rsidRDefault="00E064C2" w:rsidP="00AF68F5">
            <w:pPr>
              <w:jc w:val="center"/>
              <w:rPr>
                <w:sz w:val="20"/>
                <w:szCs w:val="20"/>
              </w:rPr>
            </w:pPr>
            <w:r w:rsidRPr="007048F3">
              <w:rPr>
                <w:sz w:val="20"/>
                <w:szCs w:val="20"/>
              </w:rPr>
              <w:t xml:space="preserve">Панюкова </w:t>
            </w:r>
            <w:proofErr w:type="spellStart"/>
            <w:r w:rsidRPr="007048F3">
              <w:rPr>
                <w:sz w:val="20"/>
                <w:szCs w:val="20"/>
              </w:rPr>
              <w:t>Закия</w:t>
            </w:r>
            <w:proofErr w:type="spellEnd"/>
            <w:r w:rsidRPr="007048F3">
              <w:rPr>
                <w:sz w:val="20"/>
                <w:szCs w:val="20"/>
              </w:rPr>
              <w:t xml:space="preserve"> </w:t>
            </w:r>
            <w:proofErr w:type="spellStart"/>
            <w:r w:rsidRPr="007048F3">
              <w:rPr>
                <w:sz w:val="20"/>
                <w:szCs w:val="20"/>
              </w:rPr>
              <w:t>Ханяфиевна</w:t>
            </w:r>
            <w:proofErr w:type="spellEnd"/>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32-389</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«Комфорт»</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с.Отрадненское</w:t>
            </w:r>
            <w:proofErr w:type="spellEnd"/>
            <w:r w:rsidRPr="007048F3">
              <w:rPr>
                <w:sz w:val="20"/>
                <w:szCs w:val="20"/>
              </w:rPr>
              <w:t xml:space="preserve"> </w:t>
            </w:r>
            <w:proofErr w:type="spellStart"/>
            <w:r w:rsidRPr="007048F3">
              <w:rPr>
                <w:sz w:val="20"/>
                <w:szCs w:val="20"/>
              </w:rPr>
              <w:t>ул.Центральная</w:t>
            </w:r>
            <w:proofErr w:type="spellEnd"/>
            <w:r w:rsidRPr="007048F3">
              <w:rPr>
                <w:sz w:val="20"/>
                <w:szCs w:val="20"/>
              </w:rPr>
              <w:t>, 17а</w:t>
            </w:r>
          </w:p>
        </w:tc>
        <w:tc>
          <w:tcPr>
            <w:tcW w:w="1729" w:type="dxa"/>
            <w:shd w:val="clear" w:color="auto" w:fill="auto"/>
          </w:tcPr>
          <w:p w:rsidR="00E064C2" w:rsidRPr="007048F3" w:rsidRDefault="00E064C2" w:rsidP="00AF68F5">
            <w:pPr>
              <w:jc w:val="center"/>
              <w:rPr>
                <w:sz w:val="20"/>
                <w:szCs w:val="20"/>
              </w:rPr>
            </w:pPr>
            <w:r w:rsidRPr="007048F3">
              <w:rPr>
                <w:sz w:val="20"/>
                <w:szCs w:val="20"/>
              </w:rPr>
              <w:t>Капустин Алексей Анатольевич</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32-352</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r w:rsidRPr="007048F3">
              <w:rPr>
                <w:sz w:val="20"/>
                <w:szCs w:val="20"/>
              </w:rPr>
              <w:t>117.</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Сергинский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r w:rsidRPr="007048F3">
              <w:rPr>
                <w:sz w:val="20"/>
                <w:szCs w:val="20"/>
              </w:rPr>
              <w:t>Сергинского</w:t>
            </w:r>
            <w:proofErr w:type="spellEnd"/>
            <w:r w:rsidRPr="007048F3">
              <w:rPr>
                <w:sz w:val="20"/>
                <w:szCs w:val="20"/>
              </w:rPr>
              <w:t xml:space="preserve"> сельсовета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с.Сергино</w:t>
            </w:r>
            <w:proofErr w:type="spellEnd"/>
            <w:r w:rsidRPr="007048F3">
              <w:rPr>
                <w:sz w:val="20"/>
                <w:szCs w:val="20"/>
              </w:rPr>
              <w:t xml:space="preserve"> ул.Центральная,23</w:t>
            </w:r>
          </w:p>
        </w:tc>
        <w:tc>
          <w:tcPr>
            <w:tcW w:w="1729" w:type="dxa"/>
            <w:shd w:val="clear" w:color="auto" w:fill="auto"/>
          </w:tcPr>
          <w:p w:rsidR="00E064C2" w:rsidRPr="007048F3" w:rsidRDefault="00E064C2" w:rsidP="00AF68F5">
            <w:pPr>
              <w:jc w:val="center"/>
              <w:rPr>
                <w:sz w:val="20"/>
                <w:szCs w:val="20"/>
              </w:rPr>
            </w:pPr>
            <w:r w:rsidRPr="007048F3">
              <w:rPr>
                <w:sz w:val="20"/>
                <w:szCs w:val="20"/>
              </w:rPr>
              <w:t>Архипова Елена Николаевна</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32-612</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МКУК «</w:t>
            </w:r>
            <w:proofErr w:type="spellStart"/>
            <w:r w:rsidRPr="007048F3">
              <w:rPr>
                <w:sz w:val="20"/>
                <w:szCs w:val="20"/>
              </w:rPr>
              <w:t>Сергинский</w:t>
            </w:r>
            <w:proofErr w:type="spellEnd"/>
            <w:r w:rsidRPr="007048F3">
              <w:rPr>
                <w:sz w:val="20"/>
                <w:szCs w:val="20"/>
              </w:rPr>
              <w:t xml:space="preserve"> КДЦ»</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с.Сергино</w:t>
            </w:r>
            <w:proofErr w:type="spellEnd"/>
            <w:r w:rsidRPr="007048F3">
              <w:rPr>
                <w:sz w:val="20"/>
                <w:szCs w:val="20"/>
              </w:rPr>
              <w:t xml:space="preserve"> ул.Центральная,7</w:t>
            </w:r>
          </w:p>
        </w:tc>
        <w:tc>
          <w:tcPr>
            <w:tcW w:w="1729" w:type="dxa"/>
            <w:shd w:val="clear" w:color="auto" w:fill="auto"/>
          </w:tcPr>
          <w:p w:rsidR="00E064C2" w:rsidRPr="007048F3" w:rsidRDefault="00E064C2" w:rsidP="00AF68F5">
            <w:pPr>
              <w:jc w:val="center"/>
              <w:rPr>
                <w:sz w:val="20"/>
                <w:szCs w:val="20"/>
              </w:rPr>
            </w:pPr>
            <w:proofErr w:type="spellStart"/>
            <w:r w:rsidRPr="007048F3">
              <w:rPr>
                <w:sz w:val="20"/>
                <w:szCs w:val="20"/>
              </w:rPr>
              <w:t>Гайева</w:t>
            </w:r>
            <w:proofErr w:type="spellEnd"/>
            <w:r w:rsidRPr="007048F3">
              <w:rPr>
                <w:sz w:val="20"/>
                <w:szCs w:val="20"/>
              </w:rPr>
              <w:t xml:space="preserve"> Ольга Викторовна</w:t>
            </w:r>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62-618</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r w:rsidRPr="007048F3">
              <w:rPr>
                <w:sz w:val="20"/>
                <w:szCs w:val="20"/>
              </w:rPr>
              <w:t>118.</w:t>
            </w:r>
          </w:p>
        </w:tc>
        <w:tc>
          <w:tcPr>
            <w:tcW w:w="1985" w:type="dxa"/>
            <w:vMerge w:val="restart"/>
            <w:shd w:val="clear" w:color="auto" w:fill="auto"/>
          </w:tcPr>
          <w:p w:rsidR="00E064C2" w:rsidRPr="007048F3" w:rsidRDefault="00E064C2" w:rsidP="00AF68F5">
            <w:pPr>
              <w:jc w:val="center"/>
              <w:rPr>
                <w:sz w:val="20"/>
                <w:szCs w:val="20"/>
              </w:rPr>
            </w:pPr>
            <w:proofErr w:type="spellStart"/>
            <w:r w:rsidRPr="007048F3">
              <w:rPr>
                <w:sz w:val="20"/>
                <w:szCs w:val="20"/>
              </w:rPr>
              <w:t>Чумаковский</w:t>
            </w:r>
            <w:proofErr w:type="spellEnd"/>
            <w:r w:rsidRPr="007048F3">
              <w:rPr>
                <w:sz w:val="20"/>
                <w:szCs w:val="20"/>
              </w:rPr>
              <w:t xml:space="preserve"> сельсовет Куйбышевского района Новосибирской области</w:t>
            </w:r>
          </w:p>
        </w:tc>
        <w:tc>
          <w:tcPr>
            <w:tcW w:w="2694" w:type="dxa"/>
            <w:shd w:val="clear" w:color="auto" w:fill="auto"/>
          </w:tcPr>
          <w:p w:rsidR="00E064C2" w:rsidRPr="007048F3" w:rsidRDefault="00E064C2" w:rsidP="00AF68F5">
            <w:pPr>
              <w:jc w:val="center"/>
              <w:rPr>
                <w:sz w:val="20"/>
                <w:szCs w:val="20"/>
              </w:rPr>
            </w:pPr>
            <w:r w:rsidRPr="007048F3">
              <w:rPr>
                <w:sz w:val="20"/>
                <w:szCs w:val="20"/>
              </w:rPr>
              <w:t xml:space="preserve">Администрация </w:t>
            </w:r>
            <w:proofErr w:type="spellStart"/>
            <w:proofErr w:type="gramStart"/>
            <w:r w:rsidRPr="007048F3">
              <w:rPr>
                <w:sz w:val="20"/>
                <w:szCs w:val="20"/>
              </w:rPr>
              <w:t>Чумаковского</w:t>
            </w:r>
            <w:proofErr w:type="spellEnd"/>
            <w:r w:rsidRPr="007048F3">
              <w:rPr>
                <w:sz w:val="20"/>
                <w:szCs w:val="20"/>
              </w:rPr>
              <w:t xml:space="preserve">  сельсовета</w:t>
            </w:r>
            <w:proofErr w:type="gramEnd"/>
            <w:r w:rsidRPr="007048F3">
              <w:rPr>
                <w:sz w:val="20"/>
                <w:szCs w:val="20"/>
              </w:rPr>
              <w:t xml:space="preserve"> Куйбышевского района Новосибирской области</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w:t>
            </w:r>
            <w:proofErr w:type="spellStart"/>
            <w:proofErr w:type="gramStart"/>
            <w:r w:rsidRPr="007048F3">
              <w:rPr>
                <w:sz w:val="20"/>
                <w:szCs w:val="20"/>
              </w:rPr>
              <w:t>район,с.Чумаково</w:t>
            </w:r>
            <w:proofErr w:type="spellEnd"/>
            <w:proofErr w:type="gramEnd"/>
            <w:r w:rsidRPr="007048F3">
              <w:rPr>
                <w:sz w:val="20"/>
                <w:szCs w:val="20"/>
              </w:rPr>
              <w:t>, ул.Ленина,59</w:t>
            </w:r>
          </w:p>
        </w:tc>
        <w:tc>
          <w:tcPr>
            <w:tcW w:w="1729" w:type="dxa"/>
            <w:shd w:val="clear" w:color="auto" w:fill="auto"/>
          </w:tcPr>
          <w:p w:rsidR="00E064C2" w:rsidRPr="007048F3" w:rsidRDefault="00E064C2" w:rsidP="00AF68F5">
            <w:pPr>
              <w:jc w:val="center"/>
              <w:rPr>
                <w:sz w:val="20"/>
                <w:szCs w:val="20"/>
              </w:rPr>
            </w:pPr>
            <w:r w:rsidRPr="007048F3">
              <w:rPr>
                <w:sz w:val="20"/>
                <w:szCs w:val="20"/>
              </w:rPr>
              <w:t>Апонасенко Владимир Васильевич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31-378</w:t>
            </w:r>
          </w:p>
          <w:p w:rsidR="00E064C2" w:rsidRPr="007048F3" w:rsidRDefault="00E064C2" w:rsidP="00AF68F5">
            <w:pPr>
              <w:jc w:val="center"/>
              <w:rPr>
                <w:sz w:val="20"/>
                <w:szCs w:val="20"/>
              </w:rPr>
            </w:pP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vMerge/>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МУП «</w:t>
            </w:r>
            <w:proofErr w:type="spellStart"/>
            <w:r w:rsidRPr="007048F3">
              <w:rPr>
                <w:sz w:val="20"/>
                <w:szCs w:val="20"/>
              </w:rPr>
              <w:t>Чумаковское</w:t>
            </w:r>
            <w:proofErr w:type="spellEnd"/>
            <w:r w:rsidRPr="007048F3">
              <w:rPr>
                <w:sz w:val="20"/>
                <w:szCs w:val="20"/>
              </w:rPr>
              <w:t>»</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w:t>
            </w:r>
            <w:proofErr w:type="spellStart"/>
            <w:proofErr w:type="gramStart"/>
            <w:r w:rsidRPr="007048F3">
              <w:rPr>
                <w:sz w:val="20"/>
                <w:szCs w:val="20"/>
              </w:rPr>
              <w:t>район,с.Чумаково</w:t>
            </w:r>
            <w:proofErr w:type="spellEnd"/>
            <w:proofErr w:type="gramEnd"/>
            <w:r w:rsidRPr="007048F3">
              <w:rPr>
                <w:sz w:val="20"/>
                <w:szCs w:val="20"/>
              </w:rPr>
              <w:t>, ул.Ленина,59</w:t>
            </w:r>
          </w:p>
        </w:tc>
        <w:tc>
          <w:tcPr>
            <w:tcW w:w="1729" w:type="dxa"/>
            <w:shd w:val="clear" w:color="auto" w:fill="auto"/>
          </w:tcPr>
          <w:p w:rsidR="00E064C2" w:rsidRPr="007048F3" w:rsidRDefault="00E064C2" w:rsidP="00AF68F5">
            <w:pPr>
              <w:jc w:val="center"/>
              <w:rPr>
                <w:sz w:val="20"/>
                <w:szCs w:val="20"/>
              </w:rPr>
            </w:pPr>
            <w:r w:rsidRPr="007048F3">
              <w:rPr>
                <w:sz w:val="20"/>
                <w:szCs w:val="20"/>
              </w:rPr>
              <w:t xml:space="preserve">Кириллов Александр </w:t>
            </w:r>
            <w:proofErr w:type="spellStart"/>
            <w:r w:rsidRPr="007048F3">
              <w:rPr>
                <w:sz w:val="20"/>
                <w:szCs w:val="20"/>
              </w:rPr>
              <w:t>Федерович</w:t>
            </w:r>
            <w:proofErr w:type="spellEnd"/>
          </w:p>
        </w:tc>
        <w:tc>
          <w:tcPr>
            <w:tcW w:w="1192" w:type="dxa"/>
            <w:shd w:val="clear" w:color="auto" w:fill="auto"/>
          </w:tcPr>
          <w:p w:rsidR="00E064C2" w:rsidRPr="007048F3" w:rsidRDefault="00E064C2" w:rsidP="00AF68F5">
            <w:pPr>
              <w:rPr>
                <w:sz w:val="20"/>
                <w:szCs w:val="20"/>
              </w:rPr>
            </w:pPr>
          </w:p>
          <w:p w:rsidR="00E064C2" w:rsidRPr="007048F3" w:rsidRDefault="00E064C2" w:rsidP="00AF68F5">
            <w:pPr>
              <w:jc w:val="center"/>
              <w:rPr>
                <w:sz w:val="20"/>
                <w:szCs w:val="20"/>
              </w:rPr>
            </w:pPr>
            <w:r w:rsidRPr="007048F3">
              <w:rPr>
                <w:sz w:val="20"/>
                <w:szCs w:val="20"/>
              </w:rPr>
              <w:t>31-299</w:t>
            </w:r>
          </w:p>
        </w:tc>
      </w:tr>
      <w:tr w:rsidR="00E064C2" w:rsidRPr="007048F3" w:rsidTr="00D827AD">
        <w:trPr>
          <w:trHeight w:val="262"/>
        </w:trPr>
        <w:tc>
          <w:tcPr>
            <w:tcW w:w="675" w:type="dxa"/>
            <w:shd w:val="clear" w:color="auto" w:fill="auto"/>
          </w:tcPr>
          <w:p w:rsidR="00E064C2" w:rsidRPr="007048F3" w:rsidRDefault="00E064C2" w:rsidP="00AF68F5">
            <w:pPr>
              <w:rPr>
                <w:sz w:val="20"/>
                <w:szCs w:val="20"/>
              </w:rPr>
            </w:pPr>
          </w:p>
        </w:tc>
        <w:tc>
          <w:tcPr>
            <w:tcW w:w="1985" w:type="dxa"/>
            <w:shd w:val="clear" w:color="auto" w:fill="auto"/>
          </w:tcPr>
          <w:p w:rsidR="00E064C2" w:rsidRPr="007048F3" w:rsidRDefault="00E064C2" w:rsidP="00AF68F5">
            <w:pPr>
              <w:rPr>
                <w:sz w:val="20"/>
                <w:szCs w:val="20"/>
              </w:rPr>
            </w:pPr>
          </w:p>
        </w:tc>
        <w:tc>
          <w:tcPr>
            <w:tcW w:w="2694" w:type="dxa"/>
            <w:shd w:val="clear" w:color="auto" w:fill="auto"/>
          </w:tcPr>
          <w:p w:rsidR="00E064C2" w:rsidRPr="007048F3" w:rsidRDefault="00E064C2" w:rsidP="00AF68F5">
            <w:pPr>
              <w:jc w:val="center"/>
              <w:rPr>
                <w:sz w:val="20"/>
                <w:szCs w:val="20"/>
              </w:rPr>
            </w:pPr>
            <w:r w:rsidRPr="007048F3">
              <w:rPr>
                <w:sz w:val="20"/>
                <w:szCs w:val="20"/>
              </w:rPr>
              <w:t>ООО «Андреевское»</w:t>
            </w:r>
          </w:p>
        </w:tc>
        <w:tc>
          <w:tcPr>
            <w:tcW w:w="1814" w:type="dxa"/>
            <w:shd w:val="clear" w:color="auto" w:fill="auto"/>
          </w:tcPr>
          <w:p w:rsidR="00E064C2" w:rsidRPr="007048F3" w:rsidRDefault="00E064C2" w:rsidP="00AF68F5">
            <w:pPr>
              <w:jc w:val="center"/>
              <w:rPr>
                <w:sz w:val="20"/>
                <w:szCs w:val="20"/>
              </w:rPr>
            </w:pPr>
            <w:r w:rsidRPr="007048F3">
              <w:rPr>
                <w:sz w:val="20"/>
                <w:szCs w:val="20"/>
              </w:rPr>
              <w:t xml:space="preserve">НСО, Куйбышевский район, </w:t>
            </w:r>
            <w:proofErr w:type="spellStart"/>
            <w:r w:rsidRPr="007048F3">
              <w:rPr>
                <w:sz w:val="20"/>
                <w:szCs w:val="20"/>
              </w:rPr>
              <w:t>д.Андреевка</w:t>
            </w:r>
            <w:proofErr w:type="spellEnd"/>
            <w:r w:rsidRPr="007048F3">
              <w:rPr>
                <w:sz w:val="20"/>
                <w:szCs w:val="20"/>
              </w:rPr>
              <w:t>, Молодежная,5-1</w:t>
            </w:r>
          </w:p>
        </w:tc>
        <w:tc>
          <w:tcPr>
            <w:tcW w:w="1729" w:type="dxa"/>
            <w:shd w:val="clear" w:color="auto" w:fill="auto"/>
          </w:tcPr>
          <w:p w:rsidR="00E064C2" w:rsidRPr="007048F3" w:rsidRDefault="00E064C2" w:rsidP="00AF68F5">
            <w:pPr>
              <w:jc w:val="center"/>
              <w:rPr>
                <w:sz w:val="20"/>
                <w:szCs w:val="20"/>
              </w:rPr>
            </w:pPr>
            <w:r w:rsidRPr="007048F3">
              <w:rPr>
                <w:sz w:val="20"/>
                <w:szCs w:val="20"/>
              </w:rPr>
              <w:t>Макаров Александр Александрович</w:t>
            </w:r>
          </w:p>
        </w:tc>
        <w:tc>
          <w:tcPr>
            <w:tcW w:w="1192" w:type="dxa"/>
            <w:shd w:val="clear" w:color="auto" w:fill="auto"/>
          </w:tcPr>
          <w:p w:rsidR="00E064C2" w:rsidRPr="007048F3" w:rsidRDefault="00E064C2" w:rsidP="00AF68F5">
            <w:pPr>
              <w:jc w:val="center"/>
              <w:rPr>
                <w:sz w:val="20"/>
                <w:szCs w:val="20"/>
              </w:rPr>
            </w:pPr>
          </w:p>
          <w:p w:rsidR="00E064C2" w:rsidRPr="007048F3" w:rsidRDefault="00E064C2" w:rsidP="00AF68F5">
            <w:pPr>
              <w:jc w:val="center"/>
              <w:rPr>
                <w:sz w:val="20"/>
                <w:szCs w:val="20"/>
              </w:rPr>
            </w:pPr>
            <w:r w:rsidRPr="007048F3">
              <w:rPr>
                <w:sz w:val="20"/>
                <w:szCs w:val="20"/>
              </w:rPr>
              <w:t>31-992</w:t>
            </w:r>
          </w:p>
        </w:tc>
      </w:tr>
    </w:tbl>
    <w:p w:rsidR="00E064C2" w:rsidRPr="007048F3" w:rsidRDefault="00E064C2" w:rsidP="00AF68F5">
      <w:pPr>
        <w:pStyle w:val="ConsTitle"/>
        <w:widowControl/>
        <w:ind w:right="0"/>
        <w:rPr>
          <w:rFonts w:ascii="Times New Roman" w:hAnsi="Times New Roman" w:cs="Times New Roman"/>
          <w:b w:val="0"/>
          <w:sz w:val="20"/>
          <w:szCs w:val="20"/>
          <w:lang w:val="en-US"/>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553A9A" w:rsidRPr="007048F3" w:rsidRDefault="00553A9A" w:rsidP="00AF68F5">
      <w:pPr>
        <w:jc w:val="center"/>
        <w:rPr>
          <w:sz w:val="20"/>
          <w:szCs w:val="20"/>
        </w:rPr>
      </w:pPr>
      <w:r w:rsidRPr="007048F3">
        <w:rPr>
          <w:sz w:val="20"/>
          <w:szCs w:val="20"/>
        </w:rPr>
        <w:t xml:space="preserve">АДМИНИСТРАЦИЯ КУЙБЫШЕВСКОГО РАЙОНА </w:t>
      </w:r>
    </w:p>
    <w:p w:rsidR="00553A9A" w:rsidRPr="007048F3" w:rsidRDefault="00553A9A" w:rsidP="00AF68F5">
      <w:pPr>
        <w:pStyle w:val="1a"/>
        <w:rPr>
          <w:b w:val="0"/>
          <w:sz w:val="20"/>
          <w:szCs w:val="20"/>
        </w:rPr>
      </w:pPr>
    </w:p>
    <w:p w:rsidR="00553A9A" w:rsidRPr="007048F3" w:rsidRDefault="00553A9A" w:rsidP="00AF68F5">
      <w:pPr>
        <w:pStyle w:val="1a"/>
        <w:rPr>
          <w:b w:val="0"/>
          <w:sz w:val="20"/>
          <w:szCs w:val="20"/>
        </w:rPr>
      </w:pPr>
      <w:r w:rsidRPr="007048F3">
        <w:rPr>
          <w:b w:val="0"/>
          <w:sz w:val="20"/>
          <w:szCs w:val="20"/>
        </w:rPr>
        <w:t>ПОСТАНОВЛЕНИЕ</w:t>
      </w:r>
    </w:p>
    <w:p w:rsidR="00553A9A" w:rsidRPr="007048F3" w:rsidRDefault="00553A9A" w:rsidP="00AF68F5">
      <w:pPr>
        <w:jc w:val="center"/>
        <w:rPr>
          <w:sz w:val="20"/>
          <w:szCs w:val="20"/>
        </w:rPr>
      </w:pPr>
    </w:p>
    <w:p w:rsidR="00553A9A" w:rsidRPr="007048F3" w:rsidRDefault="00553A9A" w:rsidP="00AF68F5">
      <w:pPr>
        <w:jc w:val="center"/>
        <w:rPr>
          <w:sz w:val="20"/>
          <w:szCs w:val="20"/>
        </w:rPr>
      </w:pPr>
      <w:r w:rsidRPr="007048F3">
        <w:rPr>
          <w:sz w:val="20"/>
          <w:szCs w:val="20"/>
        </w:rPr>
        <w:t>г. Куйбышев</w:t>
      </w:r>
    </w:p>
    <w:p w:rsidR="00553A9A" w:rsidRPr="007048F3" w:rsidRDefault="00553A9A" w:rsidP="00AF68F5">
      <w:pPr>
        <w:jc w:val="center"/>
        <w:rPr>
          <w:sz w:val="20"/>
          <w:szCs w:val="20"/>
        </w:rPr>
      </w:pPr>
      <w:r w:rsidRPr="007048F3">
        <w:rPr>
          <w:sz w:val="20"/>
          <w:szCs w:val="20"/>
        </w:rPr>
        <w:t>Новосибирской области</w:t>
      </w:r>
    </w:p>
    <w:p w:rsidR="00553A9A" w:rsidRPr="007048F3" w:rsidRDefault="00553A9A" w:rsidP="00AF68F5">
      <w:pPr>
        <w:tabs>
          <w:tab w:val="center" w:pos="-1843"/>
          <w:tab w:val="left" w:pos="-1418"/>
          <w:tab w:val="right" w:pos="11907"/>
        </w:tabs>
        <w:autoSpaceDE w:val="0"/>
        <w:ind w:right="-1" w:firstLine="540"/>
        <w:jc w:val="both"/>
        <w:rPr>
          <w:sz w:val="20"/>
          <w:szCs w:val="20"/>
        </w:rPr>
      </w:pPr>
    </w:p>
    <w:p w:rsidR="00553A9A" w:rsidRPr="007048F3" w:rsidRDefault="00553A9A" w:rsidP="00AF68F5">
      <w:pPr>
        <w:tabs>
          <w:tab w:val="center" w:pos="-1843"/>
          <w:tab w:val="left" w:pos="-1418"/>
          <w:tab w:val="right" w:pos="11907"/>
        </w:tabs>
        <w:autoSpaceDE w:val="0"/>
        <w:ind w:right="-1"/>
        <w:jc w:val="center"/>
        <w:rPr>
          <w:sz w:val="20"/>
          <w:szCs w:val="20"/>
        </w:rPr>
      </w:pPr>
      <w:r w:rsidRPr="007048F3">
        <w:rPr>
          <w:sz w:val="20"/>
          <w:szCs w:val="20"/>
        </w:rPr>
        <w:t>06.02.2020 № 81</w:t>
      </w:r>
    </w:p>
    <w:p w:rsidR="00553A9A" w:rsidRPr="007048F3" w:rsidRDefault="00553A9A" w:rsidP="00AF68F5">
      <w:pPr>
        <w:tabs>
          <w:tab w:val="center" w:pos="-1843"/>
          <w:tab w:val="left" w:pos="-1418"/>
          <w:tab w:val="right" w:pos="11907"/>
        </w:tabs>
        <w:autoSpaceDE w:val="0"/>
        <w:ind w:right="-1"/>
        <w:jc w:val="center"/>
        <w:rPr>
          <w:sz w:val="20"/>
          <w:szCs w:val="20"/>
        </w:rPr>
      </w:pPr>
    </w:p>
    <w:p w:rsidR="00553A9A" w:rsidRPr="007048F3" w:rsidRDefault="00553A9A" w:rsidP="00AF68F5">
      <w:pPr>
        <w:autoSpaceDE w:val="0"/>
        <w:jc w:val="center"/>
        <w:rPr>
          <w:sz w:val="20"/>
          <w:szCs w:val="20"/>
        </w:rPr>
      </w:pPr>
      <w:r w:rsidRPr="007048F3">
        <w:rPr>
          <w:sz w:val="20"/>
          <w:szCs w:val="20"/>
        </w:rPr>
        <w:t>О проведении аукциона по продаже земельного участка, государственная собственность на который не разграничена</w:t>
      </w:r>
    </w:p>
    <w:p w:rsidR="00553A9A" w:rsidRPr="007048F3" w:rsidRDefault="00553A9A" w:rsidP="00AF68F5">
      <w:pPr>
        <w:autoSpaceDE w:val="0"/>
        <w:jc w:val="center"/>
        <w:rPr>
          <w:sz w:val="20"/>
          <w:szCs w:val="20"/>
        </w:rPr>
      </w:pPr>
      <w:r w:rsidRPr="007048F3">
        <w:rPr>
          <w:sz w:val="20"/>
          <w:szCs w:val="20"/>
        </w:rPr>
        <w:lastRenderedPageBreak/>
        <w:tab/>
      </w:r>
    </w:p>
    <w:p w:rsidR="00553A9A" w:rsidRPr="007048F3" w:rsidRDefault="00553A9A" w:rsidP="00AF68F5">
      <w:pPr>
        <w:autoSpaceDE w:val="0"/>
        <w:ind w:firstLine="709"/>
        <w:jc w:val="both"/>
        <w:rPr>
          <w:sz w:val="20"/>
          <w:szCs w:val="20"/>
        </w:rPr>
      </w:pPr>
      <w:r w:rsidRPr="007048F3">
        <w:rPr>
          <w:sz w:val="20"/>
          <w:szCs w:val="20"/>
        </w:rPr>
        <w:t>Руководствуясь статьями 39.3, 39.4, 39.11, 39.12 Земельного кодекса Российской Федерации, администрация Куйбышевского района</w:t>
      </w:r>
    </w:p>
    <w:p w:rsidR="00553A9A" w:rsidRPr="007048F3" w:rsidRDefault="00553A9A" w:rsidP="00AF68F5">
      <w:pPr>
        <w:tabs>
          <w:tab w:val="left" w:pos="1440"/>
        </w:tabs>
        <w:ind w:right="-4" w:firstLine="709"/>
        <w:jc w:val="both"/>
        <w:rPr>
          <w:sz w:val="20"/>
          <w:szCs w:val="20"/>
        </w:rPr>
      </w:pPr>
      <w:r w:rsidRPr="007048F3">
        <w:rPr>
          <w:sz w:val="20"/>
          <w:szCs w:val="20"/>
        </w:rPr>
        <w:t>ПОСТАНОВЛЯЕТ:</w:t>
      </w:r>
    </w:p>
    <w:p w:rsidR="00553A9A" w:rsidRPr="007048F3" w:rsidRDefault="00553A9A" w:rsidP="00AF68F5">
      <w:pPr>
        <w:ind w:firstLine="708"/>
        <w:jc w:val="both"/>
        <w:rPr>
          <w:sz w:val="20"/>
          <w:szCs w:val="20"/>
        </w:rPr>
      </w:pPr>
      <w:r w:rsidRPr="007048F3">
        <w:rPr>
          <w:sz w:val="20"/>
          <w:szCs w:val="20"/>
        </w:rPr>
        <w:t xml:space="preserve">1. Провести открытый аукцион по продаже земельного участка, государственная собственность на который не </w:t>
      </w:r>
      <w:proofErr w:type="gramStart"/>
      <w:r w:rsidRPr="007048F3">
        <w:rPr>
          <w:sz w:val="20"/>
          <w:szCs w:val="20"/>
        </w:rPr>
        <w:t>разграничена,  адрес</w:t>
      </w:r>
      <w:proofErr w:type="gramEnd"/>
      <w:r w:rsidRPr="007048F3">
        <w:rPr>
          <w:sz w:val="20"/>
          <w:szCs w:val="20"/>
        </w:rPr>
        <w:t xml:space="preserve">: Новосибирская область, Куйбышевский район, п. Заречный, в районе ул. Озерная, 1, кадастровый номер: 54:34:010101:546, площадь 1000 </w:t>
      </w:r>
      <w:proofErr w:type="spellStart"/>
      <w:r w:rsidRPr="007048F3">
        <w:rPr>
          <w:sz w:val="20"/>
          <w:szCs w:val="20"/>
        </w:rPr>
        <w:t>кв.м</w:t>
      </w:r>
      <w:proofErr w:type="spellEnd"/>
      <w:r w:rsidRPr="007048F3">
        <w:rPr>
          <w:sz w:val="20"/>
          <w:szCs w:val="20"/>
        </w:rPr>
        <w:t>, категория земель: земли населенных пунктов, вид разрешенного использования: для ведения личного подсобного хозяйства.</w:t>
      </w:r>
    </w:p>
    <w:p w:rsidR="00553A9A" w:rsidRPr="007048F3" w:rsidRDefault="00553A9A" w:rsidP="00AF68F5">
      <w:pPr>
        <w:ind w:firstLine="709"/>
        <w:jc w:val="both"/>
        <w:rPr>
          <w:sz w:val="20"/>
          <w:szCs w:val="20"/>
        </w:rPr>
      </w:pPr>
      <w:r w:rsidRPr="007048F3">
        <w:rPr>
          <w:sz w:val="20"/>
          <w:szCs w:val="20"/>
        </w:rPr>
        <w:t xml:space="preserve">2. Управлению строительства, коммунального, дорожного хозяйства и транспорта администрации Куйбышевского района (Летов Г.А.) опубликовать настоящее постановление и информационное сообщение «Извещение о проведении аукциона по продаже земельного участка, государственная собственность на который не разграничена» (Приложение) на сайте www.torgi.gov.ru и организовать проведение открытого аукциона по продаже земельного участка, государственная собственность на который не разграничена. </w:t>
      </w:r>
    </w:p>
    <w:p w:rsidR="00553A9A" w:rsidRPr="007048F3" w:rsidRDefault="00553A9A" w:rsidP="00AF68F5">
      <w:pPr>
        <w:ind w:firstLine="709"/>
        <w:jc w:val="both"/>
        <w:rPr>
          <w:sz w:val="20"/>
          <w:szCs w:val="20"/>
        </w:rPr>
      </w:pPr>
      <w:r w:rsidRPr="007048F3">
        <w:rPr>
          <w:sz w:val="20"/>
          <w:szCs w:val="20"/>
        </w:rPr>
        <w:t>3. Управлению делами администрации Куйбышевского района (</w:t>
      </w:r>
      <w:proofErr w:type="spellStart"/>
      <w:r w:rsidRPr="007048F3">
        <w:rPr>
          <w:sz w:val="20"/>
          <w:szCs w:val="20"/>
        </w:rPr>
        <w:t>Дирибасова</w:t>
      </w:r>
      <w:proofErr w:type="spellEnd"/>
      <w:r w:rsidRPr="007048F3">
        <w:rPr>
          <w:sz w:val="20"/>
          <w:szCs w:val="20"/>
        </w:rPr>
        <w:t xml:space="preserve"> Т.О.) опубликовать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w:t>
      </w:r>
      <w:hyperlink r:id="rId11">
        <w:r w:rsidRPr="007048F3">
          <w:rPr>
            <w:rStyle w:val="InternetLink"/>
            <w:sz w:val="20"/>
            <w:szCs w:val="20"/>
          </w:rPr>
          <w:t>www.kuibyshev.nso.ru</w:t>
        </w:r>
      </w:hyperlink>
      <w:r w:rsidRPr="007048F3">
        <w:rPr>
          <w:sz w:val="20"/>
          <w:szCs w:val="20"/>
        </w:rPr>
        <w:t xml:space="preserve"> настоящее постановление и информационное сообщение «Извещение о проведении аукциона по продаже земельного участка, государственная собственность на который не разграничена» (Приложение).</w:t>
      </w:r>
    </w:p>
    <w:p w:rsidR="00553A9A" w:rsidRPr="007048F3" w:rsidRDefault="00553A9A" w:rsidP="00AF68F5">
      <w:pPr>
        <w:ind w:firstLine="709"/>
        <w:jc w:val="both"/>
        <w:rPr>
          <w:sz w:val="20"/>
          <w:szCs w:val="20"/>
        </w:rPr>
      </w:pPr>
      <w:r w:rsidRPr="007048F3">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района Г.А. Летова.</w:t>
      </w:r>
    </w:p>
    <w:p w:rsidR="00553A9A" w:rsidRPr="007048F3" w:rsidRDefault="00553A9A" w:rsidP="00AF68F5">
      <w:pPr>
        <w:tabs>
          <w:tab w:val="left" w:pos="1440"/>
          <w:tab w:val="left" w:pos="1620"/>
        </w:tabs>
        <w:ind w:right="-4"/>
        <w:rPr>
          <w:sz w:val="20"/>
          <w:szCs w:val="20"/>
        </w:rPr>
      </w:pPr>
    </w:p>
    <w:p w:rsidR="00553A9A" w:rsidRPr="007048F3" w:rsidRDefault="00553A9A" w:rsidP="00AF68F5">
      <w:pPr>
        <w:tabs>
          <w:tab w:val="left" w:pos="1440"/>
          <w:tab w:val="left" w:pos="1620"/>
        </w:tabs>
        <w:ind w:right="-4"/>
        <w:rPr>
          <w:sz w:val="20"/>
          <w:szCs w:val="20"/>
        </w:rPr>
      </w:pPr>
      <w:r w:rsidRPr="007048F3">
        <w:rPr>
          <w:sz w:val="20"/>
          <w:szCs w:val="20"/>
        </w:rPr>
        <w:t xml:space="preserve">Глава Куйбышевского района                                      </w:t>
      </w:r>
      <w:r w:rsidRPr="007048F3">
        <w:rPr>
          <w:sz w:val="20"/>
          <w:szCs w:val="20"/>
        </w:rPr>
        <w:tab/>
        <w:t xml:space="preserve">                                                                        О.В. Караваев</w:t>
      </w:r>
    </w:p>
    <w:p w:rsidR="00553A9A" w:rsidRPr="007048F3" w:rsidRDefault="00553A9A" w:rsidP="00AF68F5">
      <w:pPr>
        <w:tabs>
          <w:tab w:val="left" w:pos="1440"/>
          <w:tab w:val="left" w:pos="1620"/>
        </w:tabs>
        <w:ind w:firstLine="709"/>
        <w:jc w:val="right"/>
        <w:rPr>
          <w:sz w:val="20"/>
          <w:szCs w:val="20"/>
        </w:rPr>
      </w:pPr>
    </w:p>
    <w:p w:rsidR="00553A9A" w:rsidRPr="007048F3" w:rsidRDefault="00553A9A" w:rsidP="00AF68F5">
      <w:pPr>
        <w:tabs>
          <w:tab w:val="left" w:pos="1440"/>
          <w:tab w:val="left" w:pos="1620"/>
        </w:tabs>
        <w:jc w:val="right"/>
        <w:rPr>
          <w:sz w:val="20"/>
          <w:szCs w:val="20"/>
        </w:rPr>
      </w:pP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t xml:space="preserve">       ПРИЛОЖЕНИЕ</w:t>
      </w:r>
    </w:p>
    <w:p w:rsidR="00553A9A" w:rsidRPr="007048F3" w:rsidRDefault="00553A9A" w:rsidP="00AF68F5">
      <w:pPr>
        <w:tabs>
          <w:tab w:val="left" w:pos="1440"/>
          <w:tab w:val="left" w:pos="1620"/>
        </w:tabs>
        <w:jc w:val="right"/>
        <w:rPr>
          <w:sz w:val="20"/>
          <w:szCs w:val="20"/>
        </w:rPr>
      </w:pPr>
      <w:r w:rsidRPr="007048F3">
        <w:rPr>
          <w:sz w:val="20"/>
          <w:szCs w:val="20"/>
        </w:rPr>
        <w:t xml:space="preserve">                                                                          к постановлению администрации      </w:t>
      </w:r>
      <w:r w:rsidRPr="007048F3">
        <w:rPr>
          <w:sz w:val="20"/>
          <w:szCs w:val="20"/>
        </w:rPr>
        <w:br/>
        <w:t xml:space="preserve">                                                                                  Куйбышевского района</w:t>
      </w:r>
    </w:p>
    <w:p w:rsidR="00553A9A" w:rsidRPr="007048F3" w:rsidRDefault="00553A9A" w:rsidP="00AF68F5">
      <w:pPr>
        <w:tabs>
          <w:tab w:val="left" w:pos="1440"/>
          <w:tab w:val="left" w:pos="1620"/>
        </w:tabs>
        <w:jc w:val="right"/>
        <w:rPr>
          <w:sz w:val="20"/>
          <w:szCs w:val="20"/>
        </w:rPr>
      </w:pPr>
      <w:r w:rsidRPr="007048F3">
        <w:rPr>
          <w:sz w:val="20"/>
          <w:szCs w:val="20"/>
        </w:rPr>
        <w:t xml:space="preserve">                                                                                        06.02.2020  № 81</w:t>
      </w:r>
    </w:p>
    <w:p w:rsidR="00553A9A" w:rsidRPr="007048F3" w:rsidRDefault="00553A9A" w:rsidP="00AF68F5">
      <w:pPr>
        <w:jc w:val="right"/>
        <w:rPr>
          <w:sz w:val="20"/>
          <w:szCs w:val="20"/>
        </w:rPr>
      </w:pPr>
    </w:p>
    <w:p w:rsidR="00553A9A" w:rsidRPr="007048F3" w:rsidRDefault="00553A9A" w:rsidP="00AF68F5">
      <w:pPr>
        <w:jc w:val="center"/>
        <w:rPr>
          <w:sz w:val="20"/>
          <w:szCs w:val="20"/>
        </w:rPr>
      </w:pPr>
    </w:p>
    <w:p w:rsidR="00553A9A" w:rsidRPr="007048F3" w:rsidRDefault="00553A9A" w:rsidP="00AF68F5">
      <w:pPr>
        <w:autoSpaceDE w:val="0"/>
        <w:jc w:val="center"/>
        <w:rPr>
          <w:sz w:val="20"/>
          <w:szCs w:val="20"/>
        </w:rPr>
      </w:pPr>
      <w:r w:rsidRPr="007048F3">
        <w:rPr>
          <w:sz w:val="20"/>
          <w:szCs w:val="20"/>
        </w:rPr>
        <w:t>Извещение о проведении аукциона по продаже земельного участка, государственная собственность на который не разграничена</w:t>
      </w:r>
    </w:p>
    <w:p w:rsidR="00553A9A" w:rsidRPr="007048F3" w:rsidRDefault="00553A9A" w:rsidP="00AF68F5">
      <w:pPr>
        <w:jc w:val="center"/>
        <w:rPr>
          <w:sz w:val="20"/>
          <w:szCs w:val="20"/>
        </w:rPr>
      </w:pPr>
    </w:p>
    <w:p w:rsidR="00553A9A" w:rsidRPr="007048F3" w:rsidRDefault="00553A9A" w:rsidP="00AF68F5">
      <w:pPr>
        <w:pStyle w:val="ConsPlusNormal"/>
        <w:ind w:firstLine="709"/>
        <w:jc w:val="both"/>
      </w:pPr>
      <w:r w:rsidRPr="007048F3">
        <w:rPr>
          <w:rFonts w:ascii="Times New Roman" w:hAnsi="Times New Roman" w:cs="Times New Roman"/>
        </w:rPr>
        <w:t>Администрация Куйбышевского района извещает о проведении аукциона по продаже земельного участка, государственная собственность на который не разграничена.</w:t>
      </w:r>
    </w:p>
    <w:p w:rsidR="00553A9A" w:rsidRPr="007048F3" w:rsidRDefault="00553A9A" w:rsidP="00AF68F5">
      <w:pPr>
        <w:ind w:firstLine="709"/>
        <w:jc w:val="both"/>
        <w:rPr>
          <w:sz w:val="20"/>
          <w:szCs w:val="20"/>
        </w:rPr>
      </w:pPr>
      <w:r w:rsidRPr="007048F3">
        <w:rPr>
          <w:rStyle w:val="StrongEmphasis"/>
          <w:b w:val="0"/>
          <w:sz w:val="20"/>
          <w:szCs w:val="20"/>
        </w:rPr>
        <w:t>Организатор аукциона:</w:t>
      </w:r>
      <w:r w:rsidRPr="007048F3">
        <w:rPr>
          <w:sz w:val="20"/>
          <w:szCs w:val="20"/>
        </w:rPr>
        <w:t xml:space="preserve"> администрация Куйбышевского района.</w:t>
      </w:r>
    </w:p>
    <w:p w:rsidR="00553A9A" w:rsidRPr="007048F3" w:rsidRDefault="00553A9A" w:rsidP="00AF68F5">
      <w:pPr>
        <w:ind w:firstLine="709"/>
        <w:jc w:val="both"/>
        <w:rPr>
          <w:sz w:val="20"/>
          <w:szCs w:val="20"/>
        </w:rPr>
      </w:pPr>
      <w:r w:rsidRPr="007048F3">
        <w:rPr>
          <w:sz w:val="20"/>
          <w:szCs w:val="20"/>
        </w:rPr>
        <w:t>Орган, уполномоченный на распоряжение земельными участками: администрация Куйбышевского района.</w:t>
      </w:r>
    </w:p>
    <w:p w:rsidR="00553A9A" w:rsidRPr="007048F3" w:rsidRDefault="00553A9A" w:rsidP="00AF68F5">
      <w:pPr>
        <w:ind w:firstLine="709"/>
        <w:jc w:val="both"/>
        <w:rPr>
          <w:sz w:val="20"/>
          <w:szCs w:val="20"/>
        </w:rPr>
      </w:pPr>
      <w:r w:rsidRPr="007048F3">
        <w:rPr>
          <w:rStyle w:val="StrongEmphasis"/>
          <w:b w:val="0"/>
          <w:sz w:val="20"/>
          <w:szCs w:val="20"/>
        </w:rPr>
        <w:t>Реквизиты решения о проведении аукциона:</w:t>
      </w:r>
      <w:r w:rsidRPr="007048F3">
        <w:rPr>
          <w:sz w:val="20"/>
          <w:szCs w:val="20"/>
        </w:rPr>
        <w:t xml:space="preserve"> постановление администрации Куйбышевского района от 06.02.2020 № 81 «О проведении аукциона по продаже земельного участка, государственная собственность на который не разграничена».</w:t>
      </w:r>
    </w:p>
    <w:p w:rsidR="00553A9A" w:rsidRPr="007048F3" w:rsidRDefault="00553A9A" w:rsidP="00AF68F5">
      <w:pPr>
        <w:ind w:firstLine="709"/>
        <w:jc w:val="both"/>
        <w:rPr>
          <w:sz w:val="20"/>
          <w:szCs w:val="20"/>
        </w:rPr>
      </w:pPr>
      <w:r w:rsidRPr="007048F3">
        <w:rPr>
          <w:rStyle w:val="StrongEmphasis"/>
          <w:b w:val="0"/>
          <w:sz w:val="20"/>
          <w:szCs w:val="20"/>
        </w:rPr>
        <w:t>Место проведения аукциона:</w:t>
      </w:r>
      <w:r w:rsidRPr="007048F3">
        <w:rPr>
          <w:sz w:val="20"/>
          <w:szCs w:val="20"/>
        </w:rPr>
        <w:t xml:space="preserve"> Новосибирская область, </w:t>
      </w:r>
      <w:r w:rsidRPr="007048F3">
        <w:rPr>
          <w:spacing w:val="2"/>
          <w:sz w:val="20"/>
          <w:szCs w:val="20"/>
        </w:rPr>
        <w:t xml:space="preserve">город Куйбышев, ул. </w:t>
      </w:r>
      <w:proofErr w:type="spellStart"/>
      <w:r w:rsidRPr="007048F3">
        <w:rPr>
          <w:spacing w:val="2"/>
          <w:sz w:val="20"/>
          <w:szCs w:val="20"/>
        </w:rPr>
        <w:t>Краскома</w:t>
      </w:r>
      <w:proofErr w:type="spellEnd"/>
      <w:r w:rsidRPr="007048F3">
        <w:rPr>
          <w:spacing w:val="2"/>
          <w:sz w:val="20"/>
          <w:szCs w:val="20"/>
        </w:rPr>
        <w:t>, 37, кабинет 39.</w:t>
      </w:r>
    </w:p>
    <w:p w:rsidR="00553A9A" w:rsidRPr="007048F3" w:rsidRDefault="00553A9A" w:rsidP="00AF68F5">
      <w:pPr>
        <w:ind w:firstLine="709"/>
        <w:jc w:val="both"/>
        <w:rPr>
          <w:sz w:val="20"/>
          <w:szCs w:val="20"/>
        </w:rPr>
      </w:pPr>
      <w:r w:rsidRPr="007048F3">
        <w:rPr>
          <w:rStyle w:val="StrongEmphasis"/>
          <w:b w:val="0"/>
          <w:sz w:val="20"/>
          <w:szCs w:val="20"/>
        </w:rPr>
        <w:t>Дата проведения аукциона:</w:t>
      </w:r>
      <w:r w:rsidRPr="007048F3">
        <w:rPr>
          <w:sz w:val="20"/>
          <w:szCs w:val="20"/>
        </w:rPr>
        <w:t xml:space="preserve"> 13.03.2020.</w:t>
      </w:r>
    </w:p>
    <w:p w:rsidR="00553A9A" w:rsidRPr="007048F3" w:rsidRDefault="00553A9A" w:rsidP="00AF68F5">
      <w:pPr>
        <w:ind w:firstLine="709"/>
        <w:jc w:val="both"/>
        <w:rPr>
          <w:sz w:val="20"/>
          <w:szCs w:val="20"/>
        </w:rPr>
      </w:pPr>
      <w:r w:rsidRPr="007048F3">
        <w:rPr>
          <w:sz w:val="20"/>
          <w:szCs w:val="20"/>
        </w:rPr>
        <w:t>Время проведения аукциона: Лот № 1 – в 09-00 по местному времени.</w:t>
      </w:r>
    </w:p>
    <w:p w:rsidR="00553A9A" w:rsidRPr="007048F3" w:rsidRDefault="00553A9A" w:rsidP="00AF68F5">
      <w:pPr>
        <w:ind w:firstLine="709"/>
        <w:jc w:val="both"/>
        <w:rPr>
          <w:sz w:val="20"/>
          <w:szCs w:val="20"/>
        </w:rPr>
      </w:pPr>
      <w:r w:rsidRPr="007048F3">
        <w:rPr>
          <w:rStyle w:val="StrongEmphasis"/>
          <w:b w:val="0"/>
          <w:sz w:val="20"/>
          <w:szCs w:val="20"/>
        </w:rPr>
        <w:t>Порядок проведения аукциона:</w:t>
      </w:r>
      <w:r w:rsidRPr="007048F3">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объявленной цене, аукцион завершается. По завершению аукциона объявляется цена предмета аукциона и билет победителя аукциона. Победителем 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rsidR="00553A9A" w:rsidRPr="007048F3" w:rsidRDefault="00553A9A" w:rsidP="00AF68F5">
      <w:pPr>
        <w:ind w:firstLine="709"/>
        <w:jc w:val="both"/>
        <w:rPr>
          <w:rStyle w:val="StrongEmphasis"/>
          <w:b w:val="0"/>
          <w:sz w:val="20"/>
          <w:szCs w:val="20"/>
        </w:rPr>
      </w:pPr>
      <w:r w:rsidRPr="007048F3">
        <w:rPr>
          <w:sz w:val="20"/>
          <w:szCs w:val="20"/>
        </w:rPr>
        <w:t>Предмет аукциона: земельный участок.</w:t>
      </w:r>
      <w:r w:rsidRPr="007048F3">
        <w:rPr>
          <w:rStyle w:val="StrongEmphasis"/>
          <w:b w:val="0"/>
          <w:sz w:val="20"/>
          <w:szCs w:val="20"/>
        </w:rPr>
        <w:t xml:space="preserve">                                              </w:t>
      </w:r>
    </w:p>
    <w:p w:rsidR="00553A9A" w:rsidRPr="007048F3" w:rsidRDefault="00553A9A" w:rsidP="00AF68F5">
      <w:pPr>
        <w:keepNext/>
        <w:ind w:firstLine="709"/>
        <w:jc w:val="center"/>
        <w:rPr>
          <w:rStyle w:val="StrongEmphasis"/>
          <w:b w:val="0"/>
          <w:sz w:val="20"/>
          <w:szCs w:val="20"/>
        </w:rPr>
      </w:pPr>
      <w:r w:rsidRPr="007048F3">
        <w:rPr>
          <w:rStyle w:val="StrongEmphasis"/>
          <w:b w:val="0"/>
          <w:sz w:val="20"/>
          <w:szCs w:val="20"/>
        </w:rPr>
        <w:t>Лот № 1</w:t>
      </w:r>
    </w:p>
    <w:p w:rsidR="00553A9A" w:rsidRPr="007048F3" w:rsidRDefault="00553A9A" w:rsidP="00AF68F5">
      <w:pPr>
        <w:ind w:firstLine="709"/>
        <w:jc w:val="both"/>
        <w:rPr>
          <w:rStyle w:val="afff"/>
          <w:b w:val="0"/>
          <w:sz w:val="20"/>
          <w:szCs w:val="20"/>
        </w:rPr>
      </w:pPr>
      <w:r w:rsidRPr="007048F3">
        <w:rPr>
          <w:rStyle w:val="afff"/>
          <w:b w:val="0"/>
          <w:sz w:val="20"/>
          <w:szCs w:val="20"/>
        </w:rPr>
        <w:t>Местоположение земельного участка:</w:t>
      </w:r>
      <w:r w:rsidRPr="007048F3">
        <w:rPr>
          <w:sz w:val="20"/>
          <w:szCs w:val="20"/>
        </w:rPr>
        <w:t xml:space="preserve"> Новосибирская область, Куйбышевский район, п. Заречный, в районе ул. Озерная, 1.</w:t>
      </w:r>
    </w:p>
    <w:p w:rsidR="00553A9A" w:rsidRPr="007048F3" w:rsidRDefault="00553A9A" w:rsidP="00AF68F5">
      <w:pPr>
        <w:ind w:firstLine="709"/>
        <w:jc w:val="both"/>
        <w:rPr>
          <w:rStyle w:val="afff"/>
          <w:b w:val="0"/>
          <w:sz w:val="20"/>
          <w:szCs w:val="20"/>
        </w:rPr>
      </w:pPr>
      <w:r w:rsidRPr="007048F3">
        <w:rPr>
          <w:rStyle w:val="afff"/>
          <w:b w:val="0"/>
          <w:sz w:val="20"/>
          <w:szCs w:val="20"/>
        </w:rPr>
        <w:t>Площадь земельного участка:</w:t>
      </w:r>
      <w:r w:rsidRPr="007048F3">
        <w:rPr>
          <w:sz w:val="20"/>
          <w:szCs w:val="20"/>
        </w:rPr>
        <w:t xml:space="preserve"> 1000</w:t>
      </w:r>
      <w:r w:rsidRPr="007048F3">
        <w:rPr>
          <w:color w:val="000000"/>
          <w:sz w:val="20"/>
          <w:szCs w:val="20"/>
        </w:rPr>
        <w:t> </w:t>
      </w:r>
      <w:proofErr w:type="spellStart"/>
      <w:r w:rsidRPr="007048F3">
        <w:rPr>
          <w:sz w:val="20"/>
          <w:szCs w:val="20"/>
        </w:rPr>
        <w:t>кв.м</w:t>
      </w:r>
      <w:proofErr w:type="spellEnd"/>
      <w:r w:rsidRPr="007048F3">
        <w:rPr>
          <w:rStyle w:val="afff"/>
          <w:b w:val="0"/>
          <w:sz w:val="20"/>
          <w:szCs w:val="20"/>
        </w:rPr>
        <w:t>.</w:t>
      </w:r>
    </w:p>
    <w:p w:rsidR="00553A9A" w:rsidRPr="007048F3" w:rsidRDefault="00553A9A" w:rsidP="00AF68F5">
      <w:pPr>
        <w:ind w:firstLine="709"/>
        <w:jc w:val="both"/>
        <w:rPr>
          <w:sz w:val="20"/>
          <w:szCs w:val="20"/>
        </w:rPr>
      </w:pPr>
      <w:r w:rsidRPr="007048F3">
        <w:rPr>
          <w:rStyle w:val="afff"/>
          <w:b w:val="0"/>
          <w:sz w:val="20"/>
          <w:szCs w:val="20"/>
        </w:rPr>
        <w:t>Кадастровый номер земельного участка:</w:t>
      </w:r>
      <w:r w:rsidRPr="007048F3">
        <w:rPr>
          <w:sz w:val="20"/>
          <w:szCs w:val="20"/>
        </w:rPr>
        <w:t xml:space="preserve"> 54:34:010101:546</w:t>
      </w:r>
      <w:r w:rsidRPr="007048F3">
        <w:rPr>
          <w:color w:val="000000"/>
          <w:sz w:val="20"/>
          <w:szCs w:val="20"/>
        </w:rPr>
        <w:t>.</w:t>
      </w:r>
    </w:p>
    <w:p w:rsidR="00553A9A" w:rsidRPr="007048F3" w:rsidRDefault="00553A9A" w:rsidP="00AF68F5">
      <w:pPr>
        <w:ind w:firstLine="709"/>
        <w:jc w:val="both"/>
        <w:rPr>
          <w:sz w:val="20"/>
          <w:szCs w:val="20"/>
        </w:rPr>
      </w:pPr>
      <w:r w:rsidRPr="007048F3">
        <w:rPr>
          <w:rStyle w:val="afff"/>
          <w:b w:val="0"/>
          <w:sz w:val="20"/>
          <w:szCs w:val="20"/>
        </w:rPr>
        <w:t>Права на земельный участок:</w:t>
      </w:r>
      <w:r w:rsidRPr="007048F3">
        <w:rPr>
          <w:sz w:val="20"/>
          <w:szCs w:val="20"/>
        </w:rPr>
        <w:t xml:space="preserve"> государственная неразграниченная собственность.</w:t>
      </w:r>
    </w:p>
    <w:p w:rsidR="00553A9A" w:rsidRPr="007048F3" w:rsidRDefault="00553A9A" w:rsidP="00AF68F5">
      <w:pPr>
        <w:ind w:firstLine="709"/>
        <w:jc w:val="both"/>
        <w:rPr>
          <w:sz w:val="20"/>
          <w:szCs w:val="20"/>
        </w:rPr>
      </w:pPr>
      <w:r w:rsidRPr="007048F3">
        <w:rPr>
          <w:sz w:val="20"/>
          <w:szCs w:val="20"/>
        </w:rPr>
        <w:t xml:space="preserve">Категория земель: земли населенных пунктов. </w:t>
      </w:r>
    </w:p>
    <w:p w:rsidR="00553A9A" w:rsidRPr="007048F3" w:rsidRDefault="00553A9A" w:rsidP="00AF68F5">
      <w:pPr>
        <w:ind w:firstLine="709"/>
        <w:jc w:val="both"/>
        <w:rPr>
          <w:rStyle w:val="afff"/>
          <w:b w:val="0"/>
          <w:bCs w:val="0"/>
          <w:sz w:val="20"/>
          <w:szCs w:val="20"/>
        </w:rPr>
      </w:pPr>
      <w:r w:rsidRPr="007048F3">
        <w:rPr>
          <w:sz w:val="20"/>
          <w:szCs w:val="20"/>
        </w:rPr>
        <w:t>Разрешенное использование земельного участка: для ведения личного подсобного хозяйства.</w:t>
      </w:r>
    </w:p>
    <w:p w:rsidR="00553A9A" w:rsidRPr="007048F3" w:rsidRDefault="00553A9A" w:rsidP="00AF68F5">
      <w:pPr>
        <w:shd w:val="clear" w:color="auto" w:fill="FFFFFF"/>
        <w:tabs>
          <w:tab w:val="left" w:pos="993"/>
        </w:tabs>
        <w:ind w:right="-23" w:firstLine="709"/>
        <w:jc w:val="both"/>
        <w:rPr>
          <w:sz w:val="20"/>
          <w:szCs w:val="20"/>
        </w:rPr>
      </w:pPr>
      <w:r w:rsidRPr="007048F3">
        <w:rPr>
          <w:rStyle w:val="afff"/>
          <w:b w:val="0"/>
          <w:sz w:val="20"/>
          <w:szCs w:val="20"/>
        </w:rPr>
        <w:lastRenderedPageBreak/>
        <w:t>Начальная цена предмета аукциона: 57285,00</w:t>
      </w:r>
      <w:r w:rsidRPr="007048F3">
        <w:rPr>
          <w:sz w:val="20"/>
          <w:szCs w:val="20"/>
        </w:rPr>
        <w:t xml:space="preserve"> (Пятьдесят семь тысяч двести восемьдесят пять) рублей 00 коп.</w:t>
      </w:r>
    </w:p>
    <w:p w:rsidR="00553A9A" w:rsidRPr="007048F3" w:rsidRDefault="00553A9A" w:rsidP="00AF68F5">
      <w:pPr>
        <w:shd w:val="clear" w:color="auto" w:fill="FFFFFF"/>
        <w:tabs>
          <w:tab w:val="left" w:pos="993"/>
        </w:tabs>
        <w:ind w:right="-23"/>
        <w:jc w:val="both"/>
        <w:rPr>
          <w:sz w:val="20"/>
          <w:szCs w:val="20"/>
        </w:rPr>
      </w:pPr>
      <w:r w:rsidRPr="007048F3">
        <w:rPr>
          <w:sz w:val="20"/>
          <w:szCs w:val="20"/>
        </w:rPr>
        <w:t>(начальная цена определена на основании отчета № 19417 об оценке рыночной стоимости земельного участка, выполненного индивидуальным предпринимателем Шишкиным Игорем Алексеевичем).</w:t>
      </w:r>
    </w:p>
    <w:p w:rsidR="00553A9A" w:rsidRPr="007048F3" w:rsidRDefault="00553A9A" w:rsidP="00AF68F5">
      <w:pPr>
        <w:shd w:val="clear" w:color="auto" w:fill="FFFFFF"/>
        <w:tabs>
          <w:tab w:val="left" w:pos="993"/>
        </w:tabs>
        <w:ind w:right="-23" w:firstLine="709"/>
        <w:jc w:val="both"/>
        <w:rPr>
          <w:sz w:val="20"/>
          <w:szCs w:val="20"/>
        </w:rPr>
      </w:pPr>
      <w:r w:rsidRPr="007048F3">
        <w:rPr>
          <w:sz w:val="20"/>
          <w:szCs w:val="20"/>
        </w:rPr>
        <w:t>Шаг аукциона: 1718,00 (Одна тысяча семьсот восемнадцать) рублей 00 коп.</w:t>
      </w:r>
    </w:p>
    <w:p w:rsidR="00553A9A" w:rsidRPr="007048F3" w:rsidRDefault="00553A9A" w:rsidP="00AF68F5">
      <w:pPr>
        <w:shd w:val="clear" w:color="auto" w:fill="FFFFFF"/>
        <w:tabs>
          <w:tab w:val="left" w:pos="993"/>
        </w:tabs>
        <w:ind w:right="-23" w:firstLine="709"/>
        <w:jc w:val="both"/>
        <w:rPr>
          <w:sz w:val="20"/>
          <w:szCs w:val="20"/>
        </w:rPr>
      </w:pPr>
      <w:r w:rsidRPr="007048F3">
        <w:rPr>
          <w:sz w:val="20"/>
          <w:szCs w:val="20"/>
        </w:rPr>
        <w:t>Размер задатка: 11457,00 руб. (Одиннадцать тысяч четыреста пятьдесят семь рублей 00 коп.)</w:t>
      </w:r>
    </w:p>
    <w:p w:rsidR="00553A9A" w:rsidRPr="007048F3" w:rsidRDefault="00553A9A" w:rsidP="00AF68F5">
      <w:pPr>
        <w:ind w:firstLine="709"/>
        <w:jc w:val="both"/>
        <w:rPr>
          <w:sz w:val="20"/>
          <w:szCs w:val="20"/>
        </w:rPr>
      </w:pPr>
      <w:r w:rsidRPr="007048F3">
        <w:rPr>
          <w:rStyle w:val="afff"/>
          <w:b w:val="0"/>
          <w:sz w:val="20"/>
          <w:szCs w:val="20"/>
        </w:rPr>
        <w:t xml:space="preserve">Обременения земельного участка: </w:t>
      </w:r>
      <w:r w:rsidRPr="007048F3">
        <w:rPr>
          <w:sz w:val="20"/>
          <w:szCs w:val="20"/>
        </w:rPr>
        <w:t>отсутствуют.</w:t>
      </w:r>
    </w:p>
    <w:p w:rsidR="00553A9A" w:rsidRPr="007048F3" w:rsidRDefault="00553A9A" w:rsidP="00AF68F5">
      <w:pPr>
        <w:ind w:firstLine="709"/>
        <w:jc w:val="both"/>
        <w:outlineLvl w:val="0"/>
        <w:rPr>
          <w:sz w:val="20"/>
          <w:szCs w:val="20"/>
        </w:rPr>
      </w:pPr>
      <w:r w:rsidRPr="007048F3">
        <w:rPr>
          <w:rStyle w:val="afff"/>
          <w:b w:val="0"/>
          <w:sz w:val="20"/>
          <w:szCs w:val="20"/>
        </w:rPr>
        <w:t>Ограничения использования земельного участка:</w:t>
      </w:r>
      <w:r w:rsidRPr="007048F3">
        <w:rPr>
          <w:sz w:val="20"/>
          <w:szCs w:val="20"/>
        </w:rPr>
        <w:t xml:space="preserve"> отсутствуют.</w:t>
      </w:r>
    </w:p>
    <w:p w:rsidR="00553A9A" w:rsidRPr="007048F3" w:rsidRDefault="00553A9A" w:rsidP="00AF68F5">
      <w:pPr>
        <w:ind w:firstLine="709"/>
        <w:jc w:val="both"/>
        <w:outlineLvl w:val="0"/>
        <w:rPr>
          <w:sz w:val="20"/>
          <w:szCs w:val="20"/>
        </w:rPr>
      </w:pPr>
      <w:r w:rsidRPr="007048F3">
        <w:rPr>
          <w:sz w:val="20"/>
          <w:szCs w:val="20"/>
        </w:rPr>
        <w:t>Максимально и (или) минимально допустимые параметры разрешенного строительства объекта капитального строительства:</w:t>
      </w:r>
    </w:p>
    <w:p w:rsidR="00553A9A" w:rsidRPr="007048F3" w:rsidRDefault="00553A9A" w:rsidP="00AF68F5">
      <w:pPr>
        <w:ind w:firstLine="709"/>
        <w:jc w:val="both"/>
        <w:outlineLvl w:val="0"/>
        <w:rPr>
          <w:sz w:val="20"/>
          <w:szCs w:val="20"/>
        </w:rPr>
      </w:pPr>
      <w:r w:rsidRPr="007048F3">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 площадь земельного участка – 1000 кв. м.</w:t>
      </w:r>
    </w:p>
    <w:p w:rsidR="00553A9A" w:rsidRPr="007048F3" w:rsidRDefault="00553A9A" w:rsidP="00AF68F5">
      <w:pPr>
        <w:ind w:firstLine="709"/>
        <w:jc w:val="both"/>
        <w:outlineLvl w:val="0"/>
        <w:rPr>
          <w:sz w:val="20"/>
          <w:szCs w:val="20"/>
        </w:rPr>
      </w:pPr>
      <w:r w:rsidRPr="007048F3">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rsidR="00553A9A" w:rsidRPr="007048F3" w:rsidRDefault="00553A9A" w:rsidP="00AF68F5">
      <w:pPr>
        <w:ind w:firstLine="709"/>
        <w:jc w:val="both"/>
        <w:outlineLvl w:val="0"/>
        <w:rPr>
          <w:sz w:val="20"/>
          <w:szCs w:val="20"/>
        </w:rPr>
      </w:pPr>
      <w:r w:rsidRPr="007048F3">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rsidR="00553A9A" w:rsidRPr="007048F3" w:rsidRDefault="00553A9A" w:rsidP="00AF68F5">
      <w:pPr>
        <w:ind w:firstLine="709"/>
        <w:jc w:val="both"/>
        <w:outlineLvl w:val="0"/>
        <w:rPr>
          <w:sz w:val="20"/>
          <w:szCs w:val="20"/>
        </w:rPr>
      </w:pPr>
      <w:r w:rsidRPr="007048F3">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53A9A" w:rsidRPr="007048F3" w:rsidRDefault="00553A9A" w:rsidP="00AF68F5">
      <w:pPr>
        <w:ind w:firstLine="709"/>
        <w:jc w:val="both"/>
        <w:outlineLvl w:val="0"/>
        <w:rPr>
          <w:sz w:val="20"/>
          <w:szCs w:val="20"/>
        </w:rPr>
      </w:pPr>
      <w:r w:rsidRPr="007048F3">
        <w:rPr>
          <w:sz w:val="20"/>
          <w:szCs w:val="20"/>
        </w:rPr>
        <w:t>Определены технические условия подключения объектов к сетям инженерно-технического обеспечения и плата за подключение:</w:t>
      </w:r>
    </w:p>
    <w:p w:rsidR="00553A9A" w:rsidRPr="007048F3" w:rsidRDefault="00553A9A" w:rsidP="00AF68F5">
      <w:pPr>
        <w:ind w:firstLine="709"/>
        <w:jc w:val="both"/>
        <w:outlineLvl w:val="0"/>
        <w:rPr>
          <w:sz w:val="20"/>
          <w:szCs w:val="20"/>
        </w:rPr>
      </w:pPr>
      <w:r w:rsidRPr="007048F3">
        <w:rPr>
          <w:sz w:val="20"/>
          <w:szCs w:val="20"/>
        </w:rPr>
        <w:t>- к электрическим сетям (Письмо от 30.07.2019 № 51-20-13 / 640):</w:t>
      </w:r>
    </w:p>
    <w:p w:rsidR="00553A9A" w:rsidRPr="007048F3" w:rsidRDefault="00553A9A" w:rsidP="00AF68F5">
      <w:pPr>
        <w:ind w:firstLine="709"/>
        <w:jc w:val="both"/>
        <w:outlineLvl w:val="0"/>
        <w:rPr>
          <w:sz w:val="20"/>
          <w:szCs w:val="20"/>
        </w:rPr>
      </w:pPr>
      <w:r w:rsidRPr="007048F3">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(потребитель III категории по надежности электроснабжения), планируемого к строительству по адресу: Новосибирская область, Куйбышевский район, п. Заречный, в районе ул. Озерная, 1 (кадастровый номер земельного участка 54:34:010101:546) с нагрузкой 15,0 кВт сообщает следующее:</w:t>
      </w:r>
    </w:p>
    <w:p w:rsidR="00553A9A" w:rsidRPr="007048F3" w:rsidRDefault="00553A9A" w:rsidP="00AF68F5">
      <w:pPr>
        <w:ind w:firstLine="709"/>
        <w:jc w:val="both"/>
        <w:outlineLvl w:val="0"/>
        <w:rPr>
          <w:sz w:val="20"/>
          <w:szCs w:val="20"/>
        </w:rPr>
      </w:pPr>
      <w:r w:rsidRPr="007048F3">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7048F3">
        <w:rPr>
          <w:sz w:val="20"/>
          <w:szCs w:val="20"/>
        </w:rPr>
        <w:t>кВ</w:t>
      </w:r>
      <w:proofErr w:type="spellEnd"/>
      <w:r w:rsidRPr="007048F3">
        <w:rPr>
          <w:sz w:val="20"/>
          <w:szCs w:val="20"/>
        </w:rPr>
        <w:t xml:space="preserve"> от ПС Олененок, входящей в зону эксплуатационной ответственности АО «РЭС». </w:t>
      </w:r>
    </w:p>
    <w:p w:rsidR="00553A9A" w:rsidRPr="007048F3" w:rsidRDefault="00553A9A" w:rsidP="00AF68F5">
      <w:pPr>
        <w:ind w:firstLine="709"/>
        <w:jc w:val="both"/>
        <w:outlineLvl w:val="0"/>
        <w:rPr>
          <w:sz w:val="20"/>
          <w:szCs w:val="20"/>
        </w:rPr>
      </w:pPr>
      <w:r w:rsidRPr="007048F3">
        <w:rPr>
          <w:sz w:val="20"/>
          <w:szCs w:val="20"/>
        </w:rPr>
        <w:t xml:space="preserve">Согласно информации, размещенной на официальном сайте АО «РЭС» - </w:t>
      </w:r>
      <w:hyperlink r:id="rId12" w:history="1">
        <w:r w:rsidRPr="007048F3">
          <w:rPr>
            <w:rStyle w:val="afa"/>
            <w:sz w:val="20"/>
            <w:szCs w:val="20"/>
            <w:lang w:val="en-US"/>
          </w:rPr>
          <w:t>www</w:t>
        </w:r>
        <w:r w:rsidRPr="007048F3">
          <w:rPr>
            <w:rStyle w:val="afa"/>
            <w:sz w:val="20"/>
            <w:szCs w:val="20"/>
          </w:rPr>
          <w:t>.</w:t>
        </w:r>
        <w:proofErr w:type="spellStart"/>
        <w:r w:rsidRPr="007048F3">
          <w:rPr>
            <w:rStyle w:val="afa"/>
            <w:sz w:val="20"/>
            <w:szCs w:val="20"/>
            <w:lang w:val="en-US"/>
          </w:rPr>
          <w:t>eseti</w:t>
        </w:r>
        <w:proofErr w:type="spellEnd"/>
        <w:r w:rsidRPr="007048F3">
          <w:rPr>
            <w:rStyle w:val="afa"/>
            <w:sz w:val="20"/>
            <w:szCs w:val="20"/>
          </w:rPr>
          <w:t>.</w:t>
        </w:r>
        <w:proofErr w:type="spellStart"/>
        <w:r w:rsidRPr="007048F3">
          <w:rPr>
            <w:rStyle w:val="afa"/>
            <w:sz w:val="20"/>
            <w:szCs w:val="20"/>
            <w:lang w:val="en-US"/>
          </w:rPr>
          <w:t>ru</w:t>
        </w:r>
        <w:proofErr w:type="spellEnd"/>
      </w:hyperlink>
      <w:r w:rsidRPr="007048F3">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25.07.2019 г. составляет </w:t>
      </w:r>
      <w:r w:rsidRPr="007048F3">
        <w:rPr>
          <w:sz w:val="20"/>
          <w:szCs w:val="20"/>
          <w:u w:val="single"/>
        </w:rPr>
        <w:t xml:space="preserve">1,44 </w:t>
      </w:r>
      <w:r w:rsidRPr="007048F3">
        <w:rPr>
          <w:sz w:val="20"/>
          <w:szCs w:val="20"/>
        </w:rPr>
        <w:t xml:space="preserve">МВт. </w:t>
      </w:r>
    </w:p>
    <w:p w:rsidR="00553A9A" w:rsidRPr="007048F3" w:rsidRDefault="00553A9A" w:rsidP="00AF68F5">
      <w:pPr>
        <w:ind w:firstLine="709"/>
        <w:jc w:val="both"/>
        <w:outlineLvl w:val="0"/>
        <w:rPr>
          <w:sz w:val="20"/>
          <w:szCs w:val="20"/>
        </w:rPr>
      </w:pPr>
      <w:r w:rsidRPr="007048F3">
        <w:rPr>
          <w:sz w:val="20"/>
          <w:szCs w:val="20"/>
        </w:rPr>
        <w:t>Технологическое присоединение объекта к электрическим сетям возможно при условии выполнения следующих мероприятий:</w:t>
      </w:r>
    </w:p>
    <w:p w:rsidR="00553A9A" w:rsidRPr="007048F3" w:rsidRDefault="00553A9A" w:rsidP="00AF68F5">
      <w:pPr>
        <w:ind w:firstLine="709"/>
        <w:jc w:val="both"/>
        <w:outlineLvl w:val="0"/>
        <w:rPr>
          <w:sz w:val="20"/>
          <w:szCs w:val="20"/>
        </w:rPr>
      </w:pPr>
      <w:r w:rsidRPr="007048F3">
        <w:rPr>
          <w:sz w:val="20"/>
          <w:szCs w:val="20"/>
        </w:rPr>
        <w:t xml:space="preserve">1) Строительство электрических сетей 0,4 </w:t>
      </w:r>
      <w:proofErr w:type="spellStart"/>
      <w:r w:rsidRPr="007048F3">
        <w:rPr>
          <w:sz w:val="20"/>
          <w:szCs w:val="20"/>
        </w:rPr>
        <w:t>кВ</w:t>
      </w:r>
      <w:proofErr w:type="spellEnd"/>
      <w:r w:rsidRPr="007048F3">
        <w:rPr>
          <w:sz w:val="20"/>
          <w:szCs w:val="20"/>
        </w:rPr>
        <w:t xml:space="preserve"> в необходимом объеме. </w:t>
      </w:r>
    </w:p>
    <w:p w:rsidR="00553A9A" w:rsidRPr="007048F3" w:rsidRDefault="00553A9A" w:rsidP="00AF68F5">
      <w:pPr>
        <w:ind w:firstLine="709"/>
        <w:jc w:val="both"/>
        <w:outlineLvl w:val="0"/>
        <w:rPr>
          <w:sz w:val="20"/>
          <w:szCs w:val="20"/>
        </w:rPr>
      </w:pPr>
      <w:r w:rsidRPr="007048F3">
        <w:rPr>
          <w:sz w:val="20"/>
          <w:szCs w:val="20"/>
        </w:rPr>
        <w:t xml:space="preserve">Обращаем Ваше внимание, что вышеуказанный объем работ утвержденный </w:t>
      </w:r>
      <w:proofErr w:type="spellStart"/>
      <w:r w:rsidRPr="007048F3">
        <w:rPr>
          <w:sz w:val="20"/>
          <w:szCs w:val="20"/>
        </w:rPr>
        <w:t>МЖКХиЭ</w:t>
      </w:r>
      <w:proofErr w:type="spellEnd"/>
      <w:r w:rsidRPr="007048F3">
        <w:rPr>
          <w:sz w:val="20"/>
          <w:szCs w:val="20"/>
        </w:rPr>
        <w:t xml:space="preserve"> НСО приказом № 120 от 16.05.2017 г. Инвестиционной программой АО «РЭС» на очередной период регулирования (2016-2020гг.) не предусмотрен.</w:t>
      </w:r>
    </w:p>
    <w:p w:rsidR="00553A9A" w:rsidRPr="007048F3" w:rsidRDefault="00553A9A" w:rsidP="00AF68F5">
      <w:pPr>
        <w:ind w:firstLine="709"/>
        <w:jc w:val="both"/>
        <w:outlineLvl w:val="0"/>
        <w:rPr>
          <w:sz w:val="20"/>
          <w:szCs w:val="20"/>
        </w:rPr>
      </w:pPr>
      <w:r w:rsidRPr="007048F3">
        <w:rPr>
          <w:sz w:val="20"/>
          <w:szCs w:val="20"/>
        </w:rPr>
        <w:t xml:space="preserve">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w:t>
      </w:r>
      <w:proofErr w:type="spellStart"/>
      <w:r w:rsidRPr="007048F3">
        <w:rPr>
          <w:sz w:val="20"/>
          <w:szCs w:val="20"/>
        </w:rPr>
        <w:t>энергопринимающих</w:t>
      </w:r>
      <w:proofErr w:type="spellEnd"/>
      <w:r w:rsidRPr="007048F3">
        <w:rPr>
          <w:sz w:val="20"/>
          <w:szCs w:val="20"/>
        </w:rPr>
        <w:t xml:space="preserve"> устройств к электрическим сетям.</w:t>
      </w:r>
    </w:p>
    <w:p w:rsidR="00553A9A" w:rsidRPr="007048F3" w:rsidRDefault="00553A9A" w:rsidP="00AF68F5">
      <w:pPr>
        <w:ind w:firstLine="709"/>
        <w:jc w:val="both"/>
        <w:outlineLvl w:val="0"/>
        <w:rPr>
          <w:sz w:val="20"/>
          <w:szCs w:val="20"/>
        </w:rPr>
      </w:pPr>
      <w:r w:rsidRPr="007048F3">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7048F3">
        <w:rPr>
          <w:sz w:val="20"/>
          <w:szCs w:val="20"/>
        </w:rPr>
        <w:t>энергопринимающих</w:t>
      </w:r>
      <w:proofErr w:type="spellEnd"/>
      <w:r w:rsidRPr="007048F3">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от 27.12.2004 г. № 861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rsidR="00553A9A" w:rsidRPr="007048F3" w:rsidRDefault="00553A9A" w:rsidP="00AF68F5">
      <w:pPr>
        <w:ind w:firstLine="709"/>
        <w:jc w:val="both"/>
        <w:outlineLvl w:val="0"/>
        <w:rPr>
          <w:sz w:val="20"/>
          <w:szCs w:val="20"/>
        </w:rPr>
      </w:pPr>
      <w:r w:rsidRPr="007048F3">
        <w:rPr>
          <w:sz w:val="20"/>
          <w:szCs w:val="20"/>
        </w:rPr>
        <w:t>Департаментом по тарифам Новосибирской области приказами № 791-ЭЭ от 27.12.2018 г. установлена плата за технологическое присоединение к электрическим сетям АО «РЭС» с 01.01.2019 по 31.12.2019 г.</w:t>
      </w:r>
    </w:p>
    <w:p w:rsidR="00553A9A" w:rsidRPr="007048F3" w:rsidRDefault="00553A9A" w:rsidP="00AF68F5">
      <w:pPr>
        <w:ind w:firstLine="709"/>
        <w:jc w:val="both"/>
        <w:outlineLvl w:val="0"/>
        <w:rPr>
          <w:sz w:val="20"/>
          <w:szCs w:val="20"/>
          <w:u w:val="single"/>
        </w:rPr>
      </w:pPr>
      <w:r w:rsidRPr="007048F3">
        <w:rPr>
          <w:sz w:val="20"/>
          <w:szCs w:val="20"/>
        </w:rPr>
        <w:t xml:space="preserve">Информация по тарифам на технологическое присоединение размещена на официальном сайте АО «РЭС» - </w:t>
      </w:r>
      <w:hyperlink r:id="rId13" w:history="1">
        <w:r w:rsidRPr="007048F3">
          <w:rPr>
            <w:rStyle w:val="afa"/>
            <w:sz w:val="20"/>
            <w:szCs w:val="20"/>
            <w:lang w:val="en-US"/>
          </w:rPr>
          <w:t>www</w:t>
        </w:r>
        <w:r w:rsidRPr="007048F3">
          <w:rPr>
            <w:rStyle w:val="afa"/>
            <w:sz w:val="20"/>
            <w:szCs w:val="20"/>
          </w:rPr>
          <w:t>.</w:t>
        </w:r>
        <w:proofErr w:type="spellStart"/>
        <w:r w:rsidRPr="007048F3">
          <w:rPr>
            <w:rStyle w:val="afa"/>
            <w:sz w:val="20"/>
            <w:szCs w:val="20"/>
            <w:lang w:val="en-US"/>
          </w:rPr>
          <w:t>eseti</w:t>
        </w:r>
        <w:proofErr w:type="spellEnd"/>
        <w:r w:rsidRPr="007048F3">
          <w:rPr>
            <w:rStyle w:val="afa"/>
            <w:sz w:val="20"/>
            <w:szCs w:val="20"/>
          </w:rPr>
          <w:t>.</w:t>
        </w:r>
        <w:proofErr w:type="spellStart"/>
        <w:r w:rsidRPr="007048F3">
          <w:rPr>
            <w:rStyle w:val="afa"/>
            <w:sz w:val="20"/>
            <w:szCs w:val="20"/>
            <w:lang w:val="en-US"/>
          </w:rPr>
          <w:t>ru</w:t>
        </w:r>
        <w:proofErr w:type="spellEnd"/>
        <w:r w:rsidRPr="007048F3">
          <w:rPr>
            <w:rStyle w:val="afa"/>
            <w:sz w:val="20"/>
            <w:szCs w:val="20"/>
          </w:rPr>
          <w:t>/</w:t>
        </w:r>
      </w:hyperlink>
      <w:r w:rsidRPr="007048F3">
        <w:rPr>
          <w:sz w:val="20"/>
          <w:szCs w:val="20"/>
          <w:u w:val="single"/>
        </w:rPr>
        <w:t xml:space="preserve"> Клиентам/Тарифы на технологическое присоединение.</w:t>
      </w:r>
    </w:p>
    <w:p w:rsidR="00553A9A" w:rsidRPr="007048F3" w:rsidRDefault="00553A9A" w:rsidP="00AF68F5">
      <w:pPr>
        <w:ind w:firstLine="709"/>
        <w:jc w:val="both"/>
        <w:outlineLvl w:val="0"/>
        <w:rPr>
          <w:sz w:val="20"/>
          <w:szCs w:val="20"/>
        </w:rPr>
      </w:pPr>
      <w:r w:rsidRPr="007048F3">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7048F3">
        <w:rPr>
          <w:sz w:val="20"/>
          <w:szCs w:val="20"/>
        </w:rPr>
        <w:t>энергопринимающих</w:t>
      </w:r>
      <w:proofErr w:type="spellEnd"/>
      <w:r w:rsidRPr="007048F3">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553A9A" w:rsidRPr="007048F3" w:rsidRDefault="00553A9A" w:rsidP="00AF68F5">
      <w:pPr>
        <w:ind w:firstLine="709"/>
        <w:jc w:val="both"/>
        <w:outlineLvl w:val="0"/>
        <w:rPr>
          <w:sz w:val="20"/>
          <w:szCs w:val="20"/>
        </w:rPr>
      </w:pPr>
      <w:r w:rsidRPr="007048F3">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7048F3">
        <w:rPr>
          <w:sz w:val="20"/>
          <w:szCs w:val="20"/>
        </w:rPr>
        <w:t>п.п</w:t>
      </w:r>
      <w:proofErr w:type="spellEnd"/>
      <w:r w:rsidRPr="007048F3">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7048F3">
        <w:rPr>
          <w:sz w:val="20"/>
          <w:szCs w:val="20"/>
        </w:rPr>
        <w:t>энергопринимающих</w:t>
      </w:r>
      <w:proofErr w:type="spellEnd"/>
      <w:r w:rsidRPr="007048F3">
        <w:rPr>
          <w:sz w:val="20"/>
          <w:szCs w:val="20"/>
        </w:rPr>
        <w:t xml:space="preserve"> устройств, необходимого класса напряжения, расстояния от существующих электрических сетей необходимого класса </w:t>
      </w:r>
      <w:r w:rsidRPr="007048F3">
        <w:rPr>
          <w:sz w:val="20"/>
          <w:szCs w:val="20"/>
        </w:rPr>
        <w:lastRenderedPageBreak/>
        <w:t xml:space="preserve">напряжения до границ участка, на котором расположены присоединяемые </w:t>
      </w:r>
      <w:proofErr w:type="spellStart"/>
      <w:r w:rsidRPr="007048F3">
        <w:rPr>
          <w:sz w:val="20"/>
          <w:szCs w:val="20"/>
        </w:rPr>
        <w:t>энергопринимающие</w:t>
      </w:r>
      <w:proofErr w:type="spellEnd"/>
      <w:r w:rsidRPr="007048F3">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7048F3">
        <w:rPr>
          <w:sz w:val="20"/>
          <w:szCs w:val="20"/>
        </w:rPr>
        <w:t>энергопринимающих</w:t>
      </w:r>
      <w:proofErr w:type="spellEnd"/>
      <w:r w:rsidRPr="007048F3">
        <w:rPr>
          <w:sz w:val="20"/>
          <w:szCs w:val="20"/>
        </w:rPr>
        <w:t xml:space="preserve"> устройств к существующим электрическим сетям и не может превышать 6 месяцев.</w:t>
      </w:r>
    </w:p>
    <w:p w:rsidR="00553A9A" w:rsidRPr="007048F3" w:rsidRDefault="00553A9A" w:rsidP="00AF68F5">
      <w:pPr>
        <w:ind w:firstLine="709"/>
        <w:jc w:val="both"/>
        <w:outlineLvl w:val="0"/>
        <w:rPr>
          <w:sz w:val="20"/>
          <w:szCs w:val="20"/>
        </w:rPr>
      </w:pPr>
      <w:r w:rsidRPr="007048F3">
        <w:rPr>
          <w:sz w:val="20"/>
          <w:szCs w:val="20"/>
        </w:rPr>
        <w:t>Срок действия технических условий не может составлять менее 2 лет и более 5 лет.</w:t>
      </w:r>
    </w:p>
    <w:p w:rsidR="00553A9A" w:rsidRPr="007048F3" w:rsidRDefault="00553A9A" w:rsidP="00AF68F5">
      <w:pPr>
        <w:ind w:firstLine="709"/>
        <w:jc w:val="both"/>
        <w:outlineLvl w:val="0"/>
        <w:rPr>
          <w:sz w:val="20"/>
          <w:szCs w:val="20"/>
        </w:rPr>
      </w:pPr>
      <w:r w:rsidRPr="007048F3">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rsidR="00553A9A" w:rsidRPr="007048F3" w:rsidRDefault="00553A9A" w:rsidP="00AF68F5">
      <w:pPr>
        <w:ind w:firstLine="709"/>
        <w:jc w:val="both"/>
        <w:outlineLvl w:val="0"/>
        <w:rPr>
          <w:sz w:val="20"/>
          <w:szCs w:val="20"/>
        </w:rPr>
      </w:pPr>
      <w:r w:rsidRPr="007048F3">
        <w:rPr>
          <w:sz w:val="20"/>
          <w:szCs w:val="20"/>
        </w:rPr>
        <w:t>- водоснабжение, водоотведение:</w:t>
      </w:r>
    </w:p>
    <w:p w:rsidR="00553A9A" w:rsidRPr="007048F3" w:rsidRDefault="00553A9A" w:rsidP="00AF68F5">
      <w:pPr>
        <w:ind w:firstLine="709"/>
        <w:jc w:val="both"/>
        <w:outlineLvl w:val="0"/>
        <w:rPr>
          <w:sz w:val="20"/>
          <w:szCs w:val="20"/>
        </w:rPr>
      </w:pPr>
      <w:r w:rsidRPr="007048F3">
        <w:rPr>
          <w:sz w:val="20"/>
          <w:szCs w:val="20"/>
        </w:rPr>
        <w:t xml:space="preserve">Муниципальное унитарное предприятие Куйбышевского района «Энергия» (МУП «Энергия») (Письмо от 24.07.2019 №214) сообщает, что инженерных сетей в сфере теплоснабжения, централизованной системы водоснабжения и канализации в данном районе п. Заречный нет. </w:t>
      </w:r>
    </w:p>
    <w:p w:rsidR="00553A9A" w:rsidRPr="007048F3" w:rsidRDefault="00553A9A" w:rsidP="00AF68F5">
      <w:pPr>
        <w:ind w:firstLine="709"/>
        <w:jc w:val="both"/>
        <w:outlineLvl w:val="0"/>
        <w:rPr>
          <w:sz w:val="20"/>
          <w:szCs w:val="20"/>
        </w:rPr>
      </w:pPr>
      <w:proofErr w:type="gramStart"/>
      <w:r w:rsidRPr="007048F3">
        <w:rPr>
          <w:sz w:val="20"/>
          <w:szCs w:val="20"/>
        </w:rPr>
        <w:t xml:space="preserve">Предлагают: </w:t>
      </w:r>
      <w:r w:rsidRPr="007048F3">
        <w:rPr>
          <w:sz w:val="20"/>
          <w:szCs w:val="20"/>
        </w:rPr>
        <w:br/>
        <w:t xml:space="preserve">  </w:t>
      </w:r>
      <w:proofErr w:type="gramEnd"/>
      <w:r w:rsidRPr="007048F3">
        <w:rPr>
          <w:sz w:val="20"/>
          <w:szCs w:val="20"/>
        </w:rPr>
        <w:t xml:space="preserve">   1. Для отопления дома сделать индивидуальную систему отопления.</w:t>
      </w:r>
    </w:p>
    <w:p w:rsidR="00553A9A" w:rsidRPr="007048F3" w:rsidRDefault="00553A9A" w:rsidP="00E27949">
      <w:pPr>
        <w:numPr>
          <w:ilvl w:val="0"/>
          <w:numId w:val="24"/>
        </w:numPr>
        <w:jc w:val="both"/>
        <w:outlineLvl w:val="0"/>
        <w:rPr>
          <w:sz w:val="20"/>
          <w:szCs w:val="20"/>
        </w:rPr>
      </w:pPr>
      <w:r w:rsidRPr="007048F3">
        <w:rPr>
          <w:sz w:val="20"/>
          <w:szCs w:val="20"/>
        </w:rPr>
        <w:t>Для канализации предусмотреть личную выгребную яму.</w:t>
      </w:r>
    </w:p>
    <w:p w:rsidR="00553A9A" w:rsidRPr="007048F3" w:rsidRDefault="00553A9A" w:rsidP="00E27949">
      <w:pPr>
        <w:numPr>
          <w:ilvl w:val="0"/>
          <w:numId w:val="24"/>
        </w:numPr>
        <w:jc w:val="both"/>
        <w:outlineLvl w:val="0"/>
        <w:rPr>
          <w:sz w:val="20"/>
          <w:szCs w:val="20"/>
        </w:rPr>
      </w:pPr>
      <w:r w:rsidRPr="007048F3">
        <w:rPr>
          <w:sz w:val="20"/>
          <w:szCs w:val="20"/>
        </w:rPr>
        <w:t>Для обеспечения холодной водой сделать индивидуальную водозаборную скважину.</w:t>
      </w:r>
    </w:p>
    <w:p w:rsidR="00553A9A" w:rsidRPr="007048F3" w:rsidRDefault="00553A9A" w:rsidP="00AF68F5">
      <w:pPr>
        <w:keepNext/>
        <w:shd w:val="clear" w:color="auto" w:fill="FFFFFF"/>
        <w:tabs>
          <w:tab w:val="left" w:pos="993"/>
        </w:tabs>
        <w:ind w:right="-22" w:firstLine="709"/>
        <w:jc w:val="both"/>
        <w:rPr>
          <w:sz w:val="20"/>
          <w:szCs w:val="20"/>
        </w:rPr>
      </w:pPr>
      <w:r w:rsidRPr="007048F3">
        <w:rPr>
          <w:rStyle w:val="StrongEmphasis"/>
          <w:b w:val="0"/>
          <w:sz w:val="20"/>
          <w:szCs w:val="20"/>
        </w:rPr>
        <w:t xml:space="preserve">Порядок, адрес, дата и время начала и окончания приема заявок на участие в аукционе: </w:t>
      </w:r>
    </w:p>
    <w:p w:rsidR="00553A9A" w:rsidRPr="007048F3" w:rsidRDefault="00553A9A" w:rsidP="00AF68F5">
      <w:pPr>
        <w:ind w:firstLine="709"/>
        <w:jc w:val="both"/>
        <w:rPr>
          <w:sz w:val="20"/>
          <w:szCs w:val="20"/>
        </w:rPr>
      </w:pPr>
      <w:r w:rsidRPr="007048F3">
        <w:rPr>
          <w:rStyle w:val="StrongEmphasis"/>
          <w:b w:val="0"/>
          <w:sz w:val="20"/>
          <w:szCs w:val="20"/>
        </w:rPr>
        <w:t>Один заявитель вправе подать только одну заявку на участие в аукционе.</w:t>
      </w:r>
    </w:p>
    <w:p w:rsidR="00553A9A" w:rsidRPr="007048F3" w:rsidRDefault="00553A9A" w:rsidP="00AF68F5">
      <w:pPr>
        <w:ind w:firstLine="709"/>
        <w:jc w:val="both"/>
        <w:rPr>
          <w:sz w:val="20"/>
          <w:szCs w:val="20"/>
        </w:rPr>
      </w:pPr>
      <w:r w:rsidRPr="007048F3">
        <w:rPr>
          <w:rStyle w:val="StrongEmphasis"/>
          <w:b w:val="0"/>
          <w:sz w:val="20"/>
          <w:szCs w:val="20"/>
        </w:rPr>
        <w:t>Форма заявки на участие в аукционе приведена в приложении к настоящему извещению.</w:t>
      </w:r>
    </w:p>
    <w:p w:rsidR="00553A9A" w:rsidRPr="007048F3" w:rsidRDefault="00553A9A" w:rsidP="00AF68F5">
      <w:pPr>
        <w:ind w:firstLine="709"/>
        <w:jc w:val="both"/>
        <w:rPr>
          <w:sz w:val="20"/>
          <w:szCs w:val="20"/>
        </w:rPr>
      </w:pPr>
      <w:r w:rsidRPr="007048F3">
        <w:rPr>
          <w:rStyle w:val="StrongEmphasis"/>
          <w:b w:val="0"/>
          <w:bCs w:val="0"/>
          <w:sz w:val="20"/>
          <w:szCs w:val="20"/>
        </w:rPr>
        <w:t>Заявки принимаются с 1</w:t>
      </w:r>
      <w:r w:rsidRPr="007048F3">
        <w:rPr>
          <w:rStyle w:val="StrongEmphasis"/>
          <w:b w:val="0"/>
          <w:sz w:val="20"/>
          <w:szCs w:val="20"/>
        </w:rPr>
        <w:t>0 февраля 2020 года по 10 марта 2020 </w:t>
      </w:r>
      <w:r w:rsidRPr="007048F3">
        <w:rPr>
          <w:rStyle w:val="StrongEmphasis"/>
          <w:b w:val="0"/>
          <w:bCs w:val="0"/>
          <w:sz w:val="20"/>
          <w:szCs w:val="20"/>
        </w:rPr>
        <w:t xml:space="preserve">года ежедневно (за исключением выходных дней) с 09:00 до 12:00, с 13:00 до 16:00 по местному времени по адресу: </w:t>
      </w:r>
      <w:r w:rsidRPr="007048F3">
        <w:rPr>
          <w:sz w:val="20"/>
          <w:szCs w:val="20"/>
        </w:rPr>
        <w:t xml:space="preserve">Новосибирская область, </w:t>
      </w:r>
      <w:r w:rsidRPr="007048F3">
        <w:rPr>
          <w:spacing w:val="2"/>
          <w:sz w:val="20"/>
          <w:szCs w:val="20"/>
        </w:rPr>
        <w:t xml:space="preserve">город Куйбышев, ул. </w:t>
      </w:r>
      <w:proofErr w:type="spellStart"/>
      <w:r w:rsidRPr="007048F3">
        <w:rPr>
          <w:spacing w:val="2"/>
          <w:sz w:val="20"/>
          <w:szCs w:val="20"/>
        </w:rPr>
        <w:t>Краскома</w:t>
      </w:r>
      <w:proofErr w:type="spellEnd"/>
      <w:r w:rsidRPr="007048F3">
        <w:rPr>
          <w:spacing w:val="2"/>
          <w:sz w:val="20"/>
          <w:szCs w:val="20"/>
        </w:rPr>
        <w:t xml:space="preserve">, </w:t>
      </w:r>
      <w:proofErr w:type="gramStart"/>
      <w:r w:rsidRPr="007048F3">
        <w:rPr>
          <w:spacing w:val="2"/>
          <w:sz w:val="20"/>
          <w:szCs w:val="20"/>
        </w:rPr>
        <w:t>37,  кабинет</w:t>
      </w:r>
      <w:proofErr w:type="gramEnd"/>
      <w:r w:rsidRPr="007048F3">
        <w:rPr>
          <w:spacing w:val="2"/>
          <w:sz w:val="20"/>
          <w:szCs w:val="20"/>
        </w:rPr>
        <w:t xml:space="preserve"> № 39</w:t>
      </w:r>
      <w:r w:rsidRPr="007048F3">
        <w:rPr>
          <w:rStyle w:val="StrongEmphasis"/>
          <w:b w:val="0"/>
          <w:bCs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(383- 62) 51-744.</w:t>
      </w:r>
    </w:p>
    <w:p w:rsidR="00553A9A" w:rsidRPr="007048F3" w:rsidRDefault="00553A9A" w:rsidP="00AF68F5">
      <w:pPr>
        <w:ind w:firstLine="709"/>
        <w:jc w:val="both"/>
        <w:rPr>
          <w:sz w:val="20"/>
          <w:szCs w:val="20"/>
        </w:rPr>
      </w:pPr>
      <w:r w:rsidRPr="007048F3">
        <w:rPr>
          <w:rStyle w:val="StrongEmphasis"/>
          <w:b w:val="0"/>
          <w:sz w:val="20"/>
          <w:szCs w:val="20"/>
        </w:rPr>
        <w:t>Заявка на участие в аукционе, поступившая по истечении срока приема заявок, возвращается заявителю в день ее поступления.</w:t>
      </w:r>
    </w:p>
    <w:p w:rsidR="00553A9A" w:rsidRPr="007048F3" w:rsidRDefault="00553A9A" w:rsidP="00AF68F5">
      <w:pPr>
        <w:ind w:firstLine="709"/>
        <w:jc w:val="both"/>
        <w:rPr>
          <w:sz w:val="20"/>
          <w:szCs w:val="20"/>
        </w:rPr>
      </w:pPr>
      <w:r w:rsidRPr="007048F3">
        <w:rPr>
          <w:rStyle w:val="StrongEmphasis"/>
          <w:b w:val="0"/>
          <w:bCs w:val="0"/>
          <w:sz w:val="20"/>
          <w:szCs w:val="20"/>
        </w:rPr>
        <w:t xml:space="preserve">Заявитель может отозвать заявку не позднее </w:t>
      </w:r>
      <w:r w:rsidRPr="007048F3">
        <w:rPr>
          <w:rStyle w:val="StrongEmphasis"/>
          <w:b w:val="0"/>
          <w:sz w:val="20"/>
          <w:szCs w:val="20"/>
        </w:rPr>
        <w:t>10 марта 2020</w:t>
      </w:r>
      <w:r w:rsidRPr="007048F3">
        <w:rPr>
          <w:rStyle w:val="StrongEmphasis"/>
          <w:b w:val="0"/>
          <w:bCs w:val="0"/>
          <w:sz w:val="20"/>
          <w:szCs w:val="20"/>
        </w:rPr>
        <w:t> года до 16:00 по местному времени, уведомив об этом в письменно форме организатора аукциона.</w:t>
      </w:r>
    </w:p>
    <w:p w:rsidR="00553A9A" w:rsidRPr="007048F3" w:rsidRDefault="00553A9A" w:rsidP="00AF68F5">
      <w:pPr>
        <w:keepNext/>
        <w:ind w:firstLine="709"/>
        <w:jc w:val="both"/>
        <w:outlineLvl w:val="0"/>
        <w:rPr>
          <w:sz w:val="20"/>
          <w:szCs w:val="20"/>
        </w:rPr>
      </w:pPr>
      <w:r w:rsidRPr="007048F3">
        <w:rPr>
          <w:rStyle w:val="StrongEmphasis"/>
          <w:b w:val="0"/>
          <w:sz w:val="20"/>
          <w:szCs w:val="20"/>
        </w:rPr>
        <w:t xml:space="preserve">Перечень документов, представляемых для участия в аукционе: </w:t>
      </w:r>
    </w:p>
    <w:p w:rsidR="00553A9A" w:rsidRPr="007048F3" w:rsidRDefault="00553A9A" w:rsidP="00E27949">
      <w:pPr>
        <w:numPr>
          <w:ilvl w:val="0"/>
          <w:numId w:val="22"/>
        </w:numPr>
        <w:tabs>
          <w:tab w:val="left" w:pos="0"/>
          <w:tab w:val="left" w:pos="993"/>
          <w:tab w:val="left" w:pos="1211"/>
        </w:tabs>
        <w:ind w:left="0" w:firstLine="709"/>
        <w:jc w:val="both"/>
        <w:rPr>
          <w:sz w:val="20"/>
          <w:szCs w:val="20"/>
        </w:rPr>
      </w:pPr>
      <w:r w:rsidRPr="007048F3">
        <w:rPr>
          <w:rStyle w:val="StrongEmphasis"/>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553A9A" w:rsidRPr="007048F3" w:rsidRDefault="00553A9A" w:rsidP="00E27949">
      <w:pPr>
        <w:numPr>
          <w:ilvl w:val="0"/>
          <w:numId w:val="22"/>
        </w:numPr>
        <w:tabs>
          <w:tab w:val="left" w:pos="0"/>
          <w:tab w:val="left" w:pos="993"/>
          <w:tab w:val="left" w:pos="1211"/>
        </w:tabs>
        <w:ind w:left="0" w:firstLine="709"/>
        <w:jc w:val="both"/>
        <w:rPr>
          <w:rStyle w:val="StrongEmphasis"/>
          <w:b w:val="0"/>
          <w:bCs w:val="0"/>
          <w:sz w:val="20"/>
          <w:szCs w:val="20"/>
        </w:rPr>
      </w:pPr>
      <w:r w:rsidRPr="007048F3">
        <w:rPr>
          <w:rStyle w:val="StrongEmphasis"/>
          <w:b w:val="0"/>
          <w:sz w:val="20"/>
          <w:szCs w:val="20"/>
        </w:rPr>
        <w:t>копии документов, удостоверяющих личность заявителя (для граждан);</w:t>
      </w:r>
    </w:p>
    <w:p w:rsidR="00553A9A" w:rsidRPr="007048F3" w:rsidRDefault="00553A9A" w:rsidP="00E27949">
      <w:pPr>
        <w:numPr>
          <w:ilvl w:val="0"/>
          <w:numId w:val="22"/>
        </w:numPr>
        <w:tabs>
          <w:tab w:val="left" w:pos="0"/>
          <w:tab w:val="left" w:pos="993"/>
          <w:tab w:val="left" w:pos="1211"/>
        </w:tabs>
        <w:ind w:left="0" w:firstLine="709"/>
        <w:jc w:val="both"/>
        <w:rPr>
          <w:sz w:val="20"/>
          <w:szCs w:val="20"/>
        </w:rPr>
      </w:pPr>
      <w:r w:rsidRPr="007048F3">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53A9A" w:rsidRPr="007048F3" w:rsidRDefault="00553A9A" w:rsidP="00E27949">
      <w:pPr>
        <w:numPr>
          <w:ilvl w:val="0"/>
          <w:numId w:val="22"/>
        </w:numPr>
        <w:tabs>
          <w:tab w:val="left" w:pos="0"/>
          <w:tab w:val="left" w:pos="993"/>
          <w:tab w:val="left" w:pos="1211"/>
        </w:tabs>
        <w:ind w:left="0" w:firstLine="709"/>
        <w:jc w:val="both"/>
        <w:rPr>
          <w:sz w:val="20"/>
          <w:szCs w:val="20"/>
        </w:rPr>
      </w:pPr>
      <w:r w:rsidRPr="007048F3">
        <w:rPr>
          <w:rStyle w:val="StrongEmphasis"/>
          <w:b w:val="0"/>
          <w:sz w:val="20"/>
          <w:szCs w:val="20"/>
        </w:rPr>
        <w:t>документы, подтверждающие внесение задатка.</w:t>
      </w:r>
    </w:p>
    <w:p w:rsidR="00553A9A" w:rsidRPr="007048F3" w:rsidRDefault="00553A9A" w:rsidP="00AF68F5">
      <w:pPr>
        <w:tabs>
          <w:tab w:val="left" w:pos="0"/>
        </w:tabs>
        <w:ind w:firstLine="709"/>
        <w:jc w:val="both"/>
        <w:rPr>
          <w:sz w:val="20"/>
          <w:szCs w:val="20"/>
        </w:rPr>
      </w:pPr>
      <w:r w:rsidRPr="007048F3">
        <w:rPr>
          <w:rStyle w:val="StrongEmphasis"/>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rsidR="00553A9A" w:rsidRPr="007048F3" w:rsidRDefault="00553A9A" w:rsidP="00AF68F5">
      <w:pPr>
        <w:shd w:val="clear" w:color="auto" w:fill="FFFFFF"/>
        <w:ind w:right="-22" w:firstLine="709"/>
        <w:jc w:val="both"/>
        <w:rPr>
          <w:sz w:val="20"/>
          <w:szCs w:val="20"/>
        </w:rPr>
      </w:pPr>
      <w:r w:rsidRPr="007048F3">
        <w:rPr>
          <w:rStyle w:val="StrongEmphasis"/>
          <w:b w:val="0"/>
          <w:sz w:val="20"/>
          <w:szCs w:val="20"/>
        </w:rPr>
        <w:t>Порядок внесения задатка участниками аукциона и его возврат:</w:t>
      </w:r>
    </w:p>
    <w:p w:rsidR="00553A9A" w:rsidRPr="007048F3" w:rsidRDefault="00553A9A" w:rsidP="00AF68F5">
      <w:pPr>
        <w:tabs>
          <w:tab w:val="left" w:pos="0"/>
        </w:tabs>
        <w:ind w:firstLine="709"/>
        <w:jc w:val="both"/>
        <w:rPr>
          <w:sz w:val="20"/>
          <w:szCs w:val="20"/>
        </w:rPr>
      </w:pPr>
      <w:r w:rsidRPr="007048F3">
        <w:rPr>
          <w:rStyle w:val="StrongEmphasis"/>
          <w:b w:val="0"/>
          <w:sz w:val="20"/>
          <w:szCs w:val="20"/>
        </w:rPr>
        <w:t xml:space="preserve">Задаток вносится на расчетный счет организатора аукциона. </w:t>
      </w:r>
    </w:p>
    <w:p w:rsidR="00553A9A" w:rsidRPr="007048F3" w:rsidRDefault="00553A9A" w:rsidP="00AF68F5">
      <w:pPr>
        <w:ind w:firstLine="709"/>
        <w:jc w:val="both"/>
        <w:rPr>
          <w:rStyle w:val="StrongEmphasis"/>
          <w:b w:val="0"/>
          <w:bCs w:val="0"/>
          <w:sz w:val="20"/>
          <w:szCs w:val="20"/>
        </w:rPr>
      </w:pPr>
      <w:r w:rsidRPr="007048F3">
        <w:rPr>
          <w:bCs/>
          <w:sz w:val="20"/>
          <w:szCs w:val="20"/>
        </w:rPr>
        <w:t xml:space="preserve">Получатель - УФК по Новосибирской области (администрация Куйбышевского района л/с 05513006850). Адрес получателя: 632387, Новосибирская область, г. Куйбышев, ул. </w:t>
      </w:r>
      <w:proofErr w:type="spellStart"/>
      <w:r w:rsidRPr="007048F3">
        <w:rPr>
          <w:bCs/>
          <w:sz w:val="20"/>
          <w:szCs w:val="20"/>
        </w:rPr>
        <w:t>Краскома</w:t>
      </w:r>
      <w:proofErr w:type="spellEnd"/>
      <w:r w:rsidRPr="007048F3">
        <w:rPr>
          <w:bCs/>
          <w:sz w:val="20"/>
          <w:szCs w:val="20"/>
        </w:rPr>
        <w:t xml:space="preserve">, 37, ИНН 5452111298, КПП 545201001, расчетный счет № 40302810350043000498 в </w:t>
      </w:r>
      <w:proofErr w:type="spellStart"/>
      <w:r w:rsidRPr="007048F3">
        <w:rPr>
          <w:bCs/>
          <w:sz w:val="20"/>
          <w:szCs w:val="20"/>
        </w:rPr>
        <w:t>Сибиркое</w:t>
      </w:r>
      <w:proofErr w:type="spellEnd"/>
      <w:r w:rsidRPr="007048F3">
        <w:rPr>
          <w:bCs/>
          <w:sz w:val="20"/>
          <w:szCs w:val="20"/>
        </w:rPr>
        <w:t xml:space="preserve"> ГУ Банка России г. Новосибирск, БИК 045004001</w:t>
      </w:r>
      <w:r w:rsidRPr="007048F3">
        <w:rPr>
          <w:rStyle w:val="StrongEmphasis"/>
          <w:b w:val="0"/>
          <w:bCs w:val="0"/>
          <w:sz w:val="20"/>
          <w:szCs w:val="20"/>
        </w:rPr>
        <w:t>, назначение платежа: задаток для участия в аукционе.</w:t>
      </w:r>
    </w:p>
    <w:p w:rsidR="00553A9A" w:rsidRPr="007048F3" w:rsidRDefault="00553A9A" w:rsidP="00AF68F5">
      <w:pPr>
        <w:ind w:firstLine="709"/>
        <w:jc w:val="both"/>
        <w:rPr>
          <w:rStyle w:val="StrongEmphasis"/>
          <w:b w:val="0"/>
          <w:bCs w:val="0"/>
          <w:sz w:val="20"/>
          <w:szCs w:val="20"/>
        </w:rPr>
      </w:pPr>
      <w:r w:rsidRPr="007048F3">
        <w:rPr>
          <w:rStyle w:val="StrongEmphasis"/>
          <w:b w:val="0"/>
          <w:bCs w:val="0"/>
          <w:sz w:val="20"/>
          <w:szCs w:val="20"/>
        </w:rPr>
        <w:t>Задаток должен быть перечислен и поступить в срок до 11.03.2020 г.</w:t>
      </w:r>
    </w:p>
    <w:p w:rsidR="00553A9A" w:rsidRPr="007048F3" w:rsidRDefault="00553A9A" w:rsidP="00AF68F5">
      <w:pPr>
        <w:ind w:firstLine="709"/>
        <w:jc w:val="both"/>
        <w:rPr>
          <w:sz w:val="20"/>
          <w:szCs w:val="20"/>
        </w:rPr>
      </w:pPr>
      <w:r w:rsidRPr="007048F3">
        <w:rPr>
          <w:rStyle w:val="StrongEmphasis"/>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553A9A" w:rsidRPr="007048F3" w:rsidRDefault="00553A9A" w:rsidP="00AF68F5">
      <w:pPr>
        <w:ind w:firstLine="709"/>
        <w:jc w:val="both"/>
        <w:rPr>
          <w:sz w:val="20"/>
          <w:szCs w:val="20"/>
        </w:rPr>
      </w:pPr>
      <w:r w:rsidRPr="007048F3">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rsidR="00553A9A" w:rsidRPr="007048F3" w:rsidRDefault="00553A9A" w:rsidP="00E27949">
      <w:pPr>
        <w:pStyle w:val="ConsPlusNormal"/>
        <w:widowControl/>
        <w:numPr>
          <w:ilvl w:val="0"/>
          <w:numId w:val="21"/>
        </w:numPr>
        <w:tabs>
          <w:tab w:val="left" w:pos="993"/>
        </w:tabs>
        <w:autoSpaceDN/>
        <w:adjustRightInd/>
        <w:ind w:left="0" w:firstLine="709"/>
        <w:jc w:val="both"/>
      </w:pPr>
      <w:r w:rsidRPr="007048F3">
        <w:rPr>
          <w:rStyle w:val="StrongEmphasis"/>
          <w:rFonts w:ascii="Times New Roman" w:hAnsi="Times New Roman" w:cs="Times New Roman"/>
          <w:b w:val="0"/>
        </w:rPr>
        <w:t>в случае если заявитель отозвал</w:t>
      </w:r>
      <w:r w:rsidRPr="007048F3">
        <w:rPr>
          <w:rStyle w:val="StrongEmphasis"/>
          <w:rFonts w:ascii="Times New Roman" w:hAnsi="Times New Roman" w:cs="Times New Roman"/>
          <w:b w:val="0"/>
          <w:color w:val="FF0000"/>
        </w:rPr>
        <w:t xml:space="preserve"> </w:t>
      </w:r>
      <w:r w:rsidRPr="007048F3">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553A9A" w:rsidRPr="007048F3" w:rsidRDefault="00553A9A" w:rsidP="00E27949">
      <w:pPr>
        <w:pStyle w:val="ConsPlusNormal"/>
        <w:widowControl/>
        <w:numPr>
          <w:ilvl w:val="0"/>
          <w:numId w:val="21"/>
        </w:numPr>
        <w:tabs>
          <w:tab w:val="left" w:pos="993"/>
        </w:tabs>
        <w:autoSpaceDN/>
        <w:adjustRightInd/>
        <w:ind w:left="0" w:firstLine="709"/>
        <w:jc w:val="both"/>
        <w:rPr>
          <w:rFonts w:ascii="Times New Roman" w:hAnsi="Times New Roman" w:cs="Times New Roman"/>
        </w:rPr>
      </w:pPr>
      <w:r w:rsidRPr="007048F3">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553A9A" w:rsidRPr="007048F3" w:rsidRDefault="00553A9A" w:rsidP="00E27949">
      <w:pPr>
        <w:pStyle w:val="ConsPlusNormal"/>
        <w:widowControl/>
        <w:numPr>
          <w:ilvl w:val="0"/>
          <w:numId w:val="21"/>
        </w:numPr>
        <w:tabs>
          <w:tab w:val="left" w:pos="993"/>
        </w:tabs>
        <w:autoSpaceDN/>
        <w:adjustRightInd/>
        <w:ind w:left="0" w:firstLine="709"/>
        <w:jc w:val="both"/>
        <w:rPr>
          <w:rFonts w:ascii="Times New Roman" w:hAnsi="Times New Roman" w:cs="Times New Roman"/>
        </w:rPr>
      </w:pPr>
      <w:r w:rsidRPr="007048F3">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553A9A" w:rsidRPr="007048F3" w:rsidRDefault="00553A9A" w:rsidP="00E27949">
      <w:pPr>
        <w:pStyle w:val="ConsPlusNormal"/>
        <w:widowControl/>
        <w:numPr>
          <w:ilvl w:val="0"/>
          <w:numId w:val="21"/>
        </w:numPr>
        <w:tabs>
          <w:tab w:val="left" w:pos="993"/>
        </w:tabs>
        <w:autoSpaceDN/>
        <w:adjustRightInd/>
        <w:ind w:left="0" w:firstLine="709"/>
        <w:jc w:val="both"/>
      </w:pPr>
      <w:r w:rsidRPr="007048F3">
        <w:rPr>
          <w:rFonts w:ascii="Times New Roman" w:hAnsi="Times New Roman" w:cs="Times New Roman"/>
        </w:rPr>
        <w:t xml:space="preserve">в случае если </w:t>
      </w:r>
      <w:r w:rsidRPr="007048F3">
        <w:rPr>
          <w:rStyle w:val="StrongEmphasis"/>
          <w:rFonts w:ascii="Times New Roman" w:hAnsi="Times New Roman" w:cs="Times New Roman"/>
          <w:b w:val="0"/>
        </w:rPr>
        <w:t>организатором аукциона принято решение об отказе в проведении аукциона</w:t>
      </w:r>
      <w:r w:rsidRPr="007048F3">
        <w:rPr>
          <w:rFonts w:ascii="Times New Roman" w:hAnsi="Times New Roman" w:cs="Times New Roman"/>
        </w:rPr>
        <w:t xml:space="preserve">, организатор аукциона в течение трех дней со дня принятия решения об отказе в проведении аукциона обязан </w:t>
      </w:r>
      <w:r w:rsidRPr="007048F3">
        <w:rPr>
          <w:rFonts w:ascii="Times New Roman" w:hAnsi="Times New Roman" w:cs="Times New Roman"/>
        </w:rPr>
        <w:lastRenderedPageBreak/>
        <w:t>известить участников аукциона об отказе в проведении аукциона и возвратить его участникам внесенные задатки.</w:t>
      </w:r>
    </w:p>
    <w:p w:rsidR="00553A9A" w:rsidRPr="007048F3" w:rsidRDefault="00553A9A" w:rsidP="00AF68F5">
      <w:pPr>
        <w:ind w:firstLine="709"/>
        <w:jc w:val="both"/>
        <w:rPr>
          <w:sz w:val="20"/>
          <w:szCs w:val="20"/>
        </w:rPr>
      </w:pPr>
      <w:r w:rsidRPr="007048F3">
        <w:rPr>
          <w:rStyle w:val="StrongEmphasis"/>
          <w:b w:val="0"/>
          <w:sz w:val="20"/>
          <w:szCs w:val="20"/>
        </w:rPr>
        <w:t>Задаток не возвращается в случае уклонения от заключения договора купли-продажи земельного участка:</w:t>
      </w:r>
    </w:p>
    <w:p w:rsidR="00553A9A" w:rsidRPr="007048F3" w:rsidRDefault="00553A9A" w:rsidP="00AF68F5">
      <w:pPr>
        <w:ind w:firstLine="709"/>
        <w:jc w:val="both"/>
        <w:rPr>
          <w:rStyle w:val="StrongEmphasis"/>
          <w:b w:val="0"/>
          <w:sz w:val="20"/>
          <w:szCs w:val="20"/>
        </w:rPr>
      </w:pPr>
      <w:r w:rsidRPr="007048F3">
        <w:rPr>
          <w:rStyle w:val="StrongEmphasis"/>
          <w:b w:val="0"/>
          <w:sz w:val="20"/>
          <w:szCs w:val="20"/>
        </w:rPr>
        <w:t>- единственному заявителю, признанному участником аукциона;</w:t>
      </w:r>
    </w:p>
    <w:p w:rsidR="00553A9A" w:rsidRPr="007048F3" w:rsidRDefault="00553A9A" w:rsidP="00AF68F5">
      <w:pPr>
        <w:jc w:val="both"/>
        <w:rPr>
          <w:sz w:val="20"/>
          <w:szCs w:val="20"/>
        </w:rPr>
      </w:pPr>
      <w:r w:rsidRPr="007048F3">
        <w:rPr>
          <w:rStyle w:val="StrongEmphasis"/>
          <w:b w:val="0"/>
          <w:sz w:val="20"/>
          <w:szCs w:val="20"/>
        </w:rPr>
        <w:tab/>
        <w:t xml:space="preserve">- единственному принявшему участие в аукционе участнику; </w:t>
      </w:r>
    </w:p>
    <w:p w:rsidR="00553A9A" w:rsidRPr="007048F3" w:rsidRDefault="00553A9A" w:rsidP="00AF68F5">
      <w:pPr>
        <w:ind w:firstLine="709"/>
        <w:jc w:val="both"/>
        <w:rPr>
          <w:sz w:val="20"/>
          <w:szCs w:val="20"/>
        </w:rPr>
      </w:pPr>
      <w:r w:rsidRPr="007048F3">
        <w:rPr>
          <w:rStyle w:val="StrongEmphasis"/>
          <w:b w:val="0"/>
          <w:sz w:val="20"/>
          <w:szCs w:val="20"/>
        </w:rPr>
        <w:t>- участнику, признанному победителем аукциона.</w:t>
      </w:r>
    </w:p>
    <w:p w:rsidR="00553A9A" w:rsidRPr="007048F3" w:rsidRDefault="00553A9A" w:rsidP="00AF68F5">
      <w:pPr>
        <w:ind w:firstLine="709"/>
        <w:jc w:val="both"/>
        <w:rPr>
          <w:sz w:val="20"/>
          <w:szCs w:val="20"/>
        </w:rPr>
      </w:pPr>
      <w:r w:rsidRPr="007048F3">
        <w:rPr>
          <w:rStyle w:val="StrongEmphasis"/>
          <w:b w:val="0"/>
          <w:sz w:val="20"/>
          <w:szCs w:val="20"/>
        </w:rPr>
        <w:t>Задаток засчитывается в оплату приобретаемого земельного участка.</w:t>
      </w:r>
    </w:p>
    <w:p w:rsidR="00553A9A" w:rsidRPr="007048F3" w:rsidRDefault="00553A9A" w:rsidP="00AF68F5">
      <w:pPr>
        <w:ind w:firstLine="709"/>
        <w:jc w:val="both"/>
        <w:rPr>
          <w:rStyle w:val="StrongEmphasis"/>
          <w:b w:val="0"/>
          <w:bCs w:val="0"/>
          <w:sz w:val="20"/>
          <w:szCs w:val="20"/>
        </w:rPr>
      </w:pPr>
      <w:r w:rsidRPr="007048F3">
        <w:rPr>
          <w:bCs/>
          <w:sz w:val="20"/>
          <w:szCs w:val="20"/>
        </w:rPr>
        <w:t>Дата, время и</w:t>
      </w:r>
      <w:r w:rsidRPr="007048F3">
        <w:rPr>
          <w:rStyle w:val="StrongEmphasis"/>
          <w:b w:val="0"/>
          <w:sz w:val="20"/>
          <w:szCs w:val="20"/>
        </w:rPr>
        <w:t xml:space="preserve"> место определения участников аукциона:</w:t>
      </w:r>
      <w:r w:rsidRPr="007048F3">
        <w:rPr>
          <w:rStyle w:val="StrongEmphasis"/>
          <w:b w:val="0"/>
          <w:bCs w:val="0"/>
          <w:sz w:val="20"/>
          <w:szCs w:val="20"/>
        </w:rPr>
        <w:t xml:space="preserve"> </w:t>
      </w:r>
      <w:r w:rsidRPr="007048F3">
        <w:rPr>
          <w:rStyle w:val="StrongEmphasis"/>
          <w:b w:val="0"/>
          <w:sz w:val="20"/>
          <w:szCs w:val="20"/>
        </w:rPr>
        <w:t>11.03.2020</w:t>
      </w:r>
      <w:r w:rsidRPr="007048F3">
        <w:rPr>
          <w:sz w:val="20"/>
          <w:szCs w:val="20"/>
        </w:rPr>
        <w:t xml:space="preserve"> в 09:00 по адресу: Новосибирская область, </w:t>
      </w:r>
      <w:r w:rsidRPr="007048F3">
        <w:rPr>
          <w:spacing w:val="2"/>
          <w:sz w:val="20"/>
          <w:szCs w:val="20"/>
        </w:rPr>
        <w:t xml:space="preserve">город Куйбышев, ул. </w:t>
      </w:r>
      <w:proofErr w:type="spellStart"/>
      <w:r w:rsidRPr="007048F3">
        <w:rPr>
          <w:spacing w:val="2"/>
          <w:sz w:val="20"/>
          <w:szCs w:val="20"/>
        </w:rPr>
        <w:t>Краскома</w:t>
      </w:r>
      <w:proofErr w:type="spellEnd"/>
      <w:r w:rsidRPr="007048F3">
        <w:rPr>
          <w:spacing w:val="2"/>
          <w:sz w:val="20"/>
          <w:szCs w:val="20"/>
        </w:rPr>
        <w:t xml:space="preserve">, </w:t>
      </w:r>
      <w:proofErr w:type="gramStart"/>
      <w:r w:rsidRPr="007048F3">
        <w:rPr>
          <w:spacing w:val="2"/>
          <w:sz w:val="20"/>
          <w:szCs w:val="20"/>
        </w:rPr>
        <w:t>37,  кабинет</w:t>
      </w:r>
      <w:proofErr w:type="gramEnd"/>
      <w:r w:rsidRPr="007048F3">
        <w:rPr>
          <w:spacing w:val="2"/>
          <w:sz w:val="20"/>
          <w:szCs w:val="20"/>
        </w:rPr>
        <w:t xml:space="preserve"> № 39</w:t>
      </w:r>
      <w:r w:rsidRPr="007048F3">
        <w:rPr>
          <w:sz w:val="20"/>
          <w:szCs w:val="20"/>
        </w:rPr>
        <w:t>.</w:t>
      </w:r>
    </w:p>
    <w:p w:rsidR="00553A9A" w:rsidRPr="007048F3" w:rsidRDefault="00553A9A" w:rsidP="00AF68F5">
      <w:pPr>
        <w:autoSpaceDE w:val="0"/>
        <w:ind w:firstLine="709"/>
        <w:jc w:val="both"/>
        <w:rPr>
          <w:sz w:val="20"/>
          <w:szCs w:val="20"/>
        </w:rPr>
      </w:pPr>
      <w:r w:rsidRPr="007048F3">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553A9A" w:rsidRPr="007048F3" w:rsidRDefault="00553A9A" w:rsidP="00AF68F5">
      <w:pPr>
        <w:keepNext/>
        <w:autoSpaceDE w:val="0"/>
        <w:ind w:firstLine="709"/>
        <w:jc w:val="both"/>
        <w:rPr>
          <w:bCs/>
          <w:i/>
          <w:iCs/>
          <w:sz w:val="20"/>
          <w:szCs w:val="20"/>
        </w:rPr>
      </w:pPr>
      <w:r w:rsidRPr="007048F3">
        <w:rPr>
          <w:bCs/>
          <w:sz w:val="20"/>
          <w:szCs w:val="20"/>
        </w:rPr>
        <w:t>Дата, время и место проведения аукциона: 13 марта 2020 года.</w:t>
      </w:r>
      <w:r w:rsidRPr="007048F3">
        <w:rPr>
          <w:bCs/>
          <w:i/>
          <w:iCs/>
          <w:sz w:val="20"/>
          <w:szCs w:val="20"/>
        </w:rPr>
        <w:t xml:space="preserve"> </w:t>
      </w:r>
    </w:p>
    <w:p w:rsidR="00553A9A" w:rsidRPr="007048F3" w:rsidRDefault="00553A9A" w:rsidP="00AF68F5">
      <w:pPr>
        <w:jc w:val="both"/>
        <w:rPr>
          <w:rStyle w:val="StrongEmphasis"/>
          <w:b w:val="0"/>
          <w:sz w:val="20"/>
          <w:szCs w:val="20"/>
        </w:rPr>
      </w:pPr>
      <w:r w:rsidRPr="007048F3">
        <w:rPr>
          <w:sz w:val="20"/>
          <w:szCs w:val="20"/>
        </w:rPr>
        <w:t xml:space="preserve">Лот № 1 – в 09-00 по местному времени, </w:t>
      </w:r>
      <w:r w:rsidRPr="007048F3">
        <w:rPr>
          <w:rStyle w:val="StrongEmphasis"/>
          <w:b w:val="0"/>
          <w:sz w:val="20"/>
          <w:szCs w:val="20"/>
        </w:rPr>
        <w:t xml:space="preserve">по адресу: </w:t>
      </w:r>
      <w:r w:rsidRPr="007048F3">
        <w:rPr>
          <w:sz w:val="20"/>
          <w:szCs w:val="20"/>
        </w:rPr>
        <w:t xml:space="preserve">Новосибирская область, </w:t>
      </w:r>
      <w:r w:rsidRPr="007048F3">
        <w:rPr>
          <w:spacing w:val="2"/>
          <w:sz w:val="20"/>
          <w:szCs w:val="20"/>
        </w:rPr>
        <w:t xml:space="preserve">город Куйбышев, ул. </w:t>
      </w:r>
      <w:proofErr w:type="spellStart"/>
      <w:r w:rsidRPr="007048F3">
        <w:rPr>
          <w:spacing w:val="2"/>
          <w:sz w:val="20"/>
          <w:szCs w:val="20"/>
        </w:rPr>
        <w:t>Краскома</w:t>
      </w:r>
      <w:proofErr w:type="spellEnd"/>
      <w:r w:rsidRPr="007048F3">
        <w:rPr>
          <w:spacing w:val="2"/>
          <w:sz w:val="20"/>
          <w:szCs w:val="20"/>
        </w:rPr>
        <w:t>, 37, кабинет № 39 (начало регистрации участников аукциона за 10 минут</w:t>
      </w:r>
      <w:r w:rsidRPr="007048F3">
        <w:rPr>
          <w:sz w:val="20"/>
          <w:szCs w:val="20"/>
        </w:rPr>
        <w:t xml:space="preserve"> </w:t>
      </w:r>
      <w:r w:rsidRPr="007048F3">
        <w:rPr>
          <w:spacing w:val="2"/>
          <w:sz w:val="20"/>
          <w:szCs w:val="20"/>
        </w:rPr>
        <w:t xml:space="preserve">до начала проведения аукциона </w:t>
      </w:r>
      <w:r w:rsidRPr="007048F3">
        <w:rPr>
          <w:rStyle w:val="StrongEmphasis"/>
          <w:b w:val="0"/>
          <w:sz w:val="20"/>
          <w:szCs w:val="20"/>
        </w:rPr>
        <w:t xml:space="preserve">по адресу: </w:t>
      </w:r>
      <w:r w:rsidRPr="007048F3">
        <w:rPr>
          <w:sz w:val="20"/>
          <w:szCs w:val="20"/>
        </w:rPr>
        <w:t xml:space="preserve">Новосибирская область, </w:t>
      </w:r>
      <w:r w:rsidRPr="007048F3">
        <w:rPr>
          <w:spacing w:val="2"/>
          <w:sz w:val="20"/>
          <w:szCs w:val="20"/>
        </w:rPr>
        <w:t xml:space="preserve">город Куйбышев, ул. </w:t>
      </w:r>
      <w:proofErr w:type="spellStart"/>
      <w:r w:rsidRPr="007048F3">
        <w:rPr>
          <w:spacing w:val="2"/>
          <w:sz w:val="20"/>
          <w:szCs w:val="20"/>
        </w:rPr>
        <w:t>Краскома</w:t>
      </w:r>
      <w:proofErr w:type="spellEnd"/>
      <w:r w:rsidRPr="007048F3">
        <w:rPr>
          <w:spacing w:val="2"/>
          <w:sz w:val="20"/>
          <w:szCs w:val="20"/>
        </w:rPr>
        <w:t>, 37, кабинет № 39</w:t>
      </w:r>
      <w:r w:rsidRPr="007048F3">
        <w:rPr>
          <w:rStyle w:val="StrongEmphasis"/>
          <w:b w:val="0"/>
          <w:sz w:val="20"/>
          <w:szCs w:val="20"/>
        </w:rPr>
        <w:t>.)</w:t>
      </w:r>
    </w:p>
    <w:p w:rsidR="00553A9A" w:rsidRPr="007048F3" w:rsidRDefault="00553A9A" w:rsidP="00AF68F5">
      <w:pPr>
        <w:shd w:val="clear" w:color="auto" w:fill="FFFFFF"/>
        <w:ind w:right="-22" w:firstLine="709"/>
        <w:jc w:val="both"/>
        <w:outlineLvl w:val="0"/>
        <w:rPr>
          <w:sz w:val="20"/>
          <w:szCs w:val="20"/>
        </w:rPr>
      </w:pPr>
      <w:r w:rsidRPr="007048F3">
        <w:rPr>
          <w:rStyle w:val="StrongEmphasis"/>
          <w:b w:val="0"/>
          <w:sz w:val="20"/>
          <w:szCs w:val="20"/>
        </w:rPr>
        <w:t xml:space="preserve">Сведения о существенных условиях договора купли-продажи земельного участка: </w:t>
      </w:r>
    </w:p>
    <w:p w:rsidR="00553A9A" w:rsidRPr="007048F3" w:rsidRDefault="00553A9A" w:rsidP="00AF68F5">
      <w:pPr>
        <w:shd w:val="clear" w:color="auto" w:fill="FFFFFF"/>
        <w:ind w:right="-22" w:firstLine="709"/>
        <w:jc w:val="both"/>
        <w:outlineLvl w:val="0"/>
        <w:rPr>
          <w:sz w:val="20"/>
          <w:szCs w:val="20"/>
        </w:rPr>
      </w:pPr>
      <w:r w:rsidRPr="007048F3">
        <w:rPr>
          <w:rStyle w:val="StrongEmphasis"/>
          <w:b w:val="0"/>
          <w:sz w:val="20"/>
          <w:szCs w:val="20"/>
        </w:rPr>
        <w:t>- цена земельного участка устанавливается по итогам аукциона;</w:t>
      </w:r>
    </w:p>
    <w:p w:rsidR="00553A9A" w:rsidRPr="007048F3" w:rsidRDefault="00553A9A" w:rsidP="00AF68F5">
      <w:pPr>
        <w:shd w:val="clear" w:color="auto" w:fill="FFFFFF"/>
        <w:ind w:right="-22" w:firstLine="709"/>
        <w:jc w:val="both"/>
        <w:outlineLvl w:val="0"/>
        <w:rPr>
          <w:sz w:val="20"/>
          <w:szCs w:val="20"/>
        </w:rPr>
      </w:pPr>
      <w:r w:rsidRPr="007048F3">
        <w:rPr>
          <w:rStyle w:val="StrongEmphasis"/>
          <w:b w:val="0"/>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rsidR="00553A9A" w:rsidRPr="007048F3" w:rsidRDefault="00553A9A" w:rsidP="00AF68F5">
      <w:pPr>
        <w:shd w:val="clear" w:color="auto" w:fill="FFFFFF"/>
        <w:ind w:right="-22" w:firstLine="709"/>
        <w:jc w:val="both"/>
        <w:outlineLvl w:val="0"/>
        <w:rPr>
          <w:sz w:val="20"/>
          <w:szCs w:val="20"/>
        </w:rPr>
      </w:pPr>
      <w:r w:rsidRPr="007048F3">
        <w:rPr>
          <w:rStyle w:val="StrongEmphasis"/>
          <w:b w:val="0"/>
          <w:sz w:val="20"/>
          <w:szCs w:val="20"/>
        </w:rPr>
        <w:t>Порядок заключения договора купли-продажи земельного участка:</w:t>
      </w:r>
    </w:p>
    <w:p w:rsidR="00553A9A" w:rsidRPr="007048F3" w:rsidRDefault="00553A9A" w:rsidP="00AF68F5">
      <w:pPr>
        <w:shd w:val="clear" w:color="auto" w:fill="FFFFFF"/>
        <w:ind w:right="-22" w:firstLine="709"/>
        <w:jc w:val="both"/>
        <w:outlineLvl w:val="0"/>
        <w:rPr>
          <w:sz w:val="20"/>
          <w:szCs w:val="20"/>
        </w:rPr>
      </w:pPr>
      <w:r w:rsidRPr="007048F3">
        <w:rPr>
          <w:rStyle w:val="StrongEmphasis"/>
          <w:b w:val="0"/>
          <w:sz w:val="20"/>
          <w:szCs w:val="20"/>
        </w:rPr>
        <w:t>Управление строительства, коммунального, дорожного хозяйства и транспорта администрации Куйбышевского района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Куйбышевского района,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Куйбышевского района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553A9A" w:rsidRPr="007048F3" w:rsidRDefault="00553A9A" w:rsidP="00AF68F5">
      <w:pPr>
        <w:shd w:val="clear" w:color="auto" w:fill="FFFFFF"/>
        <w:ind w:right="-22" w:firstLine="709"/>
        <w:jc w:val="both"/>
        <w:outlineLvl w:val="0"/>
        <w:rPr>
          <w:sz w:val="20"/>
          <w:szCs w:val="20"/>
        </w:rPr>
      </w:pPr>
      <w:r w:rsidRPr="007048F3">
        <w:rPr>
          <w:rStyle w:val="StrongEmphasis"/>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7048F3">
        <w:rPr>
          <w:sz w:val="20"/>
          <w:szCs w:val="20"/>
        </w:rPr>
        <w:t xml:space="preserve">Новосибирская область, </w:t>
      </w:r>
      <w:r w:rsidRPr="007048F3">
        <w:rPr>
          <w:spacing w:val="2"/>
          <w:sz w:val="20"/>
          <w:szCs w:val="20"/>
        </w:rPr>
        <w:t xml:space="preserve">город Куйбышев, ул. </w:t>
      </w:r>
      <w:proofErr w:type="spellStart"/>
      <w:r w:rsidRPr="007048F3">
        <w:rPr>
          <w:spacing w:val="2"/>
          <w:sz w:val="20"/>
          <w:szCs w:val="20"/>
        </w:rPr>
        <w:t>Краскома</w:t>
      </w:r>
      <w:proofErr w:type="spellEnd"/>
      <w:r w:rsidRPr="007048F3">
        <w:rPr>
          <w:spacing w:val="2"/>
          <w:sz w:val="20"/>
          <w:szCs w:val="20"/>
        </w:rPr>
        <w:t>, 37, кабинет № 39</w:t>
      </w:r>
      <w:r w:rsidRPr="007048F3">
        <w:rPr>
          <w:rStyle w:val="StrongEmphasis"/>
          <w:b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(383-62) 51-744.</w:t>
      </w:r>
    </w:p>
    <w:p w:rsidR="00553A9A" w:rsidRPr="007048F3" w:rsidRDefault="00553A9A" w:rsidP="00AF68F5">
      <w:pPr>
        <w:shd w:val="clear" w:color="auto" w:fill="FFFFFF"/>
        <w:ind w:right="-22" w:firstLine="709"/>
        <w:jc w:val="both"/>
        <w:outlineLvl w:val="0"/>
        <w:rPr>
          <w:sz w:val="20"/>
          <w:szCs w:val="20"/>
        </w:rPr>
      </w:pPr>
      <w:r w:rsidRPr="007048F3">
        <w:rPr>
          <w:sz w:val="20"/>
          <w:szCs w:val="20"/>
        </w:rPr>
        <w:t xml:space="preserve">Осмотр земельного участка </w:t>
      </w:r>
      <w:r w:rsidRPr="007048F3">
        <w:rPr>
          <w:rStyle w:val="StrongEmphasis"/>
          <w:b w:val="0"/>
          <w:sz w:val="20"/>
          <w:szCs w:val="20"/>
        </w:rPr>
        <w:t>заявителями осуществляется самостоятельно.</w:t>
      </w:r>
    </w:p>
    <w:p w:rsidR="00553A9A" w:rsidRPr="007048F3" w:rsidRDefault="00553A9A" w:rsidP="00AF68F5">
      <w:pPr>
        <w:ind w:firstLine="709"/>
        <w:jc w:val="both"/>
        <w:rPr>
          <w:sz w:val="20"/>
          <w:szCs w:val="20"/>
        </w:rPr>
      </w:pPr>
      <w:r w:rsidRPr="007048F3">
        <w:rPr>
          <w:rStyle w:val="StrongEmphasis"/>
          <w:b w:val="0"/>
          <w:sz w:val="20"/>
          <w:szCs w:val="20"/>
        </w:rPr>
        <w:t xml:space="preserve">Информация об аукционе размещается в </w:t>
      </w:r>
      <w:r w:rsidRPr="007048F3">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района </w:t>
      </w:r>
      <w:hyperlink r:id="rId14">
        <w:r w:rsidRPr="007048F3">
          <w:rPr>
            <w:rStyle w:val="InternetLink"/>
            <w:sz w:val="20"/>
            <w:szCs w:val="20"/>
            <w:lang w:val="en-US"/>
          </w:rPr>
          <w:t>www</w:t>
        </w:r>
        <w:r w:rsidRPr="007048F3">
          <w:rPr>
            <w:rStyle w:val="InternetLink"/>
            <w:sz w:val="20"/>
            <w:szCs w:val="20"/>
          </w:rPr>
          <w:t>.</w:t>
        </w:r>
        <w:r w:rsidRPr="007048F3">
          <w:rPr>
            <w:rStyle w:val="InternetLink"/>
            <w:sz w:val="20"/>
            <w:szCs w:val="20"/>
            <w:lang w:val="en-US"/>
          </w:rPr>
          <w:t>kuibyshev</w:t>
        </w:r>
        <w:r w:rsidRPr="007048F3">
          <w:rPr>
            <w:rStyle w:val="InternetLink"/>
            <w:sz w:val="20"/>
            <w:szCs w:val="20"/>
          </w:rPr>
          <w:t>.</w:t>
        </w:r>
        <w:r w:rsidRPr="007048F3">
          <w:rPr>
            <w:rStyle w:val="InternetLink"/>
            <w:sz w:val="20"/>
            <w:szCs w:val="20"/>
            <w:lang w:val="en-US"/>
          </w:rPr>
          <w:t>nso</w:t>
        </w:r>
        <w:r w:rsidRPr="007048F3">
          <w:rPr>
            <w:rStyle w:val="InternetLink"/>
            <w:sz w:val="20"/>
            <w:szCs w:val="20"/>
          </w:rPr>
          <w:t>.</w:t>
        </w:r>
        <w:r w:rsidRPr="007048F3">
          <w:rPr>
            <w:rStyle w:val="InternetLink"/>
            <w:sz w:val="20"/>
            <w:szCs w:val="20"/>
            <w:lang w:val="en-US"/>
          </w:rPr>
          <w:t>ru</w:t>
        </w:r>
      </w:hyperlink>
      <w:r w:rsidRPr="007048F3">
        <w:rPr>
          <w:sz w:val="20"/>
          <w:szCs w:val="20"/>
        </w:rPr>
        <w:t xml:space="preserve"> и на официальном сайте торгов Российской Федерации </w:t>
      </w:r>
      <w:hyperlink r:id="rId15">
        <w:r w:rsidRPr="007048F3">
          <w:rPr>
            <w:rStyle w:val="InternetLink"/>
            <w:sz w:val="20"/>
            <w:szCs w:val="20"/>
            <w:lang w:val="en-US"/>
          </w:rPr>
          <w:t>www</w:t>
        </w:r>
        <w:r w:rsidRPr="007048F3">
          <w:rPr>
            <w:rStyle w:val="InternetLink"/>
            <w:sz w:val="20"/>
            <w:szCs w:val="20"/>
          </w:rPr>
          <w:t>.</w:t>
        </w:r>
        <w:r w:rsidRPr="007048F3">
          <w:rPr>
            <w:rStyle w:val="InternetLink"/>
            <w:sz w:val="20"/>
            <w:szCs w:val="20"/>
            <w:lang w:val="en-US"/>
          </w:rPr>
          <w:t>torgi</w:t>
        </w:r>
        <w:r w:rsidRPr="007048F3">
          <w:rPr>
            <w:rStyle w:val="InternetLink"/>
            <w:sz w:val="20"/>
            <w:szCs w:val="20"/>
          </w:rPr>
          <w:t>.</w:t>
        </w:r>
        <w:r w:rsidRPr="007048F3">
          <w:rPr>
            <w:rStyle w:val="InternetLink"/>
            <w:sz w:val="20"/>
            <w:szCs w:val="20"/>
            <w:lang w:val="en-US"/>
          </w:rPr>
          <w:t>gov</w:t>
        </w:r>
        <w:r w:rsidRPr="007048F3">
          <w:rPr>
            <w:rStyle w:val="InternetLink"/>
            <w:sz w:val="20"/>
            <w:szCs w:val="20"/>
          </w:rPr>
          <w:t>.</w:t>
        </w:r>
        <w:proofErr w:type="spellStart"/>
        <w:r w:rsidRPr="007048F3">
          <w:rPr>
            <w:rStyle w:val="InternetLink"/>
            <w:sz w:val="20"/>
            <w:szCs w:val="20"/>
            <w:lang w:val="en-US"/>
          </w:rPr>
          <w:t>ru</w:t>
        </w:r>
        <w:proofErr w:type="spellEnd"/>
      </w:hyperlink>
      <w:r w:rsidRPr="007048F3">
        <w:rPr>
          <w:rStyle w:val="StrongEmphasis"/>
          <w:b w:val="0"/>
          <w:sz w:val="20"/>
          <w:szCs w:val="20"/>
        </w:rPr>
        <w:t>.</w:t>
      </w:r>
    </w:p>
    <w:p w:rsidR="00553A9A" w:rsidRPr="007048F3" w:rsidRDefault="00553A9A" w:rsidP="00AF68F5">
      <w:pPr>
        <w:ind w:firstLine="709"/>
        <w:jc w:val="both"/>
        <w:rPr>
          <w:sz w:val="20"/>
          <w:szCs w:val="20"/>
        </w:rPr>
      </w:pPr>
      <w:r w:rsidRPr="007048F3">
        <w:rPr>
          <w:rStyle w:val="StrongEmphasis"/>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7048F3">
        <w:rPr>
          <w:sz w:val="20"/>
          <w:szCs w:val="20"/>
        </w:rPr>
        <w:t xml:space="preserve">администрация Куйбышевского </w:t>
      </w:r>
      <w:r w:rsidRPr="007048F3">
        <w:rPr>
          <w:rStyle w:val="StrongEmphasis"/>
          <w:b w:val="0"/>
          <w:sz w:val="20"/>
          <w:szCs w:val="20"/>
        </w:rPr>
        <w:t>района принимает решение об отказе в проведении аукциона.</w:t>
      </w:r>
      <w:r w:rsidRPr="007048F3">
        <w:rPr>
          <w:sz w:val="20"/>
          <w:szCs w:val="20"/>
        </w:rPr>
        <w:t xml:space="preserve"> Извещение об отказе в проведении аукциона размещается на официальном сайте торгов Российской Федерации </w:t>
      </w:r>
      <w:hyperlink r:id="rId16">
        <w:r w:rsidRPr="007048F3">
          <w:rPr>
            <w:rStyle w:val="InternetLink"/>
            <w:sz w:val="20"/>
            <w:szCs w:val="20"/>
            <w:lang w:val="en-US"/>
          </w:rPr>
          <w:t>www</w:t>
        </w:r>
        <w:r w:rsidRPr="007048F3">
          <w:rPr>
            <w:rStyle w:val="InternetLink"/>
            <w:sz w:val="20"/>
            <w:szCs w:val="20"/>
          </w:rPr>
          <w:t>.</w:t>
        </w:r>
        <w:proofErr w:type="spellStart"/>
        <w:r w:rsidRPr="007048F3">
          <w:rPr>
            <w:rStyle w:val="InternetLink"/>
            <w:sz w:val="20"/>
            <w:szCs w:val="20"/>
            <w:lang w:val="en-US"/>
          </w:rPr>
          <w:t>torgi</w:t>
        </w:r>
        <w:proofErr w:type="spellEnd"/>
        <w:r w:rsidRPr="007048F3">
          <w:rPr>
            <w:rStyle w:val="InternetLink"/>
            <w:sz w:val="20"/>
            <w:szCs w:val="20"/>
          </w:rPr>
          <w:t>.</w:t>
        </w:r>
        <w:proofErr w:type="spellStart"/>
        <w:r w:rsidRPr="007048F3">
          <w:rPr>
            <w:rStyle w:val="InternetLink"/>
            <w:sz w:val="20"/>
            <w:szCs w:val="20"/>
            <w:lang w:val="en-US"/>
          </w:rPr>
          <w:t>gov</w:t>
        </w:r>
        <w:proofErr w:type="spellEnd"/>
        <w:r w:rsidRPr="007048F3">
          <w:rPr>
            <w:rStyle w:val="InternetLink"/>
            <w:sz w:val="20"/>
            <w:szCs w:val="20"/>
          </w:rPr>
          <w:t>.</w:t>
        </w:r>
        <w:proofErr w:type="spellStart"/>
        <w:r w:rsidRPr="007048F3">
          <w:rPr>
            <w:rStyle w:val="InternetLink"/>
            <w:sz w:val="20"/>
            <w:szCs w:val="20"/>
            <w:lang w:val="en-US"/>
          </w:rPr>
          <w:t>ru</w:t>
        </w:r>
        <w:proofErr w:type="spellEnd"/>
      </w:hyperlink>
      <w:r w:rsidRPr="007048F3">
        <w:rPr>
          <w:sz w:val="20"/>
          <w:szCs w:val="20"/>
        </w:rPr>
        <w:t xml:space="preserve"> в течение трех дней со дня принятия данного решения.</w:t>
      </w:r>
    </w:p>
    <w:p w:rsidR="00553A9A" w:rsidRPr="007048F3" w:rsidRDefault="00553A9A" w:rsidP="00AF68F5">
      <w:pPr>
        <w:tabs>
          <w:tab w:val="left" w:pos="-4536"/>
        </w:tabs>
        <w:jc w:val="both"/>
        <w:rPr>
          <w:sz w:val="20"/>
          <w:szCs w:val="20"/>
        </w:rPr>
      </w:pPr>
      <w:r w:rsidRPr="007048F3">
        <w:rPr>
          <w:sz w:val="20"/>
          <w:szCs w:val="20"/>
        </w:rPr>
        <w:tab/>
        <w:t>Приложениями к настоящему извещению являются:</w:t>
      </w:r>
    </w:p>
    <w:p w:rsidR="00553A9A" w:rsidRPr="007048F3" w:rsidRDefault="00553A9A" w:rsidP="00AF68F5">
      <w:pPr>
        <w:tabs>
          <w:tab w:val="left" w:pos="-4536"/>
        </w:tabs>
        <w:jc w:val="both"/>
        <w:rPr>
          <w:sz w:val="20"/>
          <w:szCs w:val="20"/>
        </w:rPr>
      </w:pPr>
      <w:r w:rsidRPr="007048F3">
        <w:rPr>
          <w:sz w:val="20"/>
          <w:szCs w:val="20"/>
        </w:rPr>
        <w:t>- проект договора купли-продажи земельного участка (Приложение 1);</w:t>
      </w:r>
    </w:p>
    <w:p w:rsidR="00553A9A" w:rsidRPr="007048F3" w:rsidRDefault="00553A9A" w:rsidP="00AF68F5">
      <w:pPr>
        <w:tabs>
          <w:tab w:val="left" w:pos="-4536"/>
        </w:tabs>
        <w:jc w:val="both"/>
        <w:rPr>
          <w:rStyle w:val="StrongEmphasis"/>
          <w:b w:val="0"/>
          <w:sz w:val="20"/>
          <w:szCs w:val="20"/>
        </w:rPr>
      </w:pPr>
      <w:r w:rsidRPr="007048F3">
        <w:rPr>
          <w:sz w:val="20"/>
          <w:szCs w:val="20"/>
        </w:rPr>
        <w:t>- форма заявки на участие в аукционе</w:t>
      </w:r>
      <w:r w:rsidRPr="007048F3">
        <w:rPr>
          <w:rStyle w:val="StrongEmphasis"/>
          <w:b w:val="0"/>
          <w:sz w:val="20"/>
          <w:szCs w:val="20"/>
        </w:rPr>
        <w:t xml:space="preserve"> (Приложение 2).</w:t>
      </w:r>
    </w:p>
    <w:p w:rsidR="00553A9A" w:rsidRPr="007048F3" w:rsidRDefault="00553A9A" w:rsidP="00AF68F5">
      <w:pPr>
        <w:tabs>
          <w:tab w:val="left" w:pos="-4536"/>
        </w:tabs>
        <w:jc w:val="both"/>
        <w:rPr>
          <w:rStyle w:val="StrongEmphasis"/>
          <w:b w:val="0"/>
          <w:sz w:val="20"/>
          <w:szCs w:val="20"/>
        </w:rPr>
      </w:pPr>
    </w:p>
    <w:p w:rsidR="00553A9A" w:rsidRPr="007048F3" w:rsidRDefault="00553A9A" w:rsidP="00AF68F5">
      <w:pPr>
        <w:tabs>
          <w:tab w:val="left" w:pos="-4536"/>
        </w:tabs>
        <w:jc w:val="both"/>
        <w:rPr>
          <w:sz w:val="20"/>
          <w:szCs w:val="20"/>
        </w:rPr>
      </w:pPr>
      <w:r w:rsidRPr="007048F3">
        <w:rPr>
          <w:sz w:val="20"/>
          <w:szCs w:val="20"/>
        </w:rPr>
        <w:t xml:space="preserve">  </w:t>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p>
    <w:p w:rsidR="00553A9A" w:rsidRPr="007048F3" w:rsidRDefault="00553A9A" w:rsidP="00AF68F5">
      <w:pPr>
        <w:tabs>
          <w:tab w:val="left" w:pos="-4536"/>
        </w:tabs>
        <w:jc w:val="right"/>
        <w:rPr>
          <w:sz w:val="20"/>
          <w:szCs w:val="20"/>
        </w:rPr>
      </w:pPr>
      <w:r w:rsidRPr="007048F3">
        <w:rPr>
          <w:sz w:val="20"/>
          <w:szCs w:val="20"/>
        </w:rPr>
        <w:t xml:space="preserve">                                                                                             Приложение 1</w:t>
      </w:r>
    </w:p>
    <w:p w:rsidR="00553A9A" w:rsidRPr="007048F3" w:rsidRDefault="00553A9A" w:rsidP="00AF68F5">
      <w:pPr>
        <w:tabs>
          <w:tab w:val="left" w:pos="-4536"/>
        </w:tabs>
        <w:jc w:val="right"/>
        <w:rPr>
          <w:sz w:val="20"/>
          <w:szCs w:val="20"/>
        </w:rPr>
      </w:pPr>
      <w:r w:rsidRPr="007048F3">
        <w:rPr>
          <w:sz w:val="20"/>
          <w:szCs w:val="20"/>
        </w:rPr>
        <w:lastRenderedPageBreak/>
        <w:t xml:space="preserve">                                                                         к Извещению о проведении аукциона </w:t>
      </w:r>
      <w:r w:rsidRPr="007048F3">
        <w:rPr>
          <w:sz w:val="20"/>
          <w:szCs w:val="20"/>
        </w:rPr>
        <w:br/>
        <w:t xml:space="preserve">                                                                               по продаже земельного участка</w:t>
      </w:r>
    </w:p>
    <w:p w:rsidR="00553A9A" w:rsidRPr="007048F3" w:rsidRDefault="00553A9A" w:rsidP="00AF68F5">
      <w:pPr>
        <w:jc w:val="center"/>
        <w:rPr>
          <w:sz w:val="20"/>
          <w:szCs w:val="20"/>
        </w:rPr>
      </w:pPr>
    </w:p>
    <w:p w:rsidR="00553A9A" w:rsidRPr="007048F3" w:rsidRDefault="00553A9A" w:rsidP="00AF68F5">
      <w:pPr>
        <w:jc w:val="center"/>
        <w:rPr>
          <w:sz w:val="20"/>
          <w:szCs w:val="20"/>
        </w:rPr>
      </w:pPr>
      <w:r w:rsidRPr="007048F3">
        <w:rPr>
          <w:sz w:val="20"/>
          <w:szCs w:val="20"/>
        </w:rPr>
        <w:t>ПРОЕКТ</w:t>
      </w:r>
    </w:p>
    <w:p w:rsidR="00553A9A" w:rsidRPr="007048F3" w:rsidRDefault="00553A9A" w:rsidP="00AF68F5">
      <w:pPr>
        <w:ind w:firstLine="720"/>
        <w:jc w:val="center"/>
        <w:rPr>
          <w:sz w:val="20"/>
          <w:szCs w:val="20"/>
        </w:rPr>
      </w:pPr>
      <w:r w:rsidRPr="007048F3">
        <w:rPr>
          <w:sz w:val="20"/>
          <w:szCs w:val="20"/>
        </w:rPr>
        <w:t>ДОГОВОР №____</w:t>
      </w:r>
    </w:p>
    <w:p w:rsidR="00553A9A" w:rsidRPr="007048F3" w:rsidRDefault="00553A9A" w:rsidP="00AF68F5">
      <w:pPr>
        <w:ind w:firstLine="720"/>
        <w:jc w:val="center"/>
        <w:rPr>
          <w:sz w:val="20"/>
          <w:szCs w:val="20"/>
        </w:rPr>
      </w:pPr>
      <w:r w:rsidRPr="007048F3">
        <w:rPr>
          <w:sz w:val="20"/>
          <w:szCs w:val="20"/>
        </w:rPr>
        <w:t>КУПЛИ-ПРОДАЖИ ЗЕМЕЛЬНОГО УЧАСТКА</w:t>
      </w:r>
    </w:p>
    <w:p w:rsidR="00553A9A" w:rsidRPr="007048F3" w:rsidRDefault="00553A9A" w:rsidP="00AF68F5">
      <w:pPr>
        <w:ind w:firstLine="720"/>
        <w:rPr>
          <w:sz w:val="20"/>
          <w:szCs w:val="20"/>
        </w:rPr>
      </w:pPr>
    </w:p>
    <w:p w:rsidR="00553A9A" w:rsidRPr="007048F3" w:rsidRDefault="00553A9A" w:rsidP="00AF68F5">
      <w:pPr>
        <w:jc w:val="both"/>
        <w:rPr>
          <w:sz w:val="20"/>
          <w:szCs w:val="20"/>
        </w:rPr>
      </w:pPr>
      <w:r w:rsidRPr="007048F3">
        <w:rPr>
          <w:sz w:val="20"/>
          <w:szCs w:val="20"/>
        </w:rPr>
        <w:t>город Куйбышев</w:t>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r>
      <w:r w:rsidRPr="007048F3">
        <w:rPr>
          <w:sz w:val="20"/>
          <w:szCs w:val="20"/>
        </w:rPr>
        <w:tab/>
        <w:t xml:space="preserve">        </w:t>
      </w:r>
      <w:proofErr w:type="gramStart"/>
      <w:r w:rsidRPr="007048F3">
        <w:rPr>
          <w:sz w:val="20"/>
          <w:szCs w:val="20"/>
        </w:rPr>
        <w:t xml:space="preserve">   «</w:t>
      </w:r>
      <w:proofErr w:type="gramEnd"/>
      <w:r w:rsidRPr="007048F3">
        <w:rPr>
          <w:sz w:val="20"/>
          <w:szCs w:val="20"/>
        </w:rPr>
        <w:t>_____»_____________ 2020 г.</w:t>
      </w:r>
    </w:p>
    <w:p w:rsidR="00553A9A" w:rsidRPr="007048F3" w:rsidRDefault="00553A9A" w:rsidP="00AF68F5">
      <w:pPr>
        <w:jc w:val="both"/>
        <w:rPr>
          <w:sz w:val="20"/>
          <w:szCs w:val="20"/>
        </w:rPr>
      </w:pPr>
      <w:r w:rsidRPr="007048F3">
        <w:rPr>
          <w:sz w:val="20"/>
          <w:szCs w:val="20"/>
        </w:rPr>
        <w:t>Новосибирской области</w:t>
      </w:r>
    </w:p>
    <w:p w:rsidR="00553A9A" w:rsidRPr="007048F3" w:rsidRDefault="00553A9A" w:rsidP="00AF68F5">
      <w:pPr>
        <w:jc w:val="both"/>
        <w:rPr>
          <w:sz w:val="20"/>
          <w:szCs w:val="20"/>
          <w:highlight w:val="yellow"/>
        </w:rPr>
      </w:pPr>
    </w:p>
    <w:p w:rsidR="00553A9A" w:rsidRPr="007048F3" w:rsidRDefault="00553A9A" w:rsidP="00AF68F5">
      <w:pPr>
        <w:ind w:firstLine="720"/>
        <w:jc w:val="both"/>
        <w:rPr>
          <w:sz w:val="20"/>
          <w:szCs w:val="20"/>
          <w:highlight w:val="yellow"/>
        </w:rPr>
      </w:pPr>
    </w:p>
    <w:p w:rsidR="00553A9A" w:rsidRPr="007048F3" w:rsidRDefault="00553A9A" w:rsidP="00AF68F5">
      <w:pPr>
        <w:widowControl w:val="0"/>
        <w:ind w:firstLine="568"/>
        <w:jc w:val="both"/>
        <w:rPr>
          <w:sz w:val="20"/>
          <w:szCs w:val="20"/>
        </w:rPr>
      </w:pPr>
      <w:r w:rsidRPr="007048F3">
        <w:rPr>
          <w:bCs/>
          <w:sz w:val="20"/>
          <w:szCs w:val="20"/>
        </w:rPr>
        <w:t>Администрация Куйбышевского района</w:t>
      </w:r>
      <w:r w:rsidRPr="007048F3">
        <w:rPr>
          <w:sz w:val="20"/>
          <w:szCs w:val="20"/>
        </w:rPr>
        <w:t>, именуемая в дальнейшем «Продавец», в лице ______________________, действующего на основании _______________________, с одной стороны, и  ___________________, именуемый (-</w:t>
      </w:r>
      <w:proofErr w:type="spellStart"/>
      <w:r w:rsidRPr="007048F3">
        <w:rPr>
          <w:sz w:val="20"/>
          <w:szCs w:val="20"/>
        </w:rPr>
        <w:t>ая</w:t>
      </w:r>
      <w:proofErr w:type="spellEnd"/>
      <w:r w:rsidRPr="007048F3">
        <w:rPr>
          <w:sz w:val="20"/>
          <w:szCs w:val="20"/>
        </w:rPr>
        <w:t>) в дальнейшем «Покупатель», с другой стороны, именуемые в дальнейшем «Стороны», в соответствии с протоколом о результатах аукциона от _____.2020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купли-продажи (далее – Договор) о нижеследующем:</w:t>
      </w:r>
    </w:p>
    <w:p w:rsidR="00553A9A" w:rsidRPr="007048F3" w:rsidRDefault="00553A9A" w:rsidP="00AF68F5">
      <w:pPr>
        <w:ind w:firstLine="720"/>
        <w:jc w:val="both"/>
        <w:rPr>
          <w:sz w:val="20"/>
          <w:szCs w:val="20"/>
        </w:rPr>
      </w:pPr>
    </w:p>
    <w:p w:rsidR="00553A9A" w:rsidRPr="007048F3" w:rsidRDefault="00553A9A" w:rsidP="00E27949">
      <w:pPr>
        <w:numPr>
          <w:ilvl w:val="0"/>
          <w:numId w:val="23"/>
        </w:numPr>
        <w:autoSpaceDE w:val="0"/>
        <w:jc w:val="center"/>
        <w:rPr>
          <w:sz w:val="20"/>
          <w:szCs w:val="20"/>
        </w:rPr>
      </w:pPr>
      <w:r w:rsidRPr="007048F3">
        <w:rPr>
          <w:sz w:val="20"/>
          <w:szCs w:val="20"/>
        </w:rPr>
        <w:t>Предмет Договора</w:t>
      </w:r>
    </w:p>
    <w:p w:rsidR="00553A9A" w:rsidRPr="007048F3" w:rsidRDefault="00553A9A" w:rsidP="00AF68F5">
      <w:pPr>
        <w:pStyle w:val="af7"/>
        <w:spacing w:line="240" w:lineRule="auto"/>
        <w:ind w:left="0" w:firstLine="567"/>
        <w:jc w:val="both"/>
        <w:rPr>
          <w:sz w:val="20"/>
          <w:szCs w:val="20"/>
        </w:rPr>
      </w:pPr>
    </w:p>
    <w:p w:rsidR="00553A9A" w:rsidRPr="007048F3" w:rsidRDefault="00553A9A" w:rsidP="00AF68F5">
      <w:pPr>
        <w:pStyle w:val="af7"/>
        <w:spacing w:line="240" w:lineRule="auto"/>
        <w:ind w:left="0" w:firstLine="567"/>
        <w:jc w:val="both"/>
        <w:rPr>
          <w:sz w:val="20"/>
          <w:szCs w:val="20"/>
        </w:rPr>
      </w:pPr>
      <w:r w:rsidRPr="007048F3">
        <w:rPr>
          <w:sz w:val="20"/>
          <w:szCs w:val="20"/>
        </w:rPr>
        <w:t xml:space="preserve">1.1. Продавец обязуется передать в собственность, а Покупатель принять и оплатить по цене и на условиях Договора земельный участок из земель населенных пунктов с кадастровым номером 54:34:010101:546, площадью 1000 </w:t>
      </w:r>
      <w:proofErr w:type="spellStart"/>
      <w:r w:rsidRPr="007048F3">
        <w:rPr>
          <w:sz w:val="20"/>
          <w:szCs w:val="20"/>
        </w:rPr>
        <w:t>кв.м</w:t>
      </w:r>
      <w:proofErr w:type="spellEnd"/>
      <w:r w:rsidRPr="007048F3">
        <w:rPr>
          <w:sz w:val="20"/>
          <w:szCs w:val="20"/>
        </w:rPr>
        <w:t>, местоположение: Новосибирская область, Куйбышевский район, п. Заречный, в районе ул. Озерная, 1 (далее – Участок). Земельный участок относится к категории земельных участков, государственная собственность на которые не разграничена.</w:t>
      </w:r>
    </w:p>
    <w:p w:rsidR="00553A9A" w:rsidRPr="007048F3" w:rsidRDefault="00553A9A" w:rsidP="00AF68F5">
      <w:pPr>
        <w:pStyle w:val="af7"/>
        <w:spacing w:line="240" w:lineRule="auto"/>
        <w:ind w:left="0" w:firstLine="567"/>
        <w:jc w:val="both"/>
        <w:rPr>
          <w:sz w:val="20"/>
          <w:szCs w:val="20"/>
        </w:rPr>
      </w:pPr>
      <w:r w:rsidRPr="007048F3">
        <w:rPr>
          <w:sz w:val="20"/>
          <w:szCs w:val="20"/>
        </w:rPr>
        <w:t xml:space="preserve">1.2. Разрешенное использование Участка: для ведения личного подсобного хозяйства. </w:t>
      </w:r>
    </w:p>
    <w:p w:rsidR="00553A9A" w:rsidRPr="007048F3" w:rsidRDefault="00553A9A" w:rsidP="00AF68F5">
      <w:pPr>
        <w:pStyle w:val="af7"/>
        <w:spacing w:line="240" w:lineRule="auto"/>
        <w:ind w:left="0" w:firstLine="567"/>
        <w:jc w:val="both"/>
        <w:rPr>
          <w:sz w:val="20"/>
          <w:szCs w:val="20"/>
        </w:rPr>
      </w:pPr>
      <w:r w:rsidRPr="007048F3">
        <w:rPr>
          <w:sz w:val="20"/>
          <w:szCs w:val="20"/>
        </w:rPr>
        <w:t>1.3. На участке нет зарегистрированных объектов имущества.</w:t>
      </w:r>
    </w:p>
    <w:p w:rsidR="00553A9A" w:rsidRPr="007048F3" w:rsidRDefault="00553A9A" w:rsidP="00AF68F5">
      <w:pPr>
        <w:ind w:firstLine="567"/>
        <w:jc w:val="both"/>
        <w:rPr>
          <w:sz w:val="20"/>
          <w:szCs w:val="20"/>
        </w:rPr>
      </w:pPr>
      <w:r w:rsidRPr="007048F3">
        <w:rPr>
          <w:sz w:val="20"/>
          <w:szCs w:val="20"/>
        </w:rPr>
        <w:t>1.4. Обременения земельного участка: отсутствуют.</w:t>
      </w:r>
    </w:p>
    <w:p w:rsidR="00553A9A" w:rsidRPr="007048F3" w:rsidRDefault="00553A9A" w:rsidP="00AF68F5">
      <w:pPr>
        <w:tabs>
          <w:tab w:val="left" w:pos="1134"/>
        </w:tabs>
        <w:jc w:val="both"/>
        <w:rPr>
          <w:sz w:val="20"/>
          <w:szCs w:val="20"/>
        </w:rPr>
      </w:pPr>
    </w:p>
    <w:p w:rsidR="00553A9A" w:rsidRPr="007048F3" w:rsidRDefault="00553A9A" w:rsidP="00AF68F5">
      <w:pPr>
        <w:tabs>
          <w:tab w:val="left" w:pos="1134"/>
        </w:tabs>
        <w:autoSpaceDE w:val="0"/>
        <w:jc w:val="center"/>
        <w:rPr>
          <w:sz w:val="20"/>
          <w:szCs w:val="20"/>
        </w:rPr>
      </w:pPr>
      <w:r w:rsidRPr="007048F3">
        <w:rPr>
          <w:sz w:val="20"/>
          <w:szCs w:val="20"/>
        </w:rPr>
        <w:t>2. Плата по Договору</w:t>
      </w:r>
    </w:p>
    <w:p w:rsidR="00553A9A" w:rsidRPr="007048F3" w:rsidRDefault="00553A9A" w:rsidP="00AF68F5">
      <w:pPr>
        <w:autoSpaceDE w:val="0"/>
        <w:ind w:firstLine="709"/>
        <w:jc w:val="both"/>
        <w:rPr>
          <w:sz w:val="20"/>
          <w:szCs w:val="20"/>
        </w:rPr>
      </w:pPr>
    </w:p>
    <w:p w:rsidR="00553A9A" w:rsidRPr="007048F3" w:rsidRDefault="00553A9A" w:rsidP="00AF68F5">
      <w:pPr>
        <w:autoSpaceDE w:val="0"/>
        <w:ind w:firstLine="709"/>
        <w:jc w:val="both"/>
        <w:rPr>
          <w:sz w:val="20"/>
          <w:szCs w:val="20"/>
        </w:rPr>
      </w:pPr>
      <w:r w:rsidRPr="007048F3">
        <w:rPr>
          <w:sz w:val="20"/>
          <w:szCs w:val="20"/>
        </w:rPr>
        <w:t xml:space="preserve">2.1. Цена Участка, в соответствии с Протоколом, составляет </w:t>
      </w:r>
      <w:r w:rsidRPr="007048F3">
        <w:rPr>
          <w:sz w:val="20"/>
          <w:szCs w:val="20"/>
        </w:rPr>
        <w:tab/>
        <w:t>_______ (________) рублей     00 коп</w:t>
      </w:r>
      <w:proofErr w:type="gramStart"/>
      <w:r w:rsidRPr="007048F3">
        <w:rPr>
          <w:sz w:val="20"/>
          <w:szCs w:val="20"/>
        </w:rPr>
        <w:t>.</w:t>
      </w:r>
      <w:proofErr w:type="gramEnd"/>
      <w:r w:rsidRPr="007048F3">
        <w:rPr>
          <w:sz w:val="20"/>
          <w:szCs w:val="20"/>
        </w:rPr>
        <w:t xml:space="preserve"> и подлежит оплате Покупателем за вычетом задатка, внесенного ранее, составляющим 11457,00 руб. (Одиннадцать тысяч четыреста пятьдесят семь рублей 00 коп.).</w:t>
      </w:r>
    </w:p>
    <w:p w:rsidR="00553A9A" w:rsidRPr="007048F3" w:rsidRDefault="00553A9A" w:rsidP="00AF68F5">
      <w:pPr>
        <w:autoSpaceDE w:val="0"/>
        <w:ind w:firstLine="709"/>
        <w:jc w:val="both"/>
        <w:rPr>
          <w:sz w:val="20"/>
          <w:szCs w:val="20"/>
        </w:rPr>
      </w:pPr>
      <w:r w:rsidRPr="007048F3">
        <w:rPr>
          <w:sz w:val="20"/>
          <w:szCs w:val="20"/>
        </w:rPr>
        <w:t xml:space="preserve">2.2. Покупатель оплачивает цену Участка в течение 7 (семи) календарных дней с момента заключения Договора на следующие платежные реквизиты: </w:t>
      </w:r>
    </w:p>
    <w:p w:rsidR="00553A9A" w:rsidRPr="007048F3" w:rsidRDefault="00553A9A" w:rsidP="00AF68F5">
      <w:pPr>
        <w:ind w:firstLine="720"/>
        <w:jc w:val="both"/>
        <w:rPr>
          <w:sz w:val="20"/>
          <w:szCs w:val="20"/>
        </w:rPr>
      </w:pPr>
      <w:r w:rsidRPr="007048F3">
        <w:rPr>
          <w:sz w:val="20"/>
          <w:szCs w:val="20"/>
        </w:rPr>
        <w:t>Получатель: Управление федерального казначейства по Новосибирской области (Администрация Куйбышевского района) л/счет 04513006850, ИНН 5452111298, КПП 545201001,</w:t>
      </w:r>
    </w:p>
    <w:p w:rsidR="00553A9A" w:rsidRPr="007048F3" w:rsidRDefault="00553A9A" w:rsidP="00AF68F5">
      <w:pPr>
        <w:ind w:firstLine="720"/>
        <w:jc w:val="both"/>
        <w:rPr>
          <w:sz w:val="20"/>
          <w:szCs w:val="20"/>
        </w:rPr>
      </w:pPr>
      <w:r w:rsidRPr="007048F3">
        <w:rPr>
          <w:sz w:val="20"/>
          <w:szCs w:val="20"/>
        </w:rPr>
        <w:t>Счет получателя: 40101810900000010001 в Сибирское ГУ Банка России г. Новосибирск, БИК банка получателя: 045004001.</w:t>
      </w:r>
    </w:p>
    <w:p w:rsidR="00553A9A" w:rsidRPr="007048F3" w:rsidRDefault="00553A9A" w:rsidP="00AF68F5">
      <w:pPr>
        <w:ind w:firstLine="720"/>
        <w:jc w:val="both"/>
        <w:rPr>
          <w:sz w:val="20"/>
          <w:szCs w:val="20"/>
        </w:rPr>
      </w:pPr>
      <w:r w:rsidRPr="007048F3">
        <w:rPr>
          <w:sz w:val="20"/>
          <w:szCs w:val="20"/>
        </w:rPr>
        <w:t>Код бюджетной классификации - 444 114 060 13 05 0000 430 (доходы от продажи земельных участков, государственная собственность на которые не разграничена и которые расположены в границах сельских поселений), ОКТМО 50630434, назначение платежа: плата по договору купли-продажи земельного участка.</w:t>
      </w:r>
    </w:p>
    <w:p w:rsidR="00553A9A" w:rsidRPr="007048F3" w:rsidRDefault="00553A9A" w:rsidP="00AF68F5">
      <w:pPr>
        <w:ind w:firstLine="709"/>
        <w:jc w:val="both"/>
        <w:rPr>
          <w:sz w:val="20"/>
          <w:szCs w:val="20"/>
        </w:rPr>
      </w:pPr>
      <w:r w:rsidRPr="007048F3">
        <w:rPr>
          <w:sz w:val="20"/>
          <w:szCs w:val="20"/>
        </w:rPr>
        <w:t>2.3. Исполнением обязательства по уплате цены Участка является поступление денежной суммы, определенной пунктом 2.1 Договора, на расчетный счет, указанный в пункте 2.2 Договора.</w:t>
      </w:r>
    </w:p>
    <w:p w:rsidR="00553A9A" w:rsidRPr="007048F3" w:rsidRDefault="00553A9A" w:rsidP="00AF68F5">
      <w:pPr>
        <w:tabs>
          <w:tab w:val="left" w:pos="1134"/>
        </w:tabs>
        <w:ind w:left="709"/>
        <w:jc w:val="both"/>
        <w:rPr>
          <w:sz w:val="20"/>
          <w:szCs w:val="20"/>
        </w:rPr>
      </w:pPr>
    </w:p>
    <w:p w:rsidR="00553A9A" w:rsidRPr="007048F3" w:rsidRDefault="00553A9A" w:rsidP="00AF68F5">
      <w:pPr>
        <w:tabs>
          <w:tab w:val="left" w:pos="1134"/>
        </w:tabs>
        <w:ind w:left="709"/>
        <w:jc w:val="both"/>
        <w:rPr>
          <w:sz w:val="20"/>
          <w:szCs w:val="20"/>
        </w:rPr>
      </w:pPr>
    </w:p>
    <w:p w:rsidR="00553A9A" w:rsidRPr="007048F3" w:rsidRDefault="00553A9A" w:rsidP="00AF68F5">
      <w:pPr>
        <w:tabs>
          <w:tab w:val="left" w:pos="-3119"/>
        </w:tabs>
        <w:jc w:val="center"/>
        <w:rPr>
          <w:sz w:val="20"/>
          <w:szCs w:val="20"/>
        </w:rPr>
      </w:pPr>
      <w:r w:rsidRPr="007048F3">
        <w:rPr>
          <w:sz w:val="20"/>
          <w:szCs w:val="20"/>
        </w:rPr>
        <w:t>3. Ограничения использования и обременения участка.</w:t>
      </w:r>
    </w:p>
    <w:p w:rsidR="00553A9A" w:rsidRPr="007048F3" w:rsidRDefault="00553A9A" w:rsidP="00AF68F5">
      <w:pPr>
        <w:tabs>
          <w:tab w:val="left" w:pos="-3119"/>
        </w:tabs>
        <w:jc w:val="both"/>
        <w:rPr>
          <w:sz w:val="20"/>
          <w:szCs w:val="20"/>
        </w:rPr>
      </w:pPr>
      <w:r w:rsidRPr="007048F3">
        <w:rPr>
          <w:sz w:val="20"/>
          <w:szCs w:val="20"/>
        </w:rPr>
        <w:t xml:space="preserve">           </w:t>
      </w:r>
    </w:p>
    <w:p w:rsidR="00553A9A" w:rsidRPr="007048F3" w:rsidRDefault="00553A9A" w:rsidP="00AF68F5">
      <w:pPr>
        <w:tabs>
          <w:tab w:val="left" w:pos="-3119"/>
        </w:tabs>
        <w:ind w:firstLine="709"/>
        <w:jc w:val="both"/>
        <w:rPr>
          <w:sz w:val="20"/>
          <w:szCs w:val="20"/>
        </w:rPr>
      </w:pPr>
      <w:r w:rsidRPr="007048F3">
        <w:rPr>
          <w:sz w:val="20"/>
          <w:szCs w:val="20"/>
        </w:rPr>
        <w:t>3.1 Ограничения использования и обременения земельного участка в настоящем договоре не установлены.</w:t>
      </w:r>
    </w:p>
    <w:p w:rsidR="00553A9A" w:rsidRPr="007048F3" w:rsidRDefault="00553A9A" w:rsidP="00AF68F5">
      <w:pPr>
        <w:tabs>
          <w:tab w:val="left" w:pos="-3119"/>
        </w:tabs>
        <w:jc w:val="center"/>
        <w:rPr>
          <w:sz w:val="20"/>
          <w:szCs w:val="20"/>
        </w:rPr>
      </w:pPr>
      <w:r w:rsidRPr="007048F3">
        <w:rPr>
          <w:sz w:val="20"/>
          <w:szCs w:val="20"/>
        </w:rPr>
        <w:t>4. Права и обязанности Сторон</w:t>
      </w:r>
    </w:p>
    <w:p w:rsidR="00553A9A" w:rsidRPr="007048F3" w:rsidRDefault="00553A9A" w:rsidP="00AF68F5">
      <w:pPr>
        <w:tabs>
          <w:tab w:val="left" w:pos="-3119"/>
        </w:tabs>
        <w:ind w:firstLine="709"/>
        <w:jc w:val="both"/>
        <w:rPr>
          <w:i/>
          <w:sz w:val="20"/>
          <w:szCs w:val="20"/>
        </w:rPr>
      </w:pPr>
    </w:p>
    <w:p w:rsidR="00553A9A" w:rsidRPr="007048F3" w:rsidRDefault="00553A9A" w:rsidP="00AF68F5">
      <w:pPr>
        <w:tabs>
          <w:tab w:val="left" w:pos="-3119"/>
        </w:tabs>
        <w:ind w:firstLine="709"/>
        <w:jc w:val="both"/>
        <w:rPr>
          <w:i/>
          <w:sz w:val="20"/>
          <w:szCs w:val="20"/>
        </w:rPr>
      </w:pPr>
      <w:r w:rsidRPr="007048F3">
        <w:rPr>
          <w:i/>
          <w:sz w:val="20"/>
          <w:szCs w:val="20"/>
        </w:rPr>
        <w:t>4.1. Продавец обязуется:</w:t>
      </w:r>
    </w:p>
    <w:p w:rsidR="00553A9A" w:rsidRPr="007048F3" w:rsidRDefault="00553A9A" w:rsidP="00AF68F5">
      <w:pPr>
        <w:tabs>
          <w:tab w:val="left" w:pos="-3119"/>
        </w:tabs>
        <w:ind w:firstLine="709"/>
        <w:jc w:val="both"/>
        <w:rPr>
          <w:sz w:val="20"/>
          <w:szCs w:val="20"/>
        </w:rPr>
      </w:pPr>
      <w:r w:rsidRPr="007048F3">
        <w:rPr>
          <w:sz w:val="20"/>
          <w:szCs w:val="20"/>
        </w:rPr>
        <w:t>4.1.1. Передать Покупателю Участок свободным от любых прав третьих лиц.</w:t>
      </w:r>
    </w:p>
    <w:p w:rsidR="00553A9A" w:rsidRPr="007048F3" w:rsidRDefault="00553A9A" w:rsidP="00AF68F5">
      <w:pPr>
        <w:tabs>
          <w:tab w:val="left" w:pos="-3119"/>
        </w:tabs>
        <w:ind w:firstLine="709"/>
        <w:jc w:val="both"/>
        <w:rPr>
          <w:sz w:val="20"/>
          <w:szCs w:val="20"/>
        </w:rPr>
      </w:pPr>
      <w:r w:rsidRPr="007048F3">
        <w:rPr>
          <w:sz w:val="20"/>
          <w:szCs w:val="20"/>
        </w:rPr>
        <w:t>4.1.2. Предоставить Покупателю имеющуюся у него информацию об обременениях Участка и ограничениях его использования.</w:t>
      </w:r>
    </w:p>
    <w:p w:rsidR="00553A9A" w:rsidRPr="007048F3" w:rsidRDefault="00553A9A" w:rsidP="00AF68F5">
      <w:pPr>
        <w:tabs>
          <w:tab w:val="left" w:pos="-3119"/>
        </w:tabs>
        <w:ind w:firstLine="709"/>
        <w:jc w:val="both"/>
        <w:rPr>
          <w:sz w:val="20"/>
          <w:szCs w:val="20"/>
        </w:rPr>
      </w:pPr>
      <w:r w:rsidRPr="007048F3">
        <w:rPr>
          <w:sz w:val="20"/>
          <w:szCs w:val="20"/>
        </w:rPr>
        <w:t>4.1.3. Предоставить Покупателю иные сведения, необходимые для исполнения условий, установленных Договором.</w:t>
      </w:r>
    </w:p>
    <w:p w:rsidR="00553A9A" w:rsidRPr="007048F3" w:rsidRDefault="00553A9A" w:rsidP="00AF68F5">
      <w:pPr>
        <w:tabs>
          <w:tab w:val="left" w:pos="-3119"/>
        </w:tabs>
        <w:ind w:firstLine="709"/>
        <w:jc w:val="both"/>
        <w:rPr>
          <w:i/>
          <w:sz w:val="20"/>
          <w:szCs w:val="20"/>
        </w:rPr>
      </w:pPr>
      <w:r w:rsidRPr="007048F3">
        <w:rPr>
          <w:i/>
          <w:sz w:val="20"/>
          <w:szCs w:val="20"/>
        </w:rPr>
        <w:t>4.2. Покупатель обязуется:</w:t>
      </w:r>
    </w:p>
    <w:p w:rsidR="00553A9A" w:rsidRPr="007048F3" w:rsidRDefault="00553A9A" w:rsidP="00AF68F5">
      <w:pPr>
        <w:tabs>
          <w:tab w:val="left" w:pos="-3119"/>
        </w:tabs>
        <w:ind w:firstLine="709"/>
        <w:jc w:val="both"/>
        <w:rPr>
          <w:sz w:val="20"/>
          <w:szCs w:val="20"/>
        </w:rPr>
      </w:pPr>
      <w:r w:rsidRPr="007048F3">
        <w:rPr>
          <w:sz w:val="20"/>
          <w:szCs w:val="20"/>
        </w:rPr>
        <w:t>4.2.1. Оплатить цену, установленную разделом 2 Договора.</w:t>
      </w:r>
    </w:p>
    <w:p w:rsidR="00553A9A" w:rsidRPr="007048F3" w:rsidRDefault="00553A9A" w:rsidP="00AF68F5">
      <w:pPr>
        <w:tabs>
          <w:tab w:val="left" w:pos="-3119"/>
        </w:tabs>
        <w:ind w:firstLine="709"/>
        <w:jc w:val="both"/>
        <w:rPr>
          <w:sz w:val="20"/>
          <w:szCs w:val="20"/>
        </w:rPr>
      </w:pPr>
      <w:r w:rsidRPr="007048F3">
        <w:rPr>
          <w:sz w:val="20"/>
          <w:szCs w:val="20"/>
        </w:rPr>
        <w:lastRenderedPageBreak/>
        <w:t>4.2.2.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контроля за надлежащим использованием Участка, а также обеспечивать доступ и проход на Участок их представителей.</w:t>
      </w:r>
    </w:p>
    <w:p w:rsidR="00553A9A" w:rsidRPr="007048F3" w:rsidRDefault="00553A9A" w:rsidP="00AF68F5">
      <w:pPr>
        <w:tabs>
          <w:tab w:val="left" w:pos="-3119"/>
        </w:tabs>
        <w:ind w:firstLine="709"/>
        <w:jc w:val="both"/>
        <w:rPr>
          <w:sz w:val="20"/>
          <w:szCs w:val="20"/>
        </w:rPr>
      </w:pPr>
      <w:r w:rsidRPr="007048F3">
        <w:rPr>
          <w:sz w:val="20"/>
          <w:szCs w:val="20"/>
        </w:rPr>
        <w:t>4.2.3. Обеспечить безвозмездное и беспрепятственное использование объектов общего пользования (пешеходных и автомобильных дорог, объектов инженерной инфраструктуры), а также обеспечивать возможность доступа на Участок соответствующих служб для обслуживания и ремонта объектов общего пользования и инженерной инфраструктуры.</w:t>
      </w:r>
    </w:p>
    <w:p w:rsidR="00553A9A" w:rsidRPr="007048F3" w:rsidRDefault="00553A9A" w:rsidP="00AF68F5">
      <w:pPr>
        <w:tabs>
          <w:tab w:val="left" w:pos="-3119"/>
        </w:tabs>
        <w:ind w:firstLine="709"/>
        <w:jc w:val="both"/>
        <w:rPr>
          <w:sz w:val="20"/>
          <w:szCs w:val="20"/>
        </w:rPr>
      </w:pPr>
      <w:r w:rsidRPr="007048F3">
        <w:rPr>
          <w:sz w:val="20"/>
          <w:szCs w:val="20"/>
        </w:rPr>
        <w:t>4.2.4. При необходимости, обеспечивать возможность размещения на Участке межевых и геодезических знаков и подъездов к ним.</w:t>
      </w:r>
    </w:p>
    <w:p w:rsidR="00553A9A" w:rsidRPr="007048F3" w:rsidRDefault="00553A9A" w:rsidP="00AF68F5">
      <w:pPr>
        <w:tabs>
          <w:tab w:val="left" w:pos="-3119"/>
        </w:tabs>
        <w:ind w:firstLine="709"/>
        <w:jc w:val="both"/>
        <w:rPr>
          <w:sz w:val="20"/>
          <w:szCs w:val="20"/>
        </w:rPr>
      </w:pPr>
      <w:r w:rsidRPr="007048F3">
        <w:rPr>
          <w:sz w:val="20"/>
          <w:szCs w:val="20"/>
        </w:rPr>
        <w:t>4.2.5. За свой счет обеспечить государственную регистрацию перехода права собственности на Участок и представить копии документов о государственной регистрации Продавцу в течение 10 рабочих дней.</w:t>
      </w:r>
    </w:p>
    <w:p w:rsidR="00553A9A" w:rsidRPr="007048F3" w:rsidRDefault="00553A9A" w:rsidP="00AF68F5">
      <w:pPr>
        <w:tabs>
          <w:tab w:val="left" w:pos="-3119"/>
        </w:tabs>
        <w:jc w:val="center"/>
        <w:rPr>
          <w:sz w:val="20"/>
          <w:szCs w:val="20"/>
        </w:rPr>
      </w:pPr>
    </w:p>
    <w:p w:rsidR="00553A9A" w:rsidRPr="007048F3" w:rsidRDefault="00553A9A" w:rsidP="00AF68F5">
      <w:pPr>
        <w:tabs>
          <w:tab w:val="left" w:pos="-3119"/>
        </w:tabs>
        <w:jc w:val="center"/>
        <w:rPr>
          <w:sz w:val="20"/>
          <w:szCs w:val="20"/>
        </w:rPr>
      </w:pPr>
      <w:r w:rsidRPr="007048F3">
        <w:rPr>
          <w:sz w:val="20"/>
          <w:szCs w:val="20"/>
        </w:rPr>
        <w:t>5. Ответственность Сторон</w:t>
      </w:r>
    </w:p>
    <w:p w:rsidR="00553A9A" w:rsidRPr="007048F3" w:rsidRDefault="00553A9A" w:rsidP="00AF68F5">
      <w:pPr>
        <w:tabs>
          <w:tab w:val="left" w:pos="-3119"/>
        </w:tabs>
        <w:ind w:firstLine="709"/>
        <w:jc w:val="both"/>
        <w:rPr>
          <w:sz w:val="20"/>
          <w:szCs w:val="20"/>
        </w:rPr>
      </w:pPr>
    </w:p>
    <w:p w:rsidR="00553A9A" w:rsidRPr="007048F3" w:rsidRDefault="00553A9A" w:rsidP="00AF68F5">
      <w:pPr>
        <w:tabs>
          <w:tab w:val="left" w:pos="-3119"/>
        </w:tabs>
        <w:ind w:firstLine="709"/>
        <w:jc w:val="both"/>
        <w:rPr>
          <w:sz w:val="20"/>
          <w:szCs w:val="20"/>
        </w:rPr>
      </w:pPr>
      <w:r w:rsidRPr="007048F3">
        <w:rPr>
          <w:sz w:val="20"/>
          <w:szCs w:val="20"/>
        </w:rPr>
        <w:t>5.1.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rsidR="00553A9A" w:rsidRPr="007048F3" w:rsidRDefault="00553A9A" w:rsidP="00AF68F5">
      <w:pPr>
        <w:tabs>
          <w:tab w:val="left" w:pos="-3119"/>
        </w:tabs>
        <w:ind w:firstLine="709"/>
        <w:jc w:val="both"/>
        <w:rPr>
          <w:sz w:val="20"/>
          <w:szCs w:val="20"/>
        </w:rPr>
      </w:pPr>
      <w:r w:rsidRPr="007048F3">
        <w:rPr>
          <w:sz w:val="20"/>
          <w:szCs w:val="20"/>
        </w:rPr>
        <w:t>5.2. Ответственность и права Сторон, не предусмотренные в Договоре, определяются в соответствии с законодательством РФ.</w:t>
      </w:r>
    </w:p>
    <w:p w:rsidR="00553A9A" w:rsidRPr="007048F3" w:rsidRDefault="00553A9A" w:rsidP="00AF68F5">
      <w:pPr>
        <w:tabs>
          <w:tab w:val="left" w:pos="-3119"/>
        </w:tabs>
        <w:ind w:firstLine="709"/>
        <w:jc w:val="both"/>
        <w:rPr>
          <w:sz w:val="20"/>
          <w:szCs w:val="20"/>
        </w:rPr>
      </w:pPr>
      <w:r w:rsidRPr="007048F3">
        <w:rPr>
          <w:sz w:val="20"/>
          <w:szCs w:val="20"/>
        </w:rPr>
        <w:t>5.3. За нарушения срока внесения платежа, указанного в пункте 2.2 Договора, Покупатель выплачивает Продавцу пени из расчета одной трехсотой действующей в это время ключевой ставки Центрального банка Российской Федерации от цены Участка за каждый календарный день просрочки. Пени перечисляются на расчетный счет, указанный в пункте 2.2 Договора</w:t>
      </w:r>
    </w:p>
    <w:p w:rsidR="00553A9A" w:rsidRPr="007048F3" w:rsidRDefault="00553A9A" w:rsidP="00AF68F5">
      <w:pPr>
        <w:tabs>
          <w:tab w:val="left" w:pos="-3119"/>
        </w:tabs>
        <w:ind w:firstLine="709"/>
        <w:jc w:val="center"/>
        <w:rPr>
          <w:sz w:val="20"/>
          <w:szCs w:val="20"/>
        </w:rPr>
      </w:pPr>
    </w:p>
    <w:p w:rsidR="00553A9A" w:rsidRPr="007048F3" w:rsidRDefault="00553A9A" w:rsidP="00AF68F5">
      <w:pPr>
        <w:tabs>
          <w:tab w:val="left" w:pos="-3119"/>
        </w:tabs>
        <w:ind w:firstLine="709"/>
        <w:jc w:val="center"/>
        <w:rPr>
          <w:sz w:val="20"/>
          <w:szCs w:val="20"/>
        </w:rPr>
      </w:pPr>
      <w:r w:rsidRPr="007048F3">
        <w:rPr>
          <w:sz w:val="20"/>
          <w:szCs w:val="20"/>
        </w:rPr>
        <w:t>6. Переход права собственности</w:t>
      </w:r>
    </w:p>
    <w:p w:rsidR="00553A9A" w:rsidRPr="007048F3" w:rsidRDefault="00553A9A" w:rsidP="00AF68F5">
      <w:pPr>
        <w:tabs>
          <w:tab w:val="left" w:pos="-3119"/>
        </w:tabs>
        <w:ind w:firstLine="709"/>
        <w:jc w:val="both"/>
        <w:rPr>
          <w:sz w:val="20"/>
          <w:szCs w:val="20"/>
        </w:rPr>
      </w:pPr>
    </w:p>
    <w:p w:rsidR="00553A9A" w:rsidRPr="007048F3" w:rsidRDefault="00553A9A" w:rsidP="00AF68F5">
      <w:pPr>
        <w:tabs>
          <w:tab w:val="left" w:pos="-3119"/>
        </w:tabs>
        <w:ind w:firstLine="709"/>
        <w:jc w:val="both"/>
        <w:rPr>
          <w:sz w:val="20"/>
          <w:szCs w:val="20"/>
        </w:rPr>
      </w:pPr>
      <w:r w:rsidRPr="007048F3">
        <w:rPr>
          <w:sz w:val="20"/>
          <w:szCs w:val="20"/>
        </w:rPr>
        <w:t>6.1. Право собственности на приобретаемый по Договору Участок переходит к Покупателю с момента государственной регистрации перехода права собственности в установленном законодательством порядке.</w:t>
      </w:r>
    </w:p>
    <w:p w:rsidR="00553A9A" w:rsidRPr="007048F3" w:rsidRDefault="00553A9A" w:rsidP="00AF68F5">
      <w:pPr>
        <w:tabs>
          <w:tab w:val="left" w:pos="-3119"/>
        </w:tabs>
        <w:ind w:firstLine="709"/>
        <w:jc w:val="center"/>
        <w:rPr>
          <w:sz w:val="20"/>
          <w:szCs w:val="20"/>
        </w:rPr>
      </w:pPr>
    </w:p>
    <w:p w:rsidR="00553A9A" w:rsidRPr="007048F3" w:rsidRDefault="00553A9A" w:rsidP="00AF68F5">
      <w:pPr>
        <w:tabs>
          <w:tab w:val="left" w:pos="-3119"/>
        </w:tabs>
        <w:ind w:firstLine="709"/>
        <w:jc w:val="center"/>
        <w:rPr>
          <w:sz w:val="20"/>
          <w:szCs w:val="20"/>
        </w:rPr>
      </w:pPr>
      <w:r w:rsidRPr="007048F3">
        <w:rPr>
          <w:sz w:val="20"/>
          <w:szCs w:val="20"/>
        </w:rPr>
        <w:t>7. Рассмотрение споров</w:t>
      </w:r>
    </w:p>
    <w:p w:rsidR="00553A9A" w:rsidRPr="007048F3" w:rsidRDefault="00553A9A" w:rsidP="00AF68F5">
      <w:pPr>
        <w:tabs>
          <w:tab w:val="left" w:pos="-3119"/>
        </w:tabs>
        <w:ind w:firstLine="709"/>
        <w:jc w:val="both"/>
        <w:rPr>
          <w:sz w:val="20"/>
          <w:szCs w:val="20"/>
        </w:rPr>
      </w:pPr>
    </w:p>
    <w:p w:rsidR="00553A9A" w:rsidRPr="007048F3" w:rsidRDefault="00553A9A" w:rsidP="00AF68F5">
      <w:pPr>
        <w:tabs>
          <w:tab w:val="left" w:pos="-3119"/>
        </w:tabs>
        <w:ind w:firstLine="709"/>
        <w:jc w:val="both"/>
        <w:rPr>
          <w:sz w:val="20"/>
          <w:szCs w:val="20"/>
        </w:rPr>
      </w:pPr>
      <w:r w:rsidRPr="007048F3">
        <w:rPr>
          <w:sz w:val="20"/>
          <w:szCs w:val="20"/>
        </w:rPr>
        <w:t>7.1. Все споры и разногласия, которые могут возникнуть из Договора, будут разрешаться по возможности путем переговоров между Сторонами, а при невозможности разрешения споров путем переговоров – в судебном порядке.</w:t>
      </w:r>
    </w:p>
    <w:p w:rsidR="00553A9A" w:rsidRPr="007048F3" w:rsidRDefault="00553A9A" w:rsidP="00AF68F5">
      <w:pPr>
        <w:tabs>
          <w:tab w:val="left" w:pos="-3119"/>
        </w:tabs>
        <w:jc w:val="center"/>
        <w:rPr>
          <w:sz w:val="20"/>
          <w:szCs w:val="20"/>
        </w:rPr>
      </w:pPr>
    </w:p>
    <w:p w:rsidR="00553A9A" w:rsidRPr="007048F3" w:rsidRDefault="00553A9A" w:rsidP="00AF68F5">
      <w:pPr>
        <w:tabs>
          <w:tab w:val="left" w:pos="-3119"/>
        </w:tabs>
        <w:jc w:val="center"/>
        <w:rPr>
          <w:sz w:val="20"/>
          <w:szCs w:val="20"/>
        </w:rPr>
      </w:pPr>
      <w:r w:rsidRPr="007048F3">
        <w:rPr>
          <w:sz w:val="20"/>
          <w:szCs w:val="20"/>
        </w:rPr>
        <w:t>8. Особые условия</w:t>
      </w:r>
    </w:p>
    <w:p w:rsidR="00553A9A" w:rsidRPr="007048F3" w:rsidRDefault="00553A9A" w:rsidP="00AF68F5">
      <w:pPr>
        <w:tabs>
          <w:tab w:val="left" w:pos="-3119"/>
        </w:tabs>
        <w:ind w:firstLine="709"/>
        <w:jc w:val="both"/>
        <w:rPr>
          <w:sz w:val="20"/>
          <w:szCs w:val="20"/>
        </w:rPr>
      </w:pPr>
    </w:p>
    <w:p w:rsidR="00553A9A" w:rsidRPr="007048F3" w:rsidRDefault="00553A9A" w:rsidP="00AF68F5">
      <w:pPr>
        <w:tabs>
          <w:tab w:val="left" w:pos="-3119"/>
        </w:tabs>
        <w:ind w:firstLine="709"/>
        <w:jc w:val="both"/>
        <w:rPr>
          <w:sz w:val="20"/>
          <w:szCs w:val="20"/>
        </w:rPr>
      </w:pPr>
      <w:r w:rsidRPr="007048F3">
        <w:rPr>
          <w:sz w:val="20"/>
          <w:szCs w:val="20"/>
        </w:rPr>
        <w:t>8.1. Изменение разрешенного использования, указанного в пункте 1.3 Договора, допускается в порядке, предусмотренном законодательством Российской Федерации.</w:t>
      </w:r>
    </w:p>
    <w:p w:rsidR="00553A9A" w:rsidRPr="007048F3" w:rsidRDefault="00553A9A" w:rsidP="00AF68F5">
      <w:pPr>
        <w:tabs>
          <w:tab w:val="left" w:pos="-3119"/>
        </w:tabs>
        <w:ind w:firstLine="709"/>
        <w:jc w:val="both"/>
        <w:rPr>
          <w:sz w:val="20"/>
          <w:szCs w:val="20"/>
        </w:rPr>
      </w:pPr>
      <w:r w:rsidRPr="007048F3">
        <w:rPr>
          <w:sz w:val="20"/>
          <w:szCs w:val="20"/>
        </w:rPr>
        <w:t>8.2. Договор составлен в трех экземплярах, имеющих одинаковую юридическую силу. Все экземпляры передаются в Управление Федеральной службы государственной регистрации, кадастра и картографии по Новосибирской области. После проведения государственной регистрации один экземпляр передается Продавцу, один – Покупателю, один хранится в Управление Федеральной службы государственной регистрации, кадастра и картографии по Новосибирской области (</w:t>
      </w:r>
      <w:proofErr w:type="spellStart"/>
      <w:r w:rsidRPr="007048F3">
        <w:rPr>
          <w:sz w:val="20"/>
          <w:szCs w:val="20"/>
        </w:rPr>
        <w:t>Росреестр</w:t>
      </w:r>
      <w:proofErr w:type="spellEnd"/>
      <w:r w:rsidRPr="007048F3">
        <w:rPr>
          <w:sz w:val="20"/>
          <w:szCs w:val="20"/>
        </w:rPr>
        <w:t>).</w:t>
      </w:r>
    </w:p>
    <w:p w:rsidR="00553A9A" w:rsidRPr="007048F3" w:rsidRDefault="00553A9A" w:rsidP="00AF68F5">
      <w:pPr>
        <w:tabs>
          <w:tab w:val="left" w:pos="-3119"/>
        </w:tabs>
        <w:ind w:firstLine="709"/>
        <w:jc w:val="both"/>
        <w:rPr>
          <w:sz w:val="20"/>
          <w:szCs w:val="20"/>
        </w:rPr>
      </w:pPr>
      <w:r w:rsidRPr="007048F3">
        <w:rPr>
          <w:sz w:val="20"/>
          <w:szCs w:val="20"/>
        </w:rPr>
        <w:t>8.3. Договор вступает в силу с момента подписания его Сторонами и действует до момента выполнения Сторонами своих обязательств.</w:t>
      </w:r>
    </w:p>
    <w:p w:rsidR="00553A9A" w:rsidRPr="007048F3" w:rsidRDefault="00553A9A" w:rsidP="00AF68F5">
      <w:pPr>
        <w:tabs>
          <w:tab w:val="left" w:pos="-3119"/>
        </w:tabs>
        <w:ind w:firstLine="709"/>
        <w:jc w:val="both"/>
        <w:rPr>
          <w:sz w:val="20"/>
          <w:szCs w:val="20"/>
        </w:rPr>
      </w:pPr>
      <w:r w:rsidRPr="007048F3">
        <w:rPr>
          <w:sz w:val="20"/>
          <w:szCs w:val="20"/>
        </w:rPr>
        <w:t>8.4. Настоящий Договор со дня оплаты выкупной цены в соответствии с разделом 2 одновременно приобретает силу акта приема-передачи, согласно которому Продавец передал, а Покупатель принял Участок.</w:t>
      </w:r>
    </w:p>
    <w:p w:rsidR="00553A9A" w:rsidRPr="007048F3" w:rsidRDefault="00553A9A" w:rsidP="00AF68F5">
      <w:pPr>
        <w:pStyle w:val="af7"/>
        <w:keepNext/>
        <w:spacing w:line="240" w:lineRule="auto"/>
        <w:ind w:left="0"/>
        <w:jc w:val="center"/>
        <w:rPr>
          <w:sz w:val="20"/>
          <w:szCs w:val="20"/>
        </w:rPr>
      </w:pPr>
    </w:p>
    <w:p w:rsidR="00553A9A" w:rsidRPr="007048F3" w:rsidRDefault="00553A9A" w:rsidP="00AF68F5">
      <w:pPr>
        <w:pStyle w:val="af7"/>
        <w:keepNext/>
        <w:spacing w:line="240" w:lineRule="auto"/>
        <w:ind w:left="0"/>
        <w:jc w:val="center"/>
        <w:rPr>
          <w:sz w:val="20"/>
          <w:szCs w:val="20"/>
        </w:rPr>
      </w:pPr>
      <w:r w:rsidRPr="007048F3">
        <w:rPr>
          <w:sz w:val="20"/>
          <w:szCs w:val="20"/>
        </w:rPr>
        <w:t>9. Подписи Сторон</w:t>
      </w:r>
    </w:p>
    <w:tbl>
      <w:tblPr>
        <w:tblW w:w="9824" w:type="dxa"/>
        <w:jc w:val="center"/>
        <w:tblLook w:val="0000" w:firstRow="0" w:lastRow="0" w:firstColumn="0" w:lastColumn="0" w:noHBand="0" w:noVBand="0"/>
      </w:tblPr>
      <w:tblGrid>
        <w:gridCol w:w="4647"/>
        <w:gridCol w:w="5177"/>
      </w:tblGrid>
      <w:tr w:rsidR="00553A9A" w:rsidRPr="007048F3" w:rsidTr="00D827AD">
        <w:trPr>
          <w:trHeight w:val="727"/>
          <w:jc w:val="center"/>
        </w:trPr>
        <w:tc>
          <w:tcPr>
            <w:tcW w:w="4647" w:type="dxa"/>
            <w:shd w:val="clear" w:color="auto" w:fill="auto"/>
          </w:tcPr>
          <w:p w:rsidR="00553A9A" w:rsidRPr="007048F3" w:rsidRDefault="00553A9A" w:rsidP="00AF68F5">
            <w:pPr>
              <w:snapToGrid w:val="0"/>
              <w:jc w:val="center"/>
              <w:rPr>
                <w:sz w:val="20"/>
                <w:szCs w:val="20"/>
              </w:rPr>
            </w:pPr>
          </w:p>
          <w:p w:rsidR="00553A9A" w:rsidRPr="007048F3" w:rsidRDefault="00553A9A" w:rsidP="00AF68F5">
            <w:pPr>
              <w:jc w:val="center"/>
              <w:rPr>
                <w:sz w:val="20"/>
                <w:szCs w:val="20"/>
              </w:rPr>
            </w:pPr>
            <w:r w:rsidRPr="007048F3">
              <w:rPr>
                <w:sz w:val="20"/>
                <w:szCs w:val="20"/>
              </w:rPr>
              <w:t>Продавец:</w:t>
            </w:r>
          </w:p>
          <w:p w:rsidR="00553A9A" w:rsidRPr="007048F3" w:rsidRDefault="00553A9A" w:rsidP="00AF68F5">
            <w:pPr>
              <w:jc w:val="center"/>
              <w:rPr>
                <w:sz w:val="20"/>
                <w:szCs w:val="20"/>
              </w:rPr>
            </w:pPr>
          </w:p>
          <w:p w:rsidR="00553A9A" w:rsidRPr="007048F3" w:rsidRDefault="00553A9A" w:rsidP="00AF68F5">
            <w:pPr>
              <w:rPr>
                <w:sz w:val="20"/>
                <w:szCs w:val="20"/>
              </w:rPr>
            </w:pPr>
            <w:r w:rsidRPr="007048F3">
              <w:rPr>
                <w:sz w:val="20"/>
                <w:szCs w:val="20"/>
              </w:rPr>
              <w:t>Администрация Куйбышевского района</w:t>
            </w:r>
          </w:p>
          <w:p w:rsidR="00553A9A" w:rsidRPr="007048F3" w:rsidRDefault="00553A9A" w:rsidP="00AF68F5">
            <w:pPr>
              <w:jc w:val="center"/>
              <w:rPr>
                <w:sz w:val="20"/>
                <w:szCs w:val="20"/>
              </w:rPr>
            </w:pPr>
          </w:p>
          <w:p w:rsidR="00553A9A" w:rsidRPr="007048F3" w:rsidRDefault="00553A9A" w:rsidP="00AF68F5">
            <w:pPr>
              <w:rPr>
                <w:sz w:val="20"/>
                <w:szCs w:val="20"/>
              </w:rPr>
            </w:pPr>
            <w:proofErr w:type="gramStart"/>
            <w:r w:rsidRPr="007048F3">
              <w:rPr>
                <w:sz w:val="20"/>
                <w:szCs w:val="20"/>
              </w:rPr>
              <w:t>Адрес:  632387</w:t>
            </w:r>
            <w:proofErr w:type="gramEnd"/>
            <w:r w:rsidRPr="007048F3">
              <w:rPr>
                <w:sz w:val="20"/>
                <w:szCs w:val="20"/>
              </w:rPr>
              <w:t xml:space="preserve"> Новосибирская область, </w:t>
            </w:r>
          </w:p>
          <w:p w:rsidR="00553A9A" w:rsidRPr="007048F3" w:rsidRDefault="00553A9A" w:rsidP="00AF68F5">
            <w:pPr>
              <w:rPr>
                <w:sz w:val="20"/>
                <w:szCs w:val="20"/>
              </w:rPr>
            </w:pPr>
            <w:r w:rsidRPr="007048F3">
              <w:rPr>
                <w:sz w:val="20"/>
                <w:szCs w:val="20"/>
              </w:rPr>
              <w:t xml:space="preserve">г. Куйбышев, улица </w:t>
            </w:r>
            <w:proofErr w:type="spellStart"/>
            <w:r w:rsidRPr="007048F3">
              <w:rPr>
                <w:sz w:val="20"/>
                <w:szCs w:val="20"/>
              </w:rPr>
              <w:t>Краскома</w:t>
            </w:r>
            <w:proofErr w:type="spellEnd"/>
            <w:r w:rsidRPr="007048F3">
              <w:rPr>
                <w:sz w:val="20"/>
                <w:szCs w:val="20"/>
              </w:rPr>
              <w:t>, 37</w:t>
            </w:r>
          </w:p>
          <w:p w:rsidR="00553A9A" w:rsidRPr="007048F3" w:rsidRDefault="00553A9A" w:rsidP="00AF68F5">
            <w:pPr>
              <w:rPr>
                <w:sz w:val="20"/>
                <w:szCs w:val="20"/>
              </w:rPr>
            </w:pPr>
            <w:r w:rsidRPr="007048F3">
              <w:rPr>
                <w:sz w:val="20"/>
                <w:szCs w:val="20"/>
              </w:rPr>
              <w:t>ИНН 5452111298 / КПП 545201001</w:t>
            </w:r>
          </w:p>
          <w:p w:rsidR="00553A9A" w:rsidRPr="007048F3" w:rsidRDefault="00553A9A" w:rsidP="00AF68F5">
            <w:pPr>
              <w:rPr>
                <w:sz w:val="20"/>
                <w:szCs w:val="20"/>
              </w:rPr>
            </w:pPr>
            <w:r w:rsidRPr="007048F3">
              <w:rPr>
                <w:sz w:val="20"/>
                <w:szCs w:val="20"/>
              </w:rPr>
              <w:t xml:space="preserve">расчетный счет № 40302810900195000004 </w:t>
            </w:r>
            <w:r w:rsidRPr="007048F3">
              <w:rPr>
                <w:sz w:val="20"/>
                <w:szCs w:val="20"/>
              </w:rPr>
              <w:br/>
              <w:t xml:space="preserve">в РКЦ Куйбышев г. Куйбышева, </w:t>
            </w:r>
            <w:r w:rsidRPr="007048F3">
              <w:rPr>
                <w:sz w:val="20"/>
                <w:szCs w:val="20"/>
              </w:rPr>
              <w:br/>
              <w:t>БИК 045019000</w:t>
            </w:r>
          </w:p>
          <w:p w:rsidR="00553A9A" w:rsidRPr="007048F3" w:rsidRDefault="00553A9A" w:rsidP="00AF68F5">
            <w:pPr>
              <w:autoSpaceDE w:val="0"/>
              <w:rPr>
                <w:sz w:val="20"/>
                <w:szCs w:val="20"/>
              </w:rPr>
            </w:pPr>
          </w:p>
        </w:tc>
        <w:tc>
          <w:tcPr>
            <w:tcW w:w="5177" w:type="dxa"/>
            <w:shd w:val="clear" w:color="auto" w:fill="auto"/>
          </w:tcPr>
          <w:p w:rsidR="00553A9A" w:rsidRPr="007048F3" w:rsidRDefault="00553A9A" w:rsidP="00AF68F5">
            <w:pPr>
              <w:jc w:val="center"/>
              <w:rPr>
                <w:sz w:val="20"/>
                <w:szCs w:val="20"/>
              </w:rPr>
            </w:pPr>
            <w:r w:rsidRPr="007048F3">
              <w:rPr>
                <w:sz w:val="20"/>
                <w:szCs w:val="20"/>
              </w:rPr>
              <w:t>Покупатель:</w:t>
            </w:r>
          </w:p>
          <w:p w:rsidR="00553A9A" w:rsidRPr="007048F3" w:rsidRDefault="00553A9A" w:rsidP="00AF68F5">
            <w:pPr>
              <w:jc w:val="center"/>
              <w:rPr>
                <w:sz w:val="20"/>
                <w:szCs w:val="20"/>
              </w:rPr>
            </w:pP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r w:rsidRPr="007048F3">
              <w:rPr>
                <w:sz w:val="20"/>
                <w:szCs w:val="20"/>
              </w:rPr>
              <w:t>_______________________</w:t>
            </w:r>
          </w:p>
          <w:p w:rsidR="00553A9A" w:rsidRPr="007048F3" w:rsidRDefault="00553A9A" w:rsidP="00AF68F5">
            <w:pPr>
              <w:jc w:val="center"/>
              <w:rPr>
                <w:sz w:val="20"/>
                <w:szCs w:val="20"/>
              </w:rPr>
            </w:pPr>
          </w:p>
        </w:tc>
      </w:tr>
      <w:tr w:rsidR="00553A9A" w:rsidRPr="007048F3" w:rsidTr="00D827AD">
        <w:trPr>
          <w:trHeight w:val="727"/>
          <w:jc w:val="center"/>
        </w:trPr>
        <w:tc>
          <w:tcPr>
            <w:tcW w:w="4647" w:type="dxa"/>
            <w:shd w:val="clear" w:color="auto" w:fill="auto"/>
          </w:tcPr>
          <w:p w:rsidR="00553A9A" w:rsidRPr="007048F3" w:rsidRDefault="00553A9A" w:rsidP="00AF68F5">
            <w:pPr>
              <w:snapToGrid w:val="0"/>
              <w:jc w:val="center"/>
              <w:rPr>
                <w:sz w:val="20"/>
                <w:szCs w:val="20"/>
              </w:rPr>
            </w:pPr>
          </w:p>
          <w:p w:rsidR="00553A9A" w:rsidRPr="007048F3" w:rsidRDefault="00553A9A" w:rsidP="00AF68F5">
            <w:pPr>
              <w:jc w:val="center"/>
              <w:rPr>
                <w:sz w:val="20"/>
                <w:szCs w:val="20"/>
              </w:rPr>
            </w:pPr>
            <w:r w:rsidRPr="007048F3">
              <w:rPr>
                <w:sz w:val="20"/>
                <w:szCs w:val="20"/>
              </w:rPr>
              <w:t>Подпись Продавца:</w:t>
            </w:r>
          </w:p>
          <w:p w:rsidR="00553A9A" w:rsidRPr="007048F3" w:rsidRDefault="00553A9A" w:rsidP="00AF68F5">
            <w:pPr>
              <w:jc w:val="center"/>
              <w:rPr>
                <w:sz w:val="20"/>
                <w:szCs w:val="20"/>
              </w:rPr>
            </w:pPr>
          </w:p>
          <w:p w:rsidR="00553A9A" w:rsidRPr="007048F3" w:rsidRDefault="00553A9A" w:rsidP="00AF68F5">
            <w:pPr>
              <w:jc w:val="center"/>
              <w:rPr>
                <w:sz w:val="20"/>
                <w:szCs w:val="20"/>
              </w:rPr>
            </w:pPr>
            <w:r w:rsidRPr="007048F3">
              <w:rPr>
                <w:sz w:val="20"/>
                <w:szCs w:val="20"/>
              </w:rPr>
              <w:t>_______________/___________</w:t>
            </w:r>
          </w:p>
          <w:p w:rsidR="00553A9A" w:rsidRPr="007048F3" w:rsidRDefault="00553A9A" w:rsidP="00AF68F5">
            <w:pPr>
              <w:autoSpaceDE w:val="0"/>
              <w:rPr>
                <w:sz w:val="20"/>
                <w:szCs w:val="20"/>
              </w:rPr>
            </w:pPr>
            <w:r w:rsidRPr="007048F3">
              <w:rPr>
                <w:sz w:val="20"/>
                <w:szCs w:val="20"/>
              </w:rPr>
              <w:t xml:space="preserve">                      М.П.</w:t>
            </w:r>
          </w:p>
        </w:tc>
        <w:tc>
          <w:tcPr>
            <w:tcW w:w="5177" w:type="dxa"/>
            <w:shd w:val="clear" w:color="auto" w:fill="auto"/>
          </w:tcPr>
          <w:p w:rsidR="00553A9A" w:rsidRPr="007048F3" w:rsidRDefault="00553A9A" w:rsidP="00AF68F5">
            <w:pPr>
              <w:snapToGrid w:val="0"/>
              <w:jc w:val="center"/>
              <w:rPr>
                <w:sz w:val="20"/>
                <w:szCs w:val="20"/>
              </w:rPr>
            </w:pPr>
          </w:p>
          <w:p w:rsidR="00553A9A" w:rsidRPr="007048F3" w:rsidRDefault="00553A9A" w:rsidP="00AF68F5">
            <w:pPr>
              <w:jc w:val="center"/>
              <w:rPr>
                <w:sz w:val="20"/>
                <w:szCs w:val="20"/>
              </w:rPr>
            </w:pPr>
            <w:r w:rsidRPr="007048F3">
              <w:rPr>
                <w:sz w:val="20"/>
                <w:szCs w:val="20"/>
              </w:rPr>
              <w:t>Подпись Покупателя:</w:t>
            </w:r>
          </w:p>
          <w:p w:rsidR="00553A9A" w:rsidRPr="007048F3" w:rsidRDefault="00553A9A" w:rsidP="00AF68F5">
            <w:pPr>
              <w:jc w:val="center"/>
              <w:rPr>
                <w:sz w:val="20"/>
                <w:szCs w:val="20"/>
              </w:rPr>
            </w:pPr>
          </w:p>
          <w:p w:rsidR="00553A9A" w:rsidRPr="007048F3" w:rsidRDefault="00553A9A" w:rsidP="00AF68F5">
            <w:pPr>
              <w:rPr>
                <w:sz w:val="20"/>
                <w:szCs w:val="20"/>
              </w:rPr>
            </w:pPr>
            <w:r w:rsidRPr="007048F3">
              <w:rPr>
                <w:sz w:val="20"/>
                <w:szCs w:val="20"/>
              </w:rPr>
              <w:t xml:space="preserve">                         ___________________/________ </w:t>
            </w:r>
          </w:p>
          <w:p w:rsidR="00553A9A" w:rsidRPr="007048F3" w:rsidRDefault="00553A9A" w:rsidP="00AF68F5">
            <w:pPr>
              <w:rPr>
                <w:sz w:val="20"/>
                <w:szCs w:val="20"/>
              </w:rPr>
            </w:pPr>
            <w:r w:rsidRPr="007048F3">
              <w:rPr>
                <w:sz w:val="20"/>
                <w:szCs w:val="20"/>
              </w:rPr>
              <w:t xml:space="preserve">                               </w:t>
            </w:r>
          </w:p>
        </w:tc>
      </w:tr>
    </w:tbl>
    <w:p w:rsidR="00553A9A" w:rsidRPr="007048F3" w:rsidRDefault="00553A9A" w:rsidP="00AF68F5">
      <w:pPr>
        <w:ind w:left="6096"/>
        <w:jc w:val="both"/>
        <w:rPr>
          <w:sz w:val="20"/>
          <w:szCs w:val="20"/>
        </w:rPr>
      </w:pPr>
    </w:p>
    <w:p w:rsidR="00553A9A" w:rsidRPr="007048F3" w:rsidRDefault="00553A9A" w:rsidP="00AF68F5">
      <w:pPr>
        <w:ind w:left="6096"/>
        <w:jc w:val="both"/>
        <w:rPr>
          <w:sz w:val="20"/>
          <w:szCs w:val="20"/>
        </w:rPr>
      </w:pPr>
    </w:p>
    <w:p w:rsidR="00553A9A" w:rsidRPr="007048F3" w:rsidRDefault="00553A9A" w:rsidP="00AF68F5">
      <w:pPr>
        <w:tabs>
          <w:tab w:val="left" w:pos="-4536"/>
        </w:tabs>
        <w:jc w:val="right"/>
        <w:rPr>
          <w:sz w:val="20"/>
          <w:szCs w:val="20"/>
        </w:rPr>
      </w:pPr>
      <w:r w:rsidRPr="007048F3">
        <w:rPr>
          <w:sz w:val="20"/>
          <w:szCs w:val="20"/>
        </w:rPr>
        <w:t xml:space="preserve">                                                                                                                Приложение 2</w:t>
      </w:r>
    </w:p>
    <w:p w:rsidR="00553A9A" w:rsidRPr="007048F3" w:rsidRDefault="00553A9A" w:rsidP="00AF68F5">
      <w:pPr>
        <w:tabs>
          <w:tab w:val="left" w:pos="-4536"/>
        </w:tabs>
        <w:jc w:val="right"/>
        <w:rPr>
          <w:sz w:val="20"/>
          <w:szCs w:val="20"/>
        </w:rPr>
      </w:pPr>
      <w:r w:rsidRPr="007048F3">
        <w:rPr>
          <w:sz w:val="20"/>
          <w:szCs w:val="20"/>
        </w:rPr>
        <w:t xml:space="preserve">                                                                         к Извещению о проведении аукциона                                                                            по продаже земельного участка                              </w:t>
      </w:r>
    </w:p>
    <w:p w:rsidR="00553A9A" w:rsidRPr="007048F3" w:rsidRDefault="00553A9A" w:rsidP="00AF68F5">
      <w:pPr>
        <w:pStyle w:val="ConsNonformat"/>
        <w:widowControl/>
        <w:ind w:left="4320"/>
        <w:jc w:val="right"/>
        <w:rPr>
          <w:rFonts w:ascii="Times New Roman" w:hAnsi="Times New Roman" w:cs="Times New Roman"/>
        </w:rPr>
      </w:pPr>
    </w:p>
    <w:p w:rsidR="00553A9A" w:rsidRPr="007048F3" w:rsidRDefault="00553A9A" w:rsidP="00AF68F5">
      <w:pPr>
        <w:pStyle w:val="ConsNonformat"/>
        <w:widowControl/>
        <w:ind w:left="4320"/>
        <w:jc w:val="right"/>
        <w:rPr>
          <w:rFonts w:ascii="Times New Roman" w:hAnsi="Times New Roman" w:cs="Times New Roman"/>
        </w:rPr>
      </w:pPr>
      <w:r w:rsidRPr="007048F3">
        <w:rPr>
          <w:rFonts w:ascii="Times New Roman" w:hAnsi="Times New Roman" w:cs="Times New Roman"/>
        </w:rPr>
        <w:t>Организатору аукциона</w:t>
      </w:r>
    </w:p>
    <w:p w:rsidR="00553A9A" w:rsidRPr="007048F3" w:rsidRDefault="00553A9A" w:rsidP="00AF68F5">
      <w:pPr>
        <w:pStyle w:val="ConsNonformat"/>
        <w:widowControl/>
        <w:ind w:left="4320"/>
        <w:jc w:val="right"/>
        <w:rPr>
          <w:rFonts w:ascii="Times New Roman" w:hAnsi="Times New Roman" w:cs="Times New Roman"/>
        </w:rPr>
      </w:pPr>
      <w:r w:rsidRPr="007048F3">
        <w:rPr>
          <w:rFonts w:ascii="Times New Roman" w:hAnsi="Times New Roman" w:cs="Times New Roman"/>
        </w:rPr>
        <w:t xml:space="preserve">в администрацию Куйбышевского района </w:t>
      </w:r>
    </w:p>
    <w:p w:rsidR="00553A9A" w:rsidRPr="007048F3" w:rsidRDefault="00553A9A" w:rsidP="00AF68F5">
      <w:pPr>
        <w:pStyle w:val="ConsNonformat"/>
        <w:widowControl/>
        <w:ind w:left="-140"/>
        <w:jc w:val="center"/>
        <w:rPr>
          <w:rFonts w:ascii="Times New Roman" w:hAnsi="Times New Roman" w:cs="Times New Roman"/>
        </w:rPr>
      </w:pPr>
    </w:p>
    <w:p w:rsidR="00553A9A" w:rsidRPr="007048F3" w:rsidRDefault="00553A9A" w:rsidP="00AF68F5">
      <w:pPr>
        <w:pStyle w:val="ConsNonformat"/>
        <w:widowControl/>
        <w:ind w:left="-140"/>
        <w:jc w:val="center"/>
        <w:rPr>
          <w:rFonts w:ascii="Times New Roman" w:hAnsi="Times New Roman" w:cs="Times New Roman"/>
        </w:rPr>
      </w:pPr>
      <w:r w:rsidRPr="007048F3">
        <w:rPr>
          <w:rFonts w:ascii="Times New Roman" w:hAnsi="Times New Roman" w:cs="Times New Roman"/>
        </w:rPr>
        <w:t>ЗАЯВКА НА УЧАСТИЕ В АУКЦИОНЕ</w:t>
      </w:r>
    </w:p>
    <w:p w:rsidR="00553A9A" w:rsidRPr="007048F3" w:rsidRDefault="00553A9A" w:rsidP="00AF68F5">
      <w:pPr>
        <w:pStyle w:val="ConsNonformat"/>
        <w:widowControl/>
        <w:ind w:left="-140"/>
        <w:jc w:val="both"/>
        <w:rPr>
          <w:rFonts w:ascii="Times New Roman" w:hAnsi="Times New Roman" w:cs="Times New Roman"/>
        </w:rPr>
      </w:pPr>
    </w:p>
    <w:p w:rsidR="00553A9A" w:rsidRPr="007048F3" w:rsidRDefault="00553A9A" w:rsidP="00AF68F5">
      <w:pPr>
        <w:pStyle w:val="ConsNonformat"/>
        <w:widowControl/>
        <w:ind w:left="-140"/>
        <w:jc w:val="both"/>
      </w:pPr>
      <w:r w:rsidRPr="007048F3">
        <w:rPr>
          <w:rFonts w:ascii="Times New Roman" w:hAnsi="Times New Roman" w:cs="Times New Roman"/>
        </w:rPr>
        <w:t>"____" ___________ 2020                                                                               г. Куйбышев</w:t>
      </w:r>
    </w:p>
    <w:p w:rsidR="00553A9A" w:rsidRPr="007048F3" w:rsidRDefault="00553A9A" w:rsidP="00AF68F5">
      <w:pPr>
        <w:pStyle w:val="ConsNonformat"/>
        <w:widowControl/>
        <w:ind w:left="-140"/>
        <w:jc w:val="both"/>
        <w:rPr>
          <w:rFonts w:ascii="Times New Roman" w:hAnsi="Times New Roman" w:cs="Times New Roman"/>
        </w:rPr>
      </w:pP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 xml:space="preserve"> </w:t>
      </w:r>
    </w:p>
    <w:p w:rsidR="00553A9A" w:rsidRPr="007048F3" w:rsidRDefault="00553A9A" w:rsidP="00AF68F5">
      <w:pPr>
        <w:pStyle w:val="ConsNormal"/>
        <w:ind w:left="-140" w:right="0" w:firstLine="0"/>
        <w:jc w:val="both"/>
      </w:pPr>
      <w:r w:rsidRPr="007048F3">
        <w:rPr>
          <w:rFonts w:ascii="Times New Roman" w:hAnsi="Times New Roman" w:cs="Times New Roman"/>
        </w:rPr>
        <w:t xml:space="preserve">_________________________________________________________________________    </w:t>
      </w:r>
      <w:r w:rsidRPr="007048F3">
        <w:rPr>
          <w:rFonts w:ascii="Times New Roman" w:hAnsi="Times New Roman" w:cs="Times New Roman"/>
          <w:i/>
        </w:rPr>
        <w:tab/>
      </w:r>
      <w:r w:rsidRPr="007048F3">
        <w:rPr>
          <w:rFonts w:ascii="Times New Roman" w:hAnsi="Times New Roman" w:cs="Times New Roman"/>
          <w:i/>
        </w:rPr>
        <w:tab/>
      </w:r>
      <w:r w:rsidRPr="007048F3">
        <w:rPr>
          <w:rFonts w:ascii="Times New Roman" w:hAnsi="Times New Roman" w:cs="Times New Roman"/>
          <w:i/>
        </w:rPr>
        <w:tab/>
      </w:r>
      <w:r w:rsidRPr="007048F3">
        <w:rPr>
          <w:rFonts w:ascii="Times New Roman" w:hAnsi="Times New Roman" w:cs="Times New Roman"/>
          <w:i/>
        </w:rPr>
        <w:tab/>
      </w:r>
      <w:r w:rsidRPr="007048F3">
        <w:rPr>
          <w:rFonts w:ascii="Times New Roman" w:hAnsi="Times New Roman" w:cs="Times New Roman"/>
          <w:i/>
        </w:rPr>
        <w:tab/>
      </w:r>
      <w:proofErr w:type="gramStart"/>
      <w:r w:rsidRPr="007048F3">
        <w:rPr>
          <w:rFonts w:ascii="Times New Roman" w:hAnsi="Times New Roman" w:cs="Times New Roman"/>
          <w:i/>
        </w:rPr>
        <w:tab/>
      </w:r>
      <w:r w:rsidRPr="007048F3">
        <w:rPr>
          <w:rFonts w:ascii="Times New Roman" w:hAnsi="Times New Roman" w:cs="Times New Roman"/>
          <w:i/>
          <w:iCs/>
        </w:rPr>
        <w:t>(</w:t>
      </w:r>
      <w:proofErr w:type="gramEnd"/>
      <w:r w:rsidRPr="007048F3">
        <w:rPr>
          <w:rFonts w:ascii="Times New Roman" w:hAnsi="Times New Roman" w:cs="Times New Roman"/>
          <w:i/>
          <w:iCs/>
        </w:rPr>
        <w:t>Ф.И.О. физического лица)</w:t>
      </w:r>
    </w:p>
    <w:p w:rsidR="00553A9A" w:rsidRPr="007048F3" w:rsidRDefault="00553A9A" w:rsidP="00AF68F5">
      <w:pPr>
        <w:jc w:val="both"/>
        <w:rPr>
          <w:sz w:val="20"/>
          <w:szCs w:val="20"/>
          <w:u w:val="single"/>
        </w:rPr>
      </w:pPr>
      <w:r w:rsidRPr="007048F3">
        <w:rPr>
          <w:sz w:val="20"/>
          <w:szCs w:val="20"/>
        </w:rPr>
        <w:t xml:space="preserve">в лице _____________________________________________________________ </w:t>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p>
    <w:p w:rsidR="00553A9A" w:rsidRPr="007048F3" w:rsidRDefault="00553A9A" w:rsidP="00AF68F5">
      <w:pPr>
        <w:jc w:val="center"/>
        <w:rPr>
          <w:i/>
          <w:sz w:val="20"/>
          <w:szCs w:val="20"/>
        </w:rPr>
      </w:pPr>
      <w:r w:rsidRPr="007048F3">
        <w:rPr>
          <w:i/>
          <w:sz w:val="20"/>
          <w:szCs w:val="20"/>
        </w:rPr>
        <w:t>(Ф.И.О.)</w:t>
      </w:r>
    </w:p>
    <w:p w:rsidR="00553A9A" w:rsidRPr="007048F3" w:rsidRDefault="00553A9A" w:rsidP="00AF68F5">
      <w:pPr>
        <w:jc w:val="both"/>
        <w:rPr>
          <w:sz w:val="20"/>
          <w:szCs w:val="20"/>
          <w:u w:val="single"/>
        </w:rPr>
      </w:pPr>
      <w:r w:rsidRPr="007048F3">
        <w:rPr>
          <w:sz w:val="20"/>
          <w:szCs w:val="20"/>
        </w:rPr>
        <w:t>действующий(-</w:t>
      </w:r>
      <w:proofErr w:type="spellStart"/>
      <w:r w:rsidRPr="007048F3">
        <w:rPr>
          <w:sz w:val="20"/>
          <w:szCs w:val="20"/>
        </w:rPr>
        <w:t>ая</w:t>
      </w:r>
      <w:proofErr w:type="spellEnd"/>
      <w:r w:rsidRPr="007048F3">
        <w:rPr>
          <w:sz w:val="20"/>
          <w:szCs w:val="20"/>
        </w:rPr>
        <w:t>) на основании ______________________________________</w:t>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r w:rsidRPr="007048F3">
        <w:rPr>
          <w:sz w:val="20"/>
          <w:szCs w:val="20"/>
          <w:u w:val="single"/>
        </w:rPr>
        <w:tab/>
      </w:r>
    </w:p>
    <w:p w:rsidR="00553A9A" w:rsidRPr="007048F3" w:rsidRDefault="00553A9A" w:rsidP="00AF68F5">
      <w:pPr>
        <w:jc w:val="both"/>
        <w:rPr>
          <w:sz w:val="20"/>
          <w:szCs w:val="20"/>
        </w:rPr>
      </w:pPr>
      <w:r w:rsidRPr="007048F3">
        <w:rPr>
          <w:rFonts w:eastAsia="Courier New"/>
          <w:i/>
          <w:sz w:val="20"/>
          <w:szCs w:val="20"/>
        </w:rPr>
        <w:t xml:space="preserve">                                   </w:t>
      </w:r>
      <w:r w:rsidRPr="007048F3">
        <w:rPr>
          <w:i/>
          <w:sz w:val="20"/>
          <w:szCs w:val="20"/>
        </w:rPr>
        <w:t>(реквизиты документа)</w:t>
      </w:r>
    </w:p>
    <w:p w:rsidR="00553A9A" w:rsidRPr="007048F3" w:rsidRDefault="00553A9A" w:rsidP="00AF68F5">
      <w:pPr>
        <w:pStyle w:val="ConsNonformat"/>
        <w:widowControl/>
        <w:ind w:left="-140"/>
        <w:jc w:val="both"/>
      </w:pPr>
      <w:r w:rsidRPr="007048F3">
        <w:rPr>
          <w:rFonts w:ascii="Times New Roman" w:hAnsi="Times New Roman" w:cs="Times New Roman"/>
        </w:rPr>
        <w:t xml:space="preserve">принимая решение об участии в аукционе по продаже земельного участка, из земель категории: земли населенных пунктов, с кадастровым номером: 54:34:010101:546, площадью 1000 </w:t>
      </w:r>
      <w:proofErr w:type="spellStart"/>
      <w:r w:rsidRPr="007048F3">
        <w:rPr>
          <w:rFonts w:ascii="Times New Roman" w:hAnsi="Times New Roman" w:cs="Times New Roman"/>
        </w:rPr>
        <w:t>кв.м</w:t>
      </w:r>
      <w:proofErr w:type="spellEnd"/>
      <w:r w:rsidRPr="007048F3">
        <w:rPr>
          <w:rFonts w:ascii="Times New Roman" w:hAnsi="Times New Roman" w:cs="Times New Roman"/>
        </w:rPr>
        <w:t>, местоположение: Новосибирская область, Куйбышевский район, п. Заречный, в районе ул. Озерная, 1, разрешенное использование: для ведения личного подсобного хозяйства.</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обязуется:</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 xml:space="preserve">1) соблюдать условия аукциона, содержащиеся в извещении о проведении аукциона от 06.02.2020 (Постановление администрации Куйбышевского района № 81)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7048F3">
        <w:rPr>
          <w:rFonts w:ascii="Times New Roman" w:hAnsi="Times New Roman" w:cs="Times New Roman"/>
        </w:rPr>
        <w:t>ст.ст</w:t>
      </w:r>
      <w:proofErr w:type="spellEnd"/>
      <w:r w:rsidRPr="007048F3">
        <w:rPr>
          <w:rFonts w:ascii="Times New Roman" w:hAnsi="Times New Roman" w:cs="Times New Roman"/>
        </w:rPr>
        <w:t xml:space="preserve">. 39.11, 39.12 Земельного кодекса Российской Федерации; </w:t>
      </w:r>
    </w:p>
    <w:p w:rsidR="00553A9A" w:rsidRPr="007048F3" w:rsidRDefault="00553A9A" w:rsidP="00AF68F5">
      <w:pPr>
        <w:pStyle w:val="ConsNonformat"/>
        <w:widowControl/>
        <w:ind w:left="-140"/>
        <w:jc w:val="both"/>
      </w:pPr>
      <w:r w:rsidRPr="007048F3">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купли-продажи земельного участка в течение тридцати дней со дня направления организатором аукциона проекта договора купли-продажи земельного участка.</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 xml:space="preserve">     Банковские реквизиты Претендента</w:t>
      </w:r>
      <w:r w:rsidRPr="007048F3">
        <w:t xml:space="preserve"> </w:t>
      </w:r>
      <w:r w:rsidRPr="007048F3">
        <w:rPr>
          <w:rFonts w:ascii="Times New Roman" w:hAnsi="Times New Roman" w:cs="Times New Roman"/>
        </w:rPr>
        <w:t>для возврата задатка: ______________________</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_________________________________________________________________________</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__________________________________________________________________________</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___________________________________________________________________________</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Номер телефона ___________________________________________________________</w:t>
      </w:r>
    </w:p>
    <w:p w:rsidR="00553A9A" w:rsidRPr="007048F3" w:rsidRDefault="00553A9A" w:rsidP="00AF68F5">
      <w:pPr>
        <w:pStyle w:val="ConsNonformat"/>
        <w:widowControl/>
        <w:ind w:left="-140"/>
        <w:jc w:val="both"/>
      </w:pPr>
      <w:r w:rsidRPr="007048F3">
        <w:rPr>
          <w:rFonts w:ascii="Times New Roman" w:hAnsi="Times New Roman" w:cs="Times New Roman"/>
        </w:rPr>
        <w:t xml:space="preserve">      К заявке прилагаются:</w:t>
      </w:r>
    </w:p>
    <w:p w:rsidR="00553A9A" w:rsidRPr="007048F3" w:rsidRDefault="00553A9A" w:rsidP="00E27949">
      <w:pPr>
        <w:numPr>
          <w:ilvl w:val="0"/>
          <w:numId w:val="22"/>
        </w:numPr>
        <w:tabs>
          <w:tab w:val="left" w:pos="0"/>
          <w:tab w:val="left" w:pos="851"/>
          <w:tab w:val="left" w:pos="1800"/>
        </w:tabs>
        <w:ind w:left="0" w:firstLine="567"/>
        <w:jc w:val="both"/>
        <w:rPr>
          <w:rStyle w:val="StrongEmphasis"/>
          <w:b w:val="0"/>
          <w:bCs w:val="0"/>
          <w:sz w:val="20"/>
          <w:szCs w:val="20"/>
        </w:rPr>
      </w:pPr>
      <w:r w:rsidRPr="007048F3">
        <w:rPr>
          <w:rStyle w:val="StrongEmphasis"/>
          <w:b w:val="0"/>
          <w:sz w:val="20"/>
          <w:szCs w:val="20"/>
        </w:rPr>
        <w:t>копии документов, удостоверяющих личность заявителя (для граждан);</w:t>
      </w:r>
    </w:p>
    <w:p w:rsidR="00553A9A" w:rsidRPr="007048F3" w:rsidRDefault="00553A9A" w:rsidP="00AF68F5">
      <w:pPr>
        <w:pStyle w:val="ConsNonformat"/>
        <w:widowControl/>
        <w:ind w:left="-140"/>
        <w:jc w:val="both"/>
        <w:rPr>
          <w:rFonts w:ascii="Times New Roman" w:hAnsi="Times New Roman" w:cs="Times New Roman"/>
        </w:rPr>
      </w:pPr>
      <w:r w:rsidRPr="007048F3">
        <w:rPr>
          <w:rStyle w:val="StrongEmphasis"/>
          <w:rFonts w:ascii="Times New Roman" w:hAnsi="Times New Roman" w:cs="Times New Roman"/>
          <w:b w:val="0"/>
        </w:rPr>
        <w:t xml:space="preserve">           -  документы, подтверждающие внесение задатка.</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 xml:space="preserve">Подпись </w:t>
      </w:r>
      <w:proofErr w:type="gramStart"/>
      <w:r w:rsidRPr="007048F3">
        <w:rPr>
          <w:rFonts w:ascii="Times New Roman" w:hAnsi="Times New Roman" w:cs="Times New Roman"/>
        </w:rPr>
        <w:t>Заявителя  _</w:t>
      </w:r>
      <w:proofErr w:type="gramEnd"/>
      <w:r w:rsidRPr="007048F3">
        <w:rPr>
          <w:rFonts w:ascii="Times New Roman" w:hAnsi="Times New Roman" w:cs="Times New Roman"/>
        </w:rPr>
        <w:t>_____________/________________/</w:t>
      </w:r>
    </w:p>
    <w:p w:rsidR="00553A9A" w:rsidRPr="007048F3" w:rsidRDefault="00553A9A" w:rsidP="00AF68F5">
      <w:pPr>
        <w:pStyle w:val="ConsNonformat"/>
        <w:widowControl/>
        <w:ind w:left="-140"/>
        <w:jc w:val="both"/>
        <w:rPr>
          <w:rFonts w:ascii="Times New Roman" w:hAnsi="Times New Roman" w:cs="Times New Roman"/>
        </w:rPr>
      </w:pPr>
      <w:r w:rsidRPr="007048F3">
        <w:rPr>
          <w:rFonts w:ascii="Times New Roman" w:hAnsi="Times New Roman" w:cs="Times New Roman"/>
        </w:rPr>
        <w:t xml:space="preserve">Заявка принята и зарегистрирована Организатором аукциона: </w:t>
      </w:r>
    </w:p>
    <w:p w:rsidR="00553A9A" w:rsidRPr="007048F3" w:rsidRDefault="00553A9A" w:rsidP="00AF68F5">
      <w:pPr>
        <w:pStyle w:val="ConsNonformat"/>
        <w:widowControl/>
        <w:ind w:left="-140"/>
        <w:jc w:val="both"/>
      </w:pPr>
      <w:r w:rsidRPr="007048F3">
        <w:rPr>
          <w:rFonts w:ascii="Times New Roman" w:hAnsi="Times New Roman" w:cs="Times New Roman"/>
        </w:rPr>
        <w:t>Час. ______ мин. ______       "______" ____________ 2020 за N _________</w:t>
      </w:r>
    </w:p>
    <w:p w:rsidR="00553A9A" w:rsidRPr="007048F3" w:rsidRDefault="00553A9A" w:rsidP="00AF68F5">
      <w:pPr>
        <w:pStyle w:val="ConsNonformat"/>
        <w:widowControl/>
        <w:ind w:left="-142"/>
        <w:jc w:val="both"/>
        <w:rPr>
          <w:rFonts w:ascii="Times New Roman" w:hAnsi="Times New Roman" w:cs="Times New Roman"/>
        </w:rPr>
      </w:pPr>
    </w:p>
    <w:p w:rsidR="00553A9A" w:rsidRPr="007048F3" w:rsidRDefault="00553A9A" w:rsidP="00AF68F5">
      <w:pPr>
        <w:pStyle w:val="ConsNonformat"/>
        <w:widowControl/>
        <w:ind w:left="-142"/>
        <w:jc w:val="both"/>
        <w:rPr>
          <w:rFonts w:ascii="Times New Roman" w:hAnsi="Times New Roman" w:cs="Times New Roman"/>
        </w:rPr>
      </w:pPr>
      <w:r w:rsidRPr="007048F3">
        <w:rPr>
          <w:rFonts w:ascii="Times New Roman" w:hAnsi="Times New Roman" w:cs="Times New Roman"/>
        </w:rPr>
        <w:t>Подпись уполномоченного лица организатора аукциона ____________/_____________ /</w:t>
      </w: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AF68F5" w:rsidRPr="007048F3" w:rsidRDefault="00AF68F5"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AF68F5" w:rsidRPr="007048F3" w:rsidRDefault="00AF68F5" w:rsidP="00AF68F5">
      <w:pPr>
        <w:pStyle w:val="10"/>
        <w:jc w:val="center"/>
        <w:rPr>
          <w:sz w:val="20"/>
        </w:rPr>
      </w:pPr>
      <w:r w:rsidRPr="007048F3">
        <w:rPr>
          <w:sz w:val="20"/>
        </w:rPr>
        <w:t>АДМИНИСТРАЦИЯ КУЙБЫШЕВСКОГО РАЙОНА</w:t>
      </w:r>
    </w:p>
    <w:p w:rsidR="00AF68F5" w:rsidRPr="007048F3" w:rsidRDefault="00AF68F5" w:rsidP="00AF68F5">
      <w:pPr>
        <w:pStyle w:val="20"/>
        <w:jc w:val="center"/>
        <w:rPr>
          <w:sz w:val="20"/>
        </w:rPr>
      </w:pPr>
      <w:r w:rsidRPr="007048F3">
        <w:rPr>
          <w:sz w:val="20"/>
        </w:rPr>
        <w:t>ПОСТАНОВЛЕНИЕ</w:t>
      </w:r>
    </w:p>
    <w:p w:rsidR="00AF68F5" w:rsidRPr="007048F3" w:rsidRDefault="00AF68F5" w:rsidP="00AF68F5">
      <w:pPr>
        <w:jc w:val="center"/>
        <w:rPr>
          <w:sz w:val="20"/>
          <w:szCs w:val="20"/>
        </w:rPr>
      </w:pPr>
    </w:p>
    <w:p w:rsidR="00AF68F5" w:rsidRPr="007048F3" w:rsidRDefault="00AF68F5" w:rsidP="00AF68F5">
      <w:pPr>
        <w:ind w:left="360"/>
        <w:jc w:val="center"/>
        <w:rPr>
          <w:sz w:val="20"/>
          <w:szCs w:val="20"/>
        </w:rPr>
      </w:pPr>
      <w:r w:rsidRPr="007048F3">
        <w:rPr>
          <w:sz w:val="20"/>
          <w:szCs w:val="20"/>
        </w:rPr>
        <w:t>г. Куйбышев</w:t>
      </w:r>
    </w:p>
    <w:p w:rsidR="00AF68F5" w:rsidRPr="007048F3" w:rsidRDefault="00AF68F5" w:rsidP="00AF68F5">
      <w:pPr>
        <w:ind w:left="360"/>
        <w:jc w:val="center"/>
        <w:rPr>
          <w:sz w:val="20"/>
          <w:szCs w:val="20"/>
        </w:rPr>
      </w:pPr>
      <w:r w:rsidRPr="007048F3">
        <w:rPr>
          <w:sz w:val="20"/>
          <w:szCs w:val="20"/>
        </w:rPr>
        <w:t>Новосибирская область</w:t>
      </w:r>
    </w:p>
    <w:p w:rsidR="00AF68F5" w:rsidRPr="007048F3" w:rsidRDefault="00AF68F5" w:rsidP="00AF68F5">
      <w:pPr>
        <w:ind w:left="360"/>
        <w:jc w:val="center"/>
        <w:rPr>
          <w:sz w:val="20"/>
          <w:szCs w:val="20"/>
        </w:rPr>
      </w:pPr>
    </w:p>
    <w:p w:rsidR="00AF68F5" w:rsidRPr="007048F3" w:rsidRDefault="00AF68F5" w:rsidP="00AF68F5">
      <w:pPr>
        <w:ind w:left="360"/>
        <w:jc w:val="center"/>
        <w:rPr>
          <w:sz w:val="20"/>
          <w:szCs w:val="20"/>
        </w:rPr>
      </w:pPr>
      <w:r w:rsidRPr="007048F3">
        <w:rPr>
          <w:sz w:val="20"/>
          <w:szCs w:val="20"/>
        </w:rPr>
        <w:t>07.02.2020 № 84</w:t>
      </w:r>
    </w:p>
    <w:p w:rsidR="00AF68F5" w:rsidRPr="007048F3" w:rsidRDefault="00AF68F5" w:rsidP="00AF68F5">
      <w:pPr>
        <w:ind w:left="360"/>
        <w:jc w:val="center"/>
        <w:rPr>
          <w:sz w:val="20"/>
          <w:szCs w:val="20"/>
        </w:rPr>
      </w:pPr>
      <w:r w:rsidRPr="007048F3">
        <w:rPr>
          <w:sz w:val="20"/>
          <w:szCs w:val="20"/>
        </w:rPr>
        <w:t xml:space="preserve">                       </w:t>
      </w:r>
    </w:p>
    <w:p w:rsidR="00AF68F5" w:rsidRPr="007048F3" w:rsidRDefault="00AF68F5" w:rsidP="00AF68F5">
      <w:pPr>
        <w:tabs>
          <w:tab w:val="left" w:pos="0"/>
        </w:tabs>
        <w:jc w:val="center"/>
        <w:rPr>
          <w:sz w:val="20"/>
          <w:szCs w:val="20"/>
        </w:rPr>
      </w:pPr>
      <w:r w:rsidRPr="007048F3">
        <w:rPr>
          <w:sz w:val="20"/>
          <w:szCs w:val="20"/>
        </w:rPr>
        <w:lastRenderedPageBreak/>
        <w:t>О внесении изменений в постановление администрации Куйбышевского района от 09.02.2018 № 105</w:t>
      </w:r>
    </w:p>
    <w:p w:rsidR="00AF68F5" w:rsidRPr="007048F3" w:rsidRDefault="00AF68F5" w:rsidP="00AF68F5">
      <w:pPr>
        <w:tabs>
          <w:tab w:val="left" w:pos="0"/>
        </w:tabs>
        <w:jc w:val="center"/>
        <w:rPr>
          <w:sz w:val="20"/>
          <w:szCs w:val="20"/>
        </w:rPr>
      </w:pPr>
    </w:p>
    <w:p w:rsidR="00AF68F5" w:rsidRPr="007048F3" w:rsidRDefault="00AF68F5" w:rsidP="00AF68F5">
      <w:pPr>
        <w:tabs>
          <w:tab w:val="left" w:pos="0"/>
        </w:tabs>
        <w:jc w:val="center"/>
        <w:rPr>
          <w:sz w:val="20"/>
          <w:szCs w:val="20"/>
        </w:rPr>
      </w:pPr>
    </w:p>
    <w:p w:rsidR="00AF68F5" w:rsidRPr="007048F3" w:rsidRDefault="00AF68F5" w:rsidP="00AF68F5">
      <w:pPr>
        <w:tabs>
          <w:tab w:val="left" w:pos="0"/>
          <w:tab w:val="left" w:pos="1260"/>
        </w:tabs>
        <w:ind w:firstLine="720"/>
        <w:jc w:val="both"/>
        <w:rPr>
          <w:sz w:val="20"/>
          <w:szCs w:val="20"/>
        </w:rPr>
      </w:pPr>
      <w:r w:rsidRPr="007048F3">
        <w:rPr>
          <w:sz w:val="20"/>
          <w:szCs w:val="20"/>
        </w:rPr>
        <w:t>В целях приведения в соответствие с действующим законодательством муниципальных правовых актов, администрация Куйбышевского района</w:t>
      </w:r>
    </w:p>
    <w:p w:rsidR="00AF68F5" w:rsidRPr="007048F3" w:rsidRDefault="00AF68F5" w:rsidP="00AF68F5">
      <w:pPr>
        <w:tabs>
          <w:tab w:val="left" w:pos="0"/>
          <w:tab w:val="left" w:pos="1260"/>
        </w:tabs>
        <w:ind w:firstLine="720"/>
        <w:jc w:val="both"/>
        <w:rPr>
          <w:sz w:val="20"/>
          <w:szCs w:val="20"/>
        </w:rPr>
      </w:pPr>
      <w:r w:rsidRPr="007048F3">
        <w:rPr>
          <w:sz w:val="20"/>
          <w:szCs w:val="20"/>
        </w:rPr>
        <w:t>ПОСТАНОВЛЯЕТ:</w:t>
      </w:r>
      <w:r w:rsidRPr="007048F3">
        <w:rPr>
          <w:sz w:val="20"/>
          <w:szCs w:val="20"/>
        </w:rPr>
        <w:tab/>
      </w:r>
    </w:p>
    <w:p w:rsidR="00AF68F5" w:rsidRPr="007048F3" w:rsidRDefault="00AF68F5" w:rsidP="00AF68F5">
      <w:pPr>
        <w:ind w:firstLine="708"/>
        <w:jc w:val="both"/>
        <w:rPr>
          <w:sz w:val="20"/>
          <w:szCs w:val="20"/>
        </w:rPr>
      </w:pPr>
      <w:r w:rsidRPr="007048F3">
        <w:rPr>
          <w:sz w:val="20"/>
          <w:szCs w:val="20"/>
        </w:rPr>
        <w:t>1. Внести в постановление администрации Куйбышевского района от 09.02.2018 № 105 «О муниципальной программе «Развитие и поддержка малого и среднего предпринимательства в Куйбышевском районе на 2018-2020 годы», следующие изменения:</w:t>
      </w:r>
    </w:p>
    <w:p w:rsidR="00AF68F5" w:rsidRPr="007048F3" w:rsidRDefault="00AF68F5" w:rsidP="00AF68F5">
      <w:pPr>
        <w:autoSpaceDE w:val="0"/>
        <w:autoSpaceDN w:val="0"/>
        <w:adjustRightInd w:val="0"/>
        <w:ind w:firstLine="708"/>
        <w:jc w:val="both"/>
        <w:rPr>
          <w:sz w:val="20"/>
          <w:szCs w:val="20"/>
        </w:rPr>
      </w:pPr>
      <w:r w:rsidRPr="007048F3">
        <w:rPr>
          <w:sz w:val="20"/>
          <w:szCs w:val="20"/>
        </w:rPr>
        <w:t xml:space="preserve">Раздел № </w:t>
      </w:r>
      <w:proofErr w:type="gramStart"/>
      <w:r w:rsidRPr="007048F3">
        <w:rPr>
          <w:sz w:val="20"/>
          <w:szCs w:val="20"/>
        </w:rPr>
        <w:t>9  Муниципальной</w:t>
      </w:r>
      <w:proofErr w:type="gramEnd"/>
      <w:r w:rsidRPr="007048F3">
        <w:rPr>
          <w:sz w:val="20"/>
          <w:szCs w:val="20"/>
        </w:rPr>
        <w:t xml:space="preserve"> программы «Развитие и поддержка малого и среднего предпринимательства в Куйбышевском районе на 2018-2020 годы»  изложить в следующей редакции:</w:t>
      </w:r>
    </w:p>
    <w:p w:rsidR="00AF68F5" w:rsidRPr="007048F3" w:rsidRDefault="00AF68F5" w:rsidP="00AF68F5">
      <w:pPr>
        <w:jc w:val="center"/>
        <w:rPr>
          <w:sz w:val="20"/>
          <w:szCs w:val="20"/>
        </w:rPr>
      </w:pPr>
      <w:r w:rsidRPr="007048F3">
        <w:rPr>
          <w:sz w:val="20"/>
          <w:szCs w:val="20"/>
        </w:rPr>
        <w:t>«9. Мониторинг и контроль реализации Муниципальной программы</w:t>
      </w:r>
    </w:p>
    <w:p w:rsidR="00AF68F5" w:rsidRPr="007048F3" w:rsidRDefault="00AF68F5" w:rsidP="00AF68F5">
      <w:pPr>
        <w:widowControl w:val="0"/>
        <w:autoSpaceDE w:val="0"/>
        <w:autoSpaceDN w:val="0"/>
        <w:adjustRightInd w:val="0"/>
        <w:ind w:firstLine="720"/>
        <w:jc w:val="center"/>
        <w:rPr>
          <w:sz w:val="20"/>
          <w:szCs w:val="20"/>
        </w:rPr>
      </w:pPr>
    </w:p>
    <w:p w:rsidR="00AF68F5" w:rsidRPr="007048F3" w:rsidRDefault="00AF68F5" w:rsidP="00AF68F5">
      <w:pPr>
        <w:widowControl w:val="0"/>
        <w:autoSpaceDE w:val="0"/>
        <w:autoSpaceDN w:val="0"/>
        <w:adjustRightInd w:val="0"/>
        <w:ind w:firstLine="709"/>
        <w:jc w:val="both"/>
        <w:rPr>
          <w:sz w:val="20"/>
          <w:szCs w:val="20"/>
          <w:lang w:eastAsia="en-US"/>
        </w:rPr>
      </w:pPr>
      <w:r w:rsidRPr="007048F3">
        <w:rPr>
          <w:sz w:val="20"/>
          <w:szCs w:val="20"/>
          <w:lang w:eastAsia="en-US"/>
        </w:rPr>
        <w:t xml:space="preserve">В целях реализации мероприятий Муниципальной программы и достижения целевых индикаторов управление экономического развития и труда администрации Куйбышевского района (далее – </w:t>
      </w:r>
      <w:proofErr w:type="spellStart"/>
      <w:r w:rsidRPr="007048F3">
        <w:rPr>
          <w:sz w:val="20"/>
          <w:szCs w:val="20"/>
          <w:lang w:eastAsia="en-US"/>
        </w:rPr>
        <w:t>УЭРиТ</w:t>
      </w:r>
      <w:proofErr w:type="spellEnd"/>
      <w:r w:rsidRPr="007048F3">
        <w:rPr>
          <w:sz w:val="20"/>
          <w:szCs w:val="20"/>
          <w:lang w:eastAsia="en-US"/>
        </w:rPr>
        <w:t>):</w:t>
      </w:r>
    </w:p>
    <w:p w:rsidR="00AF68F5" w:rsidRPr="007048F3" w:rsidRDefault="00AF68F5" w:rsidP="00AF68F5">
      <w:pPr>
        <w:widowControl w:val="0"/>
        <w:autoSpaceDE w:val="0"/>
        <w:autoSpaceDN w:val="0"/>
        <w:adjustRightInd w:val="0"/>
        <w:ind w:firstLine="709"/>
        <w:jc w:val="both"/>
        <w:rPr>
          <w:sz w:val="20"/>
          <w:szCs w:val="20"/>
          <w:lang w:eastAsia="en-US"/>
        </w:rPr>
      </w:pPr>
      <w:r w:rsidRPr="007048F3">
        <w:rPr>
          <w:sz w:val="20"/>
          <w:szCs w:val="20"/>
          <w:lang w:eastAsia="en-US"/>
        </w:rPr>
        <w:t>1) Формирует заявки и обоснования на включение финансирования мероприятий Муниципальной программы за счет средств бюджета Куйбышевского района в соответствующем финансовом году и плановом периоде.</w:t>
      </w:r>
    </w:p>
    <w:p w:rsidR="00AF68F5" w:rsidRPr="007048F3" w:rsidRDefault="00AF68F5" w:rsidP="00AF68F5">
      <w:pPr>
        <w:widowControl w:val="0"/>
        <w:autoSpaceDE w:val="0"/>
        <w:autoSpaceDN w:val="0"/>
        <w:adjustRightInd w:val="0"/>
        <w:ind w:firstLine="709"/>
        <w:jc w:val="both"/>
        <w:rPr>
          <w:sz w:val="20"/>
          <w:szCs w:val="20"/>
          <w:lang w:eastAsia="en-US"/>
        </w:rPr>
      </w:pPr>
      <w:r w:rsidRPr="007048F3">
        <w:rPr>
          <w:sz w:val="20"/>
          <w:szCs w:val="20"/>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AF68F5" w:rsidRPr="007048F3" w:rsidRDefault="00AF68F5" w:rsidP="00AF68F5">
      <w:pPr>
        <w:widowControl w:val="0"/>
        <w:autoSpaceDE w:val="0"/>
        <w:autoSpaceDN w:val="0"/>
        <w:adjustRightInd w:val="0"/>
        <w:ind w:firstLine="709"/>
        <w:jc w:val="both"/>
        <w:rPr>
          <w:sz w:val="20"/>
          <w:szCs w:val="20"/>
          <w:lang w:eastAsia="en-US"/>
        </w:rPr>
      </w:pPr>
      <w:r w:rsidRPr="007048F3">
        <w:rPr>
          <w:sz w:val="20"/>
          <w:szCs w:val="20"/>
          <w:lang w:eastAsia="en-US"/>
        </w:rPr>
        <w:t>3) Организует размещение в электронном виде информации о реализации Муниципальной программы.</w:t>
      </w:r>
    </w:p>
    <w:p w:rsidR="00AF68F5" w:rsidRPr="007048F3" w:rsidRDefault="00AF68F5" w:rsidP="00AF68F5">
      <w:pPr>
        <w:widowControl w:val="0"/>
        <w:autoSpaceDE w:val="0"/>
        <w:autoSpaceDN w:val="0"/>
        <w:adjustRightInd w:val="0"/>
        <w:ind w:firstLine="709"/>
        <w:jc w:val="both"/>
        <w:rPr>
          <w:sz w:val="20"/>
          <w:szCs w:val="20"/>
          <w:lang w:eastAsia="en-US"/>
        </w:rPr>
      </w:pPr>
      <w:r w:rsidRPr="007048F3">
        <w:rPr>
          <w:sz w:val="20"/>
          <w:szCs w:val="20"/>
          <w:lang w:eastAsia="en-US"/>
        </w:rPr>
        <w:t xml:space="preserve">4) Принимает участие в конкурсах, проводимых </w:t>
      </w:r>
      <w:proofErr w:type="spellStart"/>
      <w:r w:rsidRPr="007048F3">
        <w:rPr>
          <w:sz w:val="20"/>
          <w:szCs w:val="20"/>
          <w:lang w:eastAsia="en-US"/>
        </w:rPr>
        <w:t>Минпромторгом</w:t>
      </w:r>
      <w:proofErr w:type="spellEnd"/>
      <w:r w:rsidRPr="007048F3">
        <w:rPr>
          <w:sz w:val="20"/>
          <w:szCs w:val="20"/>
          <w:lang w:eastAsia="en-US"/>
        </w:rPr>
        <w:t xml:space="preserve"> НСО, для получения субсидий из бюджета Новосибирской области на </w:t>
      </w:r>
      <w:proofErr w:type="spellStart"/>
      <w:r w:rsidRPr="007048F3">
        <w:rPr>
          <w:sz w:val="20"/>
          <w:szCs w:val="20"/>
          <w:lang w:eastAsia="en-US"/>
        </w:rPr>
        <w:t>софинансирование</w:t>
      </w:r>
      <w:proofErr w:type="spellEnd"/>
      <w:r w:rsidRPr="007048F3">
        <w:rPr>
          <w:sz w:val="20"/>
          <w:szCs w:val="20"/>
          <w:lang w:eastAsia="en-US"/>
        </w:rPr>
        <w:t xml:space="preserve"> мероприятий Муниципальной программы.</w:t>
      </w:r>
    </w:p>
    <w:p w:rsidR="00AF68F5" w:rsidRPr="007048F3" w:rsidRDefault="00AF68F5" w:rsidP="00AF68F5">
      <w:pPr>
        <w:widowControl w:val="0"/>
        <w:autoSpaceDE w:val="0"/>
        <w:autoSpaceDN w:val="0"/>
        <w:adjustRightInd w:val="0"/>
        <w:ind w:firstLine="709"/>
        <w:jc w:val="both"/>
        <w:rPr>
          <w:sz w:val="20"/>
          <w:szCs w:val="20"/>
          <w:lang w:eastAsia="en-US"/>
        </w:rPr>
      </w:pPr>
      <w:r w:rsidRPr="007048F3">
        <w:rPr>
          <w:sz w:val="20"/>
          <w:szCs w:val="20"/>
          <w:lang w:eastAsia="en-US"/>
        </w:rPr>
        <w:t>5)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AF68F5" w:rsidRPr="007048F3" w:rsidRDefault="00AF68F5" w:rsidP="00AF68F5">
      <w:pPr>
        <w:widowControl w:val="0"/>
        <w:autoSpaceDE w:val="0"/>
        <w:autoSpaceDN w:val="0"/>
        <w:adjustRightInd w:val="0"/>
        <w:ind w:firstLine="709"/>
        <w:jc w:val="both"/>
        <w:rPr>
          <w:sz w:val="20"/>
          <w:szCs w:val="20"/>
        </w:rPr>
      </w:pPr>
      <w:r w:rsidRPr="007048F3">
        <w:rPr>
          <w:sz w:val="20"/>
          <w:szCs w:val="20"/>
        </w:rPr>
        <w:t>Информационная поддержка осуществляется с использованием официального сайта администрации Куйбышевского района.</w:t>
      </w:r>
    </w:p>
    <w:p w:rsidR="00AF68F5" w:rsidRPr="007048F3" w:rsidRDefault="00AF68F5" w:rsidP="00AF68F5">
      <w:pPr>
        <w:widowControl w:val="0"/>
        <w:autoSpaceDE w:val="0"/>
        <w:autoSpaceDN w:val="0"/>
        <w:adjustRightInd w:val="0"/>
        <w:ind w:firstLine="709"/>
        <w:jc w:val="both"/>
        <w:rPr>
          <w:sz w:val="20"/>
          <w:szCs w:val="20"/>
        </w:rPr>
      </w:pPr>
      <w:r w:rsidRPr="007048F3">
        <w:rPr>
          <w:sz w:val="20"/>
          <w:szCs w:val="20"/>
        </w:rPr>
        <w:t xml:space="preserve">Оказание поддержки субъектам малого и среднего предпринимательства осуществляется в рамках Федерального закона от 24.07.2007 № 209-ФЗ «О развитии малого и среднего предпринимательства в Российской Федерации», Закона Новосибирской области от 02.07.2008 № 245-ОЗ «О развитии малого и среднего предпринимательства в Новосибирской области». </w:t>
      </w:r>
    </w:p>
    <w:p w:rsidR="00AF68F5" w:rsidRPr="007048F3" w:rsidRDefault="00AF68F5" w:rsidP="00AF68F5">
      <w:pPr>
        <w:autoSpaceDE w:val="0"/>
        <w:autoSpaceDN w:val="0"/>
        <w:ind w:firstLine="709"/>
        <w:jc w:val="both"/>
        <w:rPr>
          <w:sz w:val="20"/>
          <w:szCs w:val="20"/>
        </w:rPr>
      </w:pPr>
      <w:r w:rsidRPr="007048F3">
        <w:rPr>
          <w:sz w:val="20"/>
          <w:szCs w:val="20"/>
        </w:rPr>
        <w:t>Мониторинг реализации Муниципальной программы осуществляется управлением экономического развития и труда администрации Куйбышевского района в целях контроля её реализации и ориентирован на предупреждение нарушения сроков реализации Муниципальной программы и повышение эффективности её реализации.</w:t>
      </w:r>
    </w:p>
    <w:p w:rsidR="00AF68F5" w:rsidRPr="007048F3" w:rsidRDefault="00AF68F5" w:rsidP="00AF68F5">
      <w:pPr>
        <w:ind w:left="-15" w:firstLine="724"/>
        <w:jc w:val="both"/>
        <w:rPr>
          <w:sz w:val="20"/>
          <w:szCs w:val="20"/>
        </w:rPr>
      </w:pPr>
      <w:r w:rsidRPr="007048F3">
        <w:rPr>
          <w:sz w:val="20"/>
          <w:szCs w:val="20"/>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rsidR="00AF68F5" w:rsidRPr="007048F3" w:rsidRDefault="00AF68F5" w:rsidP="00AF68F5">
      <w:pPr>
        <w:autoSpaceDE w:val="0"/>
        <w:autoSpaceDN w:val="0"/>
        <w:ind w:firstLine="709"/>
        <w:jc w:val="both"/>
        <w:rPr>
          <w:sz w:val="20"/>
          <w:szCs w:val="20"/>
        </w:rPr>
      </w:pPr>
      <w:r w:rsidRPr="007048F3">
        <w:rPr>
          <w:sz w:val="20"/>
          <w:szCs w:val="20"/>
        </w:rPr>
        <w:t>Мониторинг реализации Муниципальной Программы осуществляется на основе:</w:t>
      </w:r>
    </w:p>
    <w:p w:rsidR="00AF68F5" w:rsidRPr="007048F3" w:rsidRDefault="00AF68F5" w:rsidP="00AF68F5">
      <w:pPr>
        <w:autoSpaceDE w:val="0"/>
        <w:autoSpaceDN w:val="0"/>
        <w:ind w:firstLine="709"/>
        <w:jc w:val="both"/>
        <w:rPr>
          <w:sz w:val="20"/>
          <w:szCs w:val="20"/>
        </w:rPr>
      </w:pPr>
      <w:r w:rsidRPr="007048F3">
        <w:rPr>
          <w:sz w:val="20"/>
          <w:szCs w:val="20"/>
        </w:rPr>
        <w:t>1)  годовых отчетов о ходе и результатах реализации Муниципальной программы;</w:t>
      </w:r>
    </w:p>
    <w:p w:rsidR="00AF68F5" w:rsidRPr="007048F3" w:rsidRDefault="00AF68F5" w:rsidP="00AF68F5">
      <w:pPr>
        <w:autoSpaceDE w:val="0"/>
        <w:autoSpaceDN w:val="0"/>
        <w:ind w:firstLine="709"/>
        <w:jc w:val="both"/>
        <w:rPr>
          <w:sz w:val="20"/>
          <w:szCs w:val="20"/>
        </w:rPr>
      </w:pPr>
      <w:r w:rsidRPr="007048F3">
        <w:rPr>
          <w:sz w:val="20"/>
          <w:szCs w:val="20"/>
        </w:rPr>
        <w:t>2) результатов оценки эффективности реализации Муниципальной программы;</w:t>
      </w:r>
    </w:p>
    <w:p w:rsidR="00AF68F5" w:rsidRPr="007048F3" w:rsidRDefault="00AF68F5" w:rsidP="00AF68F5">
      <w:pPr>
        <w:widowControl w:val="0"/>
        <w:autoSpaceDE w:val="0"/>
        <w:autoSpaceDN w:val="0"/>
        <w:adjustRightInd w:val="0"/>
        <w:ind w:firstLine="709"/>
        <w:jc w:val="both"/>
        <w:rPr>
          <w:sz w:val="20"/>
          <w:szCs w:val="20"/>
        </w:rPr>
      </w:pPr>
      <w:r w:rsidRPr="007048F3">
        <w:rPr>
          <w:sz w:val="20"/>
          <w:szCs w:val="20"/>
        </w:rPr>
        <w:t xml:space="preserve">3) информации о кассовых расходах бюджета Куйбышевского района на реализацию Муниципальной программы и предложений по корректировке Муниципальной программы, связанных с совершенствованием процедур бюджетного планирования и исполнения бюджета Куйбышевского района, представляемых </w:t>
      </w:r>
      <w:proofErr w:type="gramStart"/>
      <w:r w:rsidRPr="007048F3">
        <w:rPr>
          <w:sz w:val="20"/>
          <w:szCs w:val="20"/>
        </w:rPr>
        <w:t>управлением  финансов</w:t>
      </w:r>
      <w:proofErr w:type="gramEnd"/>
      <w:r w:rsidRPr="007048F3">
        <w:rPr>
          <w:sz w:val="20"/>
          <w:szCs w:val="20"/>
        </w:rPr>
        <w:t xml:space="preserve"> и налоговой политики Куйбышевского района. </w:t>
      </w:r>
    </w:p>
    <w:p w:rsidR="00AF68F5" w:rsidRPr="007048F3" w:rsidRDefault="00AF68F5" w:rsidP="00AF68F5">
      <w:pPr>
        <w:pStyle w:val="af7"/>
        <w:spacing w:after="4" w:line="240" w:lineRule="auto"/>
        <w:ind w:left="0" w:firstLine="724"/>
        <w:jc w:val="both"/>
        <w:rPr>
          <w:rFonts w:ascii="Times New Roman" w:hAnsi="Times New Roman"/>
          <w:sz w:val="20"/>
          <w:szCs w:val="20"/>
        </w:rPr>
      </w:pPr>
      <w:r w:rsidRPr="007048F3">
        <w:rPr>
          <w:rFonts w:ascii="Times New Roman" w:hAnsi="Times New Roman"/>
          <w:sz w:val="20"/>
          <w:szCs w:val="20"/>
        </w:rPr>
        <w:t>Результаты мониторинга реализации Муниципальной программы используются при проведении оценки эффективности.</w:t>
      </w:r>
    </w:p>
    <w:p w:rsidR="00AF68F5" w:rsidRPr="007048F3" w:rsidRDefault="00AF68F5" w:rsidP="00AF68F5">
      <w:pPr>
        <w:spacing w:after="4"/>
        <w:ind w:firstLine="724"/>
        <w:jc w:val="both"/>
        <w:rPr>
          <w:sz w:val="20"/>
          <w:szCs w:val="20"/>
        </w:rPr>
      </w:pPr>
      <w:r w:rsidRPr="007048F3">
        <w:rPr>
          <w:sz w:val="20"/>
          <w:szCs w:val="20"/>
        </w:rPr>
        <w:t xml:space="preserve">Оценка эффективности Муниципальной программы представляет собой алгоритм оценки фактической эффективности в процессе и по итогам реализации Муниципальной программы и основана на оценке результативности Муниципальной программы с учетом объема ресурсов, направленных на ее реализацию, а также реализовавшихся рисков и социально-экономических эффектов, оказывающих влияние на изменение соответствующей сферы социально-экономического развития Куйбышевского района. </w:t>
      </w:r>
    </w:p>
    <w:p w:rsidR="00AF68F5" w:rsidRPr="007048F3" w:rsidRDefault="00AF68F5" w:rsidP="00AF68F5">
      <w:pPr>
        <w:spacing w:after="4"/>
        <w:ind w:left="-15" w:firstLine="710"/>
        <w:jc w:val="both"/>
        <w:rPr>
          <w:sz w:val="20"/>
          <w:szCs w:val="20"/>
        </w:rPr>
      </w:pPr>
      <w:r w:rsidRPr="007048F3">
        <w:rPr>
          <w:sz w:val="20"/>
          <w:szCs w:val="20"/>
        </w:rPr>
        <w:t>Для выявления степени достижения запланированных результатов Муниципальной программы, в отчетном году фактически достигнутые значения показателей сопоставляются с их плановыми значениями».</w:t>
      </w:r>
    </w:p>
    <w:p w:rsidR="00AF68F5" w:rsidRPr="007048F3" w:rsidRDefault="00AF68F5" w:rsidP="00AF68F5">
      <w:pPr>
        <w:autoSpaceDE w:val="0"/>
        <w:autoSpaceDN w:val="0"/>
        <w:adjustRightInd w:val="0"/>
        <w:ind w:firstLine="708"/>
        <w:jc w:val="both"/>
        <w:rPr>
          <w:color w:val="FF0000"/>
          <w:sz w:val="20"/>
          <w:szCs w:val="20"/>
        </w:rPr>
      </w:pPr>
    </w:p>
    <w:p w:rsidR="00AF68F5" w:rsidRPr="007048F3" w:rsidRDefault="00AF68F5" w:rsidP="00AF68F5">
      <w:pPr>
        <w:tabs>
          <w:tab w:val="left" w:pos="-5580"/>
          <w:tab w:val="left" w:pos="1260"/>
        </w:tabs>
        <w:ind w:firstLine="720"/>
        <w:jc w:val="both"/>
        <w:rPr>
          <w:sz w:val="20"/>
          <w:szCs w:val="20"/>
        </w:rPr>
      </w:pPr>
      <w:r w:rsidRPr="007048F3">
        <w:rPr>
          <w:sz w:val="20"/>
          <w:szCs w:val="20"/>
        </w:rPr>
        <w:t xml:space="preserve">  2. Управлению делами администрации Куйбышевского района (</w:t>
      </w:r>
      <w:proofErr w:type="spellStart"/>
      <w:r w:rsidRPr="007048F3">
        <w:rPr>
          <w:sz w:val="20"/>
          <w:szCs w:val="20"/>
        </w:rPr>
        <w:t>Дирибасовой</w:t>
      </w:r>
      <w:proofErr w:type="spellEnd"/>
      <w:r w:rsidRPr="007048F3">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rsidR="00AF68F5" w:rsidRPr="007048F3" w:rsidRDefault="00AF68F5" w:rsidP="00AF68F5">
      <w:pPr>
        <w:tabs>
          <w:tab w:val="left" w:pos="-5580"/>
          <w:tab w:val="left" w:pos="1260"/>
        </w:tabs>
        <w:ind w:firstLine="720"/>
        <w:jc w:val="both"/>
        <w:rPr>
          <w:sz w:val="20"/>
          <w:szCs w:val="20"/>
        </w:rPr>
      </w:pPr>
    </w:p>
    <w:p w:rsidR="00DD047C" w:rsidRPr="007048F3" w:rsidRDefault="00AF68F5" w:rsidP="00AF68F5">
      <w:pPr>
        <w:jc w:val="center"/>
        <w:outlineLvl w:val="0"/>
        <w:rPr>
          <w:rFonts w:eastAsia="Arial"/>
          <w:bCs/>
          <w:sz w:val="20"/>
          <w:szCs w:val="20"/>
        </w:rPr>
      </w:pPr>
      <w:r w:rsidRPr="007048F3">
        <w:rPr>
          <w:sz w:val="20"/>
          <w:szCs w:val="20"/>
        </w:rPr>
        <w:t xml:space="preserve">Глава Куйбышевского района                                                                 </w:t>
      </w:r>
      <w:proofErr w:type="spellStart"/>
      <w:r w:rsidRPr="007048F3">
        <w:rPr>
          <w:sz w:val="20"/>
          <w:szCs w:val="20"/>
        </w:rPr>
        <w:t>О.В.Караваев</w:t>
      </w:r>
      <w:proofErr w:type="spellEnd"/>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DD047C" w:rsidRPr="007048F3" w:rsidRDefault="00DD047C" w:rsidP="00AF68F5">
      <w:pPr>
        <w:jc w:val="center"/>
        <w:outlineLvl w:val="0"/>
        <w:rPr>
          <w:rFonts w:eastAsia="Arial"/>
          <w:bCs/>
          <w:sz w:val="20"/>
          <w:szCs w:val="20"/>
        </w:rPr>
      </w:pPr>
    </w:p>
    <w:p w:rsidR="00AF68F5" w:rsidRPr="007048F3" w:rsidRDefault="00AF68F5" w:rsidP="00AF68F5">
      <w:pPr>
        <w:pStyle w:val="10"/>
        <w:rPr>
          <w:sz w:val="20"/>
        </w:rPr>
      </w:pPr>
    </w:p>
    <w:p w:rsidR="00AF68F5" w:rsidRPr="007048F3" w:rsidRDefault="00AF68F5" w:rsidP="00AF68F5">
      <w:pPr>
        <w:rPr>
          <w:sz w:val="20"/>
          <w:szCs w:val="20"/>
        </w:rPr>
      </w:pPr>
    </w:p>
    <w:p w:rsidR="00AF68F5" w:rsidRPr="007048F3" w:rsidRDefault="00AF68F5" w:rsidP="00AF68F5">
      <w:pPr>
        <w:pStyle w:val="10"/>
        <w:jc w:val="center"/>
        <w:rPr>
          <w:sz w:val="20"/>
        </w:rPr>
      </w:pPr>
      <w:r w:rsidRPr="007048F3">
        <w:rPr>
          <w:sz w:val="20"/>
        </w:rPr>
        <w:lastRenderedPageBreak/>
        <w:t>АДМИНИСТРАЦИЯ КУЙБЫШЕВСКОГО РАЙОНА</w:t>
      </w:r>
    </w:p>
    <w:p w:rsidR="00AF68F5" w:rsidRPr="007048F3" w:rsidRDefault="00AF68F5" w:rsidP="00AF68F5">
      <w:pPr>
        <w:pStyle w:val="20"/>
        <w:jc w:val="center"/>
        <w:rPr>
          <w:i/>
          <w:sz w:val="20"/>
        </w:rPr>
      </w:pPr>
      <w:r w:rsidRPr="007048F3">
        <w:rPr>
          <w:sz w:val="20"/>
        </w:rPr>
        <w:t>ПОСТАНОВЛЕНИЕ</w:t>
      </w:r>
    </w:p>
    <w:p w:rsidR="00AF68F5" w:rsidRPr="007048F3" w:rsidRDefault="00AF68F5" w:rsidP="00AF68F5">
      <w:pPr>
        <w:jc w:val="center"/>
        <w:rPr>
          <w:sz w:val="20"/>
          <w:szCs w:val="20"/>
        </w:rPr>
      </w:pPr>
    </w:p>
    <w:p w:rsidR="00AF68F5" w:rsidRPr="007048F3" w:rsidRDefault="00AF68F5" w:rsidP="00AF68F5">
      <w:pPr>
        <w:jc w:val="center"/>
        <w:rPr>
          <w:sz w:val="20"/>
          <w:szCs w:val="20"/>
        </w:rPr>
      </w:pPr>
      <w:r w:rsidRPr="007048F3">
        <w:rPr>
          <w:sz w:val="20"/>
          <w:szCs w:val="20"/>
        </w:rPr>
        <w:t>г. Куйбышев</w:t>
      </w:r>
    </w:p>
    <w:p w:rsidR="00AF68F5" w:rsidRPr="007048F3" w:rsidRDefault="00AF68F5" w:rsidP="00AF68F5">
      <w:pPr>
        <w:jc w:val="center"/>
        <w:rPr>
          <w:sz w:val="20"/>
          <w:szCs w:val="20"/>
        </w:rPr>
      </w:pPr>
      <w:r w:rsidRPr="007048F3">
        <w:rPr>
          <w:sz w:val="20"/>
          <w:szCs w:val="20"/>
        </w:rPr>
        <w:t>Новосибирская область</w:t>
      </w:r>
    </w:p>
    <w:p w:rsidR="00AF68F5" w:rsidRPr="007048F3" w:rsidRDefault="00AF68F5" w:rsidP="00AF68F5">
      <w:pPr>
        <w:jc w:val="center"/>
        <w:rPr>
          <w:sz w:val="20"/>
          <w:szCs w:val="20"/>
        </w:rPr>
      </w:pPr>
    </w:p>
    <w:p w:rsidR="00AF68F5" w:rsidRPr="007048F3" w:rsidRDefault="00AF68F5" w:rsidP="00AF68F5">
      <w:pPr>
        <w:jc w:val="center"/>
        <w:rPr>
          <w:color w:val="000000"/>
          <w:sz w:val="20"/>
          <w:szCs w:val="20"/>
        </w:rPr>
      </w:pPr>
      <w:r w:rsidRPr="007048F3">
        <w:rPr>
          <w:color w:val="000000"/>
          <w:sz w:val="20"/>
          <w:szCs w:val="20"/>
        </w:rPr>
        <w:t>07.02.2020 № 85</w:t>
      </w:r>
    </w:p>
    <w:p w:rsidR="00AF68F5" w:rsidRPr="007048F3" w:rsidRDefault="00AF68F5" w:rsidP="00AF68F5">
      <w:pPr>
        <w:jc w:val="center"/>
        <w:rPr>
          <w:bCs/>
          <w:sz w:val="20"/>
          <w:szCs w:val="20"/>
        </w:rPr>
      </w:pPr>
    </w:p>
    <w:p w:rsidR="00AF68F5" w:rsidRPr="007048F3" w:rsidRDefault="00AF68F5" w:rsidP="00AF68F5">
      <w:pPr>
        <w:ind w:left="-284" w:firstLine="568"/>
        <w:jc w:val="center"/>
        <w:rPr>
          <w:sz w:val="20"/>
          <w:szCs w:val="20"/>
        </w:rPr>
      </w:pPr>
      <w:r w:rsidRPr="007048F3">
        <w:rPr>
          <w:sz w:val="20"/>
          <w:szCs w:val="20"/>
        </w:rPr>
        <w:t>О Почетной грамоте администрации Куйбышевского района</w:t>
      </w:r>
    </w:p>
    <w:p w:rsidR="00AF68F5" w:rsidRPr="007048F3" w:rsidRDefault="00AF68F5" w:rsidP="00AF68F5">
      <w:pPr>
        <w:ind w:left="-284" w:firstLine="568"/>
        <w:jc w:val="center"/>
        <w:rPr>
          <w:sz w:val="20"/>
          <w:szCs w:val="20"/>
        </w:rPr>
      </w:pPr>
    </w:p>
    <w:p w:rsidR="00AF68F5" w:rsidRPr="007048F3" w:rsidRDefault="00AF68F5" w:rsidP="00AF68F5">
      <w:pPr>
        <w:ind w:left="-284" w:firstLine="568"/>
        <w:jc w:val="both"/>
        <w:rPr>
          <w:rFonts w:eastAsiaTheme="minorHAnsi"/>
          <w:sz w:val="20"/>
          <w:szCs w:val="20"/>
          <w:lang w:eastAsia="en-US"/>
        </w:rPr>
      </w:pPr>
      <w:r w:rsidRPr="007048F3">
        <w:rPr>
          <w:rFonts w:eastAsiaTheme="minorHAnsi"/>
          <w:sz w:val="20"/>
          <w:szCs w:val="20"/>
          <w:lang w:eastAsia="en-US"/>
        </w:rPr>
        <w:t>В целях совершенствования системы поощрений граждан и коллективов организаций</w:t>
      </w:r>
      <w:r w:rsidRPr="007048F3">
        <w:rPr>
          <w:sz w:val="20"/>
          <w:szCs w:val="20"/>
        </w:rPr>
        <w:t>, администрация Куйбышевского района</w:t>
      </w:r>
    </w:p>
    <w:p w:rsidR="00AF68F5" w:rsidRPr="007048F3" w:rsidRDefault="00AF68F5" w:rsidP="00AF68F5">
      <w:pPr>
        <w:ind w:left="-284" w:firstLine="568"/>
        <w:jc w:val="both"/>
        <w:rPr>
          <w:sz w:val="20"/>
          <w:szCs w:val="20"/>
        </w:rPr>
      </w:pPr>
      <w:r w:rsidRPr="007048F3">
        <w:rPr>
          <w:sz w:val="20"/>
          <w:szCs w:val="20"/>
        </w:rPr>
        <w:t>ПОСТАНОВЛЯЕТ:</w:t>
      </w:r>
    </w:p>
    <w:p w:rsidR="00AF68F5" w:rsidRPr="007048F3" w:rsidRDefault="00AF68F5" w:rsidP="00AF68F5">
      <w:pPr>
        <w:ind w:left="-284" w:firstLine="568"/>
        <w:jc w:val="both"/>
        <w:rPr>
          <w:sz w:val="20"/>
          <w:szCs w:val="20"/>
        </w:rPr>
      </w:pPr>
      <w:r w:rsidRPr="007048F3">
        <w:rPr>
          <w:sz w:val="20"/>
          <w:szCs w:val="20"/>
        </w:rPr>
        <w:t>1. Учредить прилагаемые:</w:t>
      </w:r>
    </w:p>
    <w:p w:rsidR="00AF68F5" w:rsidRPr="007048F3" w:rsidRDefault="00AF68F5" w:rsidP="00AF68F5">
      <w:pPr>
        <w:ind w:left="-284" w:firstLine="568"/>
        <w:jc w:val="both"/>
        <w:rPr>
          <w:sz w:val="20"/>
          <w:szCs w:val="20"/>
        </w:rPr>
      </w:pPr>
      <w:r w:rsidRPr="007048F3">
        <w:rPr>
          <w:sz w:val="20"/>
          <w:szCs w:val="20"/>
        </w:rPr>
        <w:t>1) Положение о Почетной грамоте администрации Куйбышевского района;</w:t>
      </w:r>
    </w:p>
    <w:p w:rsidR="00AF68F5" w:rsidRPr="007048F3" w:rsidRDefault="00AF68F5" w:rsidP="00AF68F5">
      <w:pPr>
        <w:ind w:left="-284" w:firstLine="568"/>
        <w:jc w:val="both"/>
        <w:rPr>
          <w:sz w:val="20"/>
          <w:szCs w:val="20"/>
        </w:rPr>
      </w:pPr>
      <w:r w:rsidRPr="007048F3">
        <w:rPr>
          <w:sz w:val="20"/>
          <w:szCs w:val="20"/>
        </w:rPr>
        <w:t>2) описание бланка Почетной грамоты администрации Куйбышевского района;</w:t>
      </w:r>
    </w:p>
    <w:p w:rsidR="00AF68F5" w:rsidRPr="007048F3" w:rsidRDefault="00AF68F5" w:rsidP="00AF68F5">
      <w:pPr>
        <w:ind w:left="-284" w:firstLine="568"/>
        <w:jc w:val="both"/>
        <w:rPr>
          <w:sz w:val="20"/>
          <w:szCs w:val="20"/>
        </w:rPr>
      </w:pPr>
      <w:r w:rsidRPr="007048F3">
        <w:rPr>
          <w:sz w:val="20"/>
          <w:szCs w:val="20"/>
        </w:rPr>
        <w:t>3) состав комиссии по награждению Почетной грамотой администрации Куйбышевского района.</w:t>
      </w:r>
    </w:p>
    <w:p w:rsidR="00AF68F5" w:rsidRPr="007048F3" w:rsidRDefault="00AF68F5" w:rsidP="00AF68F5">
      <w:pPr>
        <w:ind w:left="-284" w:firstLine="568"/>
        <w:jc w:val="both"/>
        <w:rPr>
          <w:sz w:val="20"/>
          <w:szCs w:val="20"/>
        </w:rPr>
      </w:pPr>
      <w:r w:rsidRPr="007048F3">
        <w:rPr>
          <w:sz w:val="20"/>
          <w:szCs w:val="20"/>
        </w:rPr>
        <w:t xml:space="preserve">2. Управлению делами </w:t>
      </w:r>
      <w:bookmarkStart w:id="1" w:name="_Hlk31877502"/>
      <w:r w:rsidRPr="007048F3">
        <w:rPr>
          <w:sz w:val="20"/>
          <w:szCs w:val="20"/>
        </w:rPr>
        <w:t xml:space="preserve">администрации Куйбышевского района </w:t>
      </w:r>
      <w:bookmarkEnd w:id="1"/>
      <w:r w:rsidRPr="007048F3">
        <w:rPr>
          <w:sz w:val="20"/>
          <w:szCs w:val="20"/>
        </w:rPr>
        <w:t>(</w:t>
      </w:r>
      <w:proofErr w:type="spellStart"/>
      <w:r w:rsidRPr="007048F3">
        <w:rPr>
          <w:sz w:val="20"/>
          <w:szCs w:val="20"/>
        </w:rPr>
        <w:t>Дирибасова</w:t>
      </w:r>
      <w:proofErr w:type="spellEnd"/>
      <w:r w:rsidRPr="007048F3">
        <w:rPr>
          <w:sz w:val="20"/>
          <w:szCs w:val="20"/>
        </w:rPr>
        <w:t xml:space="preserve"> Т. О.):</w:t>
      </w:r>
    </w:p>
    <w:p w:rsidR="00AF68F5" w:rsidRPr="007048F3" w:rsidRDefault="00AF68F5" w:rsidP="00AF68F5">
      <w:pPr>
        <w:ind w:firstLine="284"/>
        <w:jc w:val="both"/>
        <w:rPr>
          <w:sz w:val="20"/>
          <w:szCs w:val="20"/>
        </w:rPr>
      </w:pPr>
      <w:r w:rsidRPr="007048F3">
        <w:rPr>
          <w:sz w:val="20"/>
          <w:szCs w:val="20"/>
        </w:rPr>
        <w:t>1) </w:t>
      </w:r>
      <w:r w:rsidRPr="007048F3">
        <w:rPr>
          <w:rFonts w:eastAsiaTheme="minorHAnsi"/>
          <w:sz w:val="20"/>
          <w:szCs w:val="20"/>
          <w:lang w:eastAsia="en-US"/>
        </w:rPr>
        <w:t xml:space="preserve">обеспечить изготовление бланков Почетной грамоты </w:t>
      </w:r>
      <w:r w:rsidRPr="007048F3">
        <w:rPr>
          <w:sz w:val="20"/>
          <w:szCs w:val="20"/>
        </w:rPr>
        <w:t>администрации Куйбышевского района;</w:t>
      </w:r>
    </w:p>
    <w:p w:rsidR="00AF68F5" w:rsidRPr="007048F3" w:rsidRDefault="00AF68F5" w:rsidP="00AF68F5">
      <w:pPr>
        <w:ind w:left="-284" w:firstLine="568"/>
        <w:jc w:val="both"/>
        <w:rPr>
          <w:sz w:val="20"/>
          <w:szCs w:val="20"/>
        </w:rPr>
      </w:pPr>
      <w:r w:rsidRPr="007048F3">
        <w:rPr>
          <w:sz w:val="20"/>
          <w:szCs w:val="20"/>
        </w:rPr>
        <w:t>2)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AF68F5" w:rsidRPr="007048F3" w:rsidRDefault="00AF68F5" w:rsidP="00AF68F5">
      <w:pPr>
        <w:ind w:left="-284" w:firstLine="568"/>
        <w:jc w:val="both"/>
        <w:rPr>
          <w:sz w:val="20"/>
          <w:szCs w:val="20"/>
        </w:rPr>
      </w:pPr>
      <w:r w:rsidRPr="007048F3">
        <w:rPr>
          <w:sz w:val="20"/>
          <w:szCs w:val="20"/>
        </w:rPr>
        <w:t xml:space="preserve">3. Контроль за исполнением настоящего постановления возложить на управляющего делами администрации Куйбышевского района </w:t>
      </w:r>
      <w:proofErr w:type="spellStart"/>
      <w:r w:rsidRPr="007048F3">
        <w:rPr>
          <w:sz w:val="20"/>
          <w:szCs w:val="20"/>
        </w:rPr>
        <w:t>Дирибасову</w:t>
      </w:r>
      <w:proofErr w:type="spellEnd"/>
      <w:r w:rsidRPr="007048F3">
        <w:rPr>
          <w:sz w:val="20"/>
          <w:szCs w:val="20"/>
        </w:rPr>
        <w:t xml:space="preserve"> Т.О.</w:t>
      </w:r>
    </w:p>
    <w:p w:rsidR="00AF68F5" w:rsidRPr="007048F3" w:rsidRDefault="00AF68F5" w:rsidP="00AF68F5">
      <w:pPr>
        <w:tabs>
          <w:tab w:val="left" w:pos="0"/>
        </w:tabs>
        <w:rPr>
          <w:sz w:val="20"/>
          <w:szCs w:val="20"/>
        </w:rPr>
      </w:pPr>
    </w:p>
    <w:p w:rsidR="00AF68F5" w:rsidRPr="007048F3" w:rsidRDefault="00AF68F5" w:rsidP="00AF68F5">
      <w:pPr>
        <w:tabs>
          <w:tab w:val="left" w:pos="0"/>
        </w:tabs>
        <w:ind w:hanging="284"/>
        <w:rPr>
          <w:sz w:val="20"/>
          <w:szCs w:val="20"/>
        </w:rPr>
      </w:pPr>
      <w:r w:rsidRPr="007048F3">
        <w:rPr>
          <w:sz w:val="20"/>
          <w:szCs w:val="20"/>
        </w:rPr>
        <w:t xml:space="preserve">Глава Куйбышевского района                                                                                                                            </w:t>
      </w:r>
      <w:proofErr w:type="spellStart"/>
      <w:r w:rsidRPr="007048F3">
        <w:rPr>
          <w:sz w:val="20"/>
          <w:szCs w:val="20"/>
        </w:rPr>
        <w:t>О.В.Караваев</w:t>
      </w:r>
      <w:proofErr w:type="spellEnd"/>
    </w:p>
    <w:p w:rsidR="00AF68F5" w:rsidRPr="007048F3" w:rsidRDefault="00AF68F5" w:rsidP="00AF68F5">
      <w:pPr>
        <w:rPr>
          <w:sz w:val="20"/>
          <w:szCs w:val="20"/>
        </w:rPr>
      </w:pPr>
    </w:p>
    <w:p w:rsidR="00AF68F5" w:rsidRPr="007048F3" w:rsidRDefault="00AF68F5" w:rsidP="00AF68F5">
      <w:pPr>
        <w:rPr>
          <w:sz w:val="20"/>
          <w:szCs w:val="20"/>
        </w:rPr>
      </w:pPr>
    </w:p>
    <w:p w:rsidR="00AF68F5" w:rsidRPr="007048F3" w:rsidRDefault="00AF68F5" w:rsidP="00AF68F5">
      <w:pPr>
        <w:rPr>
          <w:sz w:val="20"/>
          <w:szCs w:val="20"/>
        </w:rPr>
      </w:pPr>
    </w:p>
    <w:p w:rsidR="00AF68F5" w:rsidRPr="007048F3" w:rsidRDefault="00AF68F5" w:rsidP="00AF68F5">
      <w:pPr>
        <w:jc w:val="right"/>
        <w:outlineLvl w:val="0"/>
        <w:rPr>
          <w:rFonts w:eastAsiaTheme="minorHAnsi"/>
          <w:sz w:val="20"/>
          <w:szCs w:val="20"/>
          <w:lang w:eastAsia="en-US"/>
        </w:rPr>
      </w:pPr>
      <w:r w:rsidRPr="007048F3">
        <w:rPr>
          <w:rFonts w:eastAsiaTheme="minorHAnsi"/>
          <w:sz w:val="20"/>
          <w:szCs w:val="20"/>
          <w:lang w:eastAsia="en-US"/>
        </w:rPr>
        <w:t>Утверждено</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постановлением</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администрации Куйбышевского района</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от 07.02.2020 N 85</w:t>
      </w:r>
    </w:p>
    <w:p w:rsidR="00AF68F5" w:rsidRPr="007048F3" w:rsidRDefault="00AF68F5" w:rsidP="00AF68F5">
      <w:pPr>
        <w:jc w:val="right"/>
        <w:rPr>
          <w:rFonts w:eastAsiaTheme="minorHAnsi"/>
          <w:sz w:val="20"/>
          <w:szCs w:val="20"/>
          <w:lang w:eastAsia="en-US"/>
        </w:rPr>
      </w:pPr>
    </w:p>
    <w:p w:rsidR="00AF68F5" w:rsidRPr="007048F3" w:rsidRDefault="00AF68F5" w:rsidP="00AF68F5">
      <w:pPr>
        <w:jc w:val="center"/>
        <w:rPr>
          <w:sz w:val="20"/>
          <w:szCs w:val="20"/>
        </w:rPr>
      </w:pPr>
      <w:r w:rsidRPr="007048F3">
        <w:rPr>
          <w:rFonts w:eastAsiaTheme="minorHAnsi"/>
          <w:sz w:val="20"/>
          <w:szCs w:val="20"/>
          <w:lang w:eastAsia="en-US"/>
        </w:rPr>
        <w:t>ПОЛОЖЕНИЕ</w:t>
      </w:r>
    </w:p>
    <w:p w:rsidR="00AF68F5" w:rsidRPr="007048F3" w:rsidRDefault="00AF68F5" w:rsidP="00AF68F5">
      <w:pPr>
        <w:jc w:val="center"/>
        <w:rPr>
          <w:sz w:val="20"/>
          <w:szCs w:val="20"/>
        </w:rPr>
      </w:pPr>
      <w:r w:rsidRPr="007048F3">
        <w:rPr>
          <w:sz w:val="20"/>
          <w:szCs w:val="20"/>
        </w:rPr>
        <w:t>о Почетной грамоте администрации Куйбышевского района</w:t>
      </w:r>
    </w:p>
    <w:p w:rsidR="00AF68F5" w:rsidRPr="007048F3" w:rsidRDefault="00AF68F5" w:rsidP="00AF68F5">
      <w:pPr>
        <w:jc w:val="center"/>
        <w:rPr>
          <w:sz w:val="20"/>
          <w:szCs w:val="20"/>
        </w:rPr>
      </w:pPr>
    </w:p>
    <w:p w:rsidR="00AF68F5" w:rsidRPr="007048F3" w:rsidRDefault="00AF68F5" w:rsidP="00AF68F5">
      <w:pPr>
        <w:jc w:val="center"/>
        <w:rPr>
          <w:sz w:val="20"/>
          <w:szCs w:val="20"/>
        </w:rPr>
      </w:pPr>
    </w:p>
    <w:p w:rsidR="00AF68F5" w:rsidRPr="007048F3" w:rsidRDefault="00AF68F5" w:rsidP="00AF68F5">
      <w:pPr>
        <w:jc w:val="both"/>
        <w:rPr>
          <w:spacing w:val="2"/>
          <w:sz w:val="20"/>
          <w:szCs w:val="20"/>
          <w:shd w:val="clear" w:color="auto" w:fill="FFFFFF"/>
        </w:rPr>
      </w:pPr>
      <w:r w:rsidRPr="007048F3">
        <w:rPr>
          <w:sz w:val="20"/>
          <w:szCs w:val="20"/>
        </w:rPr>
        <w:tab/>
        <w:t>1. </w:t>
      </w:r>
      <w:r w:rsidRPr="007048F3">
        <w:rPr>
          <w:spacing w:val="2"/>
          <w:sz w:val="20"/>
          <w:szCs w:val="20"/>
          <w:shd w:val="clear" w:color="auto" w:fill="FFFFFF"/>
        </w:rPr>
        <w:t>Настоящее Положение устанавливает порядок награждения Почетной грамотой администрации Куйбышевского района.</w:t>
      </w:r>
    </w:p>
    <w:p w:rsidR="00AF68F5" w:rsidRPr="007048F3" w:rsidRDefault="00AF68F5" w:rsidP="00AF68F5">
      <w:pPr>
        <w:jc w:val="both"/>
        <w:rPr>
          <w:spacing w:val="2"/>
          <w:sz w:val="20"/>
          <w:szCs w:val="20"/>
          <w:shd w:val="clear" w:color="auto" w:fill="FFFFFF"/>
        </w:rPr>
      </w:pPr>
      <w:r w:rsidRPr="007048F3">
        <w:rPr>
          <w:spacing w:val="2"/>
          <w:sz w:val="20"/>
          <w:szCs w:val="20"/>
          <w:shd w:val="clear" w:color="auto" w:fill="FFFFFF"/>
        </w:rPr>
        <w:tab/>
        <w:t xml:space="preserve">2. Почётная грамота администрации Куйбышевского района (далее - Почётная грамота) является </w:t>
      </w:r>
      <w:r w:rsidRPr="007048F3">
        <w:rPr>
          <w:sz w:val="20"/>
          <w:szCs w:val="20"/>
        </w:rPr>
        <w:t>наградой Куйбышевского района</w:t>
      </w:r>
      <w:r w:rsidRPr="007048F3">
        <w:rPr>
          <w:spacing w:val="2"/>
          <w:sz w:val="20"/>
          <w:szCs w:val="20"/>
          <w:shd w:val="clear" w:color="auto" w:fill="FFFFFF"/>
        </w:rPr>
        <w:t xml:space="preserve"> за особые заслуги и значительный индивидуальный (коллективный) вклад в социально-экономическое развитие Куйбышевского района, обеспечение законности и правопорядка, защиту прав и свобод граждан, активную политическую, общественную, благотворительную, просветительскую деятельность, а также за иные достижения, получившие широкое общественное признание в Куйбышевском районе.</w:t>
      </w:r>
    </w:p>
    <w:p w:rsidR="00AF68F5" w:rsidRPr="007048F3" w:rsidRDefault="00AF68F5" w:rsidP="00AF68F5">
      <w:pPr>
        <w:jc w:val="both"/>
        <w:rPr>
          <w:sz w:val="20"/>
          <w:szCs w:val="20"/>
        </w:rPr>
      </w:pPr>
      <w:r w:rsidRPr="007048F3">
        <w:rPr>
          <w:color w:val="2D2D2D"/>
          <w:spacing w:val="2"/>
          <w:sz w:val="20"/>
          <w:szCs w:val="20"/>
          <w:shd w:val="clear" w:color="auto" w:fill="FFFFFF"/>
        </w:rPr>
        <w:tab/>
      </w:r>
      <w:r w:rsidRPr="007048F3">
        <w:rPr>
          <w:spacing w:val="2"/>
          <w:sz w:val="20"/>
          <w:szCs w:val="20"/>
          <w:shd w:val="clear" w:color="auto" w:fill="FFFFFF"/>
        </w:rPr>
        <w:t>3.</w:t>
      </w:r>
      <w:r w:rsidRPr="007048F3">
        <w:rPr>
          <w:color w:val="2D2D2D"/>
          <w:spacing w:val="2"/>
          <w:sz w:val="20"/>
          <w:szCs w:val="20"/>
          <w:shd w:val="clear" w:color="auto" w:fill="FFFFFF"/>
        </w:rPr>
        <w:t xml:space="preserve"> </w:t>
      </w:r>
      <w:r w:rsidRPr="007048F3">
        <w:rPr>
          <w:sz w:val="20"/>
          <w:szCs w:val="20"/>
        </w:rPr>
        <w:t>Почетной грамотой награждаются трудовые, творческие коллективы, предприятия, учреждения, общественные и прочие организации различных форм собственности и физические лица.</w:t>
      </w:r>
    </w:p>
    <w:p w:rsidR="00AF68F5" w:rsidRPr="007048F3" w:rsidRDefault="00AF68F5" w:rsidP="00AF68F5">
      <w:pPr>
        <w:jc w:val="both"/>
        <w:rPr>
          <w:rFonts w:eastAsiaTheme="minorHAnsi"/>
          <w:sz w:val="20"/>
          <w:szCs w:val="20"/>
          <w:lang w:eastAsia="en-US"/>
        </w:rPr>
      </w:pPr>
      <w:r w:rsidRPr="007048F3">
        <w:rPr>
          <w:sz w:val="20"/>
          <w:szCs w:val="20"/>
        </w:rPr>
        <w:tab/>
        <w:t>4. </w:t>
      </w:r>
      <w:r w:rsidRPr="007048F3">
        <w:rPr>
          <w:rFonts w:eastAsiaTheme="minorHAnsi"/>
          <w:sz w:val="20"/>
          <w:szCs w:val="20"/>
          <w:lang w:eastAsia="en-US"/>
        </w:rPr>
        <w:t>Представления к награждению Почетной грамотой (далее - представления) вносятся органами местного самоуправления Куйбышевского района, государственными органами, главами муниципальных образований Куйбышевского района, руководителями организаций.</w:t>
      </w:r>
    </w:p>
    <w:p w:rsidR="00AF68F5" w:rsidRPr="007048F3" w:rsidRDefault="00AF68F5" w:rsidP="00AF68F5">
      <w:pPr>
        <w:jc w:val="both"/>
        <w:rPr>
          <w:rFonts w:eastAsiaTheme="minorHAnsi"/>
          <w:sz w:val="20"/>
          <w:szCs w:val="20"/>
          <w:lang w:eastAsia="en-US"/>
        </w:rPr>
      </w:pPr>
      <w:r w:rsidRPr="007048F3">
        <w:rPr>
          <w:rFonts w:eastAsiaTheme="minorHAnsi"/>
          <w:sz w:val="20"/>
          <w:szCs w:val="20"/>
          <w:lang w:eastAsia="en-US"/>
        </w:rPr>
        <w:tab/>
        <w:t>5. В представлении дается характеристика достижений граждан, коллективов организаций, представляемых к награждению.</w:t>
      </w:r>
    </w:p>
    <w:p w:rsidR="00AF68F5" w:rsidRPr="007048F3" w:rsidRDefault="00AF68F5" w:rsidP="00AF68F5">
      <w:pPr>
        <w:jc w:val="both"/>
        <w:rPr>
          <w:rFonts w:eastAsiaTheme="minorHAnsi"/>
          <w:sz w:val="20"/>
          <w:szCs w:val="20"/>
          <w:lang w:eastAsia="en-US"/>
        </w:rPr>
      </w:pPr>
      <w:r w:rsidRPr="007048F3">
        <w:rPr>
          <w:rFonts w:eastAsiaTheme="minorHAnsi"/>
          <w:sz w:val="20"/>
          <w:szCs w:val="20"/>
          <w:lang w:eastAsia="en-US"/>
        </w:rPr>
        <w:tab/>
        <w:t xml:space="preserve">6. Представления оформляются по формам согласно </w:t>
      </w:r>
      <w:hyperlink r:id="rId17" w:history="1">
        <w:proofErr w:type="gramStart"/>
        <w:r w:rsidRPr="007048F3">
          <w:rPr>
            <w:rFonts w:eastAsiaTheme="minorHAnsi"/>
            <w:sz w:val="20"/>
            <w:szCs w:val="20"/>
            <w:lang w:eastAsia="en-US"/>
          </w:rPr>
          <w:t>приложениям  1</w:t>
        </w:r>
        <w:proofErr w:type="gramEnd"/>
      </w:hyperlink>
      <w:r w:rsidRPr="007048F3">
        <w:rPr>
          <w:rFonts w:eastAsiaTheme="minorHAnsi"/>
          <w:sz w:val="20"/>
          <w:szCs w:val="20"/>
          <w:lang w:eastAsia="en-US"/>
        </w:rPr>
        <w:t xml:space="preserve">, </w:t>
      </w:r>
      <w:hyperlink r:id="rId18" w:history="1">
        <w:r w:rsidRPr="007048F3">
          <w:rPr>
            <w:rFonts w:eastAsiaTheme="minorHAnsi"/>
            <w:sz w:val="20"/>
            <w:szCs w:val="20"/>
            <w:lang w:eastAsia="en-US"/>
          </w:rPr>
          <w:t xml:space="preserve"> 2</w:t>
        </w:r>
      </w:hyperlink>
      <w:r w:rsidRPr="007048F3">
        <w:rPr>
          <w:rFonts w:eastAsiaTheme="minorHAnsi"/>
          <w:sz w:val="20"/>
          <w:szCs w:val="20"/>
          <w:lang w:eastAsia="en-US"/>
        </w:rPr>
        <w:t xml:space="preserve"> к настоящему Положению.</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ab/>
        <w:t>7. Представление к награждению Почетной грамотой коллектива организации вносится при условии отсутствия задолженности по уплате налогов в бюджеты бюджетной системы Российской Федерации и страховых взносов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8. Руководители органов местного самоуправления Куйбышевского района, государственных органов, главы муниципальных образований Куйбышевского района, руководители организаций внесшие представления, подтверждают достоверность сведений, указанных в представлении.</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9. Представление направляется в администрацию Куйбышевского района (далее - администрация) не позднее чем за 30 календарных дней до предполагаемой даты награждения, указанной в представлении.</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lastRenderedPageBreak/>
        <w:t>Представления, оформленные с нарушением требований, установленных настоящим Положением, рассмотрению не подлежат.</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 xml:space="preserve">10. Решение о награждении Почетной грамотой принимается комиссией </w:t>
      </w:r>
      <w:r w:rsidRPr="007048F3">
        <w:rPr>
          <w:sz w:val="20"/>
          <w:szCs w:val="20"/>
        </w:rPr>
        <w:t>по награждению Почетной грамотой администрации Куйбышевского района (далее – комиссия)</w:t>
      </w:r>
      <w:r w:rsidRPr="007048F3">
        <w:rPr>
          <w:rFonts w:eastAsiaTheme="minorHAnsi"/>
          <w:sz w:val="20"/>
          <w:szCs w:val="20"/>
          <w:lang w:eastAsia="en-US"/>
        </w:rPr>
        <w:t xml:space="preserve">, состав которой утверждается постановлением администрации. Заседание комиссии проводится не позднее 5 рабочих дней после поступления представления. Решение комиссии оформляется протоколом. </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 xml:space="preserve"> </w:t>
      </w:r>
      <w:r w:rsidRPr="007048F3">
        <w:rPr>
          <w:sz w:val="20"/>
          <w:szCs w:val="20"/>
        </w:rPr>
        <w:t>В случае принятия решения об отказе в удовлетворении ходатайства документы возвращаются инициатору награждения в течение 5 рабочих дней со дня принятия решения с письменным уведомлением, содержащим причины возврата.</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11. Решение о награждении Почетной грамотой оформляется распоряжением администрации на основании протокола комиссии.</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12. Подготовку проекта распоряжения администрации о награждении Почетной грамотой, оформление Почетных грамот и учет награжденных граждан и коллективов организаций осуществляет управление делами администрации Куйбышевского района.</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13. Вручение Почетной грамоты производится в торжественной обстановке Главой Куйбышевского района либо уполномоченным им лицом.</w:t>
      </w:r>
    </w:p>
    <w:p w:rsidR="00AF68F5" w:rsidRPr="007048F3" w:rsidRDefault="00AF68F5" w:rsidP="00AF68F5">
      <w:pPr>
        <w:tabs>
          <w:tab w:val="left" w:pos="567"/>
        </w:tabs>
        <w:jc w:val="both"/>
        <w:rPr>
          <w:rFonts w:eastAsiaTheme="minorHAnsi"/>
          <w:sz w:val="20"/>
          <w:szCs w:val="20"/>
          <w:lang w:eastAsia="en-US"/>
        </w:rPr>
      </w:pPr>
      <w:r w:rsidRPr="007048F3">
        <w:rPr>
          <w:rFonts w:eastAsiaTheme="minorHAnsi"/>
          <w:sz w:val="20"/>
          <w:szCs w:val="20"/>
          <w:lang w:eastAsia="en-US"/>
        </w:rPr>
        <w:t> </w:t>
      </w:r>
      <w:r w:rsidRPr="007048F3">
        <w:rPr>
          <w:rFonts w:eastAsiaTheme="minorHAnsi"/>
          <w:sz w:val="20"/>
          <w:szCs w:val="20"/>
          <w:lang w:eastAsia="en-US"/>
        </w:rPr>
        <w:tab/>
        <w:t>Почетная грамота вручается лично награждаемому гражданину, руководителю (заместителю руководителя) награждаемого коллектива организации.</w:t>
      </w:r>
    </w:p>
    <w:p w:rsidR="00AF68F5" w:rsidRPr="007048F3" w:rsidRDefault="00AF68F5" w:rsidP="00AF68F5">
      <w:pPr>
        <w:ind w:firstLine="567"/>
        <w:jc w:val="both"/>
        <w:rPr>
          <w:rFonts w:eastAsiaTheme="minorHAnsi"/>
          <w:sz w:val="20"/>
          <w:szCs w:val="20"/>
          <w:lang w:eastAsia="en-US"/>
        </w:rPr>
      </w:pPr>
      <w:r w:rsidRPr="007048F3">
        <w:rPr>
          <w:rFonts w:eastAsiaTheme="minorHAnsi"/>
          <w:sz w:val="20"/>
          <w:szCs w:val="20"/>
          <w:lang w:eastAsia="en-US"/>
        </w:rPr>
        <w:t>14. Почетные грамоты граждан и коллективов организаций, не явившихся на церемонию вручения, возвращаются ответственными исполнителями в управление делами администрации для организации их вручения.</w:t>
      </w:r>
    </w:p>
    <w:p w:rsidR="00AF68F5" w:rsidRPr="007048F3" w:rsidRDefault="00AF68F5" w:rsidP="00AF68F5">
      <w:pPr>
        <w:ind w:firstLine="567"/>
        <w:jc w:val="both"/>
        <w:rPr>
          <w:rFonts w:eastAsiaTheme="minorHAnsi"/>
          <w:sz w:val="20"/>
          <w:szCs w:val="20"/>
          <w:lang w:eastAsia="en-US"/>
        </w:rPr>
      </w:pPr>
      <w:r w:rsidRPr="007048F3">
        <w:rPr>
          <w:rFonts w:eastAsiaTheme="minorHAnsi"/>
          <w:sz w:val="20"/>
          <w:szCs w:val="20"/>
          <w:lang w:eastAsia="en-US"/>
        </w:rPr>
        <w:t>15. Расходы, связанные с оформлением Почетной грамоты, осуществляются за счет средств местного бюджета в пределах лимитов, установленных на соответствующий финансовый год.</w:t>
      </w:r>
    </w:p>
    <w:p w:rsidR="00AF68F5" w:rsidRPr="007048F3" w:rsidRDefault="00AF68F5" w:rsidP="00AF68F5">
      <w:pPr>
        <w:jc w:val="both"/>
        <w:rPr>
          <w:rFonts w:eastAsiaTheme="minorHAnsi"/>
          <w:sz w:val="20"/>
          <w:szCs w:val="20"/>
          <w:lang w:eastAsia="en-US"/>
        </w:rPr>
      </w:pPr>
    </w:p>
    <w:p w:rsidR="00AF68F5" w:rsidRPr="007048F3" w:rsidRDefault="00AF68F5" w:rsidP="00AF68F5">
      <w:pPr>
        <w:jc w:val="right"/>
        <w:outlineLvl w:val="0"/>
        <w:rPr>
          <w:rFonts w:eastAsiaTheme="minorHAnsi"/>
          <w:sz w:val="20"/>
          <w:szCs w:val="20"/>
          <w:lang w:eastAsia="en-US"/>
        </w:rPr>
      </w:pPr>
      <w:r w:rsidRPr="007048F3">
        <w:rPr>
          <w:rFonts w:eastAsiaTheme="minorHAnsi"/>
          <w:sz w:val="20"/>
          <w:szCs w:val="20"/>
          <w:lang w:eastAsia="en-US"/>
        </w:rPr>
        <w:t>Приложение 1</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 xml:space="preserve">к Положению о Почетной грамоте </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администрации Куйбышевского района</w:t>
      </w:r>
    </w:p>
    <w:p w:rsidR="00AF68F5" w:rsidRPr="007048F3" w:rsidRDefault="00AF68F5" w:rsidP="00AF68F5">
      <w:pPr>
        <w:jc w:val="right"/>
        <w:outlineLvl w:val="0"/>
        <w:rPr>
          <w:rFonts w:ascii="Courier New" w:eastAsiaTheme="minorHAnsi" w:hAnsi="Courier New" w:cs="Courier New"/>
          <w:sz w:val="20"/>
          <w:szCs w:val="20"/>
          <w:lang w:eastAsia="en-US"/>
        </w:rPr>
      </w:pPr>
      <w:r w:rsidRPr="007048F3">
        <w:rPr>
          <w:rFonts w:ascii="Courier New" w:eastAsiaTheme="minorHAnsi" w:hAnsi="Courier New" w:cs="Courier New"/>
          <w:sz w:val="20"/>
          <w:szCs w:val="20"/>
          <w:lang w:eastAsia="en-US"/>
        </w:rPr>
        <w:t xml:space="preserve">                               </w:t>
      </w:r>
    </w:p>
    <w:p w:rsidR="00AF68F5" w:rsidRPr="007048F3" w:rsidRDefault="00AF68F5" w:rsidP="00AF68F5">
      <w:pPr>
        <w:jc w:val="center"/>
        <w:outlineLvl w:val="0"/>
        <w:rPr>
          <w:rFonts w:ascii="Courier New" w:eastAsiaTheme="minorHAnsi" w:hAnsi="Courier New" w:cs="Courier New"/>
          <w:sz w:val="20"/>
          <w:szCs w:val="20"/>
          <w:lang w:eastAsia="en-US"/>
        </w:rPr>
      </w:pP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ПРЕДСТАВЛЕНИЕ</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к награждению Почетной грамотой</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администрации Куйбышевского района</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(для граждан)</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bookmarkStart w:id="2" w:name="Par6"/>
      <w:bookmarkEnd w:id="2"/>
      <w:r w:rsidRPr="007048F3">
        <w:rPr>
          <w:rFonts w:eastAsiaTheme="minorHAnsi"/>
          <w:sz w:val="20"/>
          <w:szCs w:val="20"/>
          <w:lang w:eastAsia="en-US"/>
        </w:rPr>
        <w:t>1. Фамилия 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имя, отчество 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2. Место работы, должность ___________________________________________</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(наименование организации с указанием</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организационно-правовой формы и должности)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3. Пол _______________________ 4. Дата рождения 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                                                                                                 (число, месяц, год)</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5. Образование ______________________________________________________</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(наименование образовательного учреждения,</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год окончания, специальность</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и квалификация по образованию)</w:t>
      </w:r>
    </w:p>
    <w:p w:rsidR="00AF68F5" w:rsidRPr="007048F3" w:rsidRDefault="00AF68F5" w:rsidP="00AF68F5">
      <w:pPr>
        <w:jc w:val="center"/>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6. Ученая степень, ученое звание _______________________________________</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7.  </w:t>
      </w:r>
      <w:proofErr w:type="gramStart"/>
      <w:r w:rsidRPr="007048F3">
        <w:rPr>
          <w:rFonts w:eastAsiaTheme="minorHAnsi"/>
          <w:sz w:val="20"/>
          <w:szCs w:val="20"/>
          <w:lang w:eastAsia="en-US"/>
        </w:rPr>
        <w:t>Какими  государственными</w:t>
      </w:r>
      <w:proofErr w:type="gramEnd"/>
      <w:r w:rsidRPr="007048F3">
        <w:rPr>
          <w:rFonts w:eastAsiaTheme="minorHAnsi"/>
          <w:sz w:val="20"/>
          <w:szCs w:val="20"/>
          <w:lang w:eastAsia="en-US"/>
        </w:rPr>
        <w:t>,  ведомственными наградами субъекта Российской Федерации,  награжден(а) и даты награждений</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8.   </w:t>
      </w:r>
      <w:proofErr w:type="gramStart"/>
      <w:r w:rsidRPr="007048F3">
        <w:rPr>
          <w:rFonts w:eastAsiaTheme="minorHAnsi"/>
          <w:sz w:val="20"/>
          <w:szCs w:val="20"/>
          <w:lang w:eastAsia="en-US"/>
        </w:rPr>
        <w:t>Наличие  поощрений</w:t>
      </w:r>
      <w:proofErr w:type="gramEnd"/>
      <w:r w:rsidRPr="007048F3">
        <w:rPr>
          <w:rFonts w:eastAsiaTheme="minorHAnsi"/>
          <w:sz w:val="20"/>
          <w:szCs w:val="20"/>
          <w:lang w:eastAsia="en-US"/>
        </w:rPr>
        <w:t xml:space="preserve">  органов  государственной  власти,  государственных</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органов    Новосибирской    </w:t>
      </w:r>
      <w:proofErr w:type="gramStart"/>
      <w:r w:rsidRPr="007048F3">
        <w:rPr>
          <w:rFonts w:eastAsiaTheme="minorHAnsi"/>
          <w:sz w:val="20"/>
          <w:szCs w:val="20"/>
          <w:lang w:eastAsia="en-US"/>
        </w:rPr>
        <w:t xml:space="preserve">области,   </w:t>
      </w:r>
      <w:proofErr w:type="gramEnd"/>
      <w:r w:rsidRPr="007048F3">
        <w:rPr>
          <w:rFonts w:eastAsiaTheme="minorHAnsi"/>
          <w:sz w:val="20"/>
          <w:szCs w:val="20"/>
          <w:lang w:eastAsia="en-US"/>
        </w:rPr>
        <w:t xml:space="preserve"> органов   местного   самоуправления</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муниципальных районов или городских округов Новосибирской области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9. Общий трудовой стаж ____________ 10. Стаж работы в отрасли ___________</w:t>
      </w:r>
    </w:p>
    <w:p w:rsidR="00AF68F5" w:rsidRPr="007048F3" w:rsidRDefault="00AF68F5" w:rsidP="00AF68F5">
      <w:pPr>
        <w:jc w:val="both"/>
        <w:outlineLvl w:val="0"/>
        <w:rPr>
          <w:rFonts w:ascii="Courier New" w:eastAsiaTheme="minorHAnsi" w:hAnsi="Courier New" w:cs="Courier New"/>
          <w:sz w:val="20"/>
          <w:szCs w:val="20"/>
          <w:lang w:eastAsia="en-US"/>
        </w:rPr>
      </w:pPr>
    </w:p>
    <w:p w:rsidR="00AF68F5" w:rsidRPr="007048F3" w:rsidRDefault="00AF68F5" w:rsidP="00AF68F5">
      <w:pPr>
        <w:jc w:val="both"/>
        <w:outlineLvl w:val="0"/>
        <w:rPr>
          <w:rFonts w:ascii="Courier New" w:eastAsiaTheme="minorHAnsi" w:hAnsi="Courier New" w:cs="Courier New"/>
          <w:sz w:val="20"/>
          <w:szCs w:val="20"/>
          <w:lang w:eastAsia="en-US"/>
        </w:rPr>
      </w:pPr>
      <w:bookmarkStart w:id="3" w:name="Par37"/>
      <w:bookmarkEnd w:id="3"/>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10.   Характеристика   </w:t>
      </w:r>
      <w:proofErr w:type="gramStart"/>
      <w:r w:rsidRPr="007048F3">
        <w:rPr>
          <w:rFonts w:eastAsiaTheme="minorHAnsi"/>
          <w:sz w:val="20"/>
          <w:szCs w:val="20"/>
          <w:lang w:eastAsia="en-US"/>
        </w:rPr>
        <w:t>с  указанием</w:t>
      </w:r>
      <w:proofErr w:type="gramEnd"/>
      <w:r w:rsidRPr="007048F3">
        <w:rPr>
          <w:rFonts w:eastAsiaTheme="minorHAnsi"/>
          <w:sz w:val="20"/>
          <w:szCs w:val="20"/>
          <w:lang w:eastAsia="en-US"/>
        </w:rPr>
        <w:t xml:space="preserve">  конкретных  заслуг  представляемого  к</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награждению</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11. Предполагаемая дата награждения __________________________________</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Достоверность сведений, указанных в представлении, подтверждаю:</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Руководитель органа местного самоуправления,</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государственного органа, глава муниципального </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образования, руководитель организации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     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       (наименование </w:t>
      </w:r>
      <w:proofErr w:type="gramStart"/>
      <w:r w:rsidRPr="007048F3">
        <w:rPr>
          <w:rFonts w:eastAsiaTheme="minorHAnsi"/>
          <w:sz w:val="20"/>
          <w:szCs w:val="20"/>
          <w:lang w:eastAsia="en-US"/>
        </w:rPr>
        <w:t xml:space="preserve">должности)   </w:t>
      </w:r>
      <w:proofErr w:type="gramEnd"/>
      <w:r w:rsidRPr="007048F3">
        <w:rPr>
          <w:rFonts w:eastAsiaTheme="minorHAnsi"/>
          <w:sz w:val="20"/>
          <w:szCs w:val="20"/>
          <w:lang w:eastAsia="en-US"/>
        </w:rPr>
        <w:t xml:space="preserve">               (фамилия, инициалы)</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М.П. (при наличии)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 ___________ 20___ г.                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                                                                                            (подпись)</w:t>
      </w:r>
    </w:p>
    <w:p w:rsidR="00AF68F5" w:rsidRPr="007048F3" w:rsidRDefault="00AF68F5" w:rsidP="00AF68F5">
      <w:pPr>
        <w:ind w:firstLine="540"/>
        <w:jc w:val="both"/>
        <w:rPr>
          <w:rFonts w:eastAsiaTheme="minorHAnsi"/>
          <w:sz w:val="20"/>
          <w:szCs w:val="20"/>
          <w:lang w:eastAsia="en-US"/>
        </w:rPr>
      </w:pPr>
    </w:p>
    <w:p w:rsidR="00AF68F5" w:rsidRPr="007048F3" w:rsidRDefault="00AF68F5" w:rsidP="00AF68F5">
      <w:pPr>
        <w:jc w:val="right"/>
        <w:outlineLvl w:val="0"/>
        <w:rPr>
          <w:rFonts w:eastAsiaTheme="minorHAnsi"/>
          <w:sz w:val="20"/>
          <w:szCs w:val="20"/>
          <w:lang w:eastAsia="en-US"/>
        </w:rPr>
      </w:pPr>
      <w:r w:rsidRPr="007048F3">
        <w:rPr>
          <w:rFonts w:eastAsiaTheme="minorHAnsi"/>
          <w:sz w:val="20"/>
          <w:szCs w:val="20"/>
          <w:lang w:eastAsia="en-US"/>
        </w:rPr>
        <w:t>Приложение 2</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 xml:space="preserve">к Положению о Почетной грамоте </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администрации Куйбышевского района</w:t>
      </w:r>
    </w:p>
    <w:p w:rsidR="00AF68F5" w:rsidRPr="007048F3" w:rsidRDefault="00AF68F5" w:rsidP="00AF68F5">
      <w:pPr>
        <w:jc w:val="right"/>
        <w:rPr>
          <w:rFonts w:eastAsiaTheme="minorHAnsi"/>
          <w:sz w:val="20"/>
          <w:szCs w:val="20"/>
          <w:lang w:eastAsia="en-US"/>
        </w:rPr>
      </w:pP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ПРЕДСТАВЛЕНИЕ</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к награждению Почетной грамотой</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Правительства Новосибирской области</w:t>
      </w:r>
    </w:p>
    <w:p w:rsidR="00AF68F5" w:rsidRPr="007048F3" w:rsidRDefault="00AF68F5" w:rsidP="00AF68F5">
      <w:pPr>
        <w:jc w:val="center"/>
        <w:outlineLvl w:val="0"/>
        <w:rPr>
          <w:rFonts w:eastAsiaTheme="minorHAnsi"/>
          <w:sz w:val="20"/>
          <w:szCs w:val="20"/>
          <w:lang w:eastAsia="en-US"/>
        </w:rPr>
      </w:pPr>
      <w:r w:rsidRPr="007048F3">
        <w:rPr>
          <w:rFonts w:eastAsiaTheme="minorHAnsi"/>
          <w:sz w:val="20"/>
          <w:szCs w:val="20"/>
          <w:lang w:eastAsia="en-US"/>
        </w:rPr>
        <w:t>(для коллективов организаций)</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1. Наименование организации 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2. Дата создания организации 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3. Место нахождения организации 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                                                                                                          (адрес)</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4. Какими государственными, ведомственными, наградами субъекта Российской Федерации награжден коллектив организации и даты награждений</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5. Наличие поощрений органов государственной власти, государственных</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органов Новосибирской области, органов местного самоуправления</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муниципальных районов или городских округов Новосибирской области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6. Характеристика с указанием конкретных заслуг коллектива организации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7. Предполагаемая дата награждения ___________________________________</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Достоверность сведений, указанных в представлении, подтверждаю:</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Руководитель органа местного самоуправления,</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государственного органа, глава муниципального </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образования, руководитель организации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______________________________________     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       (наименование </w:t>
      </w:r>
      <w:proofErr w:type="gramStart"/>
      <w:r w:rsidRPr="007048F3">
        <w:rPr>
          <w:rFonts w:eastAsiaTheme="minorHAnsi"/>
          <w:sz w:val="20"/>
          <w:szCs w:val="20"/>
          <w:lang w:eastAsia="en-US"/>
        </w:rPr>
        <w:t xml:space="preserve">должности)   </w:t>
      </w:r>
      <w:proofErr w:type="gramEnd"/>
      <w:r w:rsidRPr="007048F3">
        <w:rPr>
          <w:rFonts w:eastAsiaTheme="minorHAnsi"/>
          <w:sz w:val="20"/>
          <w:szCs w:val="20"/>
          <w:lang w:eastAsia="en-US"/>
        </w:rPr>
        <w:t xml:space="preserve">               (фамилия, инициалы)</w:t>
      </w:r>
    </w:p>
    <w:p w:rsidR="00AF68F5" w:rsidRPr="007048F3" w:rsidRDefault="00AF68F5" w:rsidP="00AF68F5">
      <w:pPr>
        <w:jc w:val="both"/>
        <w:outlineLvl w:val="0"/>
        <w:rPr>
          <w:rFonts w:eastAsiaTheme="minorHAnsi"/>
          <w:sz w:val="20"/>
          <w:szCs w:val="20"/>
          <w:lang w:eastAsia="en-US"/>
        </w:rPr>
      </w:pP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М.П. (при наличии)</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"____" ___________ 20___ г.                ________________________________</w:t>
      </w:r>
    </w:p>
    <w:p w:rsidR="00AF68F5" w:rsidRPr="007048F3" w:rsidRDefault="00AF68F5" w:rsidP="00AF68F5">
      <w:pPr>
        <w:jc w:val="both"/>
        <w:outlineLvl w:val="0"/>
        <w:rPr>
          <w:rFonts w:eastAsiaTheme="minorHAnsi"/>
          <w:sz w:val="20"/>
          <w:szCs w:val="20"/>
          <w:lang w:eastAsia="en-US"/>
        </w:rPr>
      </w:pPr>
      <w:r w:rsidRPr="007048F3">
        <w:rPr>
          <w:rFonts w:eastAsiaTheme="minorHAnsi"/>
          <w:sz w:val="20"/>
          <w:szCs w:val="20"/>
          <w:lang w:eastAsia="en-US"/>
        </w:rPr>
        <w:t xml:space="preserve">                                                                                                                                        (подпись)</w:t>
      </w:r>
    </w:p>
    <w:p w:rsidR="00AF68F5" w:rsidRPr="007048F3" w:rsidRDefault="00AF68F5" w:rsidP="00AF68F5">
      <w:pPr>
        <w:ind w:firstLine="540"/>
        <w:jc w:val="both"/>
        <w:rPr>
          <w:rFonts w:eastAsiaTheme="minorHAnsi"/>
          <w:sz w:val="20"/>
          <w:szCs w:val="20"/>
          <w:lang w:eastAsia="en-US"/>
        </w:rPr>
      </w:pPr>
    </w:p>
    <w:p w:rsidR="00AF68F5" w:rsidRPr="007048F3" w:rsidRDefault="00AF68F5" w:rsidP="00AF68F5">
      <w:pPr>
        <w:jc w:val="right"/>
        <w:outlineLvl w:val="0"/>
        <w:rPr>
          <w:rFonts w:eastAsiaTheme="minorHAnsi"/>
          <w:sz w:val="20"/>
          <w:szCs w:val="20"/>
          <w:lang w:eastAsia="en-US"/>
        </w:rPr>
      </w:pPr>
      <w:bookmarkStart w:id="4" w:name="_Hlk31882355"/>
      <w:r w:rsidRPr="007048F3">
        <w:rPr>
          <w:rFonts w:eastAsiaTheme="minorHAnsi"/>
          <w:sz w:val="20"/>
          <w:szCs w:val="20"/>
          <w:lang w:eastAsia="en-US"/>
        </w:rPr>
        <w:lastRenderedPageBreak/>
        <w:t>Утверждено</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постановлением</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администрации Куйбышевского района</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от 07.02.2020 N 85</w:t>
      </w:r>
    </w:p>
    <w:p w:rsidR="00AF68F5" w:rsidRPr="007048F3" w:rsidRDefault="00AF68F5" w:rsidP="00AF68F5">
      <w:pPr>
        <w:ind w:firstLine="540"/>
        <w:jc w:val="center"/>
        <w:rPr>
          <w:rFonts w:eastAsiaTheme="minorHAnsi"/>
          <w:sz w:val="20"/>
          <w:szCs w:val="20"/>
          <w:lang w:eastAsia="en-US"/>
        </w:rPr>
      </w:pPr>
    </w:p>
    <w:bookmarkEnd w:id="4"/>
    <w:p w:rsidR="00AF68F5" w:rsidRPr="007048F3" w:rsidRDefault="00AF68F5" w:rsidP="00AF68F5">
      <w:pPr>
        <w:ind w:firstLine="540"/>
        <w:jc w:val="center"/>
        <w:rPr>
          <w:rFonts w:eastAsiaTheme="minorHAnsi"/>
          <w:sz w:val="20"/>
          <w:szCs w:val="20"/>
          <w:lang w:eastAsia="en-US"/>
        </w:rPr>
      </w:pPr>
    </w:p>
    <w:p w:rsidR="00AF68F5" w:rsidRPr="007048F3" w:rsidRDefault="00AF68F5" w:rsidP="00AF68F5">
      <w:pPr>
        <w:ind w:firstLine="540"/>
        <w:jc w:val="center"/>
        <w:rPr>
          <w:rFonts w:eastAsiaTheme="minorHAnsi"/>
          <w:sz w:val="20"/>
          <w:szCs w:val="20"/>
          <w:lang w:eastAsia="en-US"/>
        </w:rPr>
      </w:pPr>
      <w:r w:rsidRPr="007048F3">
        <w:rPr>
          <w:rFonts w:eastAsiaTheme="minorHAnsi"/>
          <w:sz w:val="20"/>
          <w:szCs w:val="20"/>
          <w:lang w:eastAsia="en-US"/>
        </w:rPr>
        <w:t>ОПИСАНИЕ</w:t>
      </w:r>
    </w:p>
    <w:p w:rsidR="00AF68F5" w:rsidRPr="007048F3" w:rsidRDefault="00AF68F5" w:rsidP="00AF68F5">
      <w:pPr>
        <w:ind w:firstLine="540"/>
        <w:jc w:val="center"/>
        <w:rPr>
          <w:rFonts w:eastAsiaTheme="minorHAnsi"/>
          <w:sz w:val="20"/>
          <w:szCs w:val="20"/>
          <w:lang w:eastAsia="en-US"/>
        </w:rPr>
      </w:pPr>
      <w:r w:rsidRPr="007048F3">
        <w:rPr>
          <w:rFonts w:eastAsiaTheme="minorHAnsi"/>
          <w:sz w:val="20"/>
          <w:szCs w:val="20"/>
          <w:lang w:eastAsia="en-US"/>
        </w:rPr>
        <w:t>бланка Почетной грамоты администрации Куйбышевского района</w:t>
      </w:r>
    </w:p>
    <w:p w:rsidR="00AF68F5" w:rsidRPr="007048F3" w:rsidRDefault="00AF68F5" w:rsidP="00AF68F5">
      <w:pPr>
        <w:ind w:firstLine="540"/>
        <w:jc w:val="center"/>
        <w:rPr>
          <w:rFonts w:eastAsiaTheme="minorHAnsi"/>
          <w:sz w:val="20"/>
          <w:szCs w:val="20"/>
          <w:lang w:eastAsia="en-US"/>
        </w:rPr>
      </w:pPr>
    </w:p>
    <w:p w:rsidR="00AF68F5" w:rsidRPr="007048F3" w:rsidRDefault="00AF68F5" w:rsidP="00AF68F5">
      <w:pPr>
        <w:jc w:val="both"/>
        <w:rPr>
          <w:rFonts w:eastAsiaTheme="minorHAnsi"/>
          <w:sz w:val="20"/>
          <w:szCs w:val="20"/>
          <w:lang w:eastAsia="en-US"/>
        </w:rPr>
      </w:pP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1. Бланк Почетной грамоты представляет собой лист бумаги формата А4, ориентация альбомная.</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2. Бланк помещен в рамку формата А3.</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3. На бланке в обрамляющей рамке размещаются:</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1) в верху по центру герб Куйбышевского района;</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 xml:space="preserve">3) ниже - выполненная серебряным тиснением </w:t>
      </w:r>
      <w:proofErr w:type="gramStart"/>
      <w:r w:rsidRPr="007048F3">
        <w:rPr>
          <w:rFonts w:eastAsiaTheme="minorHAnsi"/>
          <w:sz w:val="20"/>
          <w:szCs w:val="20"/>
          <w:lang w:eastAsia="en-US"/>
        </w:rPr>
        <w:t>надпись</w:t>
      </w:r>
      <w:proofErr w:type="gramEnd"/>
      <w:r w:rsidRPr="007048F3">
        <w:rPr>
          <w:rFonts w:eastAsiaTheme="minorHAnsi"/>
          <w:sz w:val="20"/>
          <w:szCs w:val="20"/>
          <w:lang w:eastAsia="en-US"/>
        </w:rPr>
        <w:t xml:space="preserve"> «Куйбышевский район Новосибирской области»;</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 xml:space="preserve">4) ниже располагается </w:t>
      </w:r>
      <w:proofErr w:type="gramStart"/>
      <w:r w:rsidRPr="007048F3">
        <w:rPr>
          <w:rFonts w:eastAsiaTheme="minorHAnsi"/>
          <w:sz w:val="20"/>
          <w:szCs w:val="20"/>
          <w:lang w:eastAsia="en-US"/>
        </w:rPr>
        <w:t>надпись</w:t>
      </w:r>
      <w:proofErr w:type="gramEnd"/>
      <w:r w:rsidRPr="007048F3">
        <w:rPr>
          <w:rFonts w:eastAsiaTheme="minorHAnsi"/>
          <w:sz w:val="20"/>
          <w:szCs w:val="20"/>
          <w:lang w:eastAsia="en-US"/>
        </w:rPr>
        <w:t xml:space="preserve"> "Почетная грамота" выполненная золотым тиснением заглавными буквами;</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5) ниже располагается надпись "награждается", выполненная буквами черного цвета;</w:t>
      </w:r>
    </w:p>
    <w:p w:rsidR="00AF68F5" w:rsidRPr="007048F3" w:rsidRDefault="00AF68F5" w:rsidP="00AF68F5">
      <w:pPr>
        <w:ind w:firstLine="540"/>
        <w:jc w:val="both"/>
        <w:rPr>
          <w:rFonts w:eastAsiaTheme="minorHAnsi"/>
          <w:sz w:val="20"/>
          <w:szCs w:val="20"/>
          <w:lang w:eastAsia="en-US"/>
        </w:rPr>
      </w:pPr>
      <w:r w:rsidRPr="007048F3">
        <w:rPr>
          <w:rFonts w:eastAsiaTheme="minorHAnsi"/>
          <w:sz w:val="20"/>
          <w:szCs w:val="20"/>
          <w:lang w:eastAsia="en-US"/>
        </w:rPr>
        <w:t>6) ниже надписи "награждается" располагается поле для заполнения фамилии, имени и отчества (при наличии) награждаемого или наименования награждаемого коллектива организации (муниципального образования Куйбышевского района), текста с формулировкой решения о награждении, подписи Главы Куйбышевского района, года вручения.</w:t>
      </w:r>
    </w:p>
    <w:p w:rsidR="00AF68F5" w:rsidRPr="007048F3" w:rsidRDefault="00AF68F5" w:rsidP="00AF68F5">
      <w:pPr>
        <w:ind w:firstLine="540"/>
        <w:jc w:val="both"/>
        <w:rPr>
          <w:rFonts w:eastAsiaTheme="minorHAnsi"/>
          <w:sz w:val="20"/>
          <w:szCs w:val="20"/>
          <w:lang w:eastAsia="en-US"/>
        </w:rPr>
      </w:pPr>
    </w:p>
    <w:p w:rsidR="00AF68F5" w:rsidRPr="007048F3" w:rsidRDefault="00AF68F5" w:rsidP="00AF68F5">
      <w:pPr>
        <w:ind w:firstLine="540"/>
        <w:jc w:val="both"/>
        <w:rPr>
          <w:rFonts w:eastAsiaTheme="minorHAnsi"/>
          <w:sz w:val="20"/>
          <w:szCs w:val="20"/>
          <w:lang w:eastAsia="en-US"/>
        </w:rPr>
      </w:pPr>
    </w:p>
    <w:p w:rsidR="00AF68F5" w:rsidRPr="007048F3" w:rsidRDefault="00AF68F5" w:rsidP="00AF68F5">
      <w:pPr>
        <w:jc w:val="right"/>
        <w:outlineLvl w:val="0"/>
        <w:rPr>
          <w:rFonts w:eastAsiaTheme="minorHAnsi"/>
          <w:sz w:val="20"/>
          <w:szCs w:val="20"/>
          <w:lang w:eastAsia="en-US"/>
        </w:rPr>
      </w:pPr>
      <w:r w:rsidRPr="007048F3">
        <w:rPr>
          <w:rFonts w:eastAsiaTheme="minorHAnsi"/>
          <w:sz w:val="20"/>
          <w:szCs w:val="20"/>
          <w:lang w:eastAsia="en-US"/>
        </w:rPr>
        <w:t>Утвержден</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постановлением</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администрации Куйбышевского района</w:t>
      </w:r>
    </w:p>
    <w:p w:rsidR="00AF68F5" w:rsidRPr="007048F3" w:rsidRDefault="00AF68F5" w:rsidP="00AF68F5">
      <w:pPr>
        <w:jc w:val="right"/>
        <w:rPr>
          <w:rFonts w:eastAsiaTheme="minorHAnsi"/>
          <w:sz w:val="20"/>
          <w:szCs w:val="20"/>
          <w:lang w:eastAsia="en-US"/>
        </w:rPr>
      </w:pPr>
      <w:r w:rsidRPr="007048F3">
        <w:rPr>
          <w:rFonts w:eastAsiaTheme="minorHAnsi"/>
          <w:sz w:val="20"/>
          <w:szCs w:val="20"/>
          <w:lang w:eastAsia="en-US"/>
        </w:rPr>
        <w:t>от 07.02.2020 N 85</w:t>
      </w:r>
    </w:p>
    <w:p w:rsidR="00AF68F5" w:rsidRPr="007048F3" w:rsidRDefault="00AF68F5" w:rsidP="00AF68F5">
      <w:pPr>
        <w:ind w:firstLine="540"/>
        <w:jc w:val="center"/>
        <w:rPr>
          <w:rFonts w:eastAsiaTheme="minorHAnsi"/>
          <w:sz w:val="20"/>
          <w:szCs w:val="20"/>
          <w:lang w:eastAsia="en-US"/>
        </w:rPr>
      </w:pPr>
    </w:p>
    <w:p w:rsidR="00AF68F5" w:rsidRPr="007048F3" w:rsidRDefault="00AF68F5" w:rsidP="00AF68F5">
      <w:pPr>
        <w:jc w:val="center"/>
        <w:rPr>
          <w:rFonts w:eastAsiaTheme="minorHAnsi"/>
          <w:sz w:val="20"/>
          <w:szCs w:val="20"/>
          <w:lang w:eastAsia="en-US"/>
        </w:rPr>
      </w:pPr>
    </w:p>
    <w:p w:rsidR="00AF68F5" w:rsidRPr="007048F3" w:rsidRDefault="00AF68F5" w:rsidP="00AF68F5">
      <w:pPr>
        <w:jc w:val="center"/>
        <w:rPr>
          <w:rFonts w:eastAsiaTheme="minorHAnsi"/>
          <w:sz w:val="20"/>
          <w:szCs w:val="20"/>
          <w:lang w:eastAsia="en-US"/>
        </w:rPr>
      </w:pPr>
      <w:r w:rsidRPr="007048F3">
        <w:rPr>
          <w:rFonts w:eastAsiaTheme="minorHAnsi"/>
          <w:sz w:val="20"/>
          <w:szCs w:val="20"/>
          <w:lang w:eastAsia="en-US"/>
        </w:rPr>
        <w:t>СОСТАВ</w:t>
      </w:r>
    </w:p>
    <w:p w:rsidR="00AF68F5" w:rsidRPr="007048F3" w:rsidRDefault="00AF68F5" w:rsidP="00AF68F5">
      <w:pPr>
        <w:jc w:val="center"/>
        <w:rPr>
          <w:rFonts w:eastAsiaTheme="minorHAnsi"/>
          <w:sz w:val="20"/>
          <w:szCs w:val="20"/>
          <w:lang w:eastAsia="en-US"/>
        </w:rPr>
      </w:pPr>
      <w:r w:rsidRPr="007048F3">
        <w:rPr>
          <w:sz w:val="20"/>
          <w:szCs w:val="20"/>
        </w:rPr>
        <w:t>комиссии по награждению Почетной грамотой администрации Куйбышевского района</w:t>
      </w:r>
    </w:p>
    <w:p w:rsidR="00AF68F5" w:rsidRPr="007048F3" w:rsidRDefault="00AF68F5" w:rsidP="00AF68F5">
      <w:pPr>
        <w:jc w:val="both"/>
        <w:rPr>
          <w:rFonts w:eastAsiaTheme="minorHAnsi"/>
          <w:sz w:val="20"/>
          <w:szCs w:val="20"/>
          <w:lang w:eastAsia="en-US"/>
        </w:rPr>
      </w:pPr>
    </w:p>
    <w:tbl>
      <w:tblPr>
        <w:tblStyle w:val="affa"/>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61"/>
        <w:gridCol w:w="567"/>
        <w:gridCol w:w="6095"/>
      </w:tblGrid>
      <w:tr w:rsidR="00AF68F5" w:rsidRPr="007048F3" w:rsidTr="00D827AD">
        <w:tc>
          <w:tcPr>
            <w:tcW w:w="3261" w:type="dxa"/>
          </w:tcPr>
          <w:p w:rsidR="00AF68F5" w:rsidRPr="007048F3" w:rsidRDefault="00AF68F5" w:rsidP="00AF68F5">
            <w:pPr>
              <w:rPr>
                <w:sz w:val="20"/>
                <w:szCs w:val="20"/>
              </w:rPr>
            </w:pPr>
            <w:r w:rsidRPr="007048F3">
              <w:rPr>
                <w:sz w:val="20"/>
                <w:szCs w:val="20"/>
              </w:rPr>
              <w:t xml:space="preserve">Караваев Олег Васильевич </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Глава Куйбышевского района, председатель комиссии;</w:t>
            </w:r>
          </w:p>
        </w:tc>
      </w:tr>
      <w:tr w:rsidR="00AF68F5" w:rsidRPr="007048F3" w:rsidTr="00D827AD">
        <w:tc>
          <w:tcPr>
            <w:tcW w:w="3261" w:type="dxa"/>
          </w:tcPr>
          <w:p w:rsidR="00AF68F5" w:rsidRPr="007048F3" w:rsidRDefault="00AF68F5" w:rsidP="00AF68F5">
            <w:pPr>
              <w:rPr>
                <w:sz w:val="20"/>
                <w:szCs w:val="20"/>
              </w:rPr>
            </w:pPr>
            <w:r w:rsidRPr="007048F3">
              <w:rPr>
                <w:sz w:val="20"/>
                <w:szCs w:val="20"/>
              </w:rPr>
              <w:t>Колганова Наталья Владимировна</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Первый заместитель Главы администрации Куйбышевского района, заместитель председателя комиссии;</w:t>
            </w:r>
          </w:p>
        </w:tc>
      </w:tr>
      <w:tr w:rsidR="00AF68F5" w:rsidRPr="007048F3" w:rsidTr="00D827AD">
        <w:tc>
          <w:tcPr>
            <w:tcW w:w="3261" w:type="dxa"/>
          </w:tcPr>
          <w:p w:rsidR="00AF68F5" w:rsidRPr="007048F3" w:rsidRDefault="00AF68F5" w:rsidP="00AF68F5">
            <w:pPr>
              <w:rPr>
                <w:sz w:val="20"/>
                <w:szCs w:val="20"/>
              </w:rPr>
            </w:pPr>
            <w:r w:rsidRPr="007048F3">
              <w:rPr>
                <w:sz w:val="20"/>
                <w:szCs w:val="20"/>
              </w:rPr>
              <w:t>Гребенщикова Марина Михайловна</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ведущий специалист управления делами администрации Куйбышевского района, секретарь комиссии;</w:t>
            </w:r>
          </w:p>
        </w:tc>
      </w:tr>
      <w:tr w:rsidR="00AF68F5" w:rsidRPr="007048F3" w:rsidTr="00D827AD">
        <w:tc>
          <w:tcPr>
            <w:tcW w:w="3261" w:type="dxa"/>
          </w:tcPr>
          <w:p w:rsidR="00AF68F5" w:rsidRPr="007048F3" w:rsidRDefault="00AF68F5" w:rsidP="00AF68F5">
            <w:pPr>
              <w:rPr>
                <w:sz w:val="20"/>
                <w:szCs w:val="20"/>
              </w:rPr>
            </w:pPr>
            <w:proofErr w:type="spellStart"/>
            <w:r w:rsidRPr="007048F3">
              <w:rPr>
                <w:sz w:val="20"/>
                <w:szCs w:val="20"/>
              </w:rPr>
              <w:t>Абдрахманова</w:t>
            </w:r>
            <w:proofErr w:type="spellEnd"/>
            <w:r w:rsidRPr="007048F3">
              <w:rPr>
                <w:sz w:val="20"/>
                <w:szCs w:val="20"/>
              </w:rPr>
              <w:t xml:space="preserve"> Ирина Николаевна</w:t>
            </w:r>
          </w:p>
        </w:tc>
        <w:tc>
          <w:tcPr>
            <w:tcW w:w="567" w:type="dxa"/>
          </w:tcPr>
          <w:p w:rsidR="00AF68F5" w:rsidRPr="007048F3" w:rsidRDefault="00AF68F5" w:rsidP="00AF68F5">
            <w:pPr>
              <w:jc w:val="center"/>
              <w:rPr>
                <w:sz w:val="20"/>
                <w:szCs w:val="20"/>
              </w:rPr>
            </w:pPr>
          </w:p>
        </w:tc>
        <w:tc>
          <w:tcPr>
            <w:tcW w:w="6095" w:type="dxa"/>
          </w:tcPr>
          <w:p w:rsidR="00AF68F5" w:rsidRPr="007048F3" w:rsidRDefault="00AF68F5" w:rsidP="00AF68F5">
            <w:pPr>
              <w:jc w:val="both"/>
              <w:rPr>
                <w:sz w:val="20"/>
                <w:szCs w:val="20"/>
              </w:rPr>
            </w:pPr>
            <w:r w:rsidRPr="007048F3">
              <w:rPr>
                <w:sz w:val="20"/>
                <w:szCs w:val="20"/>
              </w:rPr>
              <w:t>заместитель главы администрации - начальник управления муниципальных закупок;</w:t>
            </w:r>
          </w:p>
        </w:tc>
      </w:tr>
      <w:tr w:rsidR="00AF68F5" w:rsidRPr="007048F3" w:rsidTr="00D827AD">
        <w:tc>
          <w:tcPr>
            <w:tcW w:w="3261" w:type="dxa"/>
          </w:tcPr>
          <w:p w:rsidR="00AF68F5" w:rsidRPr="007048F3" w:rsidRDefault="00AF68F5" w:rsidP="00AF68F5">
            <w:pPr>
              <w:rPr>
                <w:sz w:val="20"/>
                <w:szCs w:val="20"/>
              </w:rPr>
            </w:pPr>
            <w:r w:rsidRPr="007048F3">
              <w:rPr>
                <w:sz w:val="20"/>
                <w:szCs w:val="20"/>
              </w:rPr>
              <w:t>Василенко Ольга Анатольевна</w:t>
            </w:r>
          </w:p>
        </w:tc>
        <w:tc>
          <w:tcPr>
            <w:tcW w:w="567" w:type="dxa"/>
          </w:tcPr>
          <w:p w:rsidR="00AF68F5" w:rsidRPr="007048F3" w:rsidRDefault="00AF68F5" w:rsidP="00AF68F5">
            <w:pPr>
              <w:jc w:val="center"/>
              <w:rPr>
                <w:sz w:val="20"/>
                <w:szCs w:val="20"/>
              </w:rPr>
            </w:pPr>
          </w:p>
        </w:tc>
        <w:tc>
          <w:tcPr>
            <w:tcW w:w="6095" w:type="dxa"/>
          </w:tcPr>
          <w:p w:rsidR="00AF68F5" w:rsidRPr="007048F3" w:rsidRDefault="00AF68F5" w:rsidP="00AF68F5">
            <w:pPr>
              <w:jc w:val="both"/>
              <w:rPr>
                <w:sz w:val="20"/>
                <w:szCs w:val="20"/>
              </w:rPr>
            </w:pPr>
            <w:r w:rsidRPr="007048F3">
              <w:rPr>
                <w:sz w:val="20"/>
                <w:szCs w:val="20"/>
              </w:rPr>
              <w:t>главный специалист управления делами администрации Куйбышевского района;</w:t>
            </w:r>
          </w:p>
        </w:tc>
      </w:tr>
      <w:tr w:rsidR="00AF68F5" w:rsidRPr="007048F3" w:rsidTr="00D827AD">
        <w:tc>
          <w:tcPr>
            <w:tcW w:w="3261" w:type="dxa"/>
          </w:tcPr>
          <w:p w:rsidR="00AF68F5" w:rsidRPr="007048F3" w:rsidRDefault="00AF68F5" w:rsidP="00AF68F5">
            <w:pPr>
              <w:rPr>
                <w:sz w:val="20"/>
                <w:szCs w:val="20"/>
              </w:rPr>
            </w:pPr>
            <w:proofErr w:type="spellStart"/>
            <w:r w:rsidRPr="007048F3">
              <w:rPr>
                <w:sz w:val="20"/>
                <w:szCs w:val="20"/>
              </w:rPr>
              <w:t>Дирибасова</w:t>
            </w:r>
            <w:proofErr w:type="spellEnd"/>
            <w:r w:rsidRPr="007048F3">
              <w:rPr>
                <w:sz w:val="20"/>
                <w:szCs w:val="20"/>
              </w:rPr>
              <w:t xml:space="preserve"> Татьяна Олеговна</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управляющий делами администрации Куйбышевского района;</w:t>
            </w:r>
          </w:p>
        </w:tc>
      </w:tr>
      <w:tr w:rsidR="00AF68F5" w:rsidRPr="007048F3" w:rsidTr="00D827AD">
        <w:tc>
          <w:tcPr>
            <w:tcW w:w="3261" w:type="dxa"/>
          </w:tcPr>
          <w:p w:rsidR="00AF68F5" w:rsidRPr="007048F3" w:rsidRDefault="00AF68F5" w:rsidP="00AF68F5">
            <w:pPr>
              <w:rPr>
                <w:sz w:val="20"/>
                <w:szCs w:val="20"/>
              </w:rPr>
            </w:pPr>
            <w:proofErr w:type="spellStart"/>
            <w:r w:rsidRPr="007048F3">
              <w:rPr>
                <w:sz w:val="20"/>
                <w:szCs w:val="20"/>
              </w:rPr>
              <w:t>Мусатов</w:t>
            </w:r>
            <w:proofErr w:type="spellEnd"/>
            <w:r w:rsidRPr="007048F3">
              <w:rPr>
                <w:sz w:val="20"/>
                <w:szCs w:val="20"/>
              </w:rPr>
              <w:t xml:space="preserve"> Анатолий Михайлович</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заместитель главы администрации - начальник управления экономического развития и труда администрации Куйбышевского района.</w:t>
            </w:r>
          </w:p>
        </w:tc>
      </w:tr>
    </w:tbl>
    <w:p w:rsidR="00AF68F5" w:rsidRPr="007048F3" w:rsidRDefault="00AF68F5" w:rsidP="00AF68F5">
      <w:pPr>
        <w:jc w:val="both"/>
        <w:rPr>
          <w:rFonts w:eastAsiaTheme="minorHAnsi"/>
          <w:sz w:val="20"/>
          <w:szCs w:val="20"/>
          <w:lang w:eastAsia="en-US"/>
        </w:rPr>
      </w:pPr>
    </w:p>
    <w:p w:rsidR="00AF68F5" w:rsidRPr="007048F3" w:rsidRDefault="00AF68F5" w:rsidP="00AF68F5">
      <w:pPr>
        <w:jc w:val="both"/>
        <w:rPr>
          <w:rFonts w:eastAsiaTheme="minorHAnsi"/>
          <w:sz w:val="20"/>
          <w:szCs w:val="20"/>
          <w:lang w:eastAsia="en-US"/>
        </w:rPr>
      </w:pPr>
    </w:p>
    <w:p w:rsidR="00AF68F5" w:rsidRPr="007048F3" w:rsidRDefault="00AF68F5" w:rsidP="00AF68F5">
      <w:pPr>
        <w:jc w:val="both"/>
        <w:rPr>
          <w:rFonts w:eastAsiaTheme="minorHAnsi"/>
          <w:sz w:val="20"/>
          <w:szCs w:val="20"/>
          <w:lang w:eastAsia="en-US"/>
        </w:rPr>
      </w:pPr>
    </w:p>
    <w:p w:rsidR="00AF68F5" w:rsidRPr="007048F3" w:rsidRDefault="00AF68F5" w:rsidP="00AF68F5">
      <w:pPr>
        <w:ind w:right="41"/>
        <w:jc w:val="center"/>
        <w:rPr>
          <w:sz w:val="20"/>
          <w:szCs w:val="20"/>
        </w:rPr>
      </w:pPr>
    </w:p>
    <w:p w:rsidR="00AF68F5" w:rsidRPr="007048F3" w:rsidRDefault="00AF68F5" w:rsidP="00AF68F5">
      <w:pPr>
        <w:ind w:right="41"/>
        <w:jc w:val="center"/>
        <w:rPr>
          <w:sz w:val="20"/>
          <w:szCs w:val="20"/>
        </w:rPr>
      </w:pPr>
    </w:p>
    <w:p w:rsidR="00AF68F5" w:rsidRPr="007048F3" w:rsidRDefault="00AF68F5" w:rsidP="00AF68F5">
      <w:pPr>
        <w:pStyle w:val="af5"/>
        <w:rPr>
          <w:b w:val="0"/>
          <w:sz w:val="20"/>
          <w:szCs w:val="20"/>
        </w:rPr>
      </w:pPr>
      <w:r w:rsidRPr="007048F3">
        <w:rPr>
          <w:b w:val="0"/>
          <w:sz w:val="20"/>
          <w:szCs w:val="20"/>
        </w:rPr>
        <w:t>АДМИНИСТРАЦИЯ КУЙБЫШЕВСКОГО РАЙОНА</w:t>
      </w:r>
    </w:p>
    <w:p w:rsidR="00AF68F5" w:rsidRPr="007048F3" w:rsidRDefault="00AF68F5" w:rsidP="00AF68F5">
      <w:pPr>
        <w:pStyle w:val="af5"/>
        <w:rPr>
          <w:b w:val="0"/>
          <w:sz w:val="20"/>
          <w:szCs w:val="20"/>
        </w:rPr>
      </w:pPr>
    </w:p>
    <w:p w:rsidR="00AF68F5" w:rsidRPr="007048F3" w:rsidRDefault="00AF68F5" w:rsidP="00AF68F5">
      <w:pPr>
        <w:pStyle w:val="af5"/>
        <w:rPr>
          <w:b w:val="0"/>
          <w:sz w:val="20"/>
          <w:szCs w:val="20"/>
        </w:rPr>
      </w:pPr>
      <w:r w:rsidRPr="007048F3">
        <w:rPr>
          <w:b w:val="0"/>
          <w:sz w:val="20"/>
          <w:szCs w:val="20"/>
        </w:rPr>
        <w:t>ПОСТАНОВЛЕНИЕ</w:t>
      </w:r>
    </w:p>
    <w:p w:rsidR="00AF68F5" w:rsidRPr="007048F3" w:rsidRDefault="00AF68F5" w:rsidP="00AF68F5">
      <w:pPr>
        <w:pStyle w:val="af5"/>
        <w:rPr>
          <w:b w:val="0"/>
          <w:sz w:val="20"/>
          <w:szCs w:val="20"/>
        </w:rPr>
      </w:pPr>
    </w:p>
    <w:p w:rsidR="00AF68F5" w:rsidRPr="007048F3" w:rsidRDefault="00AF68F5" w:rsidP="00AF68F5">
      <w:pPr>
        <w:pStyle w:val="af5"/>
        <w:rPr>
          <w:b w:val="0"/>
          <w:sz w:val="20"/>
          <w:szCs w:val="20"/>
        </w:rPr>
      </w:pPr>
      <w:r w:rsidRPr="007048F3">
        <w:rPr>
          <w:b w:val="0"/>
          <w:sz w:val="20"/>
          <w:szCs w:val="20"/>
        </w:rPr>
        <w:t>г. Куйбышев</w:t>
      </w:r>
    </w:p>
    <w:p w:rsidR="00AF68F5" w:rsidRPr="007048F3" w:rsidRDefault="00AF68F5" w:rsidP="00AF68F5">
      <w:pPr>
        <w:pStyle w:val="af5"/>
        <w:rPr>
          <w:b w:val="0"/>
          <w:sz w:val="20"/>
          <w:szCs w:val="20"/>
        </w:rPr>
      </w:pPr>
      <w:r w:rsidRPr="007048F3">
        <w:rPr>
          <w:b w:val="0"/>
          <w:sz w:val="20"/>
          <w:szCs w:val="20"/>
        </w:rPr>
        <w:t>Новосибирская область</w:t>
      </w:r>
    </w:p>
    <w:p w:rsidR="00AF68F5" w:rsidRPr="007048F3" w:rsidRDefault="00AF68F5" w:rsidP="00AF68F5">
      <w:pPr>
        <w:pStyle w:val="af5"/>
        <w:rPr>
          <w:b w:val="0"/>
          <w:sz w:val="20"/>
          <w:szCs w:val="20"/>
        </w:rPr>
      </w:pPr>
    </w:p>
    <w:p w:rsidR="00AF68F5" w:rsidRPr="007048F3" w:rsidRDefault="00AF68F5" w:rsidP="00AF68F5">
      <w:pPr>
        <w:pStyle w:val="af5"/>
        <w:rPr>
          <w:b w:val="0"/>
          <w:sz w:val="20"/>
          <w:szCs w:val="20"/>
        </w:rPr>
      </w:pPr>
      <w:r w:rsidRPr="007048F3">
        <w:rPr>
          <w:b w:val="0"/>
          <w:sz w:val="20"/>
          <w:szCs w:val="20"/>
        </w:rPr>
        <w:t>07.02.2020 № 86</w:t>
      </w:r>
    </w:p>
    <w:p w:rsidR="00AF68F5" w:rsidRPr="007048F3" w:rsidRDefault="00AF68F5" w:rsidP="00AF68F5">
      <w:pPr>
        <w:pStyle w:val="af5"/>
        <w:rPr>
          <w:b w:val="0"/>
          <w:sz w:val="20"/>
          <w:szCs w:val="20"/>
        </w:rPr>
      </w:pPr>
    </w:p>
    <w:p w:rsidR="00AF68F5" w:rsidRPr="007048F3" w:rsidRDefault="00AF68F5" w:rsidP="00AF68F5">
      <w:pPr>
        <w:pStyle w:val="af5"/>
        <w:rPr>
          <w:b w:val="0"/>
          <w:sz w:val="20"/>
          <w:szCs w:val="20"/>
        </w:rPr>
      </w:pPr>
      <w:r w:rsidRPr="007048F3">
        <w:rPr>
          <w:b w:val="0"/>
          <w:sz w:val="20"/>
          <w:szCs w:val="20"/>
        </w:rPr>
        <w:t>Об утверждении Положения о Памятном знаке «Общественное уважение»</w:t>
      </w:r>
    </w:p>
    <w:p w:rsidR="00AF68F5" w:rsidRPr="007048F3" w:rsidRDefault="00AF68F5" w:rsidP="00AF68F5">
      <w:pPr>
        <w:pStyle w:val="af5"/>
        <w:rPr>
          <w:b w:val="0"/>
          <w:sz w:val="20"/>
          <w:szCs w:val="20"/>
        </w:rPr>
      </w:pPr>
    </w:p>
    <w:p w:rsidR="00AF68F5" w:rsidRPr="007048F3" w:rsidRDefault="00AF68F5" w:rsidP="00AF68F5">
      <w:pPr>
        <w:pStyle w:val="af5"/>
        <w:rPr>
          <w:b w:val="0"/>
          <w:sz w:val="20"/>
          <w:szCs w:val="20"/>
        </w:rPr>
      </w:pPr>
    </w:p>
    <w:p w:rsidR="00AF68F5" w:rsidRPr="007048F3" w:rsidRDefault="00AF68F5" w:rsidP="00AF68F5">
      <w:pPr>
        <w:pStyle w:val="22"/>
        <w:tabs>
          <w:tab w:val="left" w:pos="709"/>
        </w:tabs>
        <w:spacing w:line="240" w:lineRule="auto"/>
        <w:ind w:firstLine="709"/>
        <w:rPr>
          <w:sz w:val="20"/>
          <w:szCs w:val="20"/>
        </w:rPr>
      </w:pPr>
      <w:r w:rsidRPr="007048F3">
        <w:rPr>
          <w:sz w:val="20"/>
          <w:szCs w:val="20"/>
        </w:rPr>
        <w:lastRenderedPageBreak/>
        <w:t>В целях развития общественной инициативы и поощрения за достижения в общественной, профессиональной, благотворительной деятельности, в соответствии с Федеральным законом от 06.10.2003 № 131-ФЗ «Об общих принципах организации местного самоуправления в Российской Федерации», Уставом Куйбышевского района, администрация Куйбышевского района</w:t>
      </w:r>
    </w:p>
    <w:p w:rsidR="00AF68F5" w:rsidRPr="007048F3" w:rsidRDefault="00AF68F5" w:rsidP="00AF68F5">
      <w:pPr>
        <w:pStyle w:val="22"/>
        <w:tabs>
          <w:tab w:val="left" w:pos="709"/>
        </w:tabs>
        <w:spacing w:line="240" w:lineRule="auto"/>
        <w:ind w:firstLine="709"/>
        <w:rPr>
          <w:sz w:val="20"/>
          <w:szCs w:val="20"/>
        </w:rPr>
      </w:pPr>
      <w:r w:rsidRPr="007048F3">
        <w:rPr>
          <w:sz w:val="20"/>
          <w:szCs w:val="20"/>
        </w:rPr>
        <w:t>ПОСТАНОВЛЯЕТ:</w:t>
      </w:r>
    </w:p>
    <w:p w:rsidR="00AF68F5" w:rsidRPr="007048F3" w:rsidRDefault="00AF68F5" w:rsidP="00AF68F5">
      <w:pPr>
        <w:ind w:firstLine="709"/>
        <w:rPr>
          <w:sz w:val="20"/>
          <w:szCs w:val="20"/>
        </w:rPr>
      </w:pPr>
      <w:r w:rsidRPr="007048F3">
        <w:rPr>
          <w:sz w:val="20"/>
          <w:szCs w:val="20"/>
        </w:rPr>
        <w:t>1. Учредить поощрение администрации Куйбышевского района – Памятный знак «Общественное уважение».</w:t>
      </w:r>
    </w:p>
    <w:p w:rsidR="00AF68F5" w:rsidRPr="007048F3" w:rsidRDefault="00AF68F5" w:rsidP="00AF68F5">
      <w:pPr>
        <w:pStyle w:val="22"/>
        <w:spacing w:line="240" w:lineRule="auto"/>
        <w:ind w:firstLine="709"/>
        <w:rPr>
          <w:sz w:val="20"/>
          <w:szCs w:val="20"/>
        </w:rPr>
      </w:pPr>
      <w:r w:rsidRPr="007048F3">
        <w:rPr>
          <w:sz w:val="20"/>
          <w:szCs w:val="20"/>
        </w:rPr>
        <w:t>2. Создать комиссию по представлению к вручению Памятного знака «Общественное уважение» и утвердить ее состав согласно приложению 1.</w:t>
      </w:r>
    </w:p>
    <w:p w:rsidR="00AF68F5" w:rsidRPr="007048F3" w:rsidRDefault="00AF68F5" w:rsidP="00AF68F5">
      <w:pPr>
        <w:pStyle w:val="22"/>
        <w:spacing w:line="240" w:lineRule="auto"/>
        <w:ind w:firstLine="709"/>
        <w:rPr>
          <w:sz w:val="20"/>
          <w:szCs w:val="20"/>
        </w:rPr>
      </w:pPr>
      <w:r w:rsidRPr="007048F3">
        <w:rPr>
          <w:sz w:val="20"/>
          <w:szCs w:val="20"/>
        </w:rPr>
        <w:t>3. Утвердить Положение о Памятном знаке «Общественное уважение» согласно приложению 2.</w:t>
      </w:r>
    </w:p>
    <w:p w:rsidR="00AF68F5" w:rsidRPr="007048F3" w:rsidRDefault="00AF68F5" w:rsidP="00AF68F5">
      <w:pPr>
        <w:pStyle w:val="22"/>
        <w:spacing w:line="240" w:lineRule="auto"/>
        <w:ind w:firstLine="709"/>
        <w:rPr>
          <w:sz w:val="20"/>
          <w:szCs w:val="20"/>
        </w:rPr>
      </w:pPr>
      <w:r w:rsidRPr="007048F3">
        <w:rPr>
          <w:sz w:val="20"/>
          <w:szCs w:val="20"/>
        </w:rPr>
        <w:t>4. Управлению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AF68F5" w:rsidRPr="007048F3" w:rsidRDefault="00AF68F5" w:rsidP="00AF68F5">
      <w:pPr>
        <w:pStyle w:val="22"/>
        <w:spacing w:line="240" w:lineRule="auto"/>
        <w:ind w:firstLine="709"/>
        <w:rPr>
          <w:sz w:val="20"/>
          <w:szCs w:val="20"/>
        </w:rPr>
      </w:pPr>
      <w:r w:rsidRPr="007048F3">
        <w:rPr>
          <w:sz w:val="20"/>
          <w:szCs w:val="20"/>
        </w:rPr>
        <w:t xml:space="preserve">5. Контроль за исполнением постановления возложить на управляющего делами администрации Куйбышевского района </w:t>
      </w:r>
      <w:proofErr w:type="spellStart"/>
      <w:r w:rsidRPr="007048F3">
        <w:rPr>
          <w:sz w:val="20"/>
          <w:szCs w:val="20"/>
        </w:rPr>
        <w:t>Дирибасову</w:t>
      </w:r>
      <w:proofErr w:type="spellEnd"/>
      <w:r w:rsidRPr="007048F3">
        <w:rPr>
          <w:sz w:val="20"/>
          <w:szCs w:val="20"/>
        </w:rPr>
        <w:t xml:space="preserve"> Т.О.</w:t>
      </w:r>
    </w:p>
    <w:p w:rsidR="00AF68F5" w:rsidRPr="007048F3" w:rsidRDefault="00AF68F5" w:rsidP="00AF68F5">
      <w:pPr>
        <w:pStyle w:val="ConsTitle"/>
        <w:widowControl/>
        <w:ind w:right="0"/>
        <w:rPr>
          <w:rFonts w:ascii="Times New Roman" w:hAnsi="Times New Roman" w:cs="Times New Roman"/>
          <w:b w:val="0"/>
          <w:sz w:val="20"/>
          <w:szCs w:val="20"/>
        </w:rPr>
      </w:pPr>
    </w:p>
    <w:p w:rsidR="00AF68F5" w:rsidRPr="007048F3" w:rsidRDefault="00AF68F5" w:rsidP="00AF68F5">
      <w:pPr>
        <w:pStyle w:val="ConsTitle"/>
        <w:widowControl/>
        <w:ind w:right="0"/>
        <w:jc w:val="both"/>
        <w:rPr>
          <w:rFonts w:ascii="Times New Roman" w:hAnsi="Times New Roman" w:cs="Times New Roman"/>
          <w:b w:val="0"/>
          <w:sz w:val="20"/>
          <w:szCs w:val="20"/>
        </w:rPr>
      </w:pPr>
      <w:r w:rsidRPr="007048F3">
        <w:rPr>
          <w:rFonts w:ascii="Times New Roman" w:hAnsi="Times New Roman" w:cs="Times New Roman"/>
          <w:b w:val="0"/>
          <w:sz w:val="20"/>
          <w:szCs w:val="20"/>
        </w:rPr>
        <w:t>Глава Куйбышевского района                                                                 О.В. Караваев</w:t>
      </w:r>
      <w:r w:rsidRPr="007048F3">
        <w:rPr>
          <w:rFonts w:ascii="Times New Roman" w:hAnsi="Times New Roman" w:cs="Times New Roman"/>
          <w:b w:val="0"/>
          <w:sz w:val="20"/>
          <w:szCs w:val="20"/>
        </w:rPr>
        <w:br/>
      </w:r>
    </w:p>
    <w:p w:rsidR="00AF68F5" w:rsidRPr="007048F3" w:rsidRDefault="00AF68F5" w:rsidP="00AF68F5">
      <w:pPr>
        <w:pStyle w:val="ConsTitle"/>
        <w:widowControl/>
        <w:ind w:right="0"/>
        <w:rPr>
          <w:rFonts w:ascii="Times New Roman" w:hAnsi="Times New Roman" w:cs="Times New Roman"/>
          <w:b w:val="0"/>
          <w:sz w:val="20"/>
          <w:szCs w:val="20"/>
        </w:rPr>
      </w:pPr>
    </w:p>
    <w:p w:rsidR="00AF68F5" w:rsidRPr="007048F3" w:rsidRDefault="00AF68F5" w:rsidP="00AF68F5">
      <w:pPr>
        <w:autoSpaceDE w:val="0"/>
        <w:autoSpaceDN w:val="0"/>
        <w:adjustRightInd w:val="0"/>
        <w:ind w:left="5670"/>
        <w:jc w:val="center"/>
        <w:rPr>
          <w:sz w:val="20"/>
          <w:szCs w:val="20"/>
        </w:rPr>
      </w:pPr>
      <w:r w:rsidRPr="007048F3">
        <w:rPr>
          <w:sz w:val="20"/>
          <w:szCs w:val="20"/>
        </w:rPr>
        <w:t>ПРИЛОЖЕНИЕ 1</w:t>
      </w:r>
    </w:p>
    <w:p w:rsidR="00AF68F5" w:rsidRPr="007048F3" w:rsidRDefault="00AF68F5" w:rsidP="00AF68F5">
      <w:pPr>
        <w:autoSpaceDE w:val="0"/>
        <w:autoSpaceDN w:val="0"/>
        <w:adjustRightInd w:val="0"/>
        <w:ind w:left="5670"/>
        <w:jc w:val="center"/>
        <w:rPr>
          <w:sz w:val="20"/>
          <w:szCs w:val="20"/>
        </w:rPr>
      </w:pPr>
      <w:r w:rsidRPr="007048F3">
        <w:rPr>
          <w:sz w:val="20"/>
          <w:szCs w:val="20"/>
        </w:rPr>
        <w:t>к постановлению администрации</w:t>
      </w:r>
    </w:p>
    <w:p w:rsidR="00AF68F5" w:rsidRPr="007048F3" w:rsidRDefault="00AF68F5" w:rsidP="00AF68F5">
      <w:pPr>
        <w:autoSpaceDE w:val="0"/>
        <w:autoSpaceDN w:val="0"/>
        <w:adjustRightInd w:val="0"/>
        <w:ind w:left="5670"/>
        <w:jc w:val="center"/>
        <w:rPr>
          <w:sz w:val="20"/>
          <w:szCs w:val="20"/>
        </w:rPr>
      </w:pPr>
      <w:r w:rsidRPr="007048F3">
        <w:rPr>
          <w:sz w:val="20"/>
          <w:szCs w:val="20"/>
        </w:rPr>
        <w:t>Куйбышевского района</w:t>
      </w:r>
    </w:p>
    <w:p w:rsidR="00AF68F5" w:rsidRPr="007048F3" w:rsidRDefault="00AF68F5" w:rsidP="00AF68F5">
      <w:pPr>
        <w:autoSpaceDE w:val="0"/>
        <w:autoSpaceDN w:val="0"/>
        <w:adjustRightInd w:val="0"/>
        <w:ind w:left="5670"/>
        <w:jc w:val="center"/>
        <w:rPr>
          <w:sz w:val="20"/>
          <w:szCs w:val="20"/>
        </w:rPr>
      </w:pPr>
      <w:r w:rsidRPr="007048F3">
        <w:rPr>
          <w:sz w:val="20"/>
          <w:szCs w:val="20"/>
        </w:rPr>
        <w:t>от 07.02.2020 № 86</w:t>
      </w:r>
    </w:p>
    <w:p w:rsidR="00AF68F5" w:rsidRPr="007048F3" w:rsidRDefault="00AF68F5" w:rsidP="00AF68F5">
      <w:pPr>
        <w:rPr>
          <w:sz w:val="20"/>
          <w:szCs w:val="20"/>
        </w:rPr>
      </w:pPr>
    </w:p>
    <w:p w:rsidR="00AF68F5" w:rsidRPr="007048F3" w:rsidRDefault="00AF68F5" w:rsidP="00AF68F5">
      <w:pPr>
        <w:jc w:val="center"/>
        <w:rPr>
          <w:sz w:val="20"/>
          <w:szCs w:val="20"/>
        </w:rPr>
      </w:pPr>
      <w:r w:rsidRPr="007048F3">
        <w:rPr>
          <w:sz w:val="20"/>
          <w:szCs w:val="20"/>
        </w:rPr>
        <w:t>Состав комиссии</w:t>
      </w:r>
    </w:p>
    <w:p w:rsidR="00AF68F5" w:rsidRPr="007048F3" w:rsidRDefault="00AF68F5" w:rsidP="00AF68F5">
      <w:pPr>
        <w:jc w:val="center"/>
        <w:rPr>
          <w:sz w:val="20"/>
          <w:szCs w:val="20"/>
        </w:rPr>
      </w:pPr>
      <w:r w:rsidRPr="007048F3">
        <w:rPr>
          <w:sz w:val="20"/>
          <w:szCs w:val="20"/>
        </w:rPr>
        <w:t>по представлению к вручению Памятного знака</w:t>
      </w:r>
    </w:p>
    <w:p w:rsidR="00AF68F5" w:rsidRPr="007048F3" w:rsidRDefault="00AF68F5" w:rsidP="00AF68F5">
      <w:pPr>
        <w:jc w:val="center"/>
        <w:rPr>
          <w:sz w:val="20"/>
          <w:szCs w:val="20"/>
        </w:rPr>
      </w:pPr>
      <w:r w:rsidRPr="007048F3">
        <w:rPr>
          <w:sz w:val="20"/>
          <w:szCs w:val="20"/>
        </w:rPr>
        <w:t>«Общественное уважение»</w:t>
      </w:r>
    </w:p>
    <w:p w:rsidR="00AF68F5" w:rsidRPr="007048F3" w:rsidRDefault="00AF68F5" w:rsidP="00AF68F5">
      <w:pPr>
        <w:jc w:val="center"/>
        <w:rPr>
          <w:sz w:val="20"/>
          <w:szCs w:val="20"/>
        </w:rPr>
      </w:pPr>
    </w:p>
    <w:p w:rsidR="00AF68F5" w:rsidRPr="007048F3" w:rsidRDefault="00AF68F5" w:rsidP="00AF68F5">
      <w:pPr>
        <w:jc w:val="center"/>
        <w:rPr>
          <w:sz w:val="20"/>
          <w:szCs w:val="20"/>
        </w:rPr>
      </w:pPr>
    </w:p>
    <w:tbl>
      <w:tblPr>
        <w:tblStyle w:val="affa"/>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61"/>
        <w:gridCol w:w="567"/>
        <w:gridCol w:w="6095"/>
      </w:tblGrid>
      <w:tr w:rsidR="00AF68F5" w:rsidRPr="007048F3" w:rsidTr="00D827AD">
        <w:tc>
          <w:tcPr>
            <w:tcW w:w="3261" w:type="dxa"/>
          </w:tcPr>
          <w:p w:rsidR="00AF68F5" w:rsidRPr="007048F3" w:rsidRDefault="00AF68F5" w:rsidP="00AF68F5">
            <w:pPr>
              <w:rPr>
                <w:sz w:val="20"/>
                <w:szCs w:val="20"/>
              </w:rPr>
            </w:pPr>
            <w:r w:rsidRPr="007048F3">
              <w:rPr>
                <w:sz w:val="20"/>
                <w:szCs w:val="20"/>
              </w:rPr>
              <w:t xml:space="preserve">Караваев Олег Васильевич </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Глава Куйбышевского района, председатель комиссии;</w:t>
            </w:r>
          </w:p>
        </w:tc>
      </w:tr>
      <w:tr w:rsidR="00AF68F5" w:rsidRPr="007048F3" w:rsidTr="00D827AD">
        <w:tc>
          <w:tcPr>
            <w:tcW w:w="3261" w:type="dxa"/>
          </w:tcPr>
          <w:p w:rsidR="00AF68F5" w:rsidRPr="007048F3" w:rsidRDefault="00AF68F5" w:rsidP="00AF68F5">
            <w:pPr>
              <w:rPr>
                <w:sz w:val="20"/>
                <w:szCs w:val="20"/>
              </w:rPr>
            </w:pPr>
            <w:r w:rsidRPr="007048F3">
              <w:rPr>
                <w:sz w:val="20"/>
                <w:szCs w:val="20"/>
              </w:rPr>
              <w:t>Колганова Наталья Владимировна</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Первый заместитель Главы администрации Куйбышевского района, заместитель председателя комиссии;</w:t>
            </w:r>
          </w:p>
        </w:tc>
      </w:tr>
      <w:tr w:rsidR="00AF68F5" w:rsidRPr="007048F3" w:rsidTr="00D827AD">
        <w:tc>
          <w:tcPr>
            <w:tcW w:w="3261" w:type="dxa"/>
          </w:tcPr>
          <w:p w:rsidR="00AF68F5" w:rsidRPr="007048F3" w:rsidRDefault="00AF68F5" w:rsidP="00AF68F5">
            <w:pPr>
              <w:rPr>
                <w:sz w:val="20"/>
                <w:szCs w:val="20"/>
              </w:rPr>
            </w:pPr>
            <w:r w:rsidRPr="007048F3">
              <w:rPr>
                <w:sz w:val="20"/>
                <w:szCs w:val="20"/>
              </w:rPr>
              <w:t>Гребенщикова Марина Михайловна</w:t>
            </w:r>
          </w:p>
        </w:tc>
        <w:tc>
          <w:tcPr>
            <w:tcW w:w="567" w:type="dxa"/>
          </w:tcPr>
          <w:p w:rsidR="00AF68F5" w:rsidRPr="007048F3" w:rsidRDefault="00AF68F5" w:rsidP="00AF68F5">
            <w:pPr>
              <w:jc w:val="center"/>
              <w:rPr>
                <w:sz w:val="20"/>
                <w:szCs w:val="20"/>
              </w:rPr>
            </w:pPr>
          </w:p>
        </w:tc>
        <w:tc>
          <w:tcPr>
            <w:tcW w:w="6095" w:type="dxa"/>
          </w:tcPr>
          <w:p w:rsidR="00AF68F5" w:rsidRPr="007048F3" w:rsidRDefault="00AF68F5" w:rsidP="00AF68F5">
            <w:pPr>
              <w:jc w:val="both"/>
              <w:rPr>
                <w:sz w:val="20"/>
                <w:szCs w:val="20"/>
              </w:rPr>
            </w:pPr>
            <w:r w:rsidRPr="007048F3">
              <w:rPr>
                <w:sz w:val="20"/>
                <w:szCs w:val="20"/>
              </w:rPr>
              <w:t>ведущий специалист управления делами администрации Куйбышевского района, секретарь комиссии;</w:t>
            </w:r>
          </w:p>
        </w:tc>
      </w:tr>
      <w:tr w:rsidR="00AF68F5" w:rsidRPr="007048F3" w:rsidTr="00D827AD">
        <w:tc>
          <w:tcPr>
            <w:tcW w:w="3261" w:type="dxa"/>
          </w:tcPr>
          <w:p w:rsidR="00AF68F5" w:rsidRPr="007048F3" w:rsidRDefault="00AF68F5" w:rsidP="00AF68F5">
            <w:pPr>
              <w:rPr>
                <w:sz w:val="20"/>
                <w:szCs w:val="20"/>
              </w:rPr>
            </w:pPr>
            <w:proofErr w:type="spellStart"/>
            <w:r w:rsidRPr="007048F3">
              <w:rPr>
                <w:sz w:val="20"/>
                <w:szCs w:val="20"/>
              </w:rPr>
              <w:t>Абдрахманова</w:t>
            </w:r>
            <w:proofErr w:type="spellEnd"/>
            <w:r w:rsidRPr="007048F3">
              <w:rPr>
                <w:sz w:val="20"/>
                <w:szCs w:val="20"/>
              </w:rPr>
              <w:t xml:space="preserve"> Ирина Николаевна</w:t>
            </w:r>
          </w:p>
        </w:tc>
        <w:tc>
          <w:tcPr>
            <w:tcW w:w="567" w:type="dxa"/>
          </w:tcPr>
          <w:p w:rsidR="00AF68F5" w:rsidRPr="007048F3" w:rsidRDefault="00AF68F5" w:rsidP="00AF68F5">
            <w:pPr>
              <w:jc w:val="center"/>
              <w:rPr>
                <w:sz w:val="20"/>
                <w:szCs w:val="20"/>
              </w:rPr>
            </w:pPr>
          </w:p>
        </w:tc>
        <w:tc>
          <w:tcPr>
            <w:tcW w:w="6095" w:type="dxa"/>
          </w:tcPr>
          <w:p w:rsidR="00AF68F5" w:rsidRPr="007048F3" w:rsidRDefault="00AF68F5" w:rsidP="00AF68F5">
            <w:pPr>
              <w:jc w:val="both"/>
              <w:rPr>
                <w:sz w:val="20"/>
                <w:szCs w:val="20"/>
              </w:rPr>
            </w:pPr>
            <w:r w:rsidRPr="007048F3">
              <w:rPr>
                <w:sz w:val="20"/>
                <w:szCs w:val="20"/>
              </w:rPr>
              <w:t>заместитель главы администрации - начальник управления муниципальных закупок;</w:t>
            </w:r>
          </w:p>
        </w:tc>
      </w:tr>
      <w:tr w:rsidR="00AF68F5" w:rsidRPr="007048F3" w:rsidTr="00D827AD">
        <w:tc>
          <w:tcPr>
            <w:tcW w:w="3261" w:type="dxa"/>
          </w:tcPr>
          <w:p w:rsidR="00AF68F5" w:rsidRPr="007048F3" w:rsidRDefault="00AF68F5" w:rsidP="00AF68F5">
            <w:pPr>
              <w:rPr>
                <w:sz w:val="20"/>
                <w:szCs w:val="20"/>
              </w:rPr>
            </w:pPr>
            <w:r w:rsidRPr="007048F3">
              <w:rPr>
                <w:sz w:val="20"/>
                <w:szCs w:val="20"/>
              </w:rPr>
              <w:t>Василенко Ольга Анатольевна</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главный специалист управления делами администрации Куйбышевского района;</w:t>
            </w:r>
          </w:p>
        </w:tc>
      </w:tr>
      <w:tr w:rsidR="00AF68F5" w:rsidRPr="007048F3" w:rsidTr="00D827AD">
        <w:tc>
          <w:tcPr>
            <w:tcW w:w="3261" w:type="dxa"/>
          </w:tcPr>
          <w:p w:rsidR="00AF68F5" w:rsidRPr="007048F3" w:rsidRDefault="00AF68F5" w:rsidP="00AF68F5">
            <w:pPr>
              <w:rPr>
                <w:sz w:val="20"/>
                <w:szCs w:val="20"/>
              </w:rPr>
            </w:pPr>
            <w:proofErr w:type="spellStart"/>
            <w:r w:rsidRPr="007048F3">
              <w:rPr>
                <w:sz w:val="20"/>
                <w:szCs w:val="20"/>
              </w:rPr>
              <w:t>Дирибасова</w:t>
            </w:r>
            <w:proofErr w:type="spellEnd"/>
            <w:r w:rsidRPr="007048F3">
              <w:rPr>
                <w:sz w:val="20"/>
                <w:szCs w:val="20"/>
              </w:rPr>
              <w:t xml:space="preserve"> Татьяна Олеговна</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управляющий делами администрации Куйбышевского района;</w:t>
            </w:r>
          </w:p>
        </w:tc>
      </w:tr>
      <w:tr w:rsidR="00AF68F5" w:rsidRPr="007048F3" w:rsidTr="00D827AD">
        <w:tc>
          <w:tcPr>
            <w:tcW w:w="3261" w:type="dxa"/>
          </w:tcPr>
          <w:p w:rsidR="00AF68F5" w:rsidRPr="007048F3" w:rsidRDefault="00AF68F5" w:rsidP="00AF68F5">
            <w:pPr>
              <w:rPr>
                <w:sz w:val="20"/>
                <w:szCs w:val="20"/>
              </w:rPr>
            </w:pPr>
            <w:proofErr w:type="spellStart"/>
            <w:r w:rsidRPr="007048F3">
              <w:rPr>
                <w:sz w:val="20"/>
                <w:szCs w:val="20"/>
              </w:rPr>
              <w:t>Мусатов</w:t>
            </w:r>
            <w:proofErr w:type="spellEnd"/>
            <w:r w:rsidRPr="007048F3">
              <w:rPr>
                <w:sz w:val="20"/>
                <w:szCs w:val="20"/>
              </w:rPr>
              <w:t xml:space="preserve"> Анатолий Михайлович</w:t>
            </w:r>
          </w:p>
        </w:tc>
        <w:tc>
          <w:tcPr>
            <w:tcW w:w="567" w:type="dxa"/>
          </w:tcPr>
          <w:p w:rsidR="00AF68F5" w:rsidRPr="007048F3" w:rsidRDefault="00AF68F5" w:rsidP="00AF68F5">
            <w:pPr>
              <w:jc w:val="center"/>
              <w:rPr>
                <w:sz w:val="20"/>
                <w:szCs w:val="20"/>
              </w:rPr>
            </w:pPr>
            <w:r w:rsidRPr="007048F3">
              <w:rPr>
                <w:sz w:val="20"/>
                <w:szCs w:val="20"/>
              </w:rPr>
              <w:t>–</w:t>
            </w:r>
          </w:p>
        </w:tc>
        <w:tc>
          <w:tcPr>
            <w:tcW w:w="6095" w:type="dxa"/>
          </w:tcPr>
          <w:p w:rsidR="00AF68F5" w:rsidRPr="007048F3" w:rsidRDefault="00AF68F5" w:rsidP="00AF68F5">
            <w:pPr>
              <w:jc w:val="both"/>
              <w:rPr>
                <w:sz w:val="20"/>
                <w:szCs w:val="20"/>
              </w:rPr>
            </w:pPr>
            <w:r w:rsidRPr="007048F3">
              <w:rPr>
                <w:sz w:val="20"/>
                <w:szCs w:val="20"/>
              </w:rPr>
              <w:t>заместитель главы администрации – начальник управления экономического развития и труда администрации Куйбышевского района.</w:t>
            </w:r>
          </w:p>
        </w:tc>
      </w:tr>
    </w:tbl>
    <w:p w:rsidR="00AF68F5" w:rsidRPr="007048F3" w:rsidRDefault="00AF68F5" w:rsidP="00AF68F5">
      <w:pPr>
        <w:jc w:val="center"/>
        <w:rPr>
          <w:sz w:val="20"/>
          <w:szCs w:val="20"/>
        </w:rPr>
      </w:pPr>
    </w:p>
    <w:p w:rsidR="00AF68F5" w:rsidRPr="007048F3" w:rsidRDefault="00AF68F5" w:rsidP="00AF68F5">
      <w:pPr>
        <w:autoSpaceDE w:val="0"/>
        <w:autoSpaceDN w:val="0"/>
        <w:adjustRightInd w:val="0"/>
        <w:ind w:left="5670"/>
        <w:jc w:val="center"/>
        <w:rPr>
          <w:sz w:val="20"/>
          <w:szCs w:val="20"/>
        </w:rPr>
      </w:pPr>
      <w:r w:rsidRPr="007048F3">
        <w:rPr>
          <w:sz w:val="20"/>
          <w:szCs w:val="20"/>
        </w:rPr>
        <w:t>ПРИЛОЖЕНИЕ 2</w:t>
      </w:r>
    </w:p>
    <w:p w:rsidR="00AF68F5" w:rsidRPr="007048F3" w:rsidRDefault="00AF68F5" w:rsidP="00AF68F5">
      <w:pPr>
        <w:autoSpaceDE w:val="0"/>
        <w:autoSpaceDN w:val="0"/>
        <w:adjustRightInd w:val="0"/>
        <w:ind w:left="5670"/>
        <w:jc w:val="center"/>
        <w:rPr>
          <w:sz w:val="20"/>
          <w:szCs w:val="20"/>
        </w:rPr>
      </w:pPr>
      <w:r w:rsidRPr="007048F3">
        <w:rPr>
          <w:sz w:val="20"/>
          <w:szCs w:val="20"/>
        </w:rPr>
        <w:t>к постановлению администрации</w:t>
      </w:r>
    </w:p>
    <w:p w:rsidR="00AF68F5" w:rsidRPr="007048F3" w:rsidRDefault="00AF68F5" w:rsidP="00AF68F5">
      <w:pPr>
        <w:autoSpaceDE w:val="0"/>
        <w:autoSpaceDN w:val="0"/>
        <w:adjustRightInd w:val="0"/>
        <w:ind w:left="5670"/>
        <w:jc w:val="center"/>
        <w:rPr>
          <w:sz w:val="20"/>
          <w:szCs w:val="20"/>
        </w:rPr>
      </w:pPr>
      <w:r w:rsidRPr="007048F3">
        <w:rPr>
          <w:sz w:val="20"/>
          <w:szCs w:val="20"/>
        </w:rPr>
        <w:t>Куйбышевского района</w:t>
      </w:r>
    </w:p>
    <w:p w:rsidR="00AF68F5" w:rsidRPr="007048F3" w:rsidRDefault="00AF68F5" w:rsidP="00AF68F5">
      <w:pPr>
        <w:autoSpaceDE w:val="0"/>
        <w:autoSpaceDN w:val="0"/>
        <w:adjustRightInd w:val="0"/>
        <w:ind w:left="5670"/>
        <w:jc w:val="center"/>
        <w:rPr>
          <w:sz w:val="20"/>
          <w:szCs w:val="20"/>
        </w:rPr>
      </w:pPr>
      <w:r w:rsidRPr="007048F3">
        <w:rPr>
          <w:sz w:val="20"/>
          <w:szCs w:val="20"/>
        </w:rPr>
        <w:t>от 07.02.2020 № 86</w:t>
      </w:r>
    </w:p>
    <w:p w:rsidR="00AF68F5" w:rsidRPr="007048F3" w:rsidRDefault="00AF68F5" w:rsidP="00AF68F5">
      <w:pPr>
        <w:autoSpaceDE w:val="0"/>
        <w:autoSpaceDN w:val="0"/>
        <w:adjustRightInd w:val="0"/>
        <w:ind w:firstLine="709"/>
        <w:jc w:val="both"/>
        <w:outlineLvl w:val="0"/>
        <w:rPr>
          <w:sz w:val="20"/>
          <w:szCs w:val="20"/>
        </w:rPr>
      </w:pPr>
    </w:p>
    <w:p w:rsidR="00AF68F5" w:rsidRPr="007048F3" w:rsidRDefault="00AF68F5" w:rsidP="00AF68F5">
      <w:pPr>
        <w:autoSpaceDE w:val="0"/>
        <w:autoSpaceDN w:val="0"/>
        <w:adjustRightInd w:val="0"/>
        <w:jc w:val="center"/>
        <w:rPr>
          <w:bCs/>
          <w:sz w:val="20"/>
          <w:szCs w:val="20"/>
        </w:rPr>
      </w:pPr>
      <w:r w:rsidRPr="007048F3">
        <w:rPr>
          <w:bCs/>
          <w:sz w:val="20"/>
          <w:szCs w:val="20"/>
        </w:rPr>
        <w:t>ПОЛОЖЕНИЕ</w:t>
      </w:r>
    </w:p>
    <w:p w:rsidR="00AF68F5" w:rsidRPr="007048F3" w:rsidRDefault="00AF68F5" w:rsidP="00AF68F5">
      <w:pPr>
        <w:autoSpaceDE w:val="0"/>
        <w:autoSpaceDN w:val="0"/>
        <w:adjustRightInd w:val="0"/>
        <w:jc w:val="center"/>
        <w:rPr>
          <w:bCs/>
          <w:sz w:val="20"/>
          <w:szCs w:val="20"/>
        </w:rPr>
      </w:pPr>
      <w:r w:rsidRPr="007048F3">
        <w:rPr>
          <w:bCs/>
          <w:sz w:val="20"/>
          <w:szCs w:val="20"/>
        </w:rPr>
        <w:t>О ПАМЯТНОМ ЗНАКЕ «ОБЩЕСТВЕННОЕ УВАЖЕНИЕ»</w:t>
      </w:r>
    </w:p>
    <w:p w:rsidR="00AF68F5" w:rsidRPr="007048F3" w:rsidRDefault="00AF68F5" w:rsidP="00AF68F5">
      <w:pPr>
        <w:autoSpaceDE w:val="0"/>
        <w:autoSpaceDN w:val="0"/>
        <w:adjustRightInd w:val="0"/>
        <w:ind w:firstLine="709"/>
        <w:jc w:val="both"/>
        <w:rPr>
          <w:sz w:val="20"/>
          <w:szCs w:val="20"/>
        </w:rPr>
      </w:pPr>
    </w:p>
    <w:p w:rsidR="00AF68F5" w:rsidRPr="007048F3" w:rsidRDefault="00AF68F5" w:rsidP="00AF68F5">
      <w:pPr>
        <w:autoSpaceDE w:val="0"/>
        <w:autoSpaceDN w:val="0"/>
        <w:adjustRightInd w:val="0"/>
        <w:ind w:firstLine="709"/>
        <w:jc w:val="both"/>
        <w:rPr>
          <w:sz w:val="20"/>
          <w:szCs w:val="20"/>
        </w:rPr>
      </w:pPr>
      <w:r w:rsidRPr="007048F3">
        <w:rPr>
          <w:sz w:val="20"/>
          <w:szCs w:val="20"/>
        </w:rPr>
        <w:t>1. Организациям и физическим лицам за достижения в общественной, профессиональной, благотворительной деятельности на благо Куйбышевского района, а также в знак признания и уважения может быть вручен Памятный знак «Общественное уважение» (далее – Памятный знак).</w:t>
      </w:r>
    </w:p>
    <w:p w:rsidR="00AF68F5" w:rsidRPr="007048F3" w:rsidRDefault="00AF68F5" w:rsidP="00AF68F5">
      <w:pPr>
        <w:autoSpaceDE w:val="0"/>
        <w:autoSpaceDN w:val="0"/>
        <w:adjustRightInd w:val="0"/>
        <w:ind w:firstLine="709"/>
        <w:jc w:val="both"/>
        <w:rPr>
          <w:sz w:val="20"/>
          <w:szCs w:val="20"/>
        </w:rPr>
      </w:pPr>
      <w:r w:rsidRPr="007048F3">
        <w:rPr>
          <w:sz w:val="20"/>
          <w:szCs w:val="20"/>
        </w:rPr>
        <w:t>Памятный знак является формой поощрения администрации Куйбышевского района.</w:t>
      </w:r>
    </w:p>
    <w:p w:rsidR="00AF68F5" w:rsidRPr="007048F3" w:rsidRDefault="00AF68F5" w:rsidP="00AF68F5">
      <w:pPr>
        <w:autoSpaceDE w:val="0"/>
        <w:autoSpaceDN w:val="0"/>
        <w:adjustRightInd w:val="0"/>
        <w:ind w:firstLine="709"/>
        <w:jc w:val="both"/>
        <w:rPr>
          <w:sz w:val="20"/>
          <w:szCs w:val="20"/>
        </w:rPr>
      </w:pPr>
      <w:r w:rsidRPr="007048F3">
        <w:rPr>
          <w:sz w:val="20"/>
          <w:szCs w:val="20"/>
        </w:rPr>
        <w:t>2. Описание Памятного знака «Общественное уважение» устанавливаются в приложении 1 к настоящему Положению.</w:t>
      </w:r>
    </w:p>
    <w:p w:rsidR="00AF68F5" w:rsidRPr="007048F3" w:rsidRDefault="00AF68F5" w:rsidP="00AF68F5">
      <w:pPr>
        <w:autoSpaceDE w:val="0"/>
        <w:autoSpaceDN w:val="0"/>
        <w:adjustRightInd w:val="0"/>
        <w:ind w:firstLine="709"/>
        <w:jc w:val="both"/>
        <w:rPr>
          <w:sz w:val="20"/>
          <w:szCs w:val="20"/>
        </w:rPr>
      </w:pPr>
      <w:r w:rsidRPr="007048F3">
        <w:rPr>
          <w:sz w:val="20"/>
          <w:szCs w:val="20"/>
        </w:rPr>
        <w:t xml:space="preserve">3. С ходатайством о вручении Памятного знака (далее - ходатайство) в комиссию по представлению к вручению Памятного знака «Общественное уважение» (далее – комиссия) могут обращаться органы </w:t>
      </w:r>
      <w:r w:rsidRPr="007048F3">
        <w:rPr>
          <w:sz w:val="20"/>
          <w:szCs w:val="20"/>
        </w:rPr>
        <w:lastRenderedPageBreak/>
        <w:t>государственной власти, органы местного самоуправления, главы муниципальных образований и иные руководители учреждений и организаций.</w:t>
      </w:r>
    </w:p>
    <w:p w:rsidR="00AF68F5" w:rsidRPr="007048F3" w:rsidRDefault="00AF68F5" w:rsidP="00AF68F5">
      <w:pPr>
        <w:autoSpaceDE w:val="0"/>
        <w:autoSpaceDN w:val="0"/>
        <w:adjustRightInd w:val="0"/>
        <w:ind w:firstLine="709"/>
        <w:jc w:val="both"/>
        <w:rPr>
          <w:sz w:val="20"/>
          <w:szCs w:val="20"/>
        </w:rPr>
      </w:pPr>
      <w:r w:rsidRPr="007048F3">
        <w:rPr>
          <w:sz w:val="20"/>
          <w:szCs w:val="20"/>
        </w:rPr>
        <w:t>К ходатайству прилагается представление о вручении Памятного знака по форме согласно приложениям 2 или 3 к настоящему Положению.</w:t>
      </w:r>
    </w:p>
    <w:p w:rsidR="00AF68F5" w:rsidRPr="007048F3" w:rsidRDefault="00AF68F5" w:rsidP="00AF68F5">
      <w:pPr>
        <w:autoSpaceDE w:val="0"/>
        <w:autoSpaceDN w:val="0"/>
        <w:adjustRightInd w:val="0"/>
        <w:ind w:firstLine="709"/>
        <w:jc w:val="both"/>
        <w:rPr>
          <w:sz w:val="20"/>
          <w:szCs w:val="20"/>
        </w:rPr>
      </w:pPr>
      <w:r w:rsidRPr="007048F3">
        <w:rPr>
          <w:sz w:val="20"/>
          <w:szCs w:val="20"/>
        </w:rPr>
        <w:t>4. В представлении даётся характеристика достижений (заслуг) организаций или физических лиц, представляемых к вручению Памятного знака.</w:t>
      </w:r>
    </w:p>
    <w:p w:rsidR="00AF68F5" w:rsidRPr="007048F3" w:rsidRDefault="00AF68F5" w:rsidP="00AF68F5">
      <w:pPr>
        <w:autoSpaceDE w:val="0"/>
        <w:autoSpaceDN w:val="0"/>
        <w:adjustRightInd w:val="0"/>
        <w:ind w:firstLine="709"/>
        <w:jc w:val="both"/>
        <w:rPr>
          <w:sz w:val="20"/>
          <w:szCs w:val="20"/>
        </w:rPr>
      </w:pPr>
      <w:r w:rsidRPr="007048F3">
        <w:rPr>
          <w:sz w:val="20"/>
          <w:szCs w:val="20"/>
        </w:rPr>
        <w:t>Руководители государственных органов, органов местного самоуправления Куйбышевского района, внесшие представления, подтверждают достоверность сведений, указанных в представлении.</w:t>
      </w:r>
    </w:p>
    <w:p w:rsidR="00AF68F5" w:rsidRPr="007048F3" w:rsidRDefault="00AF68F5" w:rsidP="00AF68F5">
      <w:pPr>
        <w:autoSpaceDE w:val="0"/>
        <w:autoSpaceDN w:val="0"/>
        <w:adjustRightInd w:val="0"/>
        <w:ind w:firstLine="709"/>
        <w:jc w:val="both"/>
        <w:rPr>
          <w:sz w:val="20"/>
          <w:szCs w:val="20"/>
        </w:rPr>
      </w:pPr>
      <w:r w:rsidRPr="007048F3">
        <w:rPr>
          <w:sz w:val="20"/>
          <w:szCs w:val="20"/>
        </w:rPr>
        <w:t>5. Представление направляется в Комиссию не позднее, чем за 30 календарных дней до предполагаемой даты вручения Памятного знака, указанной в представлении.</w:t>
      </w:r>
    </w:p>
    <w:p w:rsidR="00AF68F5" w:rsidRPr="007048F3" w:rsidRDefault="00AF68F5" w:rsidP="00AF68F5">
      <w:pPr>
        <w:autoSpaceDE w:val="0"/>
        <w:autoSpaceDN w:val="0"/>
        <w:adjustRightInd w:val="0"/>
        <w:ind w:firstLine="709"/>
        <w:jc w:val="both"/>
        <w:rPr>
          <w:sz w:val="20"/>
          <w:szCs w:val="20"/>
        </w:rPr>
      </w:pPr>
      <w:r w:rsidRPr="007048F3">
        <w:rPr>
          <w:sz w:val="20"/>
          <w:szCs w:val="20"/>
        </w:rPr>
        <w:t>6. Представления, оформленные с нарушением требований, установленных настоящим Положением, рассмотрению не подлежат.</w:t>
      </w:r>
    </w:p>
    <w:p w:rsidR="00AF68F5" w:rsidRPr="007048F3" w:rsidRDefault="00AF68F5" w:rsidP="00AF68F5">
      <w:pPr>
        <w:autoSpaceDE w:val="0"/>
        <w:autoSpaceDN w:val="0"/>
        <w:adjustRightInd w:val="0"/>
        <w:ind w:firstLine="709"/>
        <w:jc w:val="both"/>
        <w:rPr>
          <w:sz w:val="20"/>
          <w:szCs w:val="20"/>
        </w:rPr>
      </w:pPr>
      <w:r w:rsidRPr="007048F3">
        <w:rPr>
          <w:sz w:val="20"/>
          <w:szCs w:val="20"/>
        </w:rPr>
        <w:t>7. Состав комиссии утверждается одновременно с настоящим положением.</w:t>
      </w:r>
    </w:p>
    <w:p w:rsidR="00AF68F5" w:rsidRPr="007048F3" w:rsidRDefault="00AF68F5" w:rsidP="00AF68F5">
      <w:pPr>
        <w:autoSpaceDE w:val="0"/>
        <w:autoSpaceDN w:val="0"/>
        <w:adjustRightInd w:val="0"/>
        <w:ind w:firstLine="709"/>
        <w:jc w:val="both"/>
        <w:rPr>
          <w:sz w:val="20"/>
          <w:szCs w:val="20"/>
        </w:rPr>
      </w:pPr>
      <w:r w:rsidRPr="007048F3">
        <w:rPr>
          <w:sz w:val="20"/>
          <w:szCs w:val="20"/>
        </w:rPr>
        <w:t>В комиссию включаются Глава Куйбышевского района, Первый заместитель главы администрации Куйбышевского района, заместители главы администрации Куйбышевского района, управляющий делами и другие специалисты администрации Куйбышевского района. Заседание комиссии правомочно, если на нем присутствует не менее двух третьих членов.</w:t>
      </w:r>
    </w:p>
    <w:p w:rsidR="00AF68F5" w:rsidRPr="007048F3" w:rsidRDefault="00AF68F5" w:rsidP="00AF68F5">
      <w:pPr>
        <w:autoSpaceDE w:val="0"/>
        <w:autoSpaceDN w:val="0"/>
        <w:adjustRightInd w:val="0"/>
        <w:ind w:firstLine="709"/>
        <w:jc w:val="both"/>
        <w:rPr>
          <w:sz w:val="20"/>
          <w:szCs w:val="20"/>
        </w:rPr>
      </w:pPr>
      <w:r w:rsidRPr="007048F3">
        <w:rPr>
          <w:sz w:val="20"/>
          <w:szCs w:val="20"/>
        </w:rPr>
        <w:t>8. Решение о вручении Памятного знака «Общественное уважение» принимается большинством голосов от числа присутствующих членов комиссии, составляется протокол и изготавливается распоряжение администрации Куйбышевского района.</w:t>
      </w:r>
    </w:p>
    <w:p w:rsidR="00AF68F5" w:rsidRPr="007048F3" w:rsidRDefault="00AF68F5" w:rsidP="00AF68F5">
      <w:pPr>
        <w:autoSpaceDE w:val="0"/>
        <w:autoSpaceDN w:val="0"/>
        <w:adjustRightInd w:val="0"/>
        <w:ind w:firstLine="709"/>
        <w:jc w:val="both"/>
        <w:rPr>
          <w:sz w:val="20"/>
          <w:szCs w:val="20"/>
        </w:rPr>
      </w:pPr>
      <w:r w:rsidRPr="007048F3">
        <w:rPr>
          <w:sz w:val="20"/>
          <w:szCs w:val="20"/>
        </w:rPr>
        <w:t>После рассмотрения комиссией вопроса о вручении Памятного знака, ходатайство и распоряжение о вручении Памятного знака направляется Главе Куйбышевского района для подписания и изготовления Памятного знака.</w:t>
      </w:r>
    </w:p>
    <w:p w:rsidR="00AF68F5" w:rsidRPr="007048F3" w:rsidRDefault="00AF68F5" w:rsidP="00AF68F5">
      <w:pPr>
        <w:autoSpaceDE w:val="0"/>
        <w:autoSpaceDN w:val="0"/>
        <w:adjustRightInd w:val="0"/>
        <w:ind w:firstLine="709"/>
        <w:jc w:val="both"/>
        <w:rPr>
          <w:sz w:val="20"/>
          <w:szCs w:val="20"/>
        </w:rPr>
      </w:pPr>
      <w:r w:rsidRPr="007048F3">
        <w:rPr>
          <w:sz w:val="20"/>
          <w:szCs w:val="20"/>
        </w:rPr>
        <w:t>9. Вручение Памятного знака производится в торжественной обстановке Главой Куйбышевского района либо по его поручению Первым заместителем главы администрации Куйбышевского района, заместителями главы администрации.</w:t>
      </w:r>
    </w:p>
    <w:p w:rsidR="00AF68F5" w:rsidRPr="007048F3" w:rsidRDefault="00AF68F5" w:rsidP="00AF68F5">
      <w:pPr>
        <w:autoSpaceDE w:val="0"/>
        <w:autoSpaceDN w:val="0"/>
        <w:adjustRightInd w:val="0"/>
        <w:ind w:firstLine="709"/>
        <w:jc w:val="both"/>
        <w:rPr>
          <w:sz w:val="20"/>
          <w:szCs w:val="20"/>
        </w:rPr>
      </w:pPr>
      <w:r w:rsidRPr="007048F3">
        <w:rPr>
          <w:sz w:val="20"/>
          <w:szCs w:val="20"/>
        </w:rPr>
        <w:t>10. Расходы, связанные с оформлением Памятных знаков, осуществляются за счет местного бюджета в пределах лимитов, установленных на соответствующий финансовый год.</w:t>
      </w:r>
    </w:p>
    <w:p w:rsidR="00AF68F5" w:rsidRPr="007048F3" w:rsidRDefault="00AF68F5" w:rsidP="00AF68F5">
      <w:pPr>
        <w:autoSpaceDE w:val="0"/>
        <w:autoSpaceDN w:val="0"/>
        <w:adjustRightInd w:val="0"/>
        <w:ind w:firstLine="709"/>
        <w:jc w:val="both"/>
        <w:rPr>
          <w:sz w:val="20"/>
          <w:szCs w:val="20"/>
        </w:rPr>
      </w:pPr>
    </w:p>
    <w:p w:rsidR="00AF68F5" w:rsidRPr="007048F3" w:rsidRDefault="00AF68F5" w:rsidP="00AF68F5">
      <w:pPr>
        <w:rPr>
          <w:sz w:val="20"/>
          <w:szCs w:val="20"/>
        </w:rPr>
      </w:pPr>
    </w:p>
    <w:p w:rsidR="00AF68F5" w:rsidRPr="007048F3" w:rsidRDefault="00AF68F5" w:rsidP="00AF68F5">
      <w:pPr>
        <w:autoSpaceDE w:val="0"/>
        <w:autoSpaceDN w:val="0"/>
        <w:adjustRightInd w:val="0"/>
        <w:ind w:left="5954"/>
        <w:jc w:val="center"/>
        <w:outlineLvl w:val="0"/>
        <w:rPr>
          <w:sz w:val="20"/>
          <w:szCs w:val="20"/>
        </w:rPr>
      </w:pPr>
      <w:r w:rsidRPr="007048F3">
        <w:rPr>
          <w:sz w:val="20"/>
          <w:szCs w:val="20"/>
        </w:rPr>
        <w:t>ПРИЛОЖЕНИЕ 1</w:t>
      </w:r>
    </w:p>
    <w:p w:rsidR="00AF68F5" w:rsidRPr="007048F3" w:rsidRDefault="00AF68F5" w:rsidP="00AF68F5">
      <w:pPr>
        <w:autoSpaceDE w:val="0"/>
        <w:autoSpaceDN w:val="0"/>
        <w:adjustRightInd w:val="0"/>
        <w:ind w:left="5954"/>
        <w:jc w:val="center"/>
        <w:rPr>
          <w:sz w:val="20"/>
          <w:szCs w:val="20"/>
        </w:rPr>
      </w:pPr>
      <w:r w:rsidRPr="007048F3">
        <w:rPr>
          <w:sz w:val="20"/>
          <w:szCs w:val="20"/>
        </w:rPr>
        <w:t>к Положению о Памятном знаке «Общественное уважение»</w:t>
      </w:r>
    </w:p>
    <w:p w:rsidR="00AF68F5" w:rsidRPr="007048F3" w:rsidRDefault="00AF68F5" w:rsidP="00AF68F5">
      <w:pPr>
        <w:autoSpaceDE w:val="0"/>
        <w:autoSpaceDN w:val="0"/>
        <w:adjustRightInd w:val="0"/>
        <w:jc w:val="center"/>
        <w:rPr>
          <w:bCs/>
          <w:sz w:val="20"/>
          <w:szCs w:val="20"/>
        </w:rPr>
      </w:pPr>
      <w:bookmarkStart w:id="5" w:name="Par46"/>
      <w:bookmarkEnd w:id="5"/>
    </w:p>
    <w:p w:rsidR="00AF68F5" w:rsidRPr="007048F3" w:rsidRDefault="00AF68F5" w:rsidP="00AF68F5">
      <w:pPr>
        <w:autoSpaceDE w:val="0"/>
        <w:autoSpaceDN w:val="0"/>
        <w:adjustRightInd w:val="0"/>
        <w:ind w:firstLine="540"/>
        <w:jc w:val="both"/>
        <w:rPr>
          <w:sz w:val="20"/>
          <w:szCs w:val="20"/>
        </w:rPr>
      </w:pPr>
    </w:p>
    <w:p w:rsidR="00AF68F5" w:rsidRPr="007048F3" w:rsidRDefault="00AF68F5" w:rsidP="00AF68F5">
      <w:pPr>
        <w:autoSpaceDE w:val="0"/>
        <w:autoSpaceDN w:val="0"/>
        <w:adjustRightInd w:val="0"/>
        <w:jc w:val="center"/>
        <w:outlineLvl w:val="1"/>
        <w:rPr>
          <w:bCs/>
          <w:sz w:val="20"/>
          <w:szCs w:val="20"/>
        </w:rPr>
      </w:pPr>
      <w:r w:rsidRPr="007048F3">
        <w:rPr>
          <w:bCs/>
          <w:sz w:val="20"/>
          <w:szCs w:val="20"/>
        </w:rPr>
        <w:t>Описание</w:t>
      </w:r>
    </w:p>
    <w:p w:rsidR="00AF68F5" w:rsidRPr="007048F3" w:rsidRDefault="00AF68F5" w:rsidP="00AF68F5">
      <w:pPr>
        <w:autoSpaceDE w:val="0"/>
        <w:autoSpaceDN w:val="0"/>
        <w:adjustRightInd w:val="0"/>
        <w:jc w:val="center"/>
        <w:rPr>
          <w:bCs/>
          <w:sz w:val="20"/>
          <w:szCs w:val="20"/>
        </w:rPr>
      </w:pPr>
      <w:r w:rsidRPr="007048F3">
        <w:rPr>
          <w:bCs/>
          <w:sz w:val="20"/>
          <w:szCs w:val="20"/>
        </w:rPr>
        <w:t>Памятного знака «Общественное уважение»</w:t>
      </w:r>
    </w:p>
    <w:p w:rsidR="00AF68F5" w:rsidRPr="007048F3" w:rsidRDefault="00AF68F5" w:rsidP="00AF68F5">
      <w:pPr>
        <w:autoSpaceDE w:val="0"/>
        <w:autoSpaceDN w:val="0"/>
        <w:adjustRightInd w:val="0"/>
        <w:ind w:firstLine="540"/>
        <w:jc w:val="both"/>
        <w:rPr>
          <w:sz w:val="20"/>
          <w:szCs w:val="20"/>
        </w:rPr>
      </w:pPr>
    </w:p>
    <w:p w:rsidR="00AF68F5" w:rsidRPr="007048F3" w:rsidRDefault="00AF68F5" w:rsidP="00AF68F5">
      <w:pPr>
        <w:autoSpaceDE w:val="0"/>
        <w:autoSpaceDN w:val="0"/>
        <w:adjustRightInd w:val="0"/>
        <w:ind w:firstLine="539"/>
        <w:jc w:val="both"/>
        <w:rPr>
          <w:sz w:val="20"/>
          <w:szCs w:val="20"/>
        </w:rPr>
      </w:pPr>
      <w:r w:rsidRPr="007048F3">
        <w:rPr>
          <w:sz w:val="20"/>
          <w:szCs w:val="20"/>
        </w:rPr>
        <w:t>Памятный знак «Общественное уважение» (далее - Памятный знак) представляет прямоугольник формата А5 альбомной ориентации, выполненной из дерева темного цвета. На лицевой стороне расположена металлическая пластина золотого цвета с нанесением уменьшенного контурного изображения территории Куйбышевского района Новосибирской области. По центру сверху металлической пластины расположено наименование поощрения: «ПАМЯТНЫЙ ЗНАК «ОБЩЕСТВЕННОЕ УВАЖЕНИЕ»», ниже наименования поощрения по центру располагается фамилия имя и отчество (при наличии) поощряемого в именительном падеже. Ниже фамилии имени и отчества по центру располагаются заслуги поощряемого.</w:t>
      </w:r>
    </w:p>
    <w:p w:rsidR="00AF68F5" w:rsidRPr="007048F3" w:rsidRDefault="00AF68F5" w:rsidP="00AF68F5">
      <w:pPr>
        <w:autoSpaceDE w:val="0"/>
        <w:autoSpaceDN w:val="0"/>
        <w:adjustRightInd w:val="0"/>
        <w:ind w:firstLine="539"/>
        <w:jc w:val="both"/>
        <w:rPr>
          <w:sz w:val="20"/>
          <w:szCs w:val="20"/>
        </w:rPr>
      </w:pPr>
      <w:r w:rsidRPr="007048F3">
        <w:rPr>
          <w:sz w:val="20"/>
          <w:szCs w:val="20"/>
        </w:rPr>
        <w:t>По центру после заслуг располагается подпись Главы Куйбышевского района. Год вручения поощрения располагается по центру от нижнего края металлической пластины.</w:t>
      </w:r>
    </w:p>
    <w:p w:rsidR="00AF68F5" w:rsidRPr="007048F3" w:rsidRDefault="00AF68F5" w:rsidP="00AF68F5">
      <w:pPr>
        <w:autoSpaceDE w:val="0"/>
        <w:autoSpaceDN w:val="0"/>
        <w:adjustRightInd w:val="0"/>
        <w:ind w:firstLine="539"/>
        <w:jc w:val="both"/>
        <w:rPr>
          <w:sz w:val="20"/>
          <w:szCs w:val="20"/>
        </w:rPr>
      </w:pPr>
      <w:r w:rsidRPr="007048F3">
        <w:rPr>
          <w:sz w:val="20"/>
          <w:szCs w:val="20"/>
        </w:rPr>
        <w:t>Текст поощрения выполняется черным цветом.</w:t>
      </w:r>
    </w:p>
    <w:p w:rsidR="00AF68F5" w:rsidRPr="007048F3" w:rsidRDefault="00AF68F5" w:rsidP="00AF68F5">
      <w:pPr>
        <w:autoSpaceDE w:val="0"/>
        <w:autoSpaceDN w:val="0"/>
        <w:adjustRightInd w:val="0"/>
        <w:ind w:firstLine="539"/>
        <w:jc w:val="both"/>
        <w:rPr>
          <w:sz w:val="20"/>
          <w:szCs w:val="20"/>
        </w:rPr>
      </w:pPr>
    </w:p>
    <w:p w:rsidR="00AF68F5" w:rsidRPr="007048F3" w:rsidRDefault="00AF68F5" w:rsidP="00AF68F5">
      <w:pPr>
        <w:widowControl w:val="0"/>
        <w:autoSpaceDE w:val="0"/>
        <w:autoSpaceDN w:val="0"/>
        <w:adjustRightInd w:val="0"/>
        <w:ind w:left="5529"/>
        <w:jc w:val="center"/>
        <w:rPr>
          <w:sz w:val="20"/>
          <w:szCs w:val="20"/>
        </w:rPr>
      </w:pPr>
      <w:r w:rsidRPr="007048F3">
        <w:rPr>
          <w:sz w:val="20"/>
          <w:szCs w:val="20"/>
        </w:rPr>
        <w:t>ПРИЛОЖЕНИЕ 2</w:t>
      </w:r>
    </w:p>
    <w:p w:rsidR="00AF68F5" w:rsidRPr="007048F3" w:rsidRDefault="00AF68F5" w:rsidP="00AF68F5">
      <w:pPr>
        <w:widowControl w:val="0"/>
        <w:autoSpaceDE w:val="0"/>
        <w:autoSpaceDN w:val="0"/>
        <w:adjustRightInd w:val="0"/>
        <w:ind w:left="5529"/>
        <w:jc w:val="center"/>
        <w:rPr>
          <w:sz w:val="20"/>
          <w:szCs w:val="20"/>
        </w:rPr>
      </w:pPr>
      <w:r w:rsidRPr="007048F3">
        <w:rPr>
          <w:sz w:val="20"/>
          <w:szCs w:val="20"/>
        </w:rPr>
        <w:t>к Положению о Памятном знаке «Общественное уважение»</w:t>
      </w:r>
    </w:p>
    <w:p w:rsidR="00AF68F5" w:rsidRPr="007048F3" w:rsidRDefault="00AF68F5" w:rsidP="00AF68F5">
      <w:pPr>
        <w:pStyle w:val="ConsPlusNonformat"/>
        <w:jc w:val="center"/>
        <w:rPr>
          <w:rFonts w:ascii="Times New Roman" w:hAnsi="Times New Roman" w:cs="Times New Roman"/>
        </w:rPr>
      </w:pPr>
      <w:bookmarkStart w:id="6" w:name="Par178"/>
      <w:bookmarkEnd w:id="6"/>
    </w:p>
    <w:p w:rsidR="00AF68F5" w:rsidRPr="007048F3" w:rsidRDefault="00AF68F5" w:rsidP="00AF68F5">
      <w:pPr>
        <w:pStyle w:val="ConsPlusNonformat"/>
        <w:jc w:val="center"/>
        <w:rPr>
          <w:rFonts w:ascii="Times New Roman" w:hAnsi="Times New Roman" w:cs="Times New Roman"/>
        </w:rPr>
      </w:pPr>
      <w:r w:rsidRPr="007048F3">
        <w:rPr>
          <w:rFonts w:ascii="Times New Roman" w:hAnsi="Times New Roman" w:cs="Times New Roman"/>
        </w:rPr>
        <w:t>ПРЕДСТАВЛЕНИЕ</w:t>
      </w:r>
    </w:p>
    <w:p w:rsidR="00AF68F5" w:rsidRPr="007048F3" w:rsidRDefault="00AF68F5" w:rsidP="00AF68F5">
      <w:pPr>
        <w:pStyle w:val="ConsPlusNonformat"/>
        <w:jc w:val="center"/>
        <w:rPr>
          <w:rFonts w:ascii="Times New Roman" w:hAnsi="Times New Roman" w:cs="Times New Roman"/>
        </w:rPr>
      </w:pPr>
      <w:r w:rsidRPr="007048F3">
        <w:rPr>
          <w:rFonts w:ascii="Times New Roman" w:hAnsi="Times New Roman" w:cs="Times New Roman"/>
        </w:rPr>
        <w:t>о вручении Памятного знака «Общественное уважение»</w:t>
      </w:r>
    </w:p>
    <w:p w:rsidR="00AF68F5" w:rsidRPr="007048F3" w:rsidRDefault="00AF68F5" w:rsidP="00AF68F5">
      <w:pPr>
        <w:pStyle w:val="ConsPlusNonformat"/>
        <w:jc w:val="center"/>
        <w:rPr>
          <w:rFonts w:ascii="Times New Roman" w:hAnsi="Times New Roman" w:cs="Times New Roman"/>
        </w:rPr>
      </w:pPr>
    </w:p>
    <w:p w:rsidR="00AF68F5" w:rsidRPr="007048F3" w:rsidRDefault="00AF68F5" w:rsidP="00AF68F5">
      <w:pPr>
        <w:pStyle w:val="ConsPlusNonformat"/>
        <w:jc w:val="center"/>
        <w:rPr>
          <w:rFonts w:ascii="Times New Roman" w:hAnsi="Times New Roman" w:cs="Times New Roman"/>
        </w:rPr>
      </w:pPr>
      <w:r w:rsidRPr="007048F3">
        <w:rPr>
          <w:rFonts w:ascii="Times New Roman" w:hAnsi="Times New Roman" w:cs="Times New Roman"/>
        </w:rPr>
        <w:t>(для физических лиц)</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1. Фамилия имя, отчество 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2. Место работы, должность 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(наименование организации с указанием</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организационно-правовой формы и должности)</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lastRenderedPageBreak/>
        <w:t>3. Пол _________________ 4. Дата рождения 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(число, месяц, год)</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5. Образование 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(наименование образовательного учреждения, год окончания,</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специальность и квалификация по образованию)</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6. Ученая степень, ученое звание 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7.  </w:t>
      </w:r>
      <w:proofErr w:type="gramStart"/>
      <w:r w:rsidRPr="007048F3">
        <w:rPr>
          <w:rFonts w:ascii="Times New Roman" w:hAnsi="Times New Roman" w:cs="Times New Roman"/>
        </w:rPr>
        <w:t>Какими  государственными</w:t>
      </w:r>
      <w:proofErr w:type="gramEnd"/>
      <w:r w:rsidRPr="007048F3">
        <w:rPr>
          <w:rFonts w:ascii="Times New Roman" w:hAnsi="Times New Roman" w:cs="Times New Roman"/>
        </w:rPr>
        <w:t>, ведомственными, наградами субъекта Российской</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Федерации награжден(а) и даты награждений 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8.   </w:t>
      </w:r>
      <w:proofErr w:type="gramStart"/>
      <w:r w:rsidRPr="007048F3">
        <w:rPr>
          <w:rFonts w:ascii="Times New Roman" w:hAnsi="Times New Roman" w:cs="Times New Roman"/>
        </w:rPr>
        <w:t>Наличие  поощрений</w:t>
      </w:r>
      <w:proofErr w:type="gramEnd"/>
      <w:r w:rsidRPr="007048F3">
        <w:rPr>
          <w:rFonts w:ascii="Times New Roman" w:hAnsi="Times New Roman" w:cs="Times New Roman"/>
        </w:rPr>
        <w:t xml:space="preserve">  органов  государственной  власти,  государственных</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органов    Новосибирской    </w:t>
      </w:r>
      <w:proofErr w:type="gramStart"/>
      <w:r w:rsidRPr="007048F3">
        <w:rPr>
          <w:rFonts w:ascii="Times New Roman" w:hAnsi="Times New Roman" w:cs="Times New Roman"/>
        </w:rPr>
        <w:t xml:space="preserve">области,   </w:t>
      </w:r>
      <w:proofErr w:type="gramEnd"/>
      <w:r w:rsidRPr="007048F3">
        <w:rPr>
          <w:rFonts w:ascii="Times New Roman" w:hAnsi="Times New Roman" w:cs="Times New Roman"/>
        </w:rPr>
        <w:t xml:space="preserve"> органов   местного   самоуправления</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муниципальных образований или организации 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9. Общий трудовой стаж ______________ 10. Стаж работы в отрасли 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11.   Характеристика   </w:t>
      </w:r>
      <w:proofErr w:type="gramStart"/>
      <w:r w:rsidRPr="007048F3">
        <w:rPr>
          <w:rFonts w:ascii="Times New Roman" w:hAnsi="Times New Roman" w:cs="Times New Roman"/>
        </w:rPr>
        <w:t>с  указанием</w:t>
      </w:r>
      <w:proofErr w:type="gramEnd"/>
      <w:r w:rsidRPr="007048F3">
        <w:rPr>
          <w:rFonts w:ascii="Times New Roman" w:hAnsi="Times New Roman" w:cs="Times New Roman"/>
        </w:rPr>
        <w:t xml:space="preserve">  конкретных  заслуг  представляемого  к</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награждению</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12. Предполагаемая дата награждения _______________________________________</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Достоверность сведений, указанных в представлении, подтверждаю:</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Руководитель органа государственной власти,</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государственного органа, глава муниципального образования</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Куйбышевского района, руководитель организации</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   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(наименование </w:t>
      </w:r>
      <w:proofErr w:type="gramStart"/>
      <w:r w:rsidRPr="007048F3">
        <w:rPr>
          <w:rFonts w:ascii="Times New Roman" w:hAnsi="Times New Roman" w:cs="Times New Roman"/>
        </w:rPr>
        <w:t xml:space="preserve">должности)   </w:t>
      </w:r>
      <w:proofErr w:type="gramEnd"/>
      <w:r w:rsidRPr="007048F3">
        <w:rPr>
          <w:rFonts w:ascii="Times New Roman" w:hAnsi="Times New Roman" w:cs="Times New Roman"/>
        </w:rPr>
        <w:t xml:space="preserve">              (фамилия, инициалы)</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М.П.</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 _____________ 20___ г.            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(подпись)</w:t>
      </w:r>
    </w:p>
    <w:p w:rsidR="00AF68F5" w:rsidRPr="007048F3" w:rsidRDefault="00AF68F5" w:rsidP="00AF68F5">
      <w:pPr>
        <w:widowControl w:val="0"/>
        <w:autoSpaceDE w:val="0"/>
        <w:autoSpaceDN w:val="0"/>
        <w:adjustRightInd w:val="0"/>
        <w:ind w:firstLine="540"/>
        <w:jc w:val="both"/>
        <w:rPr>
          <w:sz w:val="20"/>
          <w:szCs w:val="20"/>
        </w:rPr>
      </w:pPr>
    </w:p>
    <w:p w:rsidR="00AF68F5" w:rsidRPr="007048F3" w:rsidRDefault="00AF68F5" w:rsidP="00AF68F5">
      <w:pPr>
        <w:rPr>
          <w:sz w:val="20"/>
          <w:szCs w:val="20"/>
        </w:rPr>
      </w:pPr>
    </w:p>
    <w:p w:rsidR="00AF68F5" w:rsidRPr="007048F3" w:rsidRDefault="00AF68F5" w:rsidP="00AF68F5">
      <w:pPr>
        <w:widowControl w:val="0"/>
        <w:autoSpaceDE w:val="0"/>
        <w:autoSpaceDN w:val="0"/>
        <w:adjustRightInd w:val="0"/>
        <w:ind w:left="5670"/>
        <w:jc w:val="center"/>
        <w:rPr>
          <w:sz w:val="20"/>
          <w:szCs w:val="20"/>
        </w:rPr>
      </w:pPr>
      <w:r w:rsidRPr="007048F3">
        <w:rPr>
          <w:sz w:val="20"/>
          <w:szCs w:val="20"/>
        </w:rPr>
        <w:t>ПРИЛОЖЕНИЕ 3</w:t>
      </w:r>
    </w:p>
    <w:p w:rsidR="00AF68F5" w:rsidRPr="007048F3" w:rsidRDefault="00AF68F5" w:rsidP="00AF68F5">
      <w:pPr>
        <w:widowControl w:val="0"/>
        <w:autoSpaceDE w:val="0"/>
        <w:autoSpaceDN w:val="0"/>
        <w:adjustRightInd w:val="0"/>
        <w:ind w:left="5670"/>
        <w:jc w:val="center"/>
        <w:rPr>
          <w:sz w:val="20"/>
          <w:szCs w:val="20"/>
        </w:rPr>
      </w:pPr>
      <w:r w:rsidRPr="007048F3">
        <w:rPr>
          <w:sz w:val="20"/>
          <w:szCs w:val="20"/>
        </w:rPr>
        <w:t>к Положению о Памятном знаке «Общественное уважение»</w:t>
      </w:r>
    </w:p>
    <w:p w:rsidR="00AF68F5" w:rsidRPr="007048F3" w:rsidRDefault="00AF68F5" w:rsidP="00AF68F5">
      <w:pPr>
        <w:pStyle w:val="ConsPlusNonformat"/>
        <w:jc w:val="center"/>
        <w:rPr>
          <w:rFonts w:ascii="Times New Roman" w:hAnsi="Times New Roman" w:cs="Times New Roman"/>
        </w:rPr>
      </w:pPr>
    </w:p>
    <w:p w:rsidR="00AF68F5" w:rsidRPr="007048F3" w:rsidRDefault="00AF68F5" w:rsidP="00AF68F5">
      <w:pPr>
        <w:pStyle w:val="ConsPlusNonformat"/>
        <w:jc w:val="center"/>
        <w:rPr>
          <w:rFonts w:ascii="Times New Roman" w:hAnsi="Times New Roman" w:cs="Times New Roman"/>
        </w:rPr>
      </w:pPr>
    </w:p>
    <w:p w:rsidR="00AF68F5" w:rsidRPr="007048F3" w:rsidRDefault="00AF68F5" w:rsidP="00AF68F5">
      <w:pPr>
        <w:pStyle w:val="ConsPlusNonformat"/>
        <w:jc w:val="center"/>
        <w:rPr>
          <w:rFonts w:ascii="Times New Roman" w:hAnsi="Times New Roman" w:cs="Times New Roman"/>
        </w:rPr>
      </w:pPr>
      <w:r w:rsidRPr="007048F3">
        <w:rPr>
          <w:rFonts w:ascii="Times New Roman" w:hAnsi="Times New Roman" w:cs="Times New Roman"/>
        </w:rPr>
        <w:t>ПРЕДСТАВЛЕНИЕ</w:t>
      </w:r>
    </w:p>
    <w:p w:rsidR="00AF68F5" w:rsidRPr="007048F3" w:rsidRDefault="00AF68F5" w:rsidP="00AF68F5">
      <w:pPr>
        <w:pStyle w:val="ConsPlusNonformat"/>
        <w:jc w:val="center"/>
        <w:rPr>
          <w:rFonts w:ascii="Times New Roman" w:hAnsi="Times New Roman" w:cs="Times New Roman"/>
        </w:rPr>
      </w:pPr>
      <w:r w:rsidRPr="007048F3">
        <w:rPr>
          <w:rFonts w:ascii="Times New Roman" w:hAnsi="Times New Roman" w:cs="Times New Roman"/>
        </w:rPr>
        <w:t>о вручении Памятного знака «Общественное уважение»</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jc w:val="center"/>
        <w:rPr>
          <w:rFonts w:ascii="Times New Roman" w:hAnsi="Times New Roman" w:cs="Times New Roman"/>
        </w:rPr>
      </w:pPr>
      <w:r w:rsidRPr="007048F3">
        <w:rPr>
          <w:rFonts w:ascii="Times New Roman" w:hAnsi="Times New Roman" w:cs="Times New Roman"/>
        </w:rPr>
        <w:t>(для организаций)</w:t>
      </w:r>
    </w:p>
    <w:p w:rsidR="00AF68F5" w:rsidRPr="007048F3" w:rsidRDefault="00AF68F5" w:rsidP="00AF68F5">
      <w:pPr>
        <w:pStyle w:val="ConsPlusNonformat"/>
        <w:jc w:val="center"/>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1. Наименование организации 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2. Дата создания организации 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3. Место нахождения организации 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(адрес)</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4. Характеристика с указанием конкретных заслуг коллектива организации</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__________________________________________________________________________________</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5. Предполагаемая дата награждения __________________________________________________</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Достоверность сведений, указанных в представлении, подтверждаю:</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Руководитель органа государственной власти,</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государственного органа, глава муниципального образования</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Куйбышевского района, руководитель организации</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____________________________________________     ____________________________________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(наименование </w:t>
      </w:r>
      <w:proofErr w:type="gramStart"/>
      <w:r w:rsidRPr="007048F3">
        <w:rPr>
          <w:rFonts w:ascii="Times New Roman" w:hAnsi="Times New Roman" w:cs="Times New Roman"/>
        </w:rPr>
        <w:t xml:space="preserve">должности)   </w:t>
      </w:r>
      <w:proofErr w:type="gramEnd"/>
      <w:r w:rsidRPr="007048F3">
        <w:rPr>
          <w:rFonts w:ascii="Times New Roman" w:hAnsi="Times New Roman" w:cs="Times New Roman"/>
        </w:rPr>
        <w:t xml:space="preserve">                                     (фамилия, инициалы)</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lastRenderedPageBreak/>
        <w:t xml:space="preserve">                                       М.П.</w:t>
      </w:r>
    </w:p>
    <w:p w:rsidR="00AF68F5" w:rsidRPr="007048F3" w:rsidRDefault="00AF68F5" w:rsidP="00AF68F5">
      <w:pPr>
        <w:pStyle w:val="ConsPlusNonformat"/>
        <w:rPr>
          <w:rFonts w:ascii="Times New Roman" w:hAnsi="Times New Roman" w:cs="Times New Roman"/>
        </w:rPr>
      </w:pP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"____" _____________ 20___ г.                                                ________________________________</w:t>
      </w:r>
    </w:p>
    <w:p w:rsidR="00AF68F5" w:rsidRPr="007048F3" w:rsidRDefault="00AF68F5" w:rsidP="00AF68F5">
      <w:pPr>
        <w:pStyle w:val="ConsPlusNonformat"/>
        <w:rPr>
          <w:rFonts w:ascii="Times New Roman" w:hAnsi="Times New Roman" w:cs="Times New Roman"/>
        </w:rPr>
      </w:pPr>
      <w:r w:rsidRPr="007048F3">
        <w:rPr>
          <w:rFonts w:ascii="Times New Roman" w:hAnsi="Times New Roman" w:cs="Times New Roman"/>
        </w:rPr>
        <w:t xml:space="preserve">                                                                                                                       (подпись)</w:t>
      </w:r>
    </w:p>
    <w:p w:rsidR="00AF68F5" w:rsidRPr="007048F3" w:rsidRDefault="00AF68F5" w:rsidP="00AF68F5">
      <w:pPr>
        <w:widowControl w:val="0"/>
        <w:autoSpaceDE w:val="0"/>
        <w:autoSpaceDN w:val="0"/>
        <w:adjustRightInd w:val="0"/>
        <w:ind w:firstLine="540"/>
        <w:jc w:val="both"/>
        <w:rPr>
          <w:sz w:val="20"/>
          <w:szCs w:val="20"/>
        </w:rPr>
      </w:pPr>
    </w:p>
    <w:p w:rsidR="00AF68F5" w:rsidRPr="007048F3" w:rsidRDefault="00AF68F5" w:rsidP="00AF68F5">
      <w:pPr>
        <w:widowControl w:val="0"/>
        <w:autoSpaceDE w:val="0"/>
        <w:autoSpaceDN w:val="0"/>
        <w:adjustRightInd w:val="0"/>
        <w:jc w:val="right"/>
        <w:outlineLvl w:val="0"/>
        <w:rPr>
          <w:sz w:val="20"/>
          <w:szCs w:val="20"/>
        </w:rPr>
      </w:pPr>
    </w:p>
    <w:p w:rsidR="00AF68F5" w:rsidRPr="007048F3" w:rsidRDefault="00AF68F5" w:rsidP="00AF68F5">
      <w:pPr>
        <w:widowControl w:val="0"/>
        <w:autoSpaceDE w:val="0"/>
        <w:autoSpaceDN w:val="0"/>
        <w:adjustRightInd w:val="0"/>
        <w:jc w:val="right"/>
        <w:outlineLvl w:val="0"/>
        <w:rPr>
          <w:sz w:val="20"/>
          <w:szCs w:val="20"/>
        </w:rPr>
      </w:pPr>
    </w:p>
    <w:p w:rsidR="00AF68F5" w:rsidRPr="007048F3" w:rsidRDefault="00AF68F5" w:rsidP="00AF68F5">
      <w:pPr>
        <w:widowControl w:val="0"/>
        <w:autoSpaceDE w:val="0"/>
        <w:autoSpaceDN w:val="0"/>
        <w:adjustRightInd w:val="0"/>
        <w:ind w:firstLine="540"/>
        <w:jc w:val="both"/>
        <w:rPr>
          <w:sz w:val="20"/>
          <w:szCs w:val="20"/>
        </w:rPr>
      </w:pPr>
    </w:p>
    <w:p w:rsidR="00AF68F5" w:rsidRPr="007048F3" w:rsidRDefault="00AF68F5" w:rsidP="00AF68F5">
      <w:pPr>
        <w:rPr>
          <w:rFonts w:ascii="Courier New" w:hAnsi="Courier New" w:cs="Courier New"/>
          <w:sz w:val="20"/>
          <w:szCs w:val="20"/>
        </w:rPr>
      </w:pPr>
    </w:p>
    <w:p w:rsidR="00AF68F5" w:rsidRPr="007048F3" w:rsidRDefault="00AF68F5" w:rsidP="00AF68F5">
      <w:pPr>
        <w:pStyle w:val="ConsPlusNonformat"/>
      </w:pPr>
    </w:p>
    <w:p w:rsidR="00DD047C" w:rsidRPr="007048F3" w:rsidRDefault="00DD047C" w:rsidP="00AF68F5">
      <w:pPr>
        <w:jc w:val="center"/>
        <w:outlineLvl w:val="0"/>
        <w:rPr>
          <w:rFonts w:eastAsia="Arial"/>
          <w:bCs/>
          <w:sz w:val="20"/>
          <w:szCs w:val="20"/>
        </w:rPr>
      </w:pPr>
    </w:p>
    <w:p w:rsidR="00AF68F5" w:rsidRPr="007048F3" w:rsidRDefault="00AF68F5" w:rsidP="00AF68F5">
      <w:pPr>
        <w:pStyle w:val="10"/>
        <w:jc w:val="right"/>
        <w:rPr>
          <w:sz w:val="20"/>
        </w:rPr>
      </w:pPr>
    </w:p>
    <w:p w:rsidR="00AF68F5" w:rsidRPr="007048F3" w:rsidRDefault="00AF68F5" w:rsidP="00AF68F5">
      <w:pPr>
        <w:pStyle w:val="10"/>
        <w:jc w:val="center"/>
        <w:rPr>
          <w:sz w:val="20"/>
        </w:rPr>
      </w:pPr>
    </w:p>
    <w:p w:rsidR="00AF68F5" w:rsidRPr="007048F3" w:rsidRDefault="00AF68F5" w:rsidP="00AF68F5">
      <w:pPr>
        <w:pStyle w:val="10"/>
        <w:jc w:val="center"/>
        <w:rPr>
          <w:sz w:val="20"/>
        </w:rPr>
      </w:pPr>
    </w:p>
    <w:p w:rsidR="00AF68F5" w:rsidRPr="007048F3" w:rsidRDefault="00AF68F5" w:rsidP="00AF68F5">
      <w:pPr>
        <w:pStyle w:val="10"/>
        <w:jc w:val="center"/>
        <w:rPr>
          <w:sz w:val="20"/>
        </w:rPr>
      </w:pPr>
    </w:p>
    <w:p w:rsidR="00AF68F5" w:rsidRPr="007048F3" w:rsidRDefault="00AF68F5" w:rsidP="00AF68F5">
      <w:pPr>
        <w:pStyle w:val="10"/>
        <w:jc w:val="center"/>
        <w:rPr>
          <w:sz w:val="20"/>
        </w:rPr>
      </w:pPr>
      <w:r w:rsidRPr="007048F3">
        <w:rPr>
          <w:sz w:val="20"/>
        </w:rPr>
        <w:t>АДМИНИСТРАЦИЯ КУЙБЫШЕВСКОГО РАЙОНА</w:t>
      </w:r>
    </w:p>
    <w:p w:rsidR="00AF68F5" w:rsidRPr="007048F3" w:rsidRDefault="00AF68F5" w:rsidP="00AF68F5">
      <w:pPr>
        <w:pStyle w:val="20"/>
        <w:rPr>
          <w:sz w:val="20"/>
        </w:rPr>
      </w:pPr>
    </w:p>
    <w:p w:rsidR="00AF68F5" w:rsidRPr="007048F3" w:rsidRDefault="00AF68F5" w:rsidP="00AF68F5">
      <w:pPr>
        <w:pStyle w:val="20"/>
        <w:jc w:val="center"/>
        <w:rPr>
          <w:sz w:val="20"/>
        </w:rPr>
      </w:pPr>
      <w:r w:rsidRPr="007048F3">
        <w:rPr>
          <w:sz w:val="20"/>
        </w:rPr>
        <w:t>ПОСТАНОВЛЕНИЕ</w:t>
      </w:r>
    </w:p>
    <w:p w:rsidR="00AF68F5" w:rsidRPr="007048F3" w:rsidRDefault="00AF68F5" w:rsidP="00AF68F5">
      <w:pPr>
        <w:jc w:val="center"/>
        <w:rPr>
          <w:sz w:val="20"/>
          <w:szCs w:val="20"/>
        </w:rPr>
      </w:pPr>
    </w:p>
    <w:p w:rsidR="00AF68F5" w:rsidRPr="007048F3" w:rsidRDefault="00AF68F5" w:rsidP="00AF68F5">
      <w:pPr>
        <w:jc w:val="center"/>
        <w:rPr>
          <w:sz w:val="20"/>
          <w:szCs w:val="20"/>
        </w:rPr>
      </w:pPr>
      <w:r w:rsidRPr="007048F3">
        <w:rPr>
          <w:sz w:val="20"/>
          <w:szCs w:val="20"/>
        </w:rPr>
        <w:t>г. Куйбышев</w:t>
      </w:r>
    </w:p>
    <w:p w:rsidR="00AF68F5" w:rsidRPr="007048F3" w:rsidRDefault="00AF68F5" w:rsidP="00AF68F5">
      <w:pPr>
        <w:jc w:val="center"/>
        <w:rPr>
          <w:sz w:val="20"/>
          <w:szCs w:val="20"/>
        </w:rPr>
      </w:pPr>
      <w:r w:rsidRPr="007048F3">
        <w:rPr>
          <w:sz w:val="20"/>
          <w:szCs w:val="20"/>
        </w:rPr>
        <w:t>Новосибирская область</w:t>
      </w:r>
    </w:p>
    <w:p w:rsidR="00AF68F5" w:rsidRPr="007048F3" w:rsidRDefault="00AF68F5" w:rsidP="00AF68F5">
      <w:pPr>
        <w:jc w:val="center"/>
        <w:rPr>
          <w:sz w:val="20"/>
          <w:szCs w:val="20"/>
        </w:rPr>
      </w:pPr>
    </w:p>
    <w:p w:rsidR="00AF68F5" w:rsidRPr="007048F3" w:rsidRDefault="00AF68F5" w:rsidP="00AF68F5">
      <w:pPr>
        <w:jc w:val="center"/>
        <w:rPr>
          <w:sz w:val="20"/>
          <w:szCs w:val="20"/>
        </w:rPr>
      </w:pPr>
      <w:r w:rsidRPr="007048F3">
        <w:rPr>
          <w:sz w:val="20"/>
          <w:szCs w:val="20"/>
        </w:rPr>
        <w:t>07.02.2020 № 89</w:t>
      </w:r>
    </w:p>
    <w:p w:rsidR="00AF68F5" w:rsidRPr="007048F3" w:rsidRDefault="00AF68F5" w:rsidP="00AF68F5">
      <w:pPr>
        <w:jc w:val="center"/>
        <w:rPr>
          <w:sz w:val="20"/>
          <w:szCs w:val="20"/>
        </w:rPr>
      </w:pPr>
    </w:p>
    <w:p w:rsidR="00AF68F5" w:rsidRPr="007048F3" w:rsidRDefault="00AF68F5" w:rsidP="00AF68F5">
      <w:pPr>
        <w:pStyle w:val="ConsPlusTitle"/>
        <w:jc w:val="center"/>
        <w:rPr>
          <w:rFonts w:ascii="Times New Roman" w:hAnsi="Times New Roman" w:cs="Times New Roman"/>
          <w:b w:val="0"/>
          <w:sz w:val="20"/>
          <w:szCs w:val="20"/>
        </w:rPr>
      </w:pPr>
      <w:r w:rsidRPr="007048F3">
        <w:rPr>
          <w:rFonts w:ascii="Times New Roman" w:hAnsi="Times New Roman" w:cs="Times New Roman"/>
          <w:b w:val="0"/>
          <w:sz w:val="20"/>
          <w:szCs w:val="20"/>
        </w:rPr>
        <w:t xml:space="preserve">Об утверждении Программы профилактики нарушений юридическими лицами, индивидуальными предпринимателями и гражданами обязательных требований в сфере </w:t>
      </w:r>
      <w:proofErr w:type="gramStart"/>
      <w:r w:rsidRPr="007048F3">
        <w:rPr>
          <w:rFonts w:ascii="Times New Roman" w:hAnsi="Times New Roman" w:cs="Times New Roman"/>
          <w:b w:val="0"/>
          <w:sz w:val="20"/>
          <w:szCs w:val="20"/>
        </w:rPr>
        <w:t>земельных  на</w:t>
      </w:r>
      <w:proofErr w:type="gramEnd"/>
      <w:r w:rsidRPr="007048F3">
        <w:rPr>
          <w:rFonts w:ascii="Times New Roman" w:hAnsi="Times New Roman" w:cs="Times New Roman"/>
          <w:b w:val="0"/>
          <w:sz w:val="20"/>
          <w:szCs w:val="20"/>
        </w:rPr>
        <w:t xml:space="preserve"> территории  сельских поселений Куйбышевского района на 2020 год и плановый период 2021-2022 годы</w:t>
      </w:r>
    </w:p>
    <w:p w:rsidR="00AF68F5" w:rsidRPr="007048F3" w:rsidRDefault="00AF68F5" w:rsidP="00AF68F5">
      <w:pPr>
        <w:pStyle w:val="ConsPlusNormal"/>
        <w:ind w:firstLine="540"/>
        <w:jc w:val="both"/>
        <w:rPr>
          <w:rFonts w:ascii="Times New Roman" w:hAnsi="Times New Roman"/>
        </w:rPr>
      </w:pPr>
    </w:p>
    <w:p w:rsidR="00AF68F5" w:rsidRPr="007048F3" w:rsidRDefault="00AF68F5" w:rsidP="00AF68F5">
      <w:pPr>
        <w:pStyle w:val="ConsPlusNormal"/>
        <w:ind w:firstLine="540"/>
        <w:jc w:val="both"/>
        <w:rPr>
          <w:rFonts w:ascii="Times New Roman" w:hAnsi="Times New Roman"/>
        </w:rPr>
      </w:pPr>
      <w:r w:rsidRPr="007048F3">
        <w:rPr>
          <w:rFonts w:ascii="Times New Roman" w:hAnsi="Times New Roman"/>
        </w:rPr>
        <w:t xml:space="preserve">В соответствии с </w:t>
      </w:r>
      <w:hyperlink r:id="rId19"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КонсультантПлюс}" w:history="1">
        <w:r w:rsidRPr="007048F3">
          <w:rPr>
            <w:rStyle w:val="afa"/>
          </w:rPr>
          <w:t>пунктом 2 статьи 8.2</w:t>
        </w:r>
      </w:hyperlink>
      <w:r w:rsidRPr="007048F3">
        <w:rPr>
          <w:rFonts w:ascii="Times New Roman" w:hAnsi="Times New Roman"/>
        </w:rPr>
        <w:t xml:space="preserve"> Федерального закона от 26.08.2008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административным </w:t>
      </w:r>
      <w:hyperlink r:id="rId20" w:tooltip="Постановление администрации города Бердска от 28.10.2016 N 3136 (ред. от 28.11.2018) &quot;Об утверждении административного регламента по осуществлению муниципального земельного контроля на территории городского округа Бердска&quot;{КонсультантПлюс}" w:history="1">
        <w:r w:rsidRPr="007048F3">
          <w:rPr>
            <w:rStyle w:val="afa"/>
          </w:rPr>
          <w:t>регламентом</w:t>
        </w:r>
      </w:hyperlink>
      <w:r w:rsidRPr="007048F3">
        <w:rPr>
          <w:rFonts w:ascii="Times New Roman" w:hAnsi="Times New Roman"/>
        </w:rPr>
        <w:t xml:space="preserve"> по осуществлению муниципального земельного контроля, утвержденным постановлением администрации куйбышевского района от 18.01.2017 № 21 «Об утверждении Административного регламента осуществления муниципального земельного контроля в границах сельских поселений Куйбышевского района, администрация Куйбышевского района</w:t>
      </w:r>
    </w:p>
    <w:p w:rsidR="00AF68F5" w:rsidRPr="007048F3" w:rsidRDefault="00AF68F5" w:rsidP="00AF68F5">
      <w:pPr>
        <w:pStyle w:val="ConsPlusNormal"/>
        <w:ind w:firstLine="540"/>
        <w:jc w:val="both"/>
        <w:rPr>
          <w:rFonts w:ascii="Times New Roman" w:hAnsi="Times New Roman"/>
        </w:rPr>
      </w:pPr>
      <w:r w:rsidRPr="007048F3">
        <w:rPr>
          <w:rFonts w:ascii="Times New Roman" w:hAnsi="Times New Roman"/>
        </w:rPr>
        <w:t>ПОСТАНОВЛЯЕТ:</w:t>
      </w:r>
    </w:p>
    <w:p w:rsidR="00AF68F5" w:rsidRPr="007048F3" w:rsidRDefault="00AF68F5" w:rsidP="00AF68F5">
      <w:pPr>
        <w:pStyle w:val="ConsPlusNormal"/>
        <w:ind w:firstLine="540"/>
        <w:jc w:val="both"/>
        <w:rPr>
          <w:rFonts w:ascii="Times New Roman" w:hAnsi="Times New Roman"/>
        </w:rPr>
      </w:pPr>
      <w:r w:rsidRPr="007048F3">
        <w:rPr>
          <w:rFonts w:ascii="Times New Roman" w:hAnsi="Times New Roman"/>
        </w:rPr>
        <w:t xml:space="preserve">1. Утвердить Программу профилактики нарушений юридическими лицами, индивидуальными предпринимателями и гражданами обязательных требований в сфере земельных отношений на </w:t>
      </w:r>
      <w:proofErr w:type="gramStart"/>
      <w:r w:rsidRPr="007048F3">
        <w:rPr>
          <w:rFonts w:ascii="Times New Roman" w:hAnsi="Times New Roman"/>
        </w:rPr>
        <w:t>территории  сельских</w:t>
      </w:r>
      <w:proofErr w:type="gramEnd"/>
      <w:r w:rsidRPr="007048F3">
        <w:rPr>
          <w:rFonts w:ascii="Times New Roman" w:hAnsi="Times New Roman"/>
        </w:rPr>
        <w:t xml:space="preserve"> поселений Куйбышевского района (Приложение 1).</w:t>
      </w:r>
    </w:p>
    <w:p w:rsidR="00AF68F5" w:rsidRPr="007048F3" w:rsidRDefault="00AF68F5" w:rsidP="00AF68F5">
      <w:pPr>
        <w:pStyle w:val="ConsPlusNormal"/>
        <w:ind w:firstLine="540"/>
        <w:jc w:val="both"/>
        <w:rPr>
          <w:rFonts w:ascii="Times New Roman" w:hAnsi="Times New Roman"/>
        </w:rPr>
      </w:pPr>
      <w:r w:rsidRPr="007048F3">
        <w:rPr>
          <w:rFonts w:ascii="Times New Roman" w:hAnsi="Times New Roman"/>
        </w:rPr>
        <w:t>2. Управлению делами администрации Куйбышевского района (</w:t>
      </w:r>
      <w:proofErr w:type="spellStart"/>
      <w:r w:rsidRPr="007048F3">
        <w:rPr>
          <w:rFonts w:ascii="Times New Roman" w:hAnsi="Times New Roman"/>
        </w:rPr>
        <w:t>Дирибасова</w:t>
      </w:r>
      <w:proofErr w:type="spellEnd"/>
      <w:r w:rsidRPr="007048F3">
        <w:rPr>
          <w:rFonts w:ascii="Times New Roman" w:hAnsi="Times New Roman"/>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w:t>
      </w:r>
      <w:hyperlink r:id="rId21" w:history="1">
        <w:r w:rsidRPr="007048F3">
          <w:rPr>
            <w:rStyle w:val="afa"/>
          </w:rPr>
          <w:t>www.kuibyshev.nso.ru</w:t>
        </w:r>
      </w:hyperlink>
      <w:r w:rsidRPr="007048F3">
        <w:rPr>
          <w:rFonts w:ascii="Times New Roman" w:hAnsi="Times New Roman"/>
        </w:rPr>
        <w:t>.</w:t>
      </w:r>
    </w:p>
    <w:p w:rsidR="00AF68F5" w:rsidRPr="007048F3" w:rsidRDefault="00AF68F5" w:rsidP="00AF68F5">
      <w:pPr>
        <w:pStyle w:val="ConsPlusNormal"/>
        <w:ind w:firstLine="540"/>
        <w:jc w:val="both"/>
        <w:rPr>
          <w:rFonts w:ascii="Times New Roman" w:hAnsi="Times New Roman"/>
        </w:rPr>
      </w:pPr>
      <w:r w:rsidRPr="007048F3">
        <w:rPr>
          <w:rFonts w:ascii="Times New Roman" w:hAnsi="Times New Roman"/>
        </w:rPr>
        <w:t xml:space="preserve">3. Контроль за исполнением настоящего постановления возложить на начальника управления строительства коммунального, дорожного хозяйства и </w:t>
      </w:r>
      <w:proofErr w:type="gramStart"/>
      <w:r w:rsidRPr="007048F3">
        <w:rPr>
          <w:rFonts w:ascii="Times New Roman" w:hAnsi="Times New Roman"/>
        </w:rPr>
        <w:t>транспорта  администрации</w:t>
      </w:r>
      <w:proofErr w:type="gramEnd"/>
      <w:r w:rsidRPr="007048F3">
        <w:rPr>
          <w:rFonts w:ascii="Times New Roman" w:hAnsi="Times New Roman"/>
        </w:rPr>
        <w:t xml:space="preserve">  Куйбышевского района Г.А. Летова. </w:t>
      </w:r>
    </w:p>
    <w:p w:rsidR="00AF68F5" w:rsidRPr="007048F3" w:rsidRDefault="00AF68F5" w:rsidP="00AF68F5">
      <w:pPr>
        <w:pStyle w:val="ConsPlusNormal"/>
        <w:ind w:firstLine="540"/>
        <w:jc w:val="both"/>
        <w:rPr>
          <w:rFonts w:ascii="Times New Roman" w:hAnsi="Times New Roman"/>
        </w:rPr>
      </w:pPr>
    </w:p>
    <w:p w:rsidR="00AF68F5" w:rsidRPr="007048F3" w:rsidRDefault="00AF68F5" w:rsidP="00AF68F5">
      <w:pPr>
        <w:widowControl w:val="0"/>
        <w:shd w:val="clear" w:color="auto" w:fill="FFFFFF"/>
        <w:tabs>
          <w:tab w:val="left" w:pos="994"/>
        </w:tabs>
        <w:autoSpaceDE w:val="0"/>
        <w:autoSpaceDN w:val="0"/>
        <w:adjustRightInd w:val="0"/>
        <w:spacing w:line="317" w:lineRule="exact"/>
        <w:ind w:left="-26" w:firstLine="26"/>
        <w:rPr>
          <w:sz w:val="20"/>
          <w:szCs w:val="20"/>
        </w:rPr>
      </w:pPr>
      <w:r w:rsidRPr="007048F3">
        <w:rPr>
          <w:sz w:val="20"/>
          <w:szCs w:val="20"/>
        </w:rPr>
        <w:t xml:space="preserve">Глава Куйбышевского района </w:t>
      </w:r>
      <w:r w:rsidRPr="007048F3">
        <w:rPr>
          <w:sz w:val="20"/>
          <w:szCs w:val="20"/>
        </w:rPr>
        <w:tab/>
        <w:t xml:space="preserve">                                                                                О.В. Караваев </w:t>
      </w:r>
    </w:p>
    <w:p w:rsidR="00AF68F5" w:rsidRPr="007048F3" w:rsidRDefault="00AF68F5" w:rsidP="00AF68F5">
      <w:pPr>
        <w:pStyle w:val="ConsPlusNormal"/>
        <w:ind w:firstLine="540"/>
        <w:jc w:val="both"/>
        <w:rPr>
          <w:rFonts w:ascii="Times New Roman" w:hAnsi="Times New Roman"/>
        </w:rPr>
      </w:pPr>
    </w:p>
    <w:p w:rsidR="00AF68F5" w:rsidRPr="007048F3" w:rsidRDefault="00AF68F5" w:rsidP="00AF68F5">
      <w:pPr>
        <w:pStyle w:val="ConsPlusNormal"/>
        <w:ind w:firstLine="540"/>
        <w:jc w:val="both"/>
        <w:rPr>
          <w:rFonts w:ascii="Times New Roman" w:hAnsi="Times New Roman"/>
        </w:rPr>
      </w:pPr>
    </w:p>
    <w:p w:rsidR="00AF68F5" w:rsidRPr="007048F3" w:rsidRDefault="00AF68F5" w:rsidP="00AF68F5">
      <w:pPr>
        <w:pStyle w:val="ConsPlusNormal"/>
        <w:ind w:firstLine="540"/>
        <w:jc w:val="right"/>
        <w:rPr>
          <w:rFonts w:ascii="Times New Roman" w:hAnsi="Times New Roman"/>
        </w:rPr>
      </w:pPr>
      <w:r w:rsidRPr="007048F3">
        <w:rPr>
          <w:rFonts w:ascii="Times New Roman" w:hAnsi="Times New Roman"/>
        </w:rPr>
        <w:t>ПРИЛОЖЕНИЕ 1</w:t>
      </w:r>
    </w:p>
    <w:p w:rsidR="00AF68F5" w:rsidRPr="007048F3" w:rsidRDefault="00AF68F5" w:rsidP="00AF68F5">
      <w:pPr>
        <w:pStyle w:val="ConsPlusNormal"/>
        <w:ind w:firstLine="540"/>
        <w:jc w:val="right"/>
        <w:rPr>
          <w:rFonts w:ascii="Times New Roman" w:hAnsi="Times New Roman"/>
        </w:rPr>
      </w:pPr>
      <w:r w:rsidRPr="007048F3">
        <w:rPr>
          <w:rFonts w:ascii="Times New Roman" w:hAnsi="Times New Roman"/>
        </w:rPr>
        <w:t>к постановлению администрации</w:t>
      </w:r>
    </w:p>
    <w:p w:rsidR="00AF68F5" w:rsidRPr="007048F3" w:rsidRDefault="00AF68F5" w:rsidP="00AF68F5">
      <w:pPr>
        <w:pStyle w:val="ConsPlusNormal"/>
        <w:ind w:firstLine="540"/>
        <w:jc w:val="right"/>
        <w:rPr>
          <w:rFonts w:ascii="Times New Roman" w:hAnsi="Times New Roman"/>
        </w:rPr>
      </w:pPr>
      <w:r w:rsidRPr="007048F3">
        <w:rPr>
          <w:rFonts w:ascii="Times New Roman" w:hAnsi="Times New Roman"/>
        </w:rPr>
        <w:t>Куйбышевского района</w:t>
      </w:r>
    </w:p>
    <w:p w:rsidR="00AF68F5" w:rsidRPr="007048F3" w:rsidRDefault="00AF68F5" w:rsidP="00AF68F5">
      <w:pPr>
        <w:pStyle w:val="ConsPlusNormal"/>
        <w:ind w:firstLine="540"/>
        <w:jc w:val="right"/>
        <w:rPr>
          <w:rFonts w:ascii="Times New Roman" w:hAnsi="Times New Roman"/>
        </w:rPr>
      </w:pPr>
      <w:r w:rsidRPr="007048F3">
        <w:rPr>
          <w:rFonts w:ascii="Times New Roman" w:hAnsi="Times New Roman"/>
        </w:rPr>
        <w:t>от 07.02.2020 № 89</w:t>
      </w:r>
    </w:p>
    <w:p w:rsidR="00AF68F5" w:rsidRPr="007048F3" w:rsidRDefault="00AF68F5" w:rsidP="00AF68F5">
      <w:pPr>
        <w:pStyle w:val="ConsPlusNormal"/>
        <w:ind w:firstLine="540"/>
        <w:jc w:val="both"/>
        <w:rPr>
          <w:rFonts w:ascii="Times New Roman" w:hAnsi="Times New Roman"/>
        </w:rPr>
      </w:pPr>
    </w:p>
    <w:p w:rsidR="00AF68F5" w:rsidRPr="007048F3" w:rsidRDefault="00AF68F5" w:rsidP="00AF68F5">
      <w:pPr>
        <w:pStyle w:val="ConsPlusNormal"/>
        <w:ind w:firstLine="540"/>
        <w:jc w:val="center"/>
        <w:rPr>
          <w:rFonts w:ascii="Times New Roman" w:hAnsi="Times New Roman"/>
        </w:rPr>
      </w:pPr>
      <w:r w:rsidRPr="007048F3">
        <w:rPr>
          <w:rFonts w:ascii="Times New Roman" w:hAnsi="Times New Roman"/>
        </w:rPr>
        <w:t xml:space="preserve">Программа профилактики нарушений юридическими лицами, индивидуальными предпринимателями и гражданами обязательных требований в сфере земельных отношений на </w:t>
      </w:r>
      <w:proofErr w:type="gramStart"/>
      <w:r w:rsidRPr="007048F3">
        <w:rPr>
          <w:rFonts w:ascii="Times New Roman" w:hAnsi="Times New Roman"/>
        </w:rPr>
        <w:t>территории  сельских</w:t>
      </w:r>
      <w:proofErr w:type="gramEnd"/>
      <w:r w:rsidRPr="007048F3">
        <w:rPr>
          <w:rFonts w:ascii="Times New Roman" w:hAnsi="Times New Roman"/>
        </w:rPr>
        <w:t xml:space="preserve"> поселений Куйбышевского района на 2020 год и плановый период 2021-2022 годы</w:t>
      </w:r>
    </w:p>
    <w:p w:rsidR="00AF68F5" w:rsidRPr="007048F3" w:rsidRDefault="00AF68F5" w:rsidP="00AF68F5">
      <w:pPr>
        <w:pStyle w:val="ConsPlusNormal"/>
        <w:ind w:firstLine="540"/>
        <w:jc w:val="center"/>
        <w:rPr>
          <w:rFonts w:ascii="Times New Roman" w:hAnsi="Times New Roman"/>
        </w:rPr>
      </w:pPr>
    </w:p>
    <w:p w:rsidR="00AF68F5" w:rsidRPr="007048F3" w:rsidRDefault="00AF68F5" w:rsidP="00AF68F5">
      <w:pPr>
        <w:pStyle w:val="Default"/>
        <w:ind w:firstLine="720"/>
        <w:jc w:val="both"/>
        <w:rPr>
          <w:sz w:val="20"/>
          <w:szCs w:val="20"/>
        </w:rPr>
      </w:pPr>
      <w:r w:rsidRPr="007048F3">
        <w:rPr>
          <w:sz w:val="20"/>
          <w:szCs w:val="20"/>
        </w:rPr>
        <w:t xml:space="preserve">1. Программа профилактики нарушений юридическими лицами, индивидуальными предпринимателями и гражданами (далее – подконтрольные субъекты) обязательных требований в сфере земельных отношений на территории  сельских поселений Куйбышевского района (далее – Программа) разработана в целях организации проведения администрацией Куйбышевского района  профилактики нарушений обязательных требований, установленных федеральными законами и иными нормативными правовыми актами Российской Федерации, муниципальными правовыми актами администрации </w:t>
      </w:r>
      <w:r w:rsidRPr="007048F3">
        <w:rPr>
          <w:color w:val="auto"/>
          <w:sz w:val="20"/>
          <w:szCs w:val="20"/>
        </w:rPr>
        <w:t>Куйбышевского района</w:t>
      </w:r>
      <w:r w:rsidRPr="007048F3">
        <w:rPr>
          <w:sz w:val="20"/>
          <w:szCs w:val="20"/>
        </w:rPr>
        <w:t>.</w:t>
      </w:r>
    </w:p>
    <w:p w:rsidR="00AF68F5" w:rsidRPr="007048F3" w:rsidRDefault="00AF68F5" w:rsidP="00AF68F5">
      <w:pPr>
        <w:pStyle w:val="Default"/>
        <w:ind w:firstLine="720"/>
        <w:jc w:val="both"/>
        <w:rPr>
          <w:sz w:val="20"/>
          <w:szCs w:val="20"/>
        </w:rPr>
      </w:pPr>
      <w:r w:rsidRPr="007048F3">
        <w:rPr>
          <w:sz w:val="20"/>
          <w:szCs w:val="20"/>
        </w:rPr>
        <w:lastRenderedPageBreak/>
        <w:t>2. Задачи Программы: предупреждение, выявление, пресечение нарушений требований земельного законодательства Российской Федерации, защита прав и законных интересов граждан в результате выявленных нарушений требований земельного законодательства Российской Федерации.</w:t>
      </w:r>
    </w:p>
    <w:p w:rsidR="00AF68F5" w:rsidRPr="007048F3" w:rsidRDefault="00AF68F5" w:rsidP="00AF68F5">
      <w:pPr>
        <w:pStyle w:val="Default"/>
        <w:jc w:val="both"/>
        <w:rPr>
          <w:sz w:val="20"/>
          <w:szCs w:val="20"/>
        </w:rPr>
      </w:pPr>
      <w:r w:rsidRPr="007048F3">
        <w:rPr>
          <w:sz w:val="20"/>
          <w:szCs w:val="20"/>
        </w:rPr>
        <w:tab/>
        <w:t>3. Принципы проведения профилактических мероприятий:</w:t>
      </w:r>
    </w:p>
    <w:p w:rsidR="00AF68F5" w:rsidRPr="007048F3" w:rsidRDefault="00AF68F5" w:rsidP="00AF68F5">
      <w:pPr>
        <w:pStyle w:val="Default"/>
        <w:ind w:firstLine="709"/>
        <w:jc w:val="both"/>
        <w:rPr>
          <w:sz w:val="20"/>
          <w:szCs w:val="20"/>
        </w:rPr>
      </w:pPr>
      <w:r w:rsidRPr="007048F3">
        <w:rPr>
          <w:sz w:val="20"/>
          <w:szCs w:val="20"/>
        </w:rPr>
        <w:t>3.1. принцип понятности – представление информации об обязательных требованиях в простой, понятной, исчерпывающей форме: описание, пояснение, приведение примеров самих обязательных требований, указание нормативных правовых актов их содержащих и административных последствий за нарушение обязательных требований;</w:t>
      </w:r>
    </w:p>
    <w:p w:rsidR="00AF68F5" w:rsidRPr="007048F3" w:rsidRDefault="00AF68F5" w:rsidP="00AF68F5">
      <w:pPr>
        <w:pStyle w:val="Default"/>
        <w:ind w:firstLine="709"/>
        <w:jc w:val="both"/>
        <w:rPr>
          <w:sz w:val="20"/>
          <w:szCs w:val="20"/>
        </w:rPr>
      </w:pPr>
      <w:r w:rsidRPr="007048F3">
        <w:rPr>
          <w:sz w:val="20"/>
          <w:szCs w:val="20"/>
        </w:rPr>
        <w:t xml:space="preserve">3.2. принцип информационной открытости, </w:t>
      </w:r>
      <w:proofErr w:type="gramStart"/>
      <w:r w:rsidRPr="007048F3">
        <w:rPr>
          <w:sz w:val="20"/>
          <w:szCs w:val="20"/>
        </w:rPr>
        <w:t>вовлеченности  полноты</w:t>
      </w:r>
      <w:proofErr w:type="gramEnd"/>
      <w:r w:rsidRPr="007048F3">
        <w:rPr>
          <w:sz w:val="20"/>
          <w:szCs w:val="20"/>
        </w:rPr>
        <w:t xml:space="preserve"> охвата – доступность для населения и подконтрольных субъектов сведений об организации и осуществлении профилактических мероприятий (в том числе за счет использования информационно-коммуникационных технологий);</w:t>
      </w:r>
    </w:p>
    <w:p w:rsidR="00AF68F5" w:rsidRPr="007048F3" w:rsidRDefault="00AF68F5" w:rsidP="00AF68F5">
      <w:pPr>
        <w:pStyle w:val="Default"/>
        <w:ind w:firstLine="709"/>
        <w:jc w:val="both"/>
        <w:rPr>
          <w:sz w:val="20"/>
          <w:szCs w:val="20"/>
        </w:rPr>
      </w:pPr>
      <w:r w:rsidRPr="007048F3">
        <w:rPr>
          <w:sz w:val="20"/>
          <w:szCs w:val="20"/>
        </w:rPr>
        <w:t>3.3. принцип обязательности – обязательность проведения профилактических мероприятий в рамках осуществления муниципального земельного контроля;</w:t>
      </w:r>
    </w:p>
    <w:p w:rsidR="00AF68F5" w:rsidRPr="007048F3" w:rsidRDefault="00AF68F5" w:rsidP="00AF68F5">
      <w:pPr>
        <w:pStyle w:val="Default"/>
        <w:ind w:firstLine="709"/>
        <w:jc w:val="both"/>
        <w:rPr>
          <w:sz w:val="20"/>
          <w:szCs w:val="20"/>
        </w:rPr>
      </w:pPr>
      <w:r w:rsidRPr="007048F3">
        <w:rPr>
          <w:sz w:val="20"/>
          <w:szCs w:val="20"/>
        </w:rPr>
        <w:t>3.4. принцип актуальности и периодичности – регулярный анализ и обновление программы профилактических мероприятий, обеспечение регулярности проведения профилактических мероприятий.</w:t>
      </w:r>
    </w:p>
    <w:p w:rsidR="00AF68F5" w:rsidRPr="007048F3" w:rsidRDefault="00AF68F5" w:rsidP="00AF68F5">
      <w:pPr>
        <w:pStyle w:val="Default"/>
        <w:ind w:firstLine="709"/>
        <w:jc w:val="both"/>
        <w:rPr>
          <w:sz w:val="20"/>
          <w:szCs w:val="20"/>
        </w:rPr>
      </w:pPr>
      <w:r w:rsidRPr="007048F3">
        <w:rPr>
          <w:sz w:val="20"/>
          <w:szCs w:val="20"/>
        </w:rPr>
        <w:t>4. Срок реализации программы 2020 год, плановый период 2021-2022 годы.</w:t>
      </w:r>
    </w:p>
    <w:p w:rsidR="00AF68F5" w:rsidRPr="007048F3" w:rsidRDefault="00AF68F5" w:rsidP="00AF68F5">
      <w:pPr>
        <w:pStyle w:val="Default"/>
        <w:jc w:val="both"/>
        <w:rPr>
          <w:sz w:val="20"/>
          <w:szCs w:val="20"/>
        </w:rPr>
      </w:pPr>
      <w:r w:rsidRPr="007048F3">
        <w:rPr>
          <w:sz w:val="20"/>
          <w:szCs w:val="20"/>
        </w:rPr>
        <w:tab/>
        <w:t>5. Обязательные требования, требования, установленные муниципальными правовыми актами, оценка соблюдения которых является предметом муниципального земельного контроля:</w:t>
      </w:r>
    </w:p>
    <w:p w:rsidR="00AF68F5" w:rsidRPr="007048F3" w:rsidRDefault="00AF68F5" w:rsidP="00AF68F5">
      <w:pPr>
        <w:pStyle w:val="Default"/>
        <w:ind w:firstLine="720"/>
        <w:jc w:val="both"/>
        <w:rPr>
          <w:sz w:val="20"/>
          <w:szCs w:val="20"/>
        </w:rPr>
      </w:pPr>
      <w:r w:rsidRPr="007048F3">
        <w:rPr>
          <w:sz w:val="20"/>
          <w:szCs w:val="20"/>
        </w:rPr>
        <w:t>5.1. использование подконтрольным субъектом земельного участка в соответствии с установленным целевым назначением и видом разрешенного использования;</w:t>
      </w:r>
    </w:p>
    <w:p w:rsidR="00AF68F5" w:rsidRPr="007048F3" w:rsidRDefault="00AF68F5" w:rsidP="00AF68F5">
      <w:pPr>
        <w:pStyle w:val="Default"/>
        <w:ind w:firstLine="720"/>
        <w:jc w:val="both"/>
        <w:rPr>
          <w:sz w:val="20"/>
          <w:szCs w:val="20"/>
        </w:rPr>
      </w:pPr>
      <w:r w:rsidRPr="007048F3">
        <w:rPr>
          <w:sz w:val="20"/>
          <w:szCs w:val="20"/>
        </w:rPr>
        <w:t>5.2. соблюдение подконтрольным субъектом при использовании земельных участков требований градостроительных регламентов, установленных Правилами землепользования и застройки соответствующего муниципального образования;</w:t>
      </w:r>
    </w:p>
    <w:p w:rsidR="00AF68F5" w:rsidRPr="007048F3" w:rsidRDefault="00AF68F5" w:rsidP="00AF68F5">
      <w:pPr>
        <w:pStyle w:val="Default"/>
        <w:ind w:firstLine="720"/>
        <w:jc w:val="both"/>
        <w:rPr>
          <w:sz w:val="20"/>
          <w:szCs w:val="20"/>
        </w:rPr>
      </w:pPr>
      <w:r w:rsidRPr="007048F3">
        <w:rPr>
          <w:sz w:val="20"/>
          <w:szCs w:val="20"/>
        </w:rPr>
        <w:t>5.3. своевременное поступление платежей за земельные участки, используемые проверяемыми подконтрольными субъектами;</w:t>
      </w:r>
    </w:p>
    <w:p w:rsidR="00AF68F5" w:rsidRPr="007048F3" w:rsidRDefault="00AF68F5" w:rsidP="00AF68F5">
      <w:pPr>
        <w:pStyle w:val="Default"/>
        <w:ind w:firstLine="720"/>
        <w:jc w:val="both"/>
        <w:rPr>
          <w:sz w:val="20"/>
          <w:szCs w:val="20"/>
        </w:rPr>
      </w:pPr>
      <w:r w:rsidRPr="007048F3">
        <w:rPr>
          <w:sz w:val="20"/>
          <w:szCs w:val="20"/>
        </w:rPr>
        <w:t>5.4. наличие у подконтрольного субъекта правоустанавливающих документов, на используемый земельный участок;</w:t>
      </w:r>
    </w:p>
    <w:p w:rsidR="00AF68F5" w:rsidRPr="007048F3" w:rsidRDefault="00AF68F5" w:rsidP="00AF68F5">
      <w:pPr>
        <w:pStyle w:val="Default"/>
        <w:ind w:firstLine="720"/>
        <w:jc w:val="both"/>
        <w:rPr>
          <w:sz w:val="20"/>
          <w:szCs w:val="20"/>
        </w:rPr>
      </w:pPr>
      <w:r w:rsidRPr="007048F3">
        <w:rPr>
          <w:sz w:val="20"/>
          <w:szCs w:val="20"/>
        </w:rPr>
        <w:t>5.5. невыполнение или несвоевременное выполнение обязанностей по рекультивации земель;</w:t>
      </w:r>
    </w:p>
    <w:p w:rsidR="00AF68F5" w:rsidRPr="007048F3" w:rsidRDefault="00AF68F5" w:rsidP="00AF68F5">
      <w:pPr>
        <w:pStyle w:val="Default"/>
        <w:ind w:firstLine="720"/>
        <w:jc w:val="both"/>
        <w:rPr>
          <w:sz w:val="20"/>
          <w:szCs w:val="20"/>
        </w:rPr>
      </w:pPr>
      <w:r w:rsidRPr="007048F3">
        <w:rPr>
          <w:sz w:val="20"/>
          <w:szCs w:val="20"/>
        </w:rPr>
        <w:t>5.6. переоформление право постоянного (бессрочного) пользования земельным участком (земельными участками) на право аренды земельного участка (земельных участков) или приобрести земельный участок (земельные участки) в собственность подконтрольными субъектами;</w:t>
      </w:r>
    </w:p>
    <w:p w:rsidR="00AF68F5" w:rsidRPr="007048F3" w:rsidRDefault="00AF68F5" w:rsidP="00AF68F5">
      <w:pPr>
        <w:pStyle w:val="Default"/>
        <w:ind w:firstLine="720"/>
        <w:jc w:val="both"/>
        <w:rPr>
          <w:sz w:val="20"/>
          <w:szCs w:val="20"/>
        </w:rPr>
      </w:pPr>
      <w:r w:rsidRPr="007048F3">
        <w:rPr>
          <w:sz w:val="20"/>
          <w:szCs w:val="20"/>
        </w:rPr>
        <w:t>5.7. соблюдение требования об обязательности использования (освоения) земельного участка в сроки, установленные законодательством;</w:t>
      </w:r>
    </w:p>
    <w:p w:rsidR="00AF68F5" w:rsidRPr="007048F3" w:rsidRDefault="00AF68F5" w:rsidP="00AF68F5">
      <w:pPr>
        <w:pStyle w:val="Default"/>
        <w:ind w:firstLine="720"/>
        <w:jc w:val="both"/>
        <w:rPr>
          <w:sz w:val="20"/>
          <w:szCs w:val="20"/>
        </w:rPr>
      </w:pPr>
      <w:r w:rsidRPr="007048F3">
        <w:rPr>
          <w:sz w:val="20"/>
          <w:szCs w:val="20"/>
        </w:rPr>
        <w:t>5.8. соблюдение подконтрольным субъектом требований по не допущению загрязнения, истощение, деградации, порчи, уничтожению земель и почв и иное негативное воздействие на земли и почвы;</w:t>
      </w:r>
    </w:p>
    <w:p w:rsidR="00AF68F5" w:rsidRPr="007048F3" w:rsidRDefault="00AF68F5" w:rsidP="00AF68F5">
      <w:pPr>
        <w:pStyle w:val="Default"/>
        <w:ind w:firstLine="720"/>
        <w:jc w:val="both"/>
        <w:rPr>
          <w:sz w:val="20"/>
          <w:szCs w:val="20"/>
        </w:rPr>
      </w:pPr>
      <w:r w:rsidRPr="007048F3">
        <w:rPr>
          <w:sz w:val="20"/>
          <w:szCs w:val="20"/>
        </w:rPr>
        <w:t>5.9. соответствие площади используемого подконтрольным субъектом земельного участка, площади земельного участка, указанной в правоустанавливающих документах;</w:t>
      </w:r>
    </w:p>
    <w:p w:rsidR="00AF68F5" w:rsidRPr="007048F3" w:rsidRDefault="00AF68F5" w:rsidP="00AF68F5">
      <w:pPr>
        <w:pStyle w:val="Default"/>
        <w:ind w:firstLine="720"/>
        <w:jc w:val="both"/>
        <w:rPr>
          <w:sz w:val="20"/>
          <w:szCs w:val="20"/>
        </w:rPr>
      </w:pPr>
      <w:r w:rsidRPr="007048F3">
        <w:rPr>
          <w:sz w:val="20"/>
          <w:szCs w:val="20"/>
        </w:rPr>
        <w:t>5.10. Исполнение предписаний, выданных по результатам ранее проведенных проверок.</w:t>
      </w:r>
    </w:p>
    <w:p w:rsidR="00AF68F5" w:rsidRPr="007048F3" w:rsidRDefault="00AF68F5" w:rsidP="00AF68F5">
      <w:pPr>
        <w:pStyle w:val="Default"/>
        <w:ind w:firstLine="720"/>
        <w:jc w:val="both"/>
        <w:rPr>
          <w:sz w:val="20"/>
          <w:szCs w:val="20"/>
        </w:rPr>
      </w:pPr>
      <w:r w:rsidRPr="007048F3">
        <w:rPr>
          <w:sz w:val="20"/>
          <w:szCs w:val="20"/>
        </w:rPr>
        <w:t>6. Количество подконтрольных субъектов в 2020 году:</w:t>
      </w:r>
    </w:p>
    <w:p w:rsidR="00AF68F5" w:rsidRPr="007048F3" w:rsidRDefault="00AF68F5" w:rsidP="00AF68F5">
      <w:pPr>
        <w:pStyle w:val="Default"/>
        <w:ind w:firstLine="720"/>
        <w:jc w:val="both"/>
        <w:rPr>
          <w:sz w:val="20"/>
          <w:szCs w:val="20"/>
        </w:rPr>
      </w:pPr>
      <w:r w:rsidRPr="007048F3">
        <w:rPr>
          <w:sz w:val="20"/>
          <w:szCs w:val="20"/>
        </w:rPr>
        <w:t>6.1. юридические лица и индивидуальные предприниматели – 0;</w:t>
      </w:r>
    </w:p>
    <w:p w:rsidR="00AF68F5" w:rsidRPr="007048F3" w:rsidRDefault="00AF68F5" w:rsidP="00AF68F5">
      <w:pPr>
        <w:pStyle w:val="Default"/>
        <w:ind w:firstLine="720"/>
        <w:jc w:val="both"/>
        <w:rPr>
          <w:sz w:val="20"/>
          <w:szCs w:val="20"/>
        </w:rPr>
      </w:pPr>
      <w:r w:rsidRPr="007048F3">
        <w:rPr>
          <w:sz w:val="20"/>
          <w:szCs w:val="20"/>
        </w:rPr>
        <w:t xml:space="preserve">6.2. граждане – количество будет определено постановлениями администрации Куйбышевского района об утверждении ежеквартальных Планов проведения плановых выездных проверок граждан. </w:t>
      </w:r>
    </w:p>
    <w:p w:rsidR="00AF68F5" w:rsidRPr="007048F3" w:rsidRDefault="00AF68F5" w:rsidP="00AF68F5">
      <w:pPr>
        <w:pStyle w:val="Default"/>
        <w:ind w:firstLine="720"/>
        <w:jc w:val="both"/>
        <w:rPr>
          <w:sz w:val="20"/>
          <w:szCs w:val="20"/>
        </w:rPr>
      </w:pPr>
      <w:r w:rsidRPr="007048F3">
        <w:rPr>
          <w:sz w:val="20"/>
          <w:szCs w:val="20"/>
        </w:rPr>
        <w:t>7. Данные о проведенных мероприятиях:</w:t>
      </w:r>
    </w:p>
    <w:p w:rsidR="00AF68F5" w:rsidRPr="007048F3" w:rsidRDefault="00AF68F5" w:rsidP="00AF68F5">
      <w:pPr>
        <w:pStyle w:val="Default"/>
        <w:ind w:firstLine="720"/>
        <w:jc w:val="both"/>
        <w:rPr>
          <w:sz w:val="20"/>
          <w:szCs w:val="20"/>
        </w:rPr>
      </w:pPr>
      <w:r w:rsidRPr="007048F3">
        <w:rPr>
          <w:sz w:val="20"/>
          <w:szCs w:val="20"/>
        </w:rPr>
        <w:t>7.1. В рамках проведения муниципального земельного контроля в 2019 году было проведено 52 проверки в отношении граждан.</w:t>
      </w:r>
    </w:p>
    <w:p w:rsidR="00AF68F5" w:rsidRPr="007048F3" w:rsidRDefault="00AF68F5" w:rsidP="00AF68F5">
      <w:pPr>
        <w:pStyle w:val="Default"/>
        <w:ind w:firstLine="720"/>
        <w:jc w:val="both"/>
        <w:rPr>
          <w:sz w:val="20"/>
          <w:szCs w:val="20"/>
        </w:rPr>
      </w:pPr>
      <w:r w:rsidRPr="007048F3">
        <w:rPr>
          <w:sz w:val="20"/>
          <w:szCs w:val="20"/>
        </w:rPr>
        <w:t>7.2. Составлено 10 актов о невозможности проведения проверок в связи со смертью граждан, а также в связи с несоответствием указанному физическому лицу в распоряжении о проведении проверки.</w:t>
      </w:r>
    </w:p>
    <w:p w:rsidR="00AF68F5" w:rsidRPr="007048F3" w:rsidRDefault="00AF68F5" w:rsidP="00AF68F5">
      <w:pPr>
        <w:pStyle w:val="Default"/>
        <w:ind w:firstLine="720"/>
        <w:jc w:val="both"/>
        <w:rPr>
          <w:sz w:val="20"/>
          <w:szCs w:val="20"/>
        </w:rPr>
      </w:pPr>
      <w:r w:rsidRPr="007048F3">
        <w:rPr>
          <w:sz w:val="20"/>
          <w:szCs w:val="20"/>
        </w:rPr>
        <w:t>7.3. Выявлено 18 нарушений обязательных требований земельного законодательства, а именно: нарушение требований пункта 2 статьи 7,  статьи 42 Земельного кодекса Российской Федерации, статьи 284 Гражданского кодекса Российской Федерации, части 3 статьи 8.8 Кодекса Российской Федерации об административных правонарушениях (неиспользование арендатором/собственником  земельного участка, предназначенного для ведения личного подсобного хозяйства,  индивидуального жилищного строительства  по целевому назначению в соответствии с его принадлежностью к категории земель населенных пунктов, земель сельскохозяйственного назначения).</w:t>
      </w:r>
    </w:p>
    <w:p w:rsidR="00AF68F5" w:rsidRPr="007048F3" w:rsidRDefault="00AF68F5" w:rsidP="00AF68F5">
      <w:pPr>
        <w:pStyle w:val="Default"/>
        <w:ind w:firstLine="720"/>
        <w:jc w:val="both"/>
        <w:rPr>
          <w:sz w:val="20"/>
          <w:szCs w:val="20"/>
        </w:rPr>
      </w:pPr>
      <w:r w:rsidRPr="007048F3">
        <w:rPr>
          <w:sz w:val="20"/>
          <w:szCs w:val="20"/>
        </w:rPr>
        <w:t>8. В рамках профилактики предупреждения нарушений, установленных законодательством всех уровней, специалистами управления строительства, коммунального, дорожного хозяйства и транспорта администрации Куйбышевского района осуществляется прием подконтрольных субъектов, проводятся консультации, даются пояснения по вопросам соблюдения требований земельного законодательства российской Федерации. На официальном сайте Куйбышевского района размещены планы проведения проверок и результаты проведения плановых выездных проверок граждан.</w:t>
      </w:r>
    </w:p>
    <w:p w:rsidR="00AF68F5" w:rsidRPr="007048F3" w:rsidRDefault="00AF68F5" w:rsidP="00AF68F5">
      <w:pPr>
        <w:pStyle w:val="Default"/>
        <w:ind w:firstLine="720"/>
        <w:jc w:val="both"/>
        <w:rPr>
          <w:sz w:val="20"/>
          <w:szCs w:val="20"/>
        </w:rPr>
      </w:pPr>
      <w:r w:rsidRPr="007048F3">
        <w:rPr>
          <w:sz w:val="20"/>
          <w:szCs w:val="20"/>
        </w:rPr>
        <w:t xml:space="preserve">8. Снижение рисков причинения вреда охраняемым законом ценностям может </w:t>
      </w:r>
      <w:proofErr w:type="gramStart"/>
      <w:r w:rsidRPr="007048F3">
        <w:rPr>
          <w:sz w:val="20"/>
          <w:szCs w:val="20"/>
        </w:rPr>
        <w:t>быть  обеспечено</w:t>
      </w:r>
      <w:proofErr w:type="gramEnd"/>
      <w:r w:rsidRPr="007048F3">
        <w:rPr>
          <w:sz w:val="20"/>
          <w:szCs w:val="20"/>
        </w:rPr>
        <w:t xml:space="preserve"> за счет информированности об обязательных требованиях в сфере земельного законодательства Российской Федерации и мотивации к добросовестному использованию земельных участков.</w:t>
      </w:r>
    </w:p>
    <w:p w:rsidR="00AF68F5" w:rsidRPr="007048F3" w:rsidRDefault="00AF68F5" w:rsidP="00AF68F5">
      <w:pPr>
        <w:pStyle w:val="Default"/>
        <w:ind w:firstLine="720"/>
        <w:jc w:val="both"/>
        <w:rPr>
          <w:sz w:val="20"/>
          <w:szCs w:val="20"/>
        </w:rPr>
      </w:pPr>
      <w:r w:rsidRPr="007048F3">
        <w:rPr>
          <w:sz w:val="20"/>
          <w:szCs w:val="20"/>
        </w:rPr>
        <w:lastRenderedPageBreak/>
        <w:t xml:space="preserve">9. План мероприятий по профилактике нарушений в сфере земельного законодательства подконтрольными субъектами обязательных требований в сфере земельных отношений на </w:t>
      </w:r>
      <w:proofErr w:type="gramStart"/>
      <w:r w:rsidRPr="007048F3">
        <w:rPr>
          <w:sz w:val="20"/>
          <w:szCs w:val="20"/>
        </w:rPr>
        <w:t>территории  сельских</w:t>
      </w:r>
      <w:proofErr w:type="gramEnd"/>
      <w:r w:rsidRPr="007048F3">
        <w:rPr>
          <w:sz w:val="20"/>
          <w:szCs w:val="20"/>
        </w:rPr>
        <w:t xml:space="preserve"> поселений Куйбышевского района на 2020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4322"/>
        <w:gridCol w:w="2502"/>
        <w:gridCol w:w="2505"/>
      </w:tblGrid>
      <w:tr w:rsidR="00AF68F5" w:rsidRPr="007048F3" w:rsidTr="00D827AD">
        <w:tc>
          <w:tcPr>
            <w:tcW w:w="67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w:t>
            </w:r>
          </w:p>
        </w:tc>
        <w:tc>
          <w:tcPr>
            <w:tcW w:w="4393"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Наименование мероприятия </w:t>
            </w:r>
          </w:p>
        </w:tc>
        <w:tc>
          <w:tcPr>
            <w:tcW w:w="2534"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Срок реализации мероприятия </w:t>
            </w:r>
          </w:p>
        </w:tc>
        <w:tc>
          <w:tcPr>
            <w:tcW w:w="253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Ответственный исполнитель</w:t>
            </w:r>
          </w:p>
        </w:tc>
      </w:tr>
      <w:tr w:rsidR="00AF68F5" w:rsidRPr="007048F3" w:rsidTr="00D827AD">
        <w:tc>
          <w:tcPr>
            <w:tcW w:w="67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1</w:t>
            </w:r>
          </w:p>
        </w:tc>
        <w:tc>
          <w:tcPr>
            <w:tcW w:w="4393" w:type="dxa"/>
            <w:shd w:val="clear" w:color="auto" w:fill="auto"/>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Размещение на официальном сайте администрации Куйбышевского района </w:t>
            </w:r>
            <w:hyperlink r:id="rId22" w:history="1">
              <w:r w:rsidRPr="007048F3">
                <w:rPr>
                  <w:rStyle w:val="afa"/>
                  <w:rFonts w:eastAsia="Calibri"/>
                </w:rPr>
                <w:t>www.kuibyshev.nso.ru</w:t>
              </w:r>
            </w:hyperlink>
            <w:r w:rsidRPr="007048F3">
              <w:rPr>
                <w:rFonts w:ascii="Times New Roman" w:eastAsia="Calibri" w:hAnsi="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7048F3">
              <w:rPr>
                <w:rFonts w:ascii="Times New Roman" w:eastAsia="Calibri" w:hAnsi="Times New Roman"/>
              </w:rPr>
              <w:t>текстов</w:t>
            </w:r>
            <w:proofErr w:type="gramEnd"/>
            <w:r w:rsidRPr="007048F3">
              <w:rPr>
                <w:rFonts w:ascii="Times New Roman" w:eastAsia="Calibri" w:hAnsi="Times New Roman"/>
              </w:rPr>
              <w:t xml:space="preserve"> соответствующих нормативных правовых актов</w:t>
            </w:r>
          </w:p>
        </w:tc>
        <w:tc>
          <w:tcPr>
            <w:tcW w:w="2534"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В течение года </w:t>
            </w:r>
          </w:p>
        </w:tc>
        <w:tc>
          <w:tcPr>
            <w:tcW w:w="253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делами, управление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2</w:t>
            </w:r>
          </w:p>
        </w:tc>
        <w:tc>
          <w:tcPr>
            <w:tcW w:w="4393" w:type="dxa"/>
            <w:shd w:val="clear" w:color="auto" w:fill="auto"/>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AF68F5" w:rsidRPr="007048F3" w:rsidRDefault="00AF68F5" w:rsidP="00D827AD">
            <w:pPr>
              <w:pStyle w:val="ConsPlusNormal"/>
              <w:ind w:firstLine="0"/>
              <w:jc w:val="both"/>
              <w:rPr>
                <w:rFonts w:ascii="Times New Roman" w:eastAsia="Calibri" w:hAnsi="Times New Roman"/>
              </w:rPr>
            </w:pPr>
          </w:p>
        </w:tc>
        <w:tc>
          <w:tcPr>
            <w:tcW w:w="2534"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В течение года</w:t>
            </w:r>
          </w:p>
        </w:tc>
        <w:tc>
          <w:tcPr>
            <w:tcW w:w="253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3</w:t>
            </w:r>
          </w:p>
        </w:tc>
        <w:tc>
          <w:tcPr>
            <w:tcW w:w="4393" w:type="dxa"/>
            <w:shd w:val="clear" w:color="auto" w:fill="auto"/>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района </w:t>
            </w:r>
            <w:hyperlink r:id="rId23" w:history="1">
              <w:r w:rsidRPr="007048F3">
                <w:rPr>
                  <w:rStyle w:val="afa"/>
                  <w:rFonts w:eastAsia="Calibri"/>
                </w:rPr>
                <w:t>www.kuibyshev.nso.ru</w:t>
              </w:r>
            </w:hyperlink>
            <w:r w:rsidRPr="007048F3">
              <w:rPr>
                <w:rFonts w:ascii="Times New Roman" w:eastAsia="Calibri" w:hAnsi="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534"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25 февраля текущего года</w:t>
            </w:r>
          </w:p>
        </w:tc>
        <w:tc>
          <w:tcPr>
            <w:tcW w:w="253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Управление </w:t>
            </w:r>
            <w:proofErr w:type="gramStart"/>
            <w:r w:rsidRPr="007048F3">
              <w:rPr>
                <w:rFonts w:ascii="Times New Roman" w:eastAsia="Calibri" w:hAnsi="Times New Roman"/>
              </w:rPr>
              <w:t>делами,  Управление</w:t>
            </w:r>
            <w:proofErr w:type="gramEnd"/>
            <w:r w:rsidRPr="007048F3">
              <w:rPr>
                <w:rFonts w:ascii="Times New Roman" w:eastAsia="Calibri" w:hAnsi="Times New Roman"/>
              </w:rPr>
              <w:t xml:space="preserve">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4</w:t>
            </w:r>
          </w:p>
        </w:tc>
        <w:tc>
          <w:tcPr>
            <w:tcW w:w="4393" w:type="dxa"/>
            <w:shd w:val="clear" w:color="auto" w:fill="auto"/>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534"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По мере необходимости</w:t>
            </w:r>
          </w:p>
        </w:tc>
        <w:tc>
          <w:tcPr>
            <w:tcW w:w="253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5</w:t>
            </w:r>
          </w:p>
        </w:tc>
        <w:tc>
          <w:tcPr>
            <w:tcW w:w="4393" w:type="dxa"/>
            <w:shd w:val="clear" w:color="auto" w:fill="auto"/>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Разработка и утверждение Программы профилактики Программа профилактики нарушений юридическими лицами, индивидуальными предпринимателями и гражданами обязательных требований в сфере земельных отношений на </w:t>
            </w:r>
            <w:proofErr w:type="gramStart"/>
            <w:r w:rsidRPr="007048F3">
              <w:rPr>
                <w:rFonts w:ascii="Times New Roman" w:eastAsia="Calibri" w:hAnsi="Times New Roman"/>
              </w:rPr>
              <w:t>территории  сельских</w:t>
            </w:r>
            <w:proofErr w:type="gramEnd"/>
            <w:r w:rsidRPr="007048F3">
              <w:rPr>
                <w:rFonts w:ascii="Times New Roman" w:eastAsia="Calibri" w:hAnsi="Times New Roman"/>
              </w:rPr>
              <w:t xml:space="preserve"> поселений Куйбышевского района на 2020 год </w:t>
            </w:r>
          </w:p>
        </w:tc>
        <w:tc>
          <w:tcPr>
            <w:tcW w:w="2534"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Декабрь 2020 года</w:t>
            </w:r>
          </w:p>
        </w:tc>
        <w:tc>
          <w:tcPr>
            <w:tcW w:w="2535" w:type="dxa"/>
            <w:shd w:val="clear" w:color="auto" w:fill="auto"/>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bl>
    <w:p w:rsidR="00AF68F5" w:rsidRPr="007048F3" w:rsidRDefault="00AF68F5" w:rsidP="00AF68F5">
      <w:pPr>
        <w:pStyle w:val="Default"/>
        <w:ind w:firstLine="709"/>
        <w:jc w:val="both"/>
        <w:rPr>
          <w:sz w:val="20"/>
          <w:szCs w:val="20"/>
        </w:rPr>
      </w:pPr>
      <w:r w:rsidRPr="007048F3">
        <w:rPr>
          <w:sz w:val="20"/>
          <w:szCs w:val="20"/>
        </w:rPr>
        <w:t xml:space="preserve">10. План мероприятий по профилактике нарушений в сфере земельного законодательства подконтрольными субъектами обязательных требований в сфере земельных отношений на </w:t>
      </w:r>
      <w:proofErr w:type="gramStart"/>
      <w:r w:rsidRPr="007048F3">
        <w:rPr>
          <w:sz w:val="20"/>
          <w:szCs w:val="20"/>
        </w:rPr>
        <w:t>территории  сельских</w:t>
      </w:r>
      <w:proofErr w:type="gramEnd"/>
      <w:r w:rsidRPr="007048F3">
        <w:rPr>
          <w:sz w:val="20"/>
          <w:szCs w:val="20"/>
        </w:rPr>
        <w:t xml:space="preserve"> поселений Куйбышевского района на 2021-2022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4322"/>
        <w:gridCol w:w="2502"/>
        <w:gridCol w:w="2505"/>
      </w:tblGrid>
      <w:tr w:rsidR="00AF68F5" w:rsidRPr="007048F3" w:rsidTr="00D827AD">
        <w:tc>
          <w:tcPr>
            <w:tcW w:w="67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w:t>
            </w:r>
          </w:p>
        </w:tc>
        <w:tc>
          <w:tcPr>
            <w:tcW w:w="4393"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Наименование мероприятия </w:t>
            </w:r>
          </w:p>
        </w:tc>
        <w:tc>
          <w:tcPr>
            <w:tcW w:w="2534"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Срок реализации мероприятия </w:t>
            </w:r>
          </w:p>
        </w:tc>
        <w:tc>
          <w:tcPr>
            <w:tcW w:w="253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Ответственный исполнитель</w:t>
            </w:r>
          </w:p>
        </w:tc>
      </w:tr>
      <w:tr w:rsidR="00AF68F5" w:rsidRPr="007048F3" w:rsidTr="00D827AD">
        <w:tc>
          <w:tcPr>
            <w:tcW w:w="67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1</w:t>
            </w:r>
          </w:p>
        </w:tc>
        <w:tc>
          <w:tcPr>
            <w:tcW w:w="4393"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Размещение на официальном сайте администрации Куйбышевского района </w:t>
            </w:r>
            <w:hyperlink r:id="rId24" w:history="1">
              <w:r w:rsidRPr="007048F3">
                <w:rPr>
                  <w:rStyle w:val="afa"/>
                  <w:rFonts w:eastAsia="Calibri"/>
                </w:rPr>
                <w:t>www.kuibyshev.nso.ru</w:t>
              </w:r>
            </w:hyperlink>
            <w:r w:rsidRPr="007048F3">
              <w:rPr>
                <w:rFonts w:ascii="Times New Roman" w:eastAsia="Calibri" w:hAnsi="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7048F3">
              <w:rPr>
                <w:rFonts w:ascii="Times New Roman" w:eastAsia="Calibri" w:hAnsi="Times New Roman"/>
              </w:rPr>
              <w:lastRenderedPageBreak/>
              <w:t>текстов</w:t>
            </w:r>
            <w:proofErr w:type="gramEnd"/>
            <w:r w:rsidRPr="007048F3">
              <w:rPr>
                <w:rFonts w:ascii="Times New Roman" w:eastAsia="Calibri" w:hAnsi="Times New Roman"/>
              </w:rPr>
              <w:t xml:space="preserve"> соответствующих нормативных правовых актов</w:t>
            </w:r>
          </w:p>
        </w:tc>
        <w:tc>
          <w:tcPr>
            <w:tcW w:w="2534"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lastRenderedPageBreak/>
              <w:t xml:space="preserve">В течение года </w:t>
            </w:r>
          </w:p>
        </w:tc>
        <w:tc>
          <w:tcPr>
            <w:tcW w:w="253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делами, управление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2</w:t>
            </w:r>
          </w:p>
        </w:tc>
        <w:tc>
          <w:tcPr>
            <w:tcW w:w="4393" w:type="dxa"/>
            <w:tcBorders>
              <w:top w:val="single" w:sz="4" w:space="0" w:color="auto"/>
              <w:left w:val="single" w:sz="4" w:space="0" w:color="auto"/>
              <w:bottom w:val="single" w:sz="4" w:space="0" w:color="auto"/>
              <w:right w:val="single" w:sz="4" w:space="0" w:color="auto"/>
            </w:tcBorders>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AF68F5" w:rsidRPr="007048F3" w:rsidRDefault="00AF68F5" w:rsidP="00D827AD">
            <w:pPr>
              <w:pStyle w:val="ConsPlusNormal"/>
              <w:ind w:firstLine="0"/>
              <w:jc w:val="both"/>
              <w:rPr>
                <w:rFonts w:ascii="Times New Roman" w:eastAsia="Calibri" w:hAnsi="Times New Roman"/>
              </w:rPr>
            </w:pPr>
          </w:p>
        </w:tc>
        <w:tc>
          <w:tcPr>
            <w:tcW w:w="2534"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В течение года</w:t>
            </w:r>
          </w:p>
        </w:tc>
        <w:tc>
          <w:tcPr>
            <w:tcW w:w="253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3</w:t>
            </w:r>
          </w:p>
        </w:tc>
        <w:tc>
          <w:tcPr>
            <w:tcW w:w="4393"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района </w:t>
            </w:r>
            <w:hyperlink r:id="rId25" w:history="1">
              <w:r w:rsidRPr="007048F3">
                <w:rPr>
                  <w:rStyle w:val="afa"/>
                  <w:rFonts w:eastAsia="Calibri"/>
                </w:rPr>
                <w:t>www.kuibyshev.nso.ru</w:t>
              </w:r>
            </w:hyperlink>
            <w:r w:rsidRPr="007048F3">
              <w:rPr>
                <w:rFonts w:ascii="Times New Roman" w:eastAsia="Calibri" w:hAnsi="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534"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25 февраля текущего года</w:t>
            </w:r>
          </w:p>
        </w:tc>
        <w:tc>
          <w:tcPr>
            <w:tcW w:w="253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 xml:space="preserve">Управление </w:t>
            </w:r>
            <w:proofErr w:type="gramStart"/>
            <w:r w:rsidRPr="007048F3">
              <w:rPr>
                <w:rFonts w:ascii="Times New Roman" w:eastAsia="Calibri" w:hAnsi="Times New Roman"/>
              </w:rPr>
              <w:t>делами,  Управление</w:t>
            </w:r>
            <w:proofErr w:type="gramEnd"/>
            <w:r w:rsidRPr="007048F3">
              <w:rPr>
                <w:rFonts w:ascii="Times New Roman" w:eastAsia="Calibri" w:hAnsi="Times New Roman"/>
              </w:rPr>
              <w:t xml:space="preserve">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4</w:t>
            </w:r>
          </w:p>
        </w:tc>
        <w:tc>
          <w:tcPr>
            <w:tcW w:w="4393"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534"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По мере необходимости</w:t>
            </w:r>
          </w:p>
        </w:tc>
        <w:tc>
          <w:tcPr>
            <w:tcW w:w="253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AF68F5" w:rsidRPr="007048F3" w:rsidTr="00D827AD">
        <w:tc>
          <w:tcPr>
            <w:tcW w:w="67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5</w:t>
            </w:r>
          </w:p>
        </w:tc>
        <w:tc>
          <w:tcPr>
            <w:tcW w:w="4393"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both"/>
              <w:rPr>
                <w:rFonts w:ascii="Times New Roman" w:eastAsia="Calibri" w:hAnsi="Times New Roman"/>
              </w:rPr>
            </w:pPr>
            <w:r w:rsidRPr="007048F3">
              <w:rPr>
                <w:rFonts w:ascii="Times New Roman" w:eastAsia="Calibri" w:hAnsi="Times New Roman"/>
              </w:rPr>
              <w:t xml:space="preserve">Разработка и утверждение Программы профилактики Программа профилактики нарушений юридическими лицами, индивидуальными предпринимателями и гражданами обязательных требований в сфере земельных отношений на </w:t>
            </w:r>
            <w:proofErr w:type="gramStart"/>
            <w:r w:rsidRPr="007048F3">
              <w:rPr>
                <w:rFonts w:ascii="Times New Roman" w:eastAsia="Calibri" w:hAnsi="Times New Roman"/>
              </w:rPr>
              <w:t>территории  сельских</w:t>
            </w:r>
            <w:proofErr w:type="gramEnd"/>
            <w:r w:rsidRPr="007048F3">
              <w:rPr>
                <w:rFonts w:ascii="Times New Roman" w:eastAsia="Calibri" w:hAnsi="Times New Roman"/>
              </w:rPr>
              <w:t xml:space="preserve"> поселений Куйбышевского района на 2020 год </w:t>
            </w:r>
          </w:p>
        </w:tc>
        <w:tc>
          <w:tcPr>
            <w:tcW w:w="2534"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Декабрь 2021 года</w:t>
            </w:r>
          </w:p>
        </w:tc>
        <w:tc>
          <w:tcPr>
            <w:tcW w:w="2535" w:type="dxa"/>
            <w:tcBorders>
              <w:top w:val="single" w:sz="4" w:space="0" w:color="auto"/>
              <w:left w:val="single" w:sz="4" w:space="0" w:color="auto"/>
              <w:bottom w:val="single" w:sz="4" w:space="0" w:color="auto"/>
              <w:right w:val="single" w:sz="4" w:space="0" w:color="auto"/>
            </w:tcBorders>
            <w:hideMark/>
          </w:tcPr>
          <w:p w:rsidR="00AF68F5" w:rsidRPr="007048F3" w:rsidRDefault="00AF68F5" w:rsidP="00D827AD">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bl>
    <w:p w:rsidR="00AF68F5" w:rsidRPr="007048F3" w:rsidRDefault="00AF68F5" w:rsidP="00AF68F5">
      <w:pPr>
        <w:pStyle w:val="ConsPlusNormal"/>
        <w:ind w:firstLine="0"/>
        <w:jc w:val="both"/>
        <w:rPr>
          <w:rFonts w:ascii="Times New Roman" w:hAnsi="Times New Roman"/>
        </w:rPr>
      </w:pPr>
    </w:p>
    <w:p w:rsidR="00D827AD" w:rsidRPr="007048F3" w:rsidRDefault="00D827AD" w:rsidP="00D827AD">
      <w:pPr>
        <w:pStyle w:val="10"/>
        <w:jc w:val="center"/>
        <w:rPr>
          <w:sz w:val="20"/>
        </w:rPr>
      </w:pPr>
      <w:r w:rsidRPr="007048F3">
        <w:rPr>
          <w:sz w:val="20"/>
        </w:rPr>
        <w:t>АДМИНИСТРАЦИЯ КУЙБЫШЕВСКОГО РА</w:t>
      </w:r>
      <w:r w:rsidRPr="007048F3">
        <w:rPr>
          <w:sz w:val="20"/>
        </w:rPr>
        <w:t>Й</w:t>
      </w:r>
      <w:r w:rsidRPr="007048F3">
        <w:rPr>
          <w:sz w:val="20"/>
        </w:rPr>
        <w:t>ОНА</w:t>
      </w:r>
    </w:p>
    <w:p w:rsidR="00D827AD" w:rsidRPr="007048F3" w:rsidRDefault="00D827AD" w:rsidP="00D827AD">
      <w:pPr>
        <w:pStyle w:val="20"/>
        <w:rPr>
          <w:sz w:val="20"/>
        </w:rPr>
      </w:pPr>
    </w:p>
    <w:p w:rsidR="00D827AD" w:rsidRPr="007048F3" w:rsidRDefault="00D827AD" w:rsidP="00D827AD">
      <w:pPr>
        <w:pStyle w:val="20"/>
        <w:ind w:firstLine="0"/>
        <w:jc w:val="center"/>
        <w:rPr>
          <w:sz w:val="20"/>
        </w:rPr>
      </w:pPr>
      <w:r w:rsidRPr="007048F3">
        <w:rPr>
          <w:sz w:val="20"/>
        </w:rPr>
        <w:t>ПОСТАНОВЛЕНИЕ</w:t>
      </w:r>
    </w:p>
    <w:p w:rsidR="00D827AD" w:rsidRPr="007048F3" w:rsidRDefault="00D827AD" w:rsidP="00D827AD">
      <w:pPr>
        <w:jc w:val="center"/>
        <w:rPr>
          <w:sz w:val="20"/>
          <w:szCs w:val="20"/>
        </w:rPr>
      </w:pPr>
    </w:p>
    <w:p w:rsidR="00D827AD" w:rsidRPr="007048F3" w:rsidRDefault="00D827AD" w:rsidP="00D827AD">
      <w:pPr>
        <w:jc w:val="center"/>
        <w:rPr>
          <w:sz w:val="20"/>
          <w:szCs w:val="20"/>
        </w:rPr>
      </w:pPr>
      <w:r w:rsidRPr="007048F3">
        <w:rPr>
          <w:sz w:val="20"/>
          <w:szCs w:val="20"/>
        </w:rPr>
        <w:t xml:space="preserve">г. Куйбышев </w:t>
      </w:r>
    </w:p>
    <w:p w:rsidR="00D827AD" w:rsidRPr="007048F3" w:rsidRDefault="00D827AD" w:rsidP="00D827AD">
      <w:pPr>
        <w:jc w:val="center"/>
        <w:rPr>
          <w:sz w:val="20"/>
          <w:szCs w:val="20"/>
        </w:rPr>
      </w:pPr>
      <w:r w:rsidRPr="007048F3">
        <w:rPr>
          <w:sz w:val="20"/>
          <w:szCs w:val="20"/>
        </w:rPr>
        <w:t>Новосибирская область</w:t>
      </w:r>
    </w:p>
    <w:p w:rsidR="00D827AD" w:rsidRPr="007048F3" w:rsidRDefault="00D827AD" w:rsidP="00D827AD">
      <w:pPr>
        <w:jc w:val="center"/>
        <w:rPr>
          <w:bCs/>
          <w:sz w:val="20"/>
          <w:szCs w:val="20"/>
        </w:rPr>
      </w:pPr>
    </w:p>
    <w:p w:rsidR="00D827AD" w:rsidRPr="007048F3" w:rsidRDefault="00D827AD" w:rsidP="00D827AD">
      <w:pPr>
        <w:jc w:val="center"/>
        <w:rPr>
          <w:sz w:val="20"/>
          <w:szCs w:val="20"/>
        </w:rPr>
      </w:pPr>
      <w:r w:rsidRPr="007048F3">
        <w:rPr>
          <w:sz w:val="20"/>
          <w:szCs w:val="20"/>
        </w:rPr>
        <w:t>10.02.2020 № 91</w:t>
      </w:r>
    </w:p>
    <w:p w:rsidR="00D827AD" w:rsidRPr="007048F3" w:rsidRDefault="00D827AD" w:rsidP="00D827AD">
      <w:pPr>
        <w:jc w:val="center"/>
        <w:rPr>
          <w:sz w:val="20"/>
          <w:szCs w:val="20"/>
        </w:rPr>
      </w:pPr>
    </w:p>
    <w:p w:rsidR="00D827AD" w:rsidRPr="007048F3" w:rsidRDefault="00D827AD" w:rsidP="00D827AD">
      <w:pPr>
        <w:autoSpaceDE w:val="0"/>
        <w:autoSpaceDN w:val="0"/>
        <w:adjustRightInd w:val="0"/>
        <w:jc w:val="center"/>
        <w:rPr>
          <w:sz w:val="20"/>
          <w:szCs w:val="20"/>
        </w:rPr>
      </w:pPr>
      <w:r w:rsidRPr="007048F3">
        <w:rPr>
          <w:bCs/>
          <w:sz w:val="20"/>
          <w:szCs w:val="20"/>
        </w:rPr>
        <w:t>О признании утратившим силу постановления администрации Куйбышевского района от 17.05.2017 № 616</w:t>
      </w:r>
    </w:p>
    <w:p w:rsidR="00D827AD" w:rsidRPr="007048F3" w:rsidRDefault="00D827AD" w:rsidP="00D827AD">
      <w:pPr>
        <w:autoSpaceDE w:val="0"/>
        <w:autoSpaceDN w:val="0"/>
        <w:adjustRightInd w:val="0"/>
        <w:jc w:val="center"/>
        <w:rPr>
          <w:rFonts w:ascii="Arial" w:hAnsi="Arial" w:cs="Arial"/>
          <w:bCs/>
          <w:sz w:val="20"/>
          <w:szCs w:val="20"/>
        </w:rPr>
      </w:pPr>
    </w:p>
    <w:p w:rsidR="00D827AD" w:rsidRPr="007048F3" w:rsidRDefault="00D827AD" w:rsidP="00D827AD">
      <w:pPr>
        <w:autoSpaceDE w:val="0"/>
        <w:autoSpaceDN w:val="0"/>
        <w:adjustRightInd w:val="0"/>
        <w:ind w:firstLine="708"/>
        <w:rPr>
          <w:sz w:val="20"/>
          <w:szCs w:val="20"/>
        </w:rPr>
      </w:pPr>
      <w:r w:rsidRPr="007048F3">
        <w:rPr>
          <w:sz w:val="20"/>
          <w:szCs w:val="20"/>
        </w:rPr>
        <w:t xml:space="preserve">Руководствуясь Федеральным законом от 25.12.2008 </w:t>
      </w:r>
      <w:hyperlink r:id="rId26" w:history="1">
        <w:r w:rsidRPr="007048F3">
          <w:rPr>
            <w:sz w:val="20"/>
            <w:szCs w:val="20"/>
          </w:rPr>
          <w:t>№ 273-ФЗ</w:t>
        </w:r>
      </w:hyperlink>
      <w:r w:rsidRPr="007048F3">
        <w:rPr>
          <w:sz w:val="20"/>
          <w:szCs w:val="20"/>
        </w:rPr>
        <w:t xml:space="preserve"> «О противодействии коррупции», от 02.03.2007 </w:t>
      </w:r>
      <w:hyperlink r:id="rId27" w:history="1">
        <w:r w:rsidRPr="007048F3">
          <w:rPr>
            <w:sz w:val="20"/>
            <w:szCs w:val="20"/>
          </w:rPr>
          <w:t>№ 25-ФЗ</w:t>
        </w:r>
      </w:hyperlink>
      <w:r w:rsidRPr="007048F3">
        <w:rPr>
          <w:sz w:val="20"/>
          <w:szCs w:val="20"/>
        </w:rPr>
        <w:t xml:space="preserve"> «О муниципальной службе в Российской Федерации», в целях приведения муниципальных нормативных правовых актов в соответствие с действующим законодательством, администрация Куйбышевского района</w:t>
      </w:r>
    </w:p>
    <w:p w:rsidR="00D827AD" w:rsidRPr="007048F3" w:rsidRDefault="00D827AD" w:rsidP="00D827AD">
      <w:pPr>
        <w:autoSpaceDE w:val="0"/>
        <w:autoSpaceDN w:val="0"/>
        <w:adjustRightInd w:val="0"/>
        <w:ind w:firstLine="708"/>
        <w:rPr>
          <w:sz w:val="20"/>
          <w:szCs w:val="20"/>
        </w:rPr>
      </w:pPr>
      <w:r w:rsidRPr="007048F3">
        <w:rPr>
          <w:sz w:val="20"/>
          <w:szCs w:val="20"/>
        </w:rPr>
        <w:t>ПОСТАНОВЛЯЕТ:</w:t>
      </w:r>
    </w:p>
    <w:p w:rsidR="00D827AD" w:rsidRPr="007048F3" w:rsidRDefault="00D827AD" w:rsidP="00D827AD">
      <w:pPr>
        <w:autoSpaceDE w:val="0"/>
        <w:autoSpaceDN w:val="0"/>
        <w:adjustRightInd w:val="0"/>
        <w:ind w:firstLine="708"/>
        <w:rPr>
          <w:sz w:val="20"/>
          <w:szCs w:val="20"/>
        </w:rPr>
      </w:pPr>
      <w:r w:rsidRPr="007048F3">
        <w:rPr>
          <w:sz w:val="20"/>
          <w:szCs w:val="20"/>
        </w:rPr>
        <w:t xml:space="preserve">1. Признать утратившим силу </w:t>
      </w:r>
      <w:r w:rsidRPr="007048F3">
        <w:rPr>
          <w:bCs/>
          <w:sz w:val="20"/>
          <w:szCs w:val="20"/>
        </w:rPr>
        <w:t>постановление администрации Куйбышевского района от 17.05.2017 № 616</w:t>
      </w:r>
      <w:r w:rsidRPr="007048F3">
        <w:rPr>
          <w:sz w:val="20"/>
          <w:szCs w:val="20"/>
        </w:rPr>
        <w:t xml:space="preserve"> «</w:t>
      </w:r>
      <w:r w:rsidRPr="007048F3">
        <w:rPr>
          <w:bCs/>
          <w:sz w:val="20"/>
          <w:szCs w:val="20"/>
        </w:rPr>
        <w:t xml:space="preserve">Об утверждении Порядка </w:t>
      </w:r>
      <w:r w:rsidRPr="007048F3">
        <w:rPr>
          <w:sz w:val="20"/>
          <w:szCs w:val="20"/>
        </w:rPr>
        <w:t>дачи разрешения муниципальным служащим на участие на безвозмездной основе в управлении жилищным, жилищно-строительным, гаражным кооперативами, садоводческим, огородническим, дачным потребительским кооперативами, товариществом собственников недвижимости».</w:t>
      </w:r>
    </w:p>
    <w:p w:rsidR="00D827AD" w:rsidRPr="007048F3" w:rsidRDefault="00D827AD" w:rsidP="00D827AD">
      <w:pPr>
        <w:tabs>
          <w:tab w:val="left" w:pos="-851"/>
          <w:tab w:val="left" w:pos="720"/>
        </w:tabs>
        <w:ind w:right="21"/>
        <w:rPr>
          <w:sz w:val="20"/>
          <w:szCs w:val="20"/>
        </w:rPr>
      </w:pPr>
      <w:r w:rsidRPr="007048F3">
        <w:rPr>
          <w:sz w:val="20"/>
          <w:szCs w:val="20"/>
        </w:rPr>
        <w:tab/>
        <w:t>2. Управлению делами администрации Куйбышевского района (</w:t>
      </w:r>
      <w:proofErr w:type="spellStart"/>
      <w:r w:rsidRPr="007048F3">
        <w:rPr>
          <w:sz w:val="20"/>
          <w:szCs w:val="20"/>
        </w:rPr>
        <w:t>Дирибасова</w:t>
      </w:r>
      <w:proofErr w:type="spellEnd"/>
      <w:r w:rsidRPr="007048F3">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D827AD" w:rsidRPr="007048F3" w:rsidRDefault="00D827AD" w:rsidP="00D827AD">
      <w:pPr>
        <w:tabs>
          <w:tab w:val="left" w:pos="7605"/>
        </w:tabs>
        <w:autoSpaceDE w:val="0"/>
        <w:autoSpaceDN w:val="0"/>
        <w:adjustRightInd w:val="0"/>
        <w:rPr>
          <w:sz w:val="20"/>
          <w:szCs w:val="20"/>
        </w:rPr>
      </w:pPr>
    </w:p>
    <w:p w:rsidR="00D827AD" w:rsidRPr="007048F3" w:rsidRDefault="00D827AD" w:rsidP="00D827AD">
      <w:pPr>
        <w:tabs>
          <w:tab w:val="left" w:pos="7605"/>
        </w:tabs>
        <w:autoSpaceDE w:val="0"/>
        <w:autoSpaceDN w:val="0"/>
        <w:adjustRightInd w:val="0"/>
        <w:rPr>
          <w:sz w:val="20"/>
          <w:szCs w:val="20"/>
        </w:rPr>
      </w:pPr>
      <w:r w:rsidRPr="007048F3">
        <w:rPr>
          <w:sz w:val="20"/>
          <w:szCs w:val="20"/>
        </w:rPr>
        <w:t>Глава Куйбышевского района                                                                                                             О.В. Караваев</w:t>
      </w:r>
    </w:p>
    <w:p w:rsidR="007048F3" w:rsidRPr="007048F3" w:rsidRDefault="007048F3" w:rsidP="007048F3">
      <w:pPr>
        <w:pStyle w:val="10"/>
        <w:jc w:val="center"/>
        <w:rPr>
          <w:sz w:val="20"/>
        </w:rPr>
      </w:pPr>
      <w:r w:rsidRPr="007048F3">
        <w:rPr>
          <w:sz w:val="20"/>
        </w:rPr>
        <w:lastRenderedPageBreak/>
        <w:t>АДМИНИСТРАЦИЯ КУЙБЫШЕВСКОГО РАЙОНА</w:t>
      </w:r>
    </w:p>
    <w:p w:rsidR="007048F3" w:rsidRPr="007048F3" w:rsidRDefault="007048F3" w:rsidP="007048F3">
      <w:pPr>
        <w:pStyle w:val="20"/>
        <w:rPr>
          <w:sz w:val="20"/>
        </w:rPr>
      </w:pPr>
    </w:p>
    <w:p w:rsidR="007048F3" w:rsidRPr="007048F3" w:rsidRDefault="007048F3" w:rsidP="007048F3">
      <w:pPr>
        <w:pStyle w:val="20"/>
        <w:ind w:firstLine="0"/>
        <w:jc w:val="center"/>
        <w:rPr>
          <w:sz w:val="20"/>
        </w:rPr>
      </w:pPr>
      <w:r w:rsidRPr="007048F3">
        <w:rPr>
          <w:sz w:val="20"/>
        </w:rPr>
        <w:t>ПОСТАНОВЛЕНИЕ</w:t>
      </w:r>
    </w:p>
    <w:p w:rsidR="007048F3" w:rsidRPr="007048F3" w:rsidRDefault="007048F3" w:rsidP="007048F3">
      <w:pPr>
        <w:jc w:val="center"/>
        <w:rPr>
          <w:sz w:val="20"/>
          <w:szCs w:val="20"/>
        </w:rPr>
      </w:pPr>
    </w:p>
    <w:p w:rsidR="007048F3" w:rsidRPr="007048F3" w:rsidRDefault="007048F3" w:rsidP="007048F3">
      <w:pPr>
        <w:jc w:val="center"/>
        <w:rPr>
          <w:sz w:val="20"/>
          <w:szCs w:val="20"/>
        </w:rPr>
      </w:pPr>
      <w:r w:rsidRPr="007048F3">
        <w:rPr>
          <w:sz w:val="20"/>
          <w:szCs w:val="20"/>
        </w:rPr>
        <w:t>г. Куйбышев</w:t>
      </w:r>
    </w:p>
    <w:p w:rsidR="007048F3" w:rsidRPr="007048F3" w:rsidRDefault="007048F3" w:rsidP="007048F3">
      <w:pPr>
        <w:jc w:val="center"/>
        <w:rPr>
          <w:sz w:val="20"/>
          <w:szCs w:val="20"/>
        </w:rPr>
      </w:pPr>
      <w:r w:rsidRPr="007048F3">
        <w:rPr>
          <w:sz w:val="20"/>
          <w:szCs w:val="20"/>
        </w:rPr>
        <w:t>Новосибирская область</w:t>
      </w:r>
    </w:p>
    <w:p w:rsidR="007048F3" w:rsidRPr="007048F3" w:rsidRDefault="007048F3" w:rsidP="007048F3">
      <w:pPr>
        <w:jc w:val="center"/>
        <w:rPr>
          <w:sz w:val="20"/>
          <w:szCs w:val="20"/>
        </w:rPr>
      </w:pPr>
    </w:p>
    <w:p w:rsidR="007048F3" w:rsidRPr="007048F3" w:rsidRDefault="007048F3" w:rsidP="007048F3">
      <w:pPr>
        <w:jc w:val="center"/>
        <w:rPr>
          <w:sz w:val="20"/>
          <w:szCs w:val="20"/>
        </w:rPr>
      </w:pPr>
      <w:r w:rsidRPr="007048F3">
        <w:rPr>
          <w:sz w:val="20"/>
          <w:szCs w:val="20"/>
        </w:rPr>
        <w:t>10.02.2020 № 92</w:t>
      </w:r>
    </w:p>
    <w:p w:rsidR="007048F3" w:rsidRPr="007048F3" w:rsidRDefault="007048F3" w:rsidP="007048F3">
      <w:pPr>
        <w:jc w:val="center"/>
        <w:rPr>
          <w:sz w:val="20"/>
          <w:szCs w:val="20"/>
        </w:rPr>
      </w:pPr>
    </w:p>
    <w:p w:rsidR="007048F3" w:rsidRPr="007048F3" w:rsidRDefault="007048F3" w:rsidP="007048F3">
      <w:pPr>
        <w:pStyle w:val="ConsPlusTitle"/>
        <w:jc w:val="center"/>
        <w:rPr>
          <w:rFonts w:ascii="Times New Roman" w:hAnsi="Times New Roman" w:cs="Times New Roman"/>
          <w:b w:val="0"/>
          <w:sz w:val="20"/>
          <w:szCs w:val="20"/>
        </w:rPr>
      </w:pPr>
      <w:r w:rsidRPr="007048F3">
        <w:rPr>
          <w:rFonts w:ascii="Times New Roman" w:hAnsi="Times New Roman" w:cs="Times New Roman"/>
          <w:b w:val="0"/>
          <w:sz w:val="20"/>
          <w:szCs w:val="20"/>
        </w:rPr>
        <w:t>Об утверждении Программы профилактики нарушений юридическими лицами, индивидуальными предпринимателями обязательных требований в сфере теплоснабжения на территории сельских поселений Куйбышевского района на 2020 год и плановый период 2021-2022 годы</w:t>
      </w:r>
    </w:p>
    <w:p w:rsidR="007048F3" w:rsidRPr="007048F3" w:rsidRDefault="007048F3" w:rsidP="007048F3">
      <w:pPr>
        <w:pStyle w:val="ConsPlusNormal"/>
        <w:ind w:firstLine="540"/>
        <w:jc w:val="both"/>
        <w:rPr>
          <w:rFonts w:ascii="Times New Roman" w:hAnsi="Times New Roman"/>
        </w:rPr>
      </w:pPr>
    </w:p>
    <w:p w:rsidR="007048F3" w:rsidRPr="007048F3" w:rsidRDefault="007048F3" w:rsidP="007048F3">
      <w:pPr>
        <w:pStyle w:val="ConsPlusNormal"/>
        <w:ind w:firstLine="540"/>
        <w:jc w:val="both"/>
        <w:rPr>
          <w:rFonts w:ascii="Times New Roman" w:hAnsi="Times New Roman"/>
        </w:rPr>
      </w:pPr>
      <w:r w:rsidRPr="007048F3">
        <w:rPr>
          <w:rFonts w:ascii="Times New Roman" w:hAnsi="Times New Roman"/>
        </w:rPr>
        <w:t xml:space="preserve">В соответствии с </w:t>
      </w:r>
      <w:hyperlink r:id="rId28"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КонсультантПлюс}" w:history="1">
        <w:r w:rsidRPr="007048F3">
          <w:rPr>
            <w:rStyle w:val="afa"/>
          </w:rPr>
          <w:t>пунктом 2 статьи 8.2</w:t>
        </w:r>
      </w:hyperlink>
      <w:r w:rsidRPr="007048F3">
        <w:rPr>
          <w:rFonts w:ascii="Times New Roman" w:hAnsi="Times New Roman"/>
        </w:rPr>
        <w:t xml:space="preserve"> Федерального закона от 26.08.2008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административным </w:t>
      </w:r>
      <w:hyperlink r:id="rId29" w:tooltip="Постановление администрации города Бердска от 28.10.2016 N 3136 (ред. от 28.11.2018) &quot;Об утверждении административного регламента по осуществлению муниципального земельного контроля на территории городского округа Бердска&quot;{КонсультантПлюс}" w:history="1">
        <w:r w:rsidRPr="007048F3">
          <w:rPr>
            <w:rStyle w:val="afa"/>
          </w:rPr>
          <w:t>регламентом</w:t>
        </w:r>
      </w:hyperlink>
      <w:r w:rsidRPr="007048F3">
        <w:rPr>
          <w:rFonts w:ascii="Times New Roman" w:hAnsi="Times New Roman"/>
        </w:rPr>
        <w:t xml:space="preserve"> по осуществлению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утвержденным постановлением администрации куйбышевского района от 02.07.2019 № 547 «Об утверждении Административного регламента осуществления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w:t>
      </w:r>
    </w:p>
    <w:p w:rsidR="007048F3" w:rsidRPr="007048F3" w:rsidRDefault="007048F3" w:rsidP="007048F3">
      <w:pPr>
        <w:pStyle w:val="ConsPlusNormal"/>
        <w:ind w:firstLine="540"/>
        <w:jc w:val="both"/>
        <w:rPr>
          <w:rFonts w:ascii="Times New Roman" w:hAnsi="Times New Roman"/>
        </w:rPr>
      </w:pPr>
      <w:r w:rsidRPr="007048F3">
        <w:rPr>
          <w:rFonts w:ascii="Times New Roman" w:hAnsi="Times New Roman"/>
        </w:rPr>
        <w:t>ПОСТАНОВЛЯЕТ:</w:t>
      </w:r>
    </w:p>
    <w:p w:rsidR="007048F3" w:rsidRPr="007048F3" w:rsidRDefault="007048F3" w:rsidP="007048F3">
      <w:pPr>
        <w:pStyle w:val="ConsPlusNormal"/>
        <w:ind w:firstLine="540"/>
        <w:jc w:val="both"/>
        <w:rPr>
          <w:rFonts w:ascii="Times New Roman" w:hAnsi="Times New Roman"/>
        </w:rPr>
      </w:pPr>
      <w:r w:rsidRPr="007048F3">
        <w:rPr>
          <w:rFonts w:ascii="Times New Roman" w:hAnsi="Times New Roman"/>
        </w:rPr>
        <w:t>1. Утвердить Программу профилактики нарушений юридическими лицами, индивидуальными предпринимателями обязательных требований в сфере теплоснабжения на территории сельских поселений Куйбышевского района (Приложение 1).</w:t>
      </w:r>
    </w:p>
    <w:p w:rsidR="007048F3" w:rsidRPr="007048F3" w:rsidRDefault="007048F3" w:rsidP="007048F3">
      <w:pPr>
        <w:pStyle w:val="ConsPlusNormal"/>
        <w:ind w:firstLine="540"/>
        <w:jc w:val="both"/>
        <w:rPr>
          <w:rFonts w:ascii="Times New Roman" w:hAnsi="Times New Roman"/>
        </w:rPr>
      </w:pPr>
      <w:r w:rsidRPr="007048F3">
        <w:rPr>
          <w:rFonts w:ascii="Times New Roman" w:hAnsi="Times New Roman"/>
        </w:rPr>
        <w:t>2. Управлению делами администрации Куйбышевского района (</w:t>
      </w:r>
      <w:proofErr w:type="spellStart"/>
      <w:r w:rsidRPr="007048F3">
        <w:rPr>
          <w:rFonts w:ascii="Times New Roman" w:hAnsi="Times New Roman"/>
        </w:rPr>
        <w:t>Дирибасова</w:t>
      </w:r>
      <w:proofErr w:type="spellEnd"/>
      <w:r w:rsidRPr="007048F3">
        <w:rPr>
          <w:rFonts w:ascii="Times New Roman" w:hAnsi="Times New Roman"/>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w:t>
      </w:r>
      <w:hyperlink r:id="rId30" w:history="1">
        <w:r w:rsidRPr="007048F3">
          <w:rPr>
            <w:rStyle w:val="afa"/>
          </w:rPr>
          <w:t>www.kuibyshev.nso.ru</w:t>
        </w:r>
      </w:hyperlink>
      <w:r w:rsidRPr="007048F3">
        <w:rPr>
          <w:rFonts w:ascii="Times New Roman" w:hAnsi="Times New Roman"/>
        </w:rPr>
        <w:t>.</w:t>
      </w:r>
    </w:p>
    <w:p w:rsidR="007048F3" w:rsidRPr="007048F3" w:rsidRDefault="007048F3" w:rsidP="007048F3">
      <w:pPr>
        <w:pStyle w:val="ConsPlusNormal"/>
        <w:ind w:firstLine="540"/>
        <w:jc w:val="both"/>
        <w:rPr>
          <w:rFonts w:ascii="Times New Roman" w:hAnsi="Times New Roman"/>
        </w:rPr>
      </w:pPr>
      <w:r w:rsidRPr="007048F3">
        <w:rPr>
          <w:rFonts w:ascii="Times New Roman" w:hAnsi="Times New Roman"/>
        </w:rPr>
        <w:t xml:space="preserve">3. Контроль за исполнением настоящего постановления возложить на начальника управления строительства коммунального, дорожного хозяйства и </w:t>
      </w:r>
      <w:proofErr w:type="gramStart"/>
      <w:r w:rsidRPr="007048F3">
        <w:rPr>
          <w:rFonts w:ascii="Times New Roman" w:hAnsi="Times New Roman"/>
        </w:rPr>
        <w:t>транспорта  администрации</w:t>
      </w:r>
      <w:proofErr w:type="gramEnd"/>
      <w:r w:rsidRPr="007048F3">
        <w:rPr>
          <w:rFonts w:ascii="Times New Roman" w:hAnsi="Times New Roman"/>
        </w:rPr>
        <w:t xml:space="preserve">  Куйбышевского района Г.А. Летова. </w:t>
      </w:r>
    </w:p>
    <w:p w:rsidR="007048F3" w:rsidRPr="007048F3" w:rsidRDefault="007048F3" w:rsidP="007048F3">
      <w:pPr>
        <w:pStyle w:val="ConsPlusNormal"/>
        <w:ind w:firstLine="540"/>
        <w:jc w:val="both"/>
        <w:rPr>
          <w:rFonts w:ascii="Times New Roman" w:hAnsi="Times New Roman"/>
        </w:rPr>
      </w:pPr>
    </w:p>
    <w:p w:rsidR="007048F3" w:rsidRPr="007048F3" w:rsidRDefault="007048F3" w:rsidP="007048F3">
      <w:pPr>
        <w:widowControl w:val="0"/>
        <w:shd w:val="clear" w:color="auto" w:fill="FFFFFF"/>
        <w:tabs>
          <w:tab w:val="left" w:pos="994"/>
        </w:tabs>
        <w:autoSpaceDE w:val="0"/>
        <w:autoSpaceDN w:val="0"/>
        <w:adjustRightInd w:val="0"/>
        <w:spacing w:line="317" w:lineRule="exact"/>
        <w:rPr>
          <w:sz w:val="20"/>
          <w:szCs w:val="20"/>
        </w:rPr>
      </w:pPr>
      <w:r w:rsidRPr="007048F3">
        <w:rPr>
          <w:sz w:val="20"/>
          <w:szCs w:val="20"/>
        </w:rPr>
        <w:t xml:space="preserve">Глава Куйбышевского района </w:t>
      </w:r>
      <w:r w:rsidRPr="007048F3">
        <w:rPr>
          <w:sz w:val="20"/>
          <w:szCs w:val="20"/>
        </w:rPr>
        <w:tab/>
        <w:t xml:space="preserve">                                                                                          О.В. Караваев </w:t>
      </w:r>
    </w:p>
    <w:p w:rsidR="007048F3" w:rsidRPr="007048F3" w:rsidRDefault="007048F3" w:rsidP="007048F3">
      <w:pPr>
        <w:pStyle w:val="ConsPlusNormal"/>
        <w:ind w:firstLine="540"/>
        <w:jc w:val="both"/>
        <w:rPr>
          <w:rFonts w:ascii="Times New Roman" w:hAnsi="Times New Roman"/>
        </w:rPr>
      </w:pPr>
    </w:p>
    <w:p w:rsidR="007048F3" w:rsidRPr="007048F3" w:rsidRDefault="007048F3" w:rsidP="007048F3">
      <w:pPr>
        <w:pStyle w:val="ConsPlusNormal"/>
        <w:ind w:firstLine="540"/>
        <w:jc w:val="right"/>
        <w:rPr>
          <w:rFonts w:ascii="Times New Roman" w:hAnsi="Times New Roman"/>
        </w:rPr>
      </w:pPr>
    </w:p>
    <w:p w:rsidR="007048F3" w:rsidRPr="007048F3" w:rsidRDefault="007048F3" w:rsidP="007048F3">
      <w:pPr>
        <w:pStyle w:val="ConsPlusNormal"/>
        <w:ind w:firstLine="540"/>
        <w:jc w:val="right"/>
        <w:rPr>
          <w:rFonts w:ascii="Times New Roman" w:hAnsi="Times New Roman"/>
        </w:rPr>
      </w:pPr>
      <w:r w:rsidRPr="007048F3">
        <w:rPr>
          <w:rFonts w:ascii="Times New Roman" w:hAnsi="Times New Roman"/>
        </w:rPr>
        <w:t>ПРИЛОЖЕНИЕ 1</w:t>
      </w:r>
    </w:p>
    <w:p w:rsidR="007048F3" w:rsidRPr="007048F3" w:rsidRDefault="007048F3" w:rsidP="007048F3">
      <w:pPr>
        <w:pStyle w:val="ConsPlusNormal"/>
        <w:ind w:firstLine="540"/>
        <w:jc w:val="right"/>
        <w:rPr>
          <w:rFonts w:ascii="Times New Roman" w:hAnsi="Times New Roman"/>
        </w:rPr>
      </w:pPr>
      <w:r w:rsidRPr="007048F3">
        <w:rPr>
          <w:rFonts w:ascii="Times New Roman" w:hAnsi="Times New Roman"/>
        </w:rPr>
        <w:t>к постановлению администрации</w:t>
      </w:r>
    </w:p>
    <w:p w:rsidR="007048F3" w:rsidRPr="007048F3" w:rsidRDefault="007048F3" w:rsidP="007048F3">
      <w:pPr>
        <w:pStyle w:val="ConsPlusNormal"/>
        <w:ind w:firstLine="540"/>
        <w:jc w:val="right"/>
        <w:rPr>
          <w:rFonts w:ascii="Times New Roman" w:hAnsi="Times New Roman"/>
        </w:rPr>
      </w:pPr>
      <w:r w:rsidRPr="007048F3">
        <w:rPr>
          <w:rFonts w:ascii="Times New Roman" w:hAnsi="Times New Roman"/>
        </w:rPr>
        <w:t>Куйбышевского района</w:t>
      </w:r>
    </w:p>
    <w:p w:rsidR="007048F3" w:rsidRPr="007048F3" w:rsidRDefault="007048F3" w:rsidP="007048F3">
      <w:pPr>
        <w:pStyle w:val="ConsPlusNormal"/>
        <w:ind w:firstLine="540"/>
        <w:jc w:val="right"/>
        <w:rPr>
          <w:rFonts w:ascii="Times New Roman" w:hAnsi="Times New Roman"/>
        </w:rPr>
      </w:pPr>
      <w:r w:rsidRPr="007048F3">
        <w:rPr>
          <w:rFonts w:ascii="Times New Roman" w:hAnsi="Times New Roman"/>
        </w:rPr>
        <w:t>от 10.02.2020 № 92</w:t>
      </w:r>
    </w:p>
    <w:p w:rsidR="007048F3" w:rsidRPr="007048F3" w:rsidRDefault="007048F3" w:rsidP="007048F3">
      <w:pPr>
        <w:pStyle w:val="ConsPlusNormal"/>
        <w:ind w:firstLine="540"/>
        <w:jc w:val="both"/>
        <w:rPr>
          <w:rFonts w:ascii="Times New Roman" w:hAnsi="Times New Roman"/>
        </w:rPr>
      </w:pPr>
    </w:p>
    <w:p w:rsidR="007048F3" w:rsidRPr="007048F3" w:rsidRDefault="007048F3" w:rsidP="007048F3">
      <w:pPr>
        <w:pStyle w:val="ConsPlusNormal"/>
        <w:ind w:firstLine="540"/>
        <w:jc w:val="both"/>
        <w:rPr>
          <w:rFonts w:ascii="Times New Roman" w:hAnsi="Times New Roman"/>
        </w:rPr>
      </w:pPr>
    </w:p>
    <w:p w:rsidR="007048F3" w:rsidRPr="007048F3" w:rsidRDefault="007048F3" w:rsidP="007048F3">
      <w:pPr>
        <w:pStyle w:val="ConsPlusNormal"/>
        <w:ind w:firstLine="540"/>
        <w:jc w:val="center"/>
        <w:rPr>
          <w:rFonts w:ascii="Times New Roman" w:hAnsi="Times New Roman"/>
        </w:rPr>
      </w:pPr>
      <w:r w:rsidRPr="007048F3">
        <w:rPr>
          <w:rFonts w:ascii="Times New Roman" w:hAnsi="Times New Roman"/>
        </w:rPr>
        <w:t xml:space="preserve">Программа профилактики нарушений юридическими лицами, индивидуальными предпринимателями обязательных требований в сфере теплоснабжения на </w:t>
      </w:r>
      <w:proofErr w:type="gramStart"/>
      <w:r w:rsidRPr="007048F3">
        <w:rPr>
          <w:rFonts w:ascii="Times New Roman" w:hAnsi="Times New Roman"/>
        </w:rPr>
        <w:t>территории  сельских</w:t>
      </w:r>
      <w:proofErr w:type="gramEnd"/>
      <w:r w:rsidRPr="007048F3">
        <w:rPr>
          <w:rFonts w:ascii="Times New Roman" w:hAnsi="Times New Roman"/>
        </w:rPr>
        <w:t xml:space="preserve"> поселений Куйбышевского района на 2020 год и плановый период 2021-2022 годы</w:t>
      </w:r>
    </w:p>
    <w:p w:rsidR="007048F3" w:rsidRPr="007048F3" w:rsidRDefault="007048F3" w:rsidP="007048F3">
      <w:pPr>
        <w:pStyle w:val="ConsPlusNormal"/>
        <w:ind w:firstLine="540"/>
        <w:jc w:val="center"/>
        <w:rPr>
          <w:rFonts w:ascii="Times New Roman" w:hAnsi="Times New Roman"/>
        </w:rPr>
      </w:pPr>
    </w:p>
    <w:p w:rsidR="007048F3" w:rsidRPr="007048F3" w:rsidRDefault="007048F3" w:rsidP="007048F3">
      <w:pPr>
        <w:pStyle w:val="Default"/>
        <w:ind w:firstLine="720"/>
        <w:jc w:val="both"/>
        <w:rPr>
          <w:sz w:val="20"/>
          <w:szCs w:val="20"/>
        </w:rPr>
      </w:pPr>
      <w:r w:rsidRPr="007048F3">
        <w:rPr>
          <w:sz w:val="20"/>
          <w:szCs w:val="20"/>
        </w:rPr>
        <w:t xml:space="preserve">1. Программа профилактики нарушений юридическими лицами, индивидуальными предпринимателями (далее – подконтрольные субъекты) обязательных требований в сфере теплоснабжения на территории  сельских поселений Куйбышевского района (далее – Программа) разработана в целях организации проведения администрацией Куйбышевского района  профилактики нарушений обязательных требований, установленных федеральными законами и иными нормативными правовыми актами Российской Федерации, муниципальными правовыми актами администрации </w:t>
      </w:r>
      <w:r w:rsidRPr="007048F3">
        <w:rPr>
          <w:color w:val="auto"/>
          <w:sz w:val="20"/>
          <w:szCs w:val="20"/>
        </w:rPr>
        <w:t>Куйбышевского района</w:t>
      </w:r>
      <w:r w:rsidRPr="007048F3">
        <w:rPr>
          <w:sz w:val="20"/>
          <w:szCs w:val="20"/>
        </w:rPr>
        <w:t>.</w:t>
      </w:r>
    </w:p>
    <w:p w:rsidR="007048F3" w:rsidRPr="007048F3" w:rsidRDefault="007048F3" w:rsidP="007048F3">
      <w:pPr>
        <w:pStyle w:val="Default"/>
        <w:ind w:firstLine="720"/>
        <w:jc w:val="both"/>
        <w:rPr>
          <w:sz w:val="20"/>
          <w:szCs w:val="20"/>
        </w:rPr>
      </w:pPr>
      <w:r w:rsidRPr="007048F3">
        <w:rPr>
          <w:sz w:val="20"/>
          <w:szCs w:val="20"/>
        </w:rPr>
        <w:t>2. Задачи Программы: предупреждение, выявление, пресечение нарушений требований жилищного законодательства Российской Федерации, защита прав и законных интересов граждан в результате выявленных нарушений требований коммунального законодательства Российской Федерации.</w:t>
      </w:r>
    </w:p>
    <w:p w:rsidR="007048F3" w:rsidRPr="007048F3" w:rsidRDefault="007048F3" w:rsidP="007048F3">
      <w:pPr>
        <w:pStyle w:val="Default"/>
        <w:jc w:val="both"/>
        <w:rPr>
          <w:sz w:val="20"/>
          <w:szCs w:val="20"/>
        </w:rPr>
      </w:pPr>
      <w:r w:rsidRPr="007048F3">
        <w:rPr>
          <w:sz w:val="20"/>
          <w:szCs w:val="20"/>
        </w:rPr>
        <w:tab/>
        <w:t>3. Принципы проведения профилактических мероприятий:</w:t>
      </w:r>
    </w:p>
    <w:p w:rsidR="007048F3" w:rsidRPr="007048F3" w:rsidRDefault="007048F3" w:rsidP="007048F3">
      <w:pPr>
        <w:pStyle w:val="Default"/>
        <w:ind w:firstLine="709"/>
        <w:jc w:val="both"/>
        <w:rPr>
          <w:sz w:val="20"/>
          <w:szCs w:val="20"/>
        </w:rPr>
      </w:pPr>
      <w:r w:rsidRPr="007048F3">
        <w:rPr>
          <w:sz w:val="20"/>
          <w:szCs w:val="20"/>
        </w:rPr>
        <w:t>3.1. принцип понятности – представление информации об обязательных требованиях в простой, понятной, исчерпывающей форме: описание, пояснение, приведение примеров самих обязательных требований, указание нормативных правовых актов их содержащих и административных последствий за нарушение обязательных требований;</w:t>
      </w:r>
    </w:p>
    <w:p w:rsidR="007048F3" w:rsidRPr="007048F3" w:rsidRDefault="007048F3" w:rsidP="007048F3">
      <w:pPr>
        <w:pStyle w:val="Default"/>
        <w:ind w:firstLine="709"/>
        <w:jc w:val="both"/>
        <w:rPr>
          <w:sz w:val="20"/>
          <w:szCs w:val="20"/>
        </w:rPr>
      </w:pPr>
      <w:r w:rsidRPr="007048F3">
        <w:rPr>
          <w:sz w:val="20"/>
          <w:szCs w:val="20"/>
        </w:rPr>
        <w:lastRenderedPageBreak/>
        <w:t>3.2. принцип информационной открытости, вовлеченности полноты охвата – доступность подконтрольных субъектов сведений об организации и осуществлении профилактических мероприятий (в том числе за счет использования информационно-коммуникационных технологий);</w:t>
      </w:r>
    </w:p>
    <w:p w:rsidR="007048F3" w:rsidRPr="007048F3" w:rsidRDefault="007048F3" w:rsidP="007048F3">
      <w:pPr>
        <w:pStyle w:val="Default"/>
        <w:ind w:firstLine="709"/>
        <w:jc w:val="both"/>
        <w:rPr>
          <w:sz w:val="20"/>
          <w:szCs w:val="20"/>
        </w:rPr>
      </w:pPr>
      <w:r w:rsidRPr="007048F3">
        <w:rPr>
          <w:sz w:val="20"/>
          <w:szCs w:val="20"/>
        </w:rPr>
        <w:t>3.3. принцип обязательности – обязательность проведения профилактических мероприятий в рамках осуществления муниципального контроля;</w:t>
      </w:r>
    </w:p>
    <w:p w:rsidR="007048F3" w:rsidRPr="007048F3" w:rsidRDefault="007048F3" w:rsidP="007048F3">
      <w:pPr>
        <w:pStyle w:val="Default"/>
        <w:ind w:firstLine="709"/>
        <w:jc w:val="both"/>
        <w:rPr>
          <w:sz w:val="20"/>
          <w:szCs w:val="20"/>
        </w:rPr>
      </w:pPr>
      <w:r w:rsidRPr="007048F3">
        <w:rPr>
          <w:sz w:val="20"/>
          <w:szCs w:val="20"/>
        </w:rPr>
        <w:t>3.4. принцип актуальности и периодичности – регулярный анализ и обновление программы профилактических мероприятий, обеспечение регулярности проведения профилактических мероприятий.</w:t>
      </w:r>
    </w:p>
    <w:p w:rsidR="007048F3" w:rsidRPr="007048F3" w:rsidRDefault="007048F3" w:rsidP="007048F3">
      <w:pPr>
        <w:pStyle w:val="Default"/>
        <w:ind w:firstLine="709"/>
        <w:jc w:val="both"/>
        <w:rPr>
          <w:sz w:val="20"/>
          <w:szCs w:val="20"/>
        </w:rPr>
      </w:pPr>
      <w:r w:rsidRPr="007048F3">
        <w:rPr>
          <w:sz w:val="20"/>
          <w:szCs w:val="20"/>
        </w:rPr>
        <w:t>4. Срок реализации программы 2020 год, плановый период 2021-2022 годы.</w:t>
      </w:r>
    </w:p>
    <w:p w:rsidR="007048F3" w:rsidRPr="007048F3" w:rsidRDefault="007048F3" w:rsidP="007048F3">
      <w:pPr>
        <w:pStyle w:val="Default"/>
        <w:jc w:val="both"/>
        <w:rPr>
          <w:sz w:val="20"/>
          <w:szCs w:val="20"/>
        </w:rPr>
      </w:pPr>
      <w:r w:rsidRPr="007048F3">
        <w:rPr>
          <w:sz w:val="20"/>
          <w:szCs w:val="20"/>
        </w:rPr>
        <w:tab/>
        <w:t>5.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w:t>
      </w:r>
    </w:p>
    <w:p w:rsidR="007048F3" w:rsidRPr="007048F3" w:rsidRDefault="007048F3" w:rsidP="007048F3">
      <w:pPr>
        <w:pStyle w:val="Default"/>
        <w:ind w:firstLine="720"/>
        <w:jc w:val="both"/>
        <w:rPr>
          <w:sz w:val="20"/>
          <w:szCs w:val="20"/>
        </w:rPr>
      </w:pPr>
      <w:r w:rsidRPr="007048F3">
        <w:rPr>
          <w:sz w:val="20"/>
          <w:szCs w:val="20"/>
        </w:rPr>
        <w:t>5.1. </w:t>
      </w:r>
      <w:proofErr w:type="gramStart"/>
      <w:r w:rsidRPr="007048F3">
        <w:rPr>
          <w:sz w:val="20"/>
          <w:szCs w:val="20"/>
        </w:rPr>
        <w:t>соответствие документов</w:t>
      </w:r>
      <w:proofErr w:type="gramEnd"/>
      <w:r w:rsidRPr="007048F3">
        <w:rPr>
          <w:sz w:val="20"/>
          <w:szCs w:val="20"/>
        </w:rPr>
        <w:t xml:space="preserve"> подтверждающее право осуществлять строительство, реконструкцию и модернизацию объектов теплоснабжения документам прописанным в схемах теплоснабжения. </w:t>
      </w:r>
    </w:p>
    <w:p w:rsidR="007048F3" w:rsidRPr="007048F3" w:rsidRDefault="007048F3" w:rsidP="007048F3">
      <w:pPr>
        <w:pStyle w:val="Default"/>
        <w:ind w:firstLine="720"/>
        <w:jc w:val="both"/>
        <w:rPr>
          <w:sz w:val="20"/>
          <w:szCs w:val="20"/>
        </w:rPr>
      </w:pPr>
      <w:r w:rsidRPr="007048F3">
        <w:rPr>
          <w:sz w:val="20"/>
          <w:szCs w:val="20"/>
        </w:rPr>
        <w:t>5.2. Исполнение предписаний, выданных по результатам ранее проведенных проверок.</w:t>
      </w:r>
    </w:p>
    <w:p w:rsidR="007048F3" w:rsidRPr="007048F3" w:rsidRDefault="007048F3" w:rsidP="007048F3">
      <w:pPr>
        <w:pStyle w:val="Default"/>
        <w:ind w:firstLine="720"/>
        <w:jc w:val="both"/>
        <w:rPr>
          <w:sz w:val="20"/>
          <w:szCs w:val="20"/>
        </w:rPr>
      </w:pPr>
      <w:r w:rsidRPr="007048F3">
        <w:rPr>
          <w:sz w:val="20"/>
          <w:szCs w:val="20"/>
        </w:rPr>
        <w:t>6. Количество подконтрольных субъектов в 2020 году:</w:t>
      </w:r>
    </w:p>
    <w:p w:rsidR="007048F3" w:rsidRPr="007048F3" w:rsidRDefault="007048F3" w:rsidP="007048F3">
      <w:pPr>
        <w:pStyle w:val="Default"/>
        <w:ind w:firstLine="720"/>
        <w:jc w:val="both"/>
        <w:rPr>
          <w:sz w:val="20"/>
          <w:szCs w:val="20"/>
        </w:rPr>
      </w:pPr>
      <w:r w:rsidRPr="007048F3">
        <w:rPr>
          <w:sz w:val="20"/>
          <w:szCs w:val="20"/>
        </w:rPr>
        <w:t>6.1. проверки не планируются в связи с тем, что не определены ценовые зоны теплоснабжения.</w:t>
      </w:r>
    </w:p>
    <w:p w:rsidR="007048F3" w:rsidRPr="007048F3" w:rsidRDefault="007048F3" w:rsidP="007048F3">
      <w:pPr>
        <w:pStyle w:val="Default"/>
        <w:ind w:firstLine="720"/>
        <w:jc w:val="both"/>
        <w:rPr>
          <w:sz w:val="20"/>
          <w:szCs w:val="20"/>
        </w:rPr>
      </w:pPr>
      <w:r w:rsidRPr="007048F3">
        <w:rPr>
          <w:sz w:val="20"/>
          <w:szCs w:val="20"/>
        </w:rPr>
        <w:t>7. Данные о проведенных мероприятиях:</w:t>
      </w:r>
    </w:p>
    <w:p w:rsidR="007048F3" w:rsidRPr="007048F3" w:rsidRDefault="007048F3" w:rsidP="007048F3">
      <w:pPr>
        <w:pStyle w:val="Default"/>
        <w:ind w:firstLine="720"/>
        <w:jc w:val="both"/>
        <w:rPr>
          <w:sz w:val="20"/>
          <w:szCs w:val="20"/>
        </w:rPr>
      </w:pPr>
      <w:r w:rsidRPr="007048F3">
        <w:rPr>
          <w:sz w:val="20"/>
          <w:szCs w:val="20"/>
        </w:rPr>
        <w:t>7.1. Муниципальный контроль в 2019 году не проводился в связи с тем, что не определенны ценовые зоны теплоснабжения.</w:t>
      </w:r>
    </w:p>
    <w:p w:rsidR="007048F3" w:rsidRPr="007048F3" w:rsidRDefault="007048F3" w:rsidP="007048F3">
      <w:pPr>
        <w:pStyle w:val="Default"/>
        <w:ind w:firstLine="720"/>
        <w:jc w:val="both"/>
        <w:rPr>
          <w:sz w:val="20"/>
          <w:szCs w:val="20"/>
        </w:rPr>
      </w:pPr>
      <w:r w:rsidRPr="007048F3">
        <w:rPr>
          <w:sz w:val="20"/>
          <w:szCs w:val="20"/>
        </w:rPr>
        <w:t>8. В рамках профилактики предупреждения нарушений, установленных законодательством всех уровней, специалистами управления строительства, коммунального, дорожного хозяйства и транспорта администрации Куйбышевского района осуществляется прием подконтрольных субъектов, проводятся консультации, даются пояснения по вопросам соблюдения требований коммунального законодательства российской Федерации. На официальном сайте Куйбышевского района размещены планы проведения проверок и результаты проведения плановых выездных проверок граждан.</w:t>
      </w:r>
    </w:p>
    <w:p w:rsidR="007048F3" w:rsidRPr="007048F3" w:rsidRDefault="007048F3" w:rsidP="007048F3">
      <w:pPr>
        <w:pStyle w:val="Default"/>
        <w:ind w:firstLine="720"/>
        <w:jc w:val="both"/>
        <w:rPr>
          <w:sz w:val="20"/>
          <w:szCs w:val="20"/>
        </w:rPr>
      </w:pPr>
      <w:r w:rsidRPr="007048F3">
        <w:rPr>
          <w:sz w:val="20"/>
          <w:szCs w:val="20"/>
        </w:rPr>
        <w:t>8. Снижение рисков причинения вреда охраняемым законом ценностям может быть обеспечено за счет информированности об обязательных требованиях в сфере коммунального законодательства Российской Федерации.</w:t>
      </w:r>
    </w:p>
    <w:p w:rsidR="007048F3" w:rsidRPr="007048F3" w:rsidRDefault="007048F3" w:rsidP="007048F3">
      <w:pPr>
        <w:pStyle w:val="Default"/>
        <w:ind w:firstLine="720"/>
        <w:jc w:val="both"/>
        <w:rPr>
          <w:sz w:val="20"/>
          <w:szCs w:val="20"/>
        </w:rPr>
      </w:pPr>
      <w:r w:rsidRPr="007048F3">
        <w:rPr>
          <w:sz w:val="20"/>
          <w:szCs w:val="20"/>
        </w:rPr>
        <w:t xml:space="preserve">9. План мероприятий по профилактике нарушений в сфере коммунального законодательства подконтрольными субъектами обязательных требований в сфере коммунальных отношений на </w:t>
      </w:r>
      <w:proofErr w:type="gramStart"/>
      <w:r w:rsidRPr="007048F3">
        <w:rPr>
          <w:sz w:val="20"/>
          <w:szCs w:val="20"/>
        </w:rPr>
        <w:t>территории  сельских</w:t>
      </w:r>
      <w:proofErr w:type="gramEnd"/>
      <w:r w:rsidRPr="007048F3">
        <w:rPr>
          <w:sz w:val="20"/>
          <w:szCs w:val="20"/>
        </w:rPr>
        <w:t xml:space="preserve"> поселений Куйбышевского района на 2020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4322"/>
        <w:gridCol w:w="2502"/>
        <w:gridCol w:w="2505"/>
      </w:tblGrid>
      <w:tr w:rsidR="007048F3" w:rsidRPr="007048F3" w:rsidTr="007048F3">
        <w:tc>
          <w:tcPr>
            <w:tcW w:w="67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w:t>
            </w:r>
          </w:p>
        </w:tc>
        <w:tc>
          <w:tcPr>
            <w:tcW w:w="4393"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Наименование мероприятия </w:t>
            </w:r>
          </w:p>
        </w:tc>
        <w:tc>
          <w:tcPr>
            <w:tcW w:w="2534"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Срок реализации мероприятия </w:t>
            </w:r>
          </w:p>
        </w:tc>
        <w:tc>
          <w:tcPr>
            <w:tcW w:w="253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Ответственный исполнитель</w:t>
            </w:r>
          </w:p>
        </w:tc>
      </w:tr>
      <w:tr w:rsidR="007048F3" w:rsidRPr="007048F3" w:rsidTr="007048F3">
        <w:tc>
          <w:tcPr>
            <w:tcW w:w="67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1</w:t>
            </w:r>
          </w:p>
        </w:tc>
        <w:tc>
          <w:tcPr>
            <w:tcW w:w="4393" w:type="dxa"/>
            <w:shd w:val="clear" w:color="auto" w:fill="auto"/>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Размещение на официальном сайте администрации Куйбышевского района </w:t>
            </w:r>
            <w:hyperlink r:id="rId31" w:history="1">
              <w:r w:rsidRPr="007048F3">
                <w:rPr>
                  <w:rStyle w:val="afa"/>
                  <w:rFonts w:eastAsia="Calibri"/>
                </w:rPr>
                <w:t>www.kuibyshev.nso.ru</w:t>
              </w:r>
            </w:hyperlink>
            <w:r w:rsidRPr="007048F3">
              <w:rPr>
                <w:rFonts w:ascii="Times New Roman" w:eastAsia="Calibri" w:hAnsi="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7048F3">
              <w:rPr>
                <w:rFonts w:ascii="Times New Roman" w:eastAsia="Calibri" w:hAnsi="Times New Roman"/>
              </w:rPr>
              <w:t>текстов</w:t>
            </w:r>
            <w:proofErr w:type="gramEnd"/>
            <w:r w:rsidRPr="007048F3">
              <w:rPr>
                <w:rFonts w:ascii="Times New Roman" w:eastAsia="Calibri" w:hAnsi="Times New Roman"/>
              </w:rPr>
              <w:t xml:space="preserve"> соответствующих нормативных правовых актов</w:t>
            </w:r>
          </w:p>
        </w:tc>
        <w:tc>
          <w:tcPr>
            <w:tcW w:w="2534"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В течение года </w:t>
            </w:r>
          </w:p>
        </w:tc>
        <w:tc>
          <w:tcPr>
            <w:tcW w:w="253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Управление делами, управление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2</w:t>
            </w:r>
          </w:p>
        </w:tc>
        <w:tc>
          <w:tcPr>
            <w:tcW w:w="4393" w:type="dxa"/>
            <w:shd w:val="clear" w:color="auto" w:fill="auto"/>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7048F3" w:rsidRPr="007048F3" w:rsidRDefault="007048F3" w:rsidP="007048F3">
            <w:pPr>
              <w:pStyle w:val="ConsPlusNormal"/>
              <w:ind w:firstLine="0"/>
              <w:jc w:val="both"/>
              <w:rPr>
                <w:rFonts w:ascii="Times New Roman" w:eastAsia="Calibri" w:hAnsi="Times New Roman"/>
              </w:rPr>
            </w:pPr>
          </w:p>
        </w:tc>
        <w:tc>
          <w:tcPr>
            <w:tcW w:w="2534"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В течение года</w:t>
            </w:r>
          </w:p>
        </w:tc>
        <w:tc>
          <w:tcPr>
            <w:tcW w:w="253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3</w:t>
            </w:r>
          </w:p>
        </w:tc>
        <w:tc>
          <w:tcPr>
            <w:tcW w:w="4393" w:type="dxa"/>
            <w:shd w:val="clear" w:color="auto" w:fill="auto"/>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района </w:t>
            </w:r>
            <w:hyperlink r:id="rId32" w:history="1">
              <w:r w:rsidRPr="007048F3">
                <w:rPr>
                  <w:rStyle w:val="afa"/>
                  <w:rFonts w:eastAsia="Calibri"/>
                </w:rPr>
                <w:t>www.kuibyshev.nso.ru</w:t>
              </w:r>
            </w:hyperlink>
            <w:r w:rsidRPr="007048F3">
              <w:rPr>
                <w:rFonts w:ascii="Times New Roman" w:eastAsia="Calibri" w:hAnsi="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534"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25 февраля текущего года</w:t>
            </w:r>
          </w:p>
        </w:tc>
        <w:tc>
          <w:tcPr>
            <w:tcW w:w="253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Управление </w:t>
            </w:r>
            <w:proofErr w:type="gramStart"/>
            <w:r w:rsidRPr="007048F3">
              <w:rPr>
                <w:rFonts w:ascii="Times New Roman" w:eastAsia="Calibri" w:hAnsi="Times New Roman"/>
              </w:rPr>
              <w:t>делами,  Управление</w:t>
            </w:r>
            <w:proofErr w:type="gramEnd"/>
            <w:r w:rsidRPr="007048F3">
              <w:rPr>
                <w:rFonts w:ascii="Times New Roman" w:eastAsia="Calibri" w:hAnsi="Times New Roman"/>
              </w:rPr>
              <w:t xml:space="preserve">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4</w:t>
            </w:r>
          </w:p>
        </w:tc>
        <w:tc>
          <w:tcPr>
            <w:tcW w:w="4393" w:type="dxa"/>
            <w:shd w:val="clear" w:color="auto" w:fill="auto"/>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Выдача предостережений о недопустимости </w:t>
            </w:r>
            <w:r w:rsidRPr="007048F3">
              <w:rPr>
                <w:rFonts w:ascii="Times New Roman" w:eastAsia="Calibri" w:hAnsi="Times New Roman"/>
              </w:rPr>
              <w:lastRenderedPageBreak/>
              <w:t>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534"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lastRenderedPageBreak/>
              <w:t>По мере необходимости</w:t>
            </w:r>
          </w:p>
        </w:tc>
        <w:tc>
          <w:tcPr>
            <w:tcW w:w="253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Управление </w:t>
            </w:r>
            <w:r w:rsidRPr="007048F3">
              <w:rPr>
                <w:rFonts w:ascii="Times New Roman" w:eastAsia="Calibri" w:hAnsi="Times New Roman"/>
              </w:rPr>
              <w:lastRenderedPageBreak/>
              <w:t>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lastRenderedPageBreak/>
              <w:t>5</w:t>
            </w:r>
          </w:p>
        </w:tc>
        <w:tc>
          <w:tcPr>
            <w:tcW w:w="4393" w:type="dxa"/>
            <w:shd w:val="clear" w:color="auto" w:fill="auto"/>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Разработка и утверждение Программы профилактики Программа профилактики нарушений юридическими лицами, индивидуальными предпринимателями и гражданами обязательных требований в сфере коммунальных отношений на </w:t>
            </w:r>
            <w:proofErr w:type="gramStart"/>
            <w:r w:rsidRPr="007048F3">
              <w:rPr>
                <w:rFonts w:ascii="Times New Roman" w:eastAsia="Calibri" w:hAnsi="Times New Roman"/>
              </w:rPr>
              <w:t>территории  сельских</w:t>
            </w:r>
            <w:proofErr w:type="gramEnd"/>
            <w:r w:rsidRPr="007048F3">
              <w:rPr>
                <w:rFonts w:ascii="Times New Roman" w:eastAsia="Calibri" w:hAnsi="Times New Roman"/>
              </w:rPr>
              <w:t xml:space="preserve"> поселений Куйбышевского района на 2020 год </w:t>
            </w:r>
          </w:p>
        </w:tc>
        <w:tc>
          <w:tcPr>
            <w:tcW w:w="2534"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Декабрь 2020 года</w:t>
            </w:r>
          </w:p>
        </w:tc>
        <w:tc>
          <w:tcPr>
            <w:tcW w:w="2535" w:type="dxa"/>
            <w:shd w:val="clear" w:color="auto" w:fill="auto"/>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bl>
    <w:p w:rsidR="007048F3" w:rsidRPr="007048F3" w:rsidRDefault="007048F3" w:rsidP="007048F3">
      <w:pPr>
        <w:pStyle w:val="Default"/>
        <w:ind w:firstLine="709"/>
        <w:jc w:val="both"/>
        <w:rPr>
          <w:sz w:val="20"/>
          <w:szCs w:val="20"/>
        </w:rPr>
      </w:pPr>
      <w:r w:rsidRPr="007048F3">
        <w:rPr>
          <w:sz w:val="20"/>
          <w:szCs w:val="20"/>
        </w:rPr>
        <w:t xml:space="preserve">10. План мероприятий по профилактике нарушений в сфере коммунального законодательства подконтрольными субъектами обязательных требований в сфере коммунальных отношений на </w:t>
      </w:r>
      <w:proofErr w:type="gramStart"/>
      <w:r w:rsidRPr="007048F3">
        <w:rPr>
          <w:sz w:val="20"/>
          <w:szCs w:val="20"/>
        </w:rPr>
        <w:t>территории  сельских</w:t>
      </w:r>
      <w:proofErr w:type="gramEnd"/>
      <w:r w:rsidRPr="007048F3">
        <w:rPr>
          <w:sz w:val="20"/>
          <w:szCs w:val="20"/>
        </w:rPr>
        <w:t xml:space="preserve"> поселений Куйбышевского района на 2021-2022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4322"/>
        <w:gridCol w:w="2502"/>
        <w:gridCol w:w="2505"/>
      </w:tblGrid>
      <w:tr w:rsidR="007048F3" w:rsidRPr="007048F3" w:rsidTr="007048F3">
        <w:tc>
          <w:tcPr>
            <w:tcW w:w="67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w:t>
            </w:r>
          </w:p>
        </w:tc>
        <w:tc>
          <w:tcPr>
            <w:tcW w:w="4393"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Наименование мероприятия </w:t>
            </w:r>
          </w:p>
        </w:tc>
        <w:tc>
          <w:tcPr>
            <w:tcW w:w="2534"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Срок реализации мероприятия </w:t>
            </w:r>
          </w:p>
        </w:tc>
        <w:tc>
          <w:tcPr>
            <w:tcW w:w="253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Ответственный исполнитель</w:t>
            </w:r>
          </w:p>
        </w:tc>
      </w:tr>
      <w:tr w:rsidR="007048F3" w:rsidRPr="007048F3" w:rsidTr="007048F3">
        <w:tc>
          <w:tcPr>
            <w:tcW w:w="67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1</w:t>
            </w:r>
          </w:p>
        </w:tc>
        <w:tc>
          <w:tcPr>
            <w:tcW w:w="4393"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Размещение на официальном сайте администрации Куйбышевского района </w:t>
            </w:r>
            <w:hyperlink r:id="rId33" w:history="1">
              <w:r w:rsidRPr="007048F3">
                <w:rPr>
                  <w:rStyle w:val="afa"/>
                  <w:rFonts w:eastAsia="Calibri"/>
                </w:rPr>
                <w:t>www.kuibyshev.nso.ru</w:t>
              </w:r>
            </w:hyperlink>
            <w:r w:rsidRPr="007048F3">
              <w:rPr>
                <w:rFonts w:ascii="Times New Roman" w:eastAsia="Calibri" w:hAnsi="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7048F3">
              <w:rPr>
                <w:rFonts w:ascii="Times New Roman" w:eastAsia="Calibri" w:hAnsi="Times New Roman"/>
              </w:rPr>
              <w:t>текстов</w:t>
            </w:r>
            <w:proofErr w:type="gramEnd"/>
            <w:r w:rsidRPr="007048F3">
              <w:rPr>
                <w:rFonts w:ascii="Times New Roman" w:eastAsia="Calibri" w:hAnsi="Times New Roman"/>
              </w:rPr>
              <w:t xml:space="preserve"> соответствующих нормативных правовых актов</w:t>
            </w:r>
          </w:p>
        </w:tc>
        <w:tc>
          <w:tcPr>
            <w:tcW w:w="2534"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В течение года </w:t>
            </w:r>
          </w:p>
        </w:tc>
        <w:tc>
          <w:tcPr>
            <w:tcW w:w="253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Управление делами, управление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2</w:t>
            </w:r>
          </w:p>
        </w:tc>
        <w:tc>
          <w:tcPr>
            <w:tcW w:w="4393" w:type="dxa"/>
            <w:tcBorders>
              <w:top w:val="single" w:sz="4" w:space="0" w:color="auto"/>
              <w:left w:val="single" w:sz="4" w:space="0" w:color="auto"/>
              <w:bottom w:val="single" w:sz="4" w:space="0" w:color="auto"/>
              <w:right w:val="single" w:sz="4" w:space="0" w:color="auto"/>
            </w:tcBorders>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7048F3" w:rsidRPr="007048F3" w:rsidRDefault="007048F3" w:rsidP="007048F3">
            <w:pPr>
              <w:pStyle w:val="ConsPlusNormal"/>
              <w:ind w:firstLine="0"/>
              <w:jc w:val="both"/>
              <w:rPr>
                <w:rFonts w:ascii="Times New Roman" w:eastAsia="Calibri" w:hAnsi="Times New Roman"/>
              </w:rPr>
            </w:pPr>
          </w:p>
        </w:tc>
        <w:tc>
          <w:tcPr>
            <w:tcW w:w="2534"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В течение года</w:t>
            </w:r>
          </w:p>
        </w:tc>
        <w:tc>
          <w:tcPr>
            <w:tcW w:w="253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3</w:t>
            </w:r>
          </w:p>
        </w:tc>
        <w:tc>
          <w:tcPr>
            <w:tcW w:w="4393"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района </w:t>
            </w:r>
            <w:hyperlink r:id="rId34" w:history="1">
              <w:r w:rsidRPr="007048F3">
                <w:rPr>
                  <w:rStyle w:val="afa"/>
                  <w:rFonts w:eastAsia="Calibri"/>
                </w:rPr>
                <w:t>www.kuibyshev.nso.ru</w:t>
              </w:r>
            </w:hyperlink>
            <w:r w:rsidRPr="007048F3">
              <w:rPr>
                <w:rFonts w:ascii="Times New Roman" w:eastAsia="Calibri" w:hAnsi="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534"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25 февраля текущего года</w:t>
            </w:r>
          </w:p>
        </w:tc>
        <w:tc>
          <w:tcPr>
            <w:tcW w:w="253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Управление </w:t>
            </w:r>
            <w:proofErr w:type="gramStart"/>
            <w:r w:rsidRPr="007048F3">
              <w:rPr>
                <w:rFonts w:ascii="Times New Roman" w:eastAsia="Calibri" w:hAnsi="Times New Roman"/>
              </w:rPr>
              <w:t>делами,  Управление</w:t>
            </w:r>
            <w:proofErr w:type="gramEnd"/>
            <w:r w:rsidRPr="007048F3">
              <w:rPr>
                <w:rFonts w:ascii="Times New Roman" w:eastAsia="Calibri" w:hAnsi="Times New Roman"/>
              </w:rPr>
              <w:t xml:space="preserve">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4</w:t>
            </w:r>
          </w:p>
        </w:tc>
        <w:tc>
          <w:tcPr>
            <w:tcW w:w="4393"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534"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По мере необходимости</w:t>
            </w:r>
          </w:p>
        </w:tc>
        <w:tc>
          <w:tcPr>
            <w:tcW w:w="253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Управление строительства, коммунального, дорожного хозяйства и транспорта администрации Куйбышевского района</w:t>
            </w:r>
          </w:p>
        </w:tc>
      </w:tr>
      <w:tr w:rsidR="007048F3" w:rsidRPr="007048F3" w:rsidTr="007048F3">
        <w:tc>
          <w:tcPr>
            <w:tcW w:w="67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5</w:t>
            </w:r>
          </w:p>
        </w:tc>
        <w:tc>
          <w:tcPr>
            <w:tcW w:w="4393"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both"/>
              <w:rPr>
                <w:rFonts w:ascii="Times New Roman" w:eastAsia="Calibri" w:hAnsi="Times New Roman"/>
              </w:rPr>
            </w:pPr>
            <w:r w:rsidRPr="007048F3">
              <w:rPr>
                <w:rFonts w:ascii="Times New Roman" w:eastAsia="Calibri" w:hAnsi="Times New Roman"/>
              </w:rPr>
              <w:t xml:space="preserve">Разработка и утверждение Программы профилактики Программа профилактики нарушений юридическими лицами, индивидуальными предпринимателями и гражданами обязательных требований в сфере </w:t>
            </w:r>
            <w:r w:rsidRPr="007048F3">
              <w:rPr>
                <w:rFonts w:ascii="Times New Roman" w:eastAsia="Calibri" w:hAnsi="Times New Roman"/>
              </w:rPr>
              <w:lastRenderedPageBreak/>
              <w:t xml:space="preserve">коммунальных отношений на </w:t>
            </w:r>
            <w:proofErr w:type="gramStart"/>
            <w:r w:rsidRPr="007048F3">
              <w:rPr>
                <w:rFonts w:ascii="Times New Roman" w:eastAsia="Calibri" w:hAnsi="Times New Roman"/>
              </w:rPr>
              <w:t>территории  сельских</w:t>
            </w:r>
            <w:proofErr w:type="gramEnd"/>
            <w:r w:rsidRPr="007048F3">
              <w:rPr>
                <w:rFonts w:ascii="Times New Roman" w:eastAsia="Calibri" w:hAnsi="Times New Roman"/>
              </w:rPr>
              <w:t xml:space="preserve"> поселений Куйбышевского района на 2021-2022 год </w:t>
            </w:r>
          </w:p>
        </w:tc>
        <w:tc>
          <w:tcPr>
            <w:tcW w:w="2534"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lastRenderedPageBreak/>
              <w:t>Декабрь 2021 года</w:t>
            </w:r>
          </w:p>
        </w:tc>
        <w:tc>
          <w:tcPr>
            <w:tcW w:w="2535" w:type="dxa"/>
            <w:tcBorders>
              <w:top w:val="single" w:sz="4" w:space="0" w:color="auto"/>
              <w:left w:val="single" w:sz="4" w:space="0" w:color="auto"/>
              <w:bottom w:val="single" w:sz="4" w:space="0" w:color="auto"/>
              <w:right w:val="single" w:sz="4" w:space="0" w:color="auto"/>
            </w:tcBorders>
            <w:hideMark/>
          </w:tcPr>
          <w:p w:rsidR="007048F3" w:rsidRPr="007048F3" w:rsidRDefault="007048F3" w:rsidP="007048F3">
            <w:pPr>
              <w:pStyle w:val="ConsPlusNormal"/>
              <w:ind w:firstLine="0"/>
              <w:jc w:val="center"/>
              <w:rPr>
                <w:rFonts w:ascii="Times New Roman" w:eastAsia="Calibri" w:hAnsi="Times New Roman"/>
              </w:rPr>
            </w:pPr>
            <w:r w:rsidRPr="007048F3">
              <w:rPr>
                <w:rFonts w:ascii="Times New Roman" w:eastAsia="Calibri" w:hAnsi="Times New Roman"/>
              </w:rPr>
              <w:t xml:space="preserve">Управление строительства, коммунального, дорожного хозяйства и транспорта </w:t>
            </w:r>
            <w:r w:rsidRPr="007048F3">
              <w:rPr>
                <w:rFonts w:ascii="Times New Roman" w:eastAsia="Calibri" w:hAnsi="Times New Roman"/>
              </w:rPr>
              <w:lastRenderedPageBreak/>
              <w:t>администрации Куйбышевского района</w:t>
            </w:r>
          </w:p>
        </w:tc>
      </w:tr>
    </w:tbl>
    <w:p w:rsidR="007048F3" w:rsidRPr="007048F3" w:rsidRDefault="007048F3" w:rsidP="007048F3">
      <w:pPr>
        <w:pStyle w:val="Default"/>
        <w:ind w:firstLine="709"/>
        <w:jc w:val="both"/>
        <w:rPr>
          <w:sz w:val="20"/>
          <w:szCs w:val="20"/>
        </w:rPr>
      </w:pPr>
    </w:p>
    <w:p w:rsidR="007048F3" w:rsidRPr="007048F3" w:rsidRDefault="007048F3" w:rsidP="007048F3">
      <w:pPr>
        <w:pStyle w:val="ConsPlusNormal"/>
        <w:ind w:firstLine="0"/>
        <w:jc w:val="both"/>
        <w:rPr>
          <w:rFonts w:ascii="Times New Roman" w:hAnsi="Times New Roman"/>
        </w:rPr>
      </w:pPr>
    </w:p>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pStyle w:val="10"/>
        <w:jc w:val="center"/>
        <w:rPr>
          <w:color w:val="000000"/>
          <w:sz w:val="20"/>
        </w:rPr>
      </w:pPr>
    </w:p>
    <w:p w:rsidR="007048F3" w:rsidRPr="007048F3" w:rsidRDefault="007048F3" w:rsidP="007048F3">
      <w:pPr>
        <w:rPr>
          <w:sz w:val="20"/>
          <w:szCs w:val="20"/>
        </w:rPr>
      </w:pPr>
    </w:p>
    <w:p w:rsidR="007048F3" w:rsidRPr="007048F3" w:rsidRDefault="007048F3" w:rsidP="007048F3">
      <w:pPr>
        <w:pStyle w:val="10"/>
        <w:jc w:val="center"/>
        <w:rPr>
          <w:sz w:val="20"/>
        </w:rPr>
      </w:pPr>
      <w:r w:rsidRPr="007048F3">
        <w:rPr>
          <w:sz w:val="20"/>
        </w:rPr>
        <w:t>АДМИНИСТРАЦИЯ КУЙБЫШЕВСКОГО РАЙОНА</w:t>
      </w:r>
    </w:p>
    <w:p w:rsidR="007048F3" w:rsidRPr="007048F3" w:rsidRDefault="007048F3" w:rsidP="007048F3">
      <w:pPr>
        <w:pStyle w:val="20"/>
        <w:jc w:val="center"/>
        <w:rPr>
          <w:i/>
          <w:sz w:val="20"/>
        </w:rPr>
      </w:pPr>
      <w:r w:rsidRPr="007048F3">
        <w:rPr>
          <w:sz w:val="20"/>
        </w:rPr>
        <w:t>ПОСТАНОВЛЕНИЕ</w:t>
      </w:r>
    </w:p>
    <w:p w:rsidR="007048F3" w:rsidRPr="007048F3" w:rsidRDefault="007048F3" w:rsidP="007048F3">
      <w:pPr>
        <w:jc w:val="center"/>
        <w:rPr>
          <w:sz w:val="20"/>
          <w:szCs w:val="20"/>
        </w:rPr>
      </w:pPr>
    </w:p>
    <w:p w:rsidR="007048F3" w:rsidRPr="007048F3" w:rsidRDefault="007048F3" w:rsidP="007048F3">
      <w:pPr>
        <w:jc w:val="center"/>
        <w:rPr>
          <w:sz w:val="20"/>
          <w:szCs w:val="20"/>
        </w:rPr>
      </w:pPr>
      <w:r w:rsidRPr="007048F3">
        <w:rPr>
          <w:sz w:val="20"/>
          <w:szCs w:val="20"/>
        </w:rPr>
        <w:t>г. Куйбышев</w:t>
      </w:r>
    </w:p>
    <w:p w:rsidR="007048F3" w:rsidRPr="007048F3" w:rsidRDefault="007048F3" w:rsidP="007048F3">
      <w:pPr>
        <w:jc w:val="center"/>
        <w:rPr>
          <w:sz w:val="20"/>
          <w:szCs w:val="20"/>
        </w:rPr>
      </w:pPr>
      <w:r w:rsidRPr="007048F3">
        <w:rPr>
          <w:sz w:val="20"/>
          <w:szCs w:val="20"/>
        </w:rPr>
        <w:t>Новосибирская область</w:t>
      </w:r>
    </w:p>
    <w:p w:rsidR="007048F3" w:rsidRPr="007048F3" w:rsidRDefault="007048F3" w:rsidP="007048F3">
      <w:pPr>
        <w:jc w:val="center"/>
        <w:rPr>
          <w:color w:val="000000"/>
          <w:sz w:val="20"/>
          <w:szCs w:val="20"/>
        </w:rPr>
      </w:pPr>
    </w:p>
    <w:p w:rsidR="007048F3" w:rsidRPr="007048F3" w:rsidRDefault="007048F3" w:rsidP="007048F3">
      <w:pPr>
        <w:jc w:val="center"/>
        <w:rPr>
          <w:sz w:val="20"/>
          <w:szCs w:val="20"/>
        </w:rPr>
      </w:pPr>
      <w:r w:rsidRPr="007048F3">
        <w:rPr>
          <w:sz w:val="20"/>
          <w:szCs w:val="20"/>
        </w:rPr>
        <w:t>10.02.2020 № 93</w:t>
      </w:r>
    </w:p>
    <w:p w:rsidR="007048F3" w:rsidRPr="007048F3" w:rsidRDefault="007048F3" w:rsidP="007048F3">
      <w:pPr>
        <w:jc w:val="center"/>
        <w:rPr>
          <w:sz w:val="20"/>
          <w:szCs w:val="20"/>
        </w:rPr>
      </w:pPr>
    </w:p>
    <w:p w:rsidR="007048F3" w:rsidRPr="007048F3" w:rsidRDefault="007048F3" w:rsidP="007048F3">
      <w:pPr>
        <w:ind w:right="201"/>
        <w:jc w:val="center"/>
        <w:rPr>
          <w:sz w:val="20"/>
          <w:szCs w:val="20"/>
        </w:rPr>
      </w:pPr>
      <w:r w:rsidRPr="007048F3">
        <w:rPr>
          <w:sz w:val="20"/>
          <w:szCs w:val="20"/>
        </w:rPr>
        <w:t xml:space="preserve">О внесении изменений в постановление администрации </w:t>
      </w:r>
    </w:p>
    <w:p w:rsidR="007048F3" w:rsidRPr="007048F3" w:rsidRDefault="007048F3" w:rsidP="007048F3">
      <w:pPr>
        <w:jc w:val="center"/>
        <w:rPr>
          <w:color w:val="000000"/>
          <w:sz w:val="20"/>
          <w:szCs w:val="20"/>
        </w:rPr>
      </w:pPr>
      <w:r w:rsidRPr="007048F3">
        <w:rPr>
          <w:sz w:val="20"/>
          <w:szCs w:val="20"/>
        </w:rPr>
        <w:t>Куйбышевского района от 10.07.2019 № 575</w:t>
      </w:r>
      <w:r w:rsidRPr="007048F3">
        <w:rPr>
          <w:color w:val="000000"/>
          <w:sz w:val="20"/>
          <w:szCs w:val="20"/>
        </w:rPr>
        <w:t xml:space="preserve"> и</w:t>
      </w:r>
    </w:p>
    <w:p w:rsidR="007048F3" w:rsidRPr="007048F3" w:rsidRDefault="007048F3" w:rsidP="007048F3">
      <w:pPr>
        <w:ind w:right="21"/>
        <w:jc w:val="center"/>
        <w:rPr>
          <w:sz w:val="20"/>
          <w:szCs w:val="20"/>
        </w:rPr>
      </w:pPr>
      <w:r w:rsidRPr="007048F3">
        <w:rPr>
          <w:sz w:val="20"/>
          <w:szCs w:val="20"/>
        </w:rPr>
        <w:t>утверждении плана мероприятий муниципальной программы</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«Комплексные меры профилактики наркомании в Куйбышевском районе на 2019-2021 годы» на 2020 год</w:t>
      </w:r>
    </w:p>
    <w:p w:rsidR="007048F3" w:rsidRPr="007048F3" w:rsidRDefault="007048F3" w:rsidP="007048F3">
      <w:pPr>
        <w:ind w:right="201"/>
        <w:jc w:val="center"/>
        <w:rPr>
          <w:sz w:val="20"/>
          <w:szCs w:val="20"/>
        </w:rPr>
      </w:pPr>
    </w:p>
    <w:p w:rsidR="007048F3" w:rsidRPr="007048F3" w:rsidRDefault="007048F3" w:rsidP="007048F3">
      <w:pPr>
        <w:ind w:firstLine="709"/>
        <w:jc w:val="both"/>
        <w:rPr>
          <w:sz w:val="20"/>
          <w:szCs w:val="20"/>
        </w:rPr>
      </w:pPr>
      <w:r w:rsidRPr="007048F3">
        <w:rPr>
          <w:bCs/>
          <w:sz w:val="20"/>
          <w:szCs w:val="20"/>
        </w:rPr>
        <w:t>Руководствуясь пунктом 2 статьи 179 Бюджетного кодекса Российской Федерации</w:t>
      </w:r>
      <w:r w:rsidRPr="007048F3">
        <w:rPr>
          <w:sz w:val="20"/>
          <w:szCs w:val="20"/>
        </w:rPr>
        <w:t xml:space="preserve"> и в</w:t>
      </w:r>
      <w:r w:rsidRPr="007048F3">
        <w:rPr>
          <w:bCs/>
          <w:sz w:val="20"/>
          <w:szCs w:val="20"/>
        </w:rPr>
        <w:t xml:space="preserve"> </w:t>
      </w:r>
      <w:r w:rsidRPr="007048F3">
        <w:rPr>
          <w:sz w:val="20"/>
          <w:szCs w:val="20"/>
        </w:rPr>
        <w:t xml:space="preserve">соответствии с </w:t>
      </w:r>
      <w:r w:rsidRPr="007048F3">
        <w:rPr>
          <w:bCs/>
          <w:sz w:val="20"/>
          <w:szCs w:val="20"/>
        </w:rPr>
        <w:t xml:space="preserve">методическими рекомендациями по разработке муниципальных программ, утверждёнными постановлением </w:t>
      </w:r>
      <w:r w:rsidRPr="007048F3">
        <w:rPr>
          <w:sz w:val="20"/>
          <w:szCs w:val="20"/>
        </w:rPr>
        <w:t>администрации Куйбышевского района от 26.12.2018 № 1312, администрация Куйбышевского района</w:t>
      </w:r>
    </w:p>
    <w:p w:rsidR="007048F3" w:rsidRPr="007048F3" w:rsidRDefault="007048F3" w:rsidP="007048F3">
      <w:pPr>
        <w:ind w:firstLine="709"/>
        <w:jc w:val="both"/>
        <w:rPr>
          <w:sz w:val="20"/>
          <w:szCs w:val="20"/>
        </w:rPr>
      </w:pPr>
      <w:r w:rsidRPr="007048F3">
        <w:rPr>
          <w:sz w:val="20"/>
          <w:szCs w:val="20"/>
        </w:rPr>
        <w:t>ПОСТАНОВЛЯЕТ:</w:t>
      </w:r>
    </w:p>
    <w:p w:rsidR="007048F3" w:rsidRPr="007048F3" w:rsidRDefault="007048F3" w:rsidP="007048F3">
      <w:pPr>
        <w:ind w:right="21" w:firstLine="709"/>
        <w:jc w:val="both"/>
        <w:rPr>
          <w:color w:val="000000"/>
          <w:sz w:val="20"/>
          <w:szCs w:val="20"/>
        </w:rPr>
      </w:pPr>
      <w:r w:rsidRPr="007048F3">
        <w:rPr>
          <w:sz w:val="20"/>
          <w:szCs w:val="20"/>
        </w:rPr>
        <w:t>1. Внести в постановление администрации Куйбышевского района от 10</w:t>
      </w:r>
      <w:r w:rsidRPr="007048F3">
        <w:rPr>
          <w:color w:val="000000"/>
          <w:sz w:val="20"/>
          <w:szCs w:val="20"/>
        </w:rPr>
        <w:t>.07.2019 № 575 «</w:t>
      </w:r>
      <w:r w:rsidRPr="007048F3">
        <w:rPr>
          <w:sz w:val="20"/>
          <w:szCs w:val="20"/>
        </w:rPr>
        <w:t>Об утверждении муниципальной программы «Комплексные меры профилактики наркомании в Куйбышевском районе на 2019-2021 годы» следующие изменения</w:t>
      </w:r>
      <w:r w:rsidRPr="007048F3">
        <w:rPr>
          <w:color w:val="000000"/>
          <w:sz w:val="20"/>
          <w:szCs w:val="20"/>
        </w:rPr>
        <w:t>:</w:t>
      </w:r>
    </w:p>
    <w:p w:rsidR="007048F3" w:rsidRPr="007048F3" w:rsidRDefault="007048F3" w:rsidP="007048F3">
      <w:pPr>
        <w:ind w:right="-2" w:firstLine="709"/>
        <w:jc w:val="both"/>
        <w:rPr>
          <w:sz w:val="20"/>
          <w:szCs w:val="20"/>
        </w:rPr>
      </w:pPr>
      <w:r w:rsidRPr="007048F3">
        <w:rPr>
          <w:sz w:val="20"/>
          <w:szCs w:val="20"/>
        </w:rPr>
        <w:t xml:space="preserve">1) пункт «Руководитель муниципальной программы» </w:t>
      </w:r>
      <w:r w:rsidRPr="007048F3">
        <w:rPr>
          <w:color w:val="000000"/>
          <w:sz w:val="20"/>
          <w:szCs w:val="20"/>
        </w:rPr>
        <w:t>паспорта муниципальной программы изложить в следующей редакции:</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6"/>
        <w:gridCol w:w="7349"/>
      </w:tblGrid>
      <w:tr w:rsidR="007048F3" w:rsidRPr="007048F3" w:rsidTr="007048F3">
        <w:tc>
          <w:tcPr>
            <w:tcW w:w="2716" w:type="dxa"/>
            <w:shd w:val="clear" w:color="auto" w:fill="auto"/>
          </w:tcPr>
          <w:p w:rsidR="007048F3" w:rsidRPr="007048F3" w:rsidRDefault="007048F3" w:rsidP="007048F3">
            <w:pPr>
              <w:pStyle w:val="20"/>
              <w:rPr>
                <w:sz w:val="20"/>
              </w:rPr>
            </w:pPr>
            <w:r w:rsidRPr="007048F3">
              <w:rPr>
                <w:sz w:val="20"/>
              </w:rPr>
              <w:t>Руководитель муниципальной программы</w:t>
            </w:r>
          </w:p>
        </w:tc>
        <w:tc>
          <w:tcPr>
            <w:tcW w:w="7349" w:type="dxa"/>
            <w:shd w:val="clear" w:color="auto" w:fill="auto"/>
          </w:tcPr>
          <w:p w:rsidR="007048F3" w:rsidRPr="007048F3" w:rsidRDefault="007048F3" w:rsidP="007048F3">
            <w:pPr>
              <w:pStyle w:val="20"/>
              <w:rPr>
                <w:sz w:val="20"/>
              </w:rPr>
            </w:pPr>
            <w:r w:rsidRPr="007048F3">
              <w:rPr>
                <w:sz w:val="20"/>
              </w:rPr>
              <w:t xml:space="preserve">Начальник управления культуры, спорта, молодежной политики и туризма администрации Куйбышевского района, </w:t>
            </w:r>
            <w:proofErr w:type="spellStart"/>
            <w:r w:rsidRPr="007048F3">
              <w:rPr>
                <w:sz w:val="20"/>
              </w:rPr>
              <w:t>О.В.Шапошникова</w:t>
            </w:r>
            <w:proofErr w:type="spellEnd"/>
            <w:r w:rsidRPr="007048F3">
              <w:rPr>
                <w:sz w:val="20"/>
              </w:rPr>
              <w:t>.</w:t>
            </w:r>
          </w:p>
        </w:tc>
      </w:tr>
    </w:tbl>
    <w:p w:rsidR="007048F3" w:rsidRPr="007048F3" w:rsidRDefault="007048F3" w:rsidP="007048F3">
      <w:pPr>
        <w:ind w:right="-2" w:firstLine="709"/>
        <w:jc w:val="both"/>
        <w:rPr>
          <w:sz w:val="20"/>
          <w:szCs w:val="20"/>
        </w:rPr>
      </w:pPr>
    </w:p>
    <w:p w:rsidR="007048F3" w:rsidRPr="007048F3" w:rsidRDefault="007048F3" w:rsidP="007048F3">
      <w:pPr>
        <w:ind w:right="-2" w:firstLine="709"/>
        <w:jc w:val="both"/>
        <w:rPr>
          <w:sz w:val="20"/>
          <w:szCs w:val="20"/>
        </w:rPr>
      </w:pPr>
      <w:r w:rsidRPr="007048F3">
        <w:rPr>
          <w:sz w:val="20"/>
          <w:szCs w:val="20"/>
        </w:rPr>
        <w:t xml:space="preserve">2) </w:t>
      </w:r>
      <w:r w:rsidRPr="007048F3">
        <w:rPr>
          <w:color w:val="000000"/>
          <w:sz w:val="20"/>
          <w:szCs w:val="20"/>
        </w:rPr>
        <w:t>пункт «</w:t>
      </w:r>
      <w:r w:rsidRPr="007048F3">
        <w:rPr>
          <w:sz w:val="20"/>
          <w:szCs w:val="20"/>
        </w:rPr>
        <w:t xml:space="preserve">Объемы финансирования муниципальной программы» </w:t>
      </w:r>
      <w:r w:rsidRPr="007048F3">
        <w:rPr>
          <w:color w:val="000000"/>
          <w:sz w:val="20"/>
          <w:szCs w:val="20"/>
        </w:rPr>
        <w:t>паспорта муниципальной программы изложить в следующей редакции:</w:t>
      </w: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7048F3" w:rsidRPr="007048F3" w:rsidTr="007048F3">
        <w:trPr>
          <w:trHeight w:val="415"/>
          <w:tblCellSpacing w:w="5" w:type="nil"/>
        </w:trPr>
        <w:tc>
          <w:tcPr>
            <w:tcW w:w="2290" w:type="dxa"/>
          </w:tcPr>
          <w:p w:rsidR="007048F3" w:rsidRPr="007048F3" w:rsidRDefault="007048F3" w:rsidP="007048F3">
            <w:pPr>
              <w:rPr>
                <w:sz w:val="20"/>
                <w:szCs w:val="20"/>
              </w:rPr>
            </w:pPr>
            <w:r w:rsidRPr="007048F3">
              <w:rPr>
                <w:sz w:val="20"/>
                <w:szCs w:val="20"/>
              </w:rPr>
              <w:t>Объемы финансирования муниципальной программы</w:t>
            </w:r>
          </w:p>
        </w:tc>
        <w:tc>
          <w:tcPr>
            <w:tcW w:w="7633" w:type="dxa"/>
          </w:tcPr>
          <w:p w:rsidR="007048F3" w:rsidRPr="007048F3" w:rsidRDefault="007048F3" w:rsidP="007048F3">
            <w:pPr>
              <w:jc w:val="both"/>
              <w:rPr>
                <w:sz w:val="20"/>
                <w:szCs w:val="20"/>
              </w:rPr>
            </w:pPr>
            <w:r w:rsidRPr="007048F3">
              <w:rPr>
                <w:sz w:val="20"/>
                <w:szCs w:val="20"/>
              </w:rPr>
              <w:t>Общий объём финансирования муниципальной программы составляет 672,65 тыс. рублей, в том числе по годам:</w:t>
            </w:r>
          </w:p>
          <w:p w:rsidR="007048F3" w:rsidRPr="007048F3" w:rsidRDefault="007048F3" w:rsidP="007048F3">
            <w:pPr>
              <w:jc w:val="both"/>
              <w:rPr>
                <w:sz w:val="20"/>
                <w:szCs w:val="20"/>
              </w:rPr>
            </w:pPr>
            <w:r w:rsidRPr="007048F3">
              <w:rPr>
                <w:sz w:val="20"/>
                <w:szCs w:val="20"/>
              </w:rPr>
              <w:t>в 2019 году – 126,75 тыс. рублей;</w:t>
            </w:r>
          </w:p>
          <w:p w:rsidR="007048F3" w:rsidRPr="007048F3" w:rsidRDefault="007048F3" w:rsidP="007048F3">
            <w:pPr>
              <w:jc w:val="both"/>
              <w:rPr>
                <w:sz w:val="20"/>
                <w:szCs w:val="20"/>
              </w:rPr>
            </w:pPr>
            <w:r w:rsidRPr="007048F3">
              <w:rPr>
                <w:sz w:val="20"/>
                <w:szCs w:val="20"/>
              </w:rPr>
              <w:t>в 2020 году – 285,9 тыс. рублей;</w:t>
            </w:r>
          </w:p>
          <w:p w:rsidR="007048F3" w:rsidRPr="007048F3" w:rsidRDefault="007048F3" w:rsidP="007048F3">
            <w:pPr>
              <w:jc w:val="both"/>
              <w:rPr>
                <w:sz w:val="20"/>
                <w:szCs w:val="20"/>
              </w:rPr>
            </w:pPr>
            <w:r w:rsidRPr="007048F3">
              <w:rPr>
                <w:sz w:val="20"/>
                <w:szCs w:val="20"/>
              </w:rPr>
              <w:t>в 2021 году – 260,0 тыс. рублей.</w:t>
            </w:r>
          </w:p>
          <w:p w:rsidR="007048F3" w:rsidRPr="007048F3" w:rsidRDefault="007048F3" w:rsidP="007048F3">
            <w:pPr>
              <w:shd w:val="clear" w:color="auto" w:fill="FFFFFF"/>
              <w:jc w:val="both"/>
              <w:rPr>
                <w:sz w:val="20"/>
                <w:szCs w:val="20"/>
              </w:rPr>
            </w:pPr>
            <w:r w:rsidRPr="007048F3">
              <w:rPr>
                <w:sz w:val="20"/>
                <w:szCs w:val="20"/>
              </w:rPr>
              <w:t>По источникам финансирования:</w:t>
            </w:r>
          </w:p>
          <w:p w:rsidR="007048F3" w:rsidRPr="007048F3" w:rsidRDefault="007048F3" w:rsidP="007048F3">
            <w:pPr>
              <w:shd w:val="clear" w:color="auto" w:fill="FFFFFF"/>
              <w:jc w:val="both"/>
              <w:rPr>
                <w:sz w:val="20"/>
                <w:szCs w:val="20"/>
              </w:rPr>
            </w:pPr>
            <w:r w:rsidRPr="007048F3">
              <w:rPr>
                <w:sz w:val="20"/>
                <w:szCs w:val="20"/>
              </w:rPr>
              <w:t>федеральный бюджет</w:t>
            </w:r>
          </w:p>
          <w:p w:rsidR="007048F3" w:rsidRPr="007048F3" w:rsidRDefault="007048F3" w:rsidP="007048F3">
            <w:pPr>
              <w:jc w:val="both"/>
              <w:rPr>
                <w:sz w:val="20"/>
                <w:szCs w:val="20"/>
              </w:rPr>
            </w:pPr>
            <w:r w:rsidRPr="007048F3">
              <w:rPr>
                <w:sz w:val="20"/>
                <w:szCs w:val="20"/>
              </w:rPr>
              <w:t>в 2019 году – без финансирования,</w:t>
            </w:r>
          </w:p>
          <w:p w:rsidR="007048F3" w:rsidRPr="007048F3" w:rsidRDefault="007048F3" w:rsidP="007048F3">
            <w:pPr>
              <w:jc w:val="both"/>
              <w:rPr>
                <w:sz w:val="20"/>
                <w:szCs w:val="20"/>
              </w:rPr>
            </w:pPr>
            <w:r w:rsidRPr="007048F3">
              <w:rPr>
                <w:sz w:val="20"/>
                <w:szCs w:val="20"/>
              </w:rPr>
              <w:t>в 2020 году – без финансирования,</w:t>
            </w:r>
          </w:p>
          <w:p w:rsidR="007048F3" w:rsidRPr="007048F3" w:rsidRDefault="007048F3" w:rsidP="007048F3">
            <w:pPr>
              <w:jc w:val="both"/>
              <w:rPr>
                <w:sz w:val="20"/>
                <w:szCs w:val="20"/>
              </w:rPr>
            </w:pPr>
            <w:r w:rsidRPr="007048F3">
              <w:rPr>
                <w:sz w:val="20"/>
                <w:szCs w:val="20"/>
              </w:rPr>
              <w:t>в 2021 году – без финансирования;</w:t>
            </w:r>
          </w:p>
          <w:p w:rsidR="007048F3" w:rsidRPr="007048F3" w:rsidRDefault="007048F3" w:rsidP="007048F3">
            <w:pPr>
              <w:shd w:val="clear" w:color="auto" w:fill="FFFFFF"/>
              <w:jc w:val="both"/>
              <w:rPr>
                <w:sz w:val="20"/>
                <w:szCs w:val="20"/>
              </w:rPr>
            </w:pPr>
            <w:r w:rsidRPr="007048F3">
              <w:rPr>
                <w:sz w:val="20"/>
                <w:szCs w:val="20"/>
              </w:rPr>
              <w:t>областной бюджет</w:t>
            </w:r>
          </w:p>
          <w:p w:rsidR="007048F3" w:rsidRPr="007048F3" w:rsidRDefault="007048F3" w:rsidP="007048F3">
            <w:pPr>
              <w:jc w:val="both"/>
              <w:rPr>
                <w:sz w:val="20"/>
                <w:szCs w:val="20"/>
              </w:rPr>
            </w:pPr>
            <w:r w:rsidRPr="007048F3">
              <w:rPr>
                <w:sz w:val="20"/>
                <w:szCs w:val="20"/>
              </w:rPr>
              <w:t>в 2019 году – без финансирования,</w:t>
            </w:r>
          </w:p>
          <w:p w:rsidR="007048F3" w:rsidRPr="007048F3" w:rsidRDefault="007048F3" w:rsidP="007048F3">
            <w:pPr>
              <w:jc w:val="both"/>
              <w:rPr>
                <w:sz w:val="20"/>
                <w:szCs w:val="20"/>
              </w:rPr>
            </w:pPr>
            <w:r w:rsidRPr="007048F3">
              <w:rPr>
                <w:sz w:val="20"/>
                <w:szCs w:val="20"/>
              </w:rPr>
              <w:t>в 2020 году – без финансирования,</w:t>
            </w:r>
          </w:p>
          <w:p w:rsidR="007048F3" w:rsidRPr="007048F3" w:rsidRDefault="007048F3" w:rsidP="007048F3">
            <w:pPr>
              <w:jc w:val="both"/>
              <w:rPr>
                <w:sz w:val="20"/>
                <w:szCs w:val="20"/>
              </w:rPr>
            </w:pPr>
            <w:r w:rsidRPr="007048F3">
              <w:rPr>
                <w:sz w:val="20"/>
                <w:szCs w:val="20"/>
              </w:rPr>
              <w:t>в 2021 году – без финансирования.</w:t>
            </w:r>
          </w:p>
          <w:p w:rsidR="007048F3" w:rsidRPr="007048F3" w:rsidRDefault="007048F3" w:rsidP="007048F3">
            <w:pPr>
              <w:shd w:val="clear" w:color="auto" w:fill="FFFFFF"/>
              <w:jc w:val="both"/>
              <w:rPr>
                <w:sz w:val="20"/>
                <w:szCs w:val="20"/>
              </w:rPr>
            </w:pPr>
            <w:r w:rsidRPr="007048F3">
              <w:rPr>
                <w:sz w:val="20"/>
                <w:szCs w:val="20"/>
              </w:rPr>
              <w:t xml:space="preserve">местный бюджет  </w:t>
            </w:r>
          </w:p>
          <w:p w:rsidR="007048F3" w:rsidRPr="007048F3" w:rsidRDefault="007048F3" w:rsidP="007048F3">
            <w:pPr>
              <w:jc w:val="both"/>
              <w:rPr>
                <w:sz w:val="20"/>
                <w:szCs w:val="20"/>
              </w:rPr>
            </w:pPr>
            <w:r w:rsidRPr="007048F3">
              <w:rPr>
                <w:sz w:val="20"/>
                <w:szCs w:val="20"/>
              </w:rPr>
              <w:t>в 2019 году – 126,75 тыс. рублей,</w:t>
            </w:r>
          </w:p>
          <w:p w:rsidR="007048F3" w:rsidRPr="007048F3" w:rsidRDefault="007048F3" w:rsidP="007048F3">
            <w:pPr>
              <w:jc w:val="both"/>
              <w:rPr>
                <w:sz w:val="20"/>
                <w:szCs w:val="20"/>
              </w:rPr>
            </w:pPr>
            <w:r w:rsidRPr="007048F3">
              <w:rPr>
                <w:sz w:val="20"/>
                <w:szCs w:val="20"/>
              </w:rPr>
              <w:t>в 2020 году – 285,9 тыс. рублей,</w:t>
            </w:r>
          </w:p>
          <w:p w:rsidR="007048F3" w:rsidRPr="007048F3" w:rsidRDefault="007048F3" w:rsidP="007048F3">
            <w:pPr>
              <w:jc w:val="both"/>
              <w:rPr>
                <w:sz w:val="20"/>
                <w:szCs w:val="20"/>
              </w:rPr>
            </w:pPr>
            <w:r w:rsidRPr="007048F3">
              <w:rPr>
                <w:sz w:val="20"/>
                <w:szCs w:val="20"/>
              </w:rPr>
              <w:t>в 2021 году – 260,0 тыс. рублей.</w:t>
            </w:r>
          </w:p>
          <w:p w:rsidR="007048F3" w:rsidRPr="007048F3" w:rsidRDefault="007048F3" w:rsidP="007048F3">
            <w:pPr>
              <w:jc w:val="both"/>
              <w:rPr>
                <w:sz w:val="20"/>
                <w:szCs w:val="20"/>
              </w:rPr>
            </w:pPr>
            <w:r w:rsidRPr="007048F3">
              <w:rPr>
                <w:sz w:val="20"/>
                <w:szCs w:val="20"/>
              </w:rPr>
              <w:t>внебюджетные источники</w:t>
            </w:r>
          </w:p>
          <w:p w:rsidR="007048F3" w:rsidRPr="007048F3" w:rsidRDefault="007048F3" w:rsidP="007048F3">
            <w:pPr>
              <w:jc w:val="both"/>
              <w:rPr>
                <w:sz w:val="20"/>
                <w:szCs w:val="20"/>
              </w:rPr>
            </w:pPr>
            <w:r w:rsidRPr="007048F3">
              <w:rPr>
                <w:sz w:val="20"/>
                <w:szCs w:val="20"/>
              </w:rPr>
              <w:t>в 2019 году – без финансирования,</w:t>
            </w:r>
          </w:p>
          <w:p w:rsidR="007048F3" w:rsidRPr="007048F3" w:rsidRDefault="007048F3" w:rsidP="007048F3">
            <w:pPr>
              <w:jc w:val="both"/>
              <w:rPr>
                <w:sz w:val="20"/>
                <w:szCs w:val="20"/>
              </w:rPr>
            </w:pPr>
            <w:r w:rsidRPr="007048F3">
              <w:rPr>
                <w:sz w:val="20"/>
                <w:szCs w:val="20"/>
              </w:rPr>
              <w:t>в 2020 году – без финансирования,</w:t>
            </w:r>
          </w:p>
          <w:p w:rsidR="007048F3" w:rsidRPr="007048F3" w:rsidRDefault="007048F3" w:rsidP="007048F3">
            <w:pPr>
              <w:jc w:val="both"/>
              <w:rPr>
                <w:sz w:val="20"/>
                <w:szCs w:val="20"/>
              </w:rPr>
            </w:pPr>
            <w:r w:rsidRPr="007048F3">
              <w:rPr>
                <w:sz w:val="20"/>
                <w:szCs w:val="20"/>
              </w:rPr>
              <w:t>в 2021 году – без финансирования.</w:t>
            </w:r>
          </w:p>
          <w:p w:rsidR="007048F3" w:rsidRPr="007048F3" w:rsidRDefault="007048F3" w:rsidP="007048F3">
            <w:pPr>
              <w:jc w:val="both"/>
              <w:rPr>
                <w:sz w:val="20"/>
                <w:szCs w:val="20"/>
              </w:rPr>
            </w:pPr>
            <w:r w:rsidRPr="007048F3">
              <w:rPr>
                <w:sz w:val="20"/>
                <w:szCs w:val="20"/>
              </w:rPr>
              <w:t>Объёмы финансирования Программы ежегодно уточняются при формировании бюджета Куйбышевского района на соответствующий финансовый год.</w:t>
            </w:r>
          </w:p>
        </w:tc>
      </w:tr>
    </w:tbl>
    <w:p w:rsidR="007048F3" w:rsidRPr="007048F3" w:rsidRDefault="007048F3" w:rsidP="007048F3">
      <w:pPr>
        <w:pStyle w:val="ConsPlusNormal"/>
        <w:widowControl/>
        <w:ind w:firstLine="708"/>
        <w:jc w:val="both"/>
        <w:rPr>
          <w:rFonts w:ascii="Times New Roman" w:hAnsi="Times New Roman" w:cs="Times New Roman"/>
        </w:rPr>
      </w:pPr>
    </w:p>
    <w:p w:rsidR="007048F3" w:rsidRPr="007048F3" w:rsidRDefault="007048F3" w:rsidP="007048F3">
      <w:pPr>
        <w:pStyle w:val="ConsPlusNormal"/>
        <w:widowControl/>
        <w:ind w:firstLine="708"/>
        <w:jc w:val="both"/>
        <w:rPr>
          <w:rFonts w:ascii="Times New Roman" w:hAnsi="Times New Roman" w:cs="Times New Roman"/>
        </w:rPr>
      </w:pPr>
      <w:r w:rsidRPr="007048F3">
        <w:rPr>
          <w:rFonts w:ascii="Times New Roman" w:hAnsi="Times New Roman" w:cs="Times New Roman"/>
        </w:rPr>
        <w:t xml:space="preserve">3) таблицу № 3 приложения № 2 к постановлению администрации изложить в редакции приложения № 1 к настоящему постановлению </w:t>
      </w:r>
    </w:p>
    <w:p w:rsidR="007048F3" w:rsidRPr="007048F3" w:rsidRDefault="007048F3" w:rsidP="007048F3">
      <w:pPr>
        <w:widowControl w:val="0"/>
        <w:autoSpaceDE w:val="0"/>
        <w:autoSpaceDN w:val="0"/>
        <w:adjustRightInd w:val="0"/>
        <w:ind w:firstLine="708"/>
        <w:jc w:val="both"/>
        <w:rPr>
          <w:sz w:val="20"/>
          <w:szCs w:val="20"/>
        </w:rPr>
      </w:pPr>
      <w:r w:rsidRPr="007048F3">
        <w:rPr>
          <w:sz w:val="20"/>
          <w:szCs w:val="20"/>
        </w:rPr>
        <w:lastRenderedPageBreak/>
        <w:t>2. Утвердить план реализации мероприятий муниципальной программы «Комплексные меры профилактики наркомании в Куйбышевском районе на 2019-2021 годы» на очередной 2020 год и плановый период 2021 года (Приложение № 2).</w:t>
      </w:r>
    </w:p>
    <w:p w:rsidR="007048F3" w:rsidRPr="007048F3" w:rsidRDefault="007048F3" w:rsidP="007048F3">
      <w:pPr>
        <w:ind w:firstLine="709"/>
        <w:jc w:val="both"/>
        <w:rPr>
          <w:sz w:val="20"/>
          <w:szCs w:val="20"/>
        </w:rPr>
      </w:pPr>
      <w:r w:rsidRPr="007048F3">
        <w:rPr>
          <w:sz w:val="20"/>
          <w:szCs w:val="20"/>
        </w:rPr>
        <w:t>3. Управлению делами администрации Куйбышевского района (</w:t>
      </w:r>
      <w:proofErr w:type="spellStart"/>
      <w:r w:rsidRPr="007048F3">
        <w:rPr>
          <w:sz w:val="20"/>
          <w:szCs w:val="20"/>
        </w:rPr>
        <w:t>Дирибасова</w:t>
      </w:r>
      <w:proofErr w:type="spellEnd"/>
      <w:r w:rsidRPr="007048F3">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7048F3" w:rsidRPr="007048F3" w:rsidRDefault="007048F3" w:rsidP="007048F3">
      <w:pPr>
        <w:ind w:firstLine="720"/>
        <w:jc w:val="both"/>
        <w:rPr>
          <w:sz w:val="20"/>
          <w:szCs w:val="20"/>
        </w:rPr>
      </w:pPr>
      <w:r w:rsidRPr="007048F3">
        <w:rPr>
          <w:sz w:val="20"/>
          <w:szCs w:val="20"/>
        </w:rPr>
        <w:t>4. Контроль за исполнением настоящего постановления возложить на Первого заместителя главы администрации Куйбышевского района Колганову Н.В.</w:t>
      </w:r>
    </w:p>
    <w:p w:rsidR="007048F3" w:rsidRPr="007048F3" w:rsidRDefault="007048F3" w:rsidP="007048F3">
      <w:pPr>
        <w:ind w:firstLine="720"/>
        <w:jc w:val="both"/>
        <w:rPr>
          <w:sz w:val="20"/>
          <w:szCs w:val="20"/>
        </w:rPr>
      </w:pPr>
    </w:p>
    <w:p w:rsidR="007048F3" w:rsidRPr="007048F3" w:rsidRDefault="007048F3" w:rsidP="007048F3">
      <w:pPr>
        <w:rPr>
          <w:sz w:val="20"/>
          <w:szCs w:val="20"/>
        </w:rPr>
      </w:pPr>
      <w:r w:rsidRPr="007048F3">
        <w:rPr>
          <w:sz w:val="20"/>
          <w:szCs w:val="20"/>
        </w:rPr>
        <w:t xml:space="preserve">Глава Куйбышевского района                                 </w:t>
      </w:r>
      <w:r>
        <w:rPr>
          <w:sz w:val="20"/>
          <w:szCs w:val="20"/>
        </w:rPr>
        <w:t xml:space="preserve">                                                   </w:t>
      </w:r>
      <w:r w:rsidRPr="007048F3">
        <w:rPr>
          <w:sz w:val="20"/>
          <w:szCs w:val="20"/>
        </w:rPr>
        <w:t xml:space="preserve">                                 О.В. Караваев</w:t>
      </w:r>
    </w:p>
    <w:p w:rsidR="007048F3" w:rsidRPr="007048F3" w:rsidRDefault="007048F3" w:rsidP="007048F3">
      <w:pPr>
        <w:jc w:val="both"/>
        <w:rPr>
          <w:sz w:val="20"/>
          <w:szCs w:val="20"/>
        </w:rPr>
      </w:pPr>
    </w:p>
    <w:p w:rsidR="007048F3" w:rsidRPr="007048F3" w:rsidRDefault="007048F3" w:rsidP="007048F3">
      <w:pPr>
        <w:jc w:val="both"/>
        <w:rPr>
          <w:sz w:val="20"/>
          <w:szCs w:val="20"/>
        </w:rPr>
      </w:pPr>
    </w:p>
    <w:p w:rsidR="007048F3" w:rsidRPr="007048F3" w:rsidRDefault="007048F3" w:rsidP="007048F3">
      <w:pPr>
        <w:jc w:val="both"/>
        <w:rPr>
          <w:sz w:val="20"/>
          <w:szCs w:val="20"/>
        </w:rPr>
      </w:pPr>
    </w:p>
    <w:p w:rsidR="007048F3" w:rsidRPr="007048F3" w:rsidRDefault="007048F3" w:rsidP="007048F3">
      <w:pPr>
        <w:jc w:val="both"/>
        <w:rPr>
          <w:sz w:val="20"/>
          <w:szCs w:val="20"/>
        </w:rPr>
      </w:pPr>
    </w:p>
    <w:p w:rsidR="007048F3" w:rsidRPr="007048F3" w:rsidRDefault="007048F3" w:rsidP="007048F3">
      <w:pPr>
        <w:jc w:val="both"/>
        <w:rPr>
          <w:sz w:val="20"/>
          <w:szCs w:val="20"/>
        </w:rPr>
      </w:pPr>
    </w:p>
    <w:p w:rsidR="007048F3" w:rsidRPr="007048F3" w:rsidRDefault="007048F3" w:rsidP="007048F3">
      <w:pPr>
        <w:jc w:val="both"/>
        <w:rPr>
          <w:sz w:val="20"/>
          <w:szCs w:val="20"/>
        </w:rPr>
      </w:pPr>
    </w:p>
    <w:p w:rsidR="007048F3" w:rsidRDefault="007048F3" w:rsidP="007048F3">
      <w:pPr>
        <w:pStyle w:val="af5"/>
        <w:jc w:val="right"/>
        <w:rPr>
          <w:b w:val="0"/>
          <w:sz w:val="20"/>
          <w:szCs w:val="20"/>
        </w:rPr>
      </w:pPr>
    </w:p>
    <w:p w:rsidR="007048F3" w:rsidRDefault="007048F3" w:rsidP="007048F3">
      <w:pPr>
        <w:pStyle w:val="af5"/>
        <w:jc w:val="right"/>
        <w:rPr>
          <w:b w:val="0"/>
          <w:sz w:val="20"/>
          <w:szCs w:val="20"/>
        </w:rPr>
      </w:pPr>
    </w:p>
    <w:p w:rsidR="007048F3" w:rsidRDefault="007048F3" w:rsidP="007048F3">
      <w:pPr>
        <w:pStyle w:val="af5"/>
        <w:jc w:val="right"/>
        <w:rPr>
          <w:b w:val="0"/>
          <w:sz w:val="20"/>
          <w:szCs w:val="20"/>
        </w:rPr>
      </w:pPr>
    </w:p>
    <w:p w:rsidR="007048F3" w:rsidRDefault="007048F3" w:rsidP="007048F3">
      <w:pPr>
        <w:pStyle w:val="af5"/>
        <w:jc w:val="right"/>
        <w:rPr>
          <w:b w:val="0"/>
          <w:sz w:val="20"/>
          <w:szCs w:val="20"/>
        </w:rPr>
      </w:pPr>
    </w:p>
    <w:p w:rsidR="007048F3" w:rsidRDefault="007048F3" w:rsidP="007048F3">
      <w:pPr>
        <w:pStyle w:val="af5"/>
        <w:jc w:val="right"/>
        <w:rPr>
          <w:b w:val="0"/>
          <w:sz w:val="20"/>
          <w:szCs w:val="20"/>
        </w:rPr>
      </w:pPr>
    </w:p>
    <w:p w:rsidR="007048F3" w:rsidRDefault="007048F3" w:rsidP="007048F3">
      <w:pPr>
        <w:pStyle w:val="af5"/>
        <w:jc w:val="right"/>
        <w:rPr>
          <w:b w:val="0"/>
          <w:sz w:val="20"/>
          <w:szCs w:val="20"/>
        </w:rPr>
      </w:pPr>
    </w:p>
    <w:p w:rsidR="007048F3" w:rsidRDefault="007048F3" w:rsidP="007048F3">
      <w:pPr>
        <w:pStyle w:val="af5"/>
        <w:jc w:val="right"/>
        <w:rPr>
          <w:b w:val="0"/>
          <w:sz w:val="20"/>
          <w:szCs w:val="20"/>
        </w:rPr>
        <w:sectPr w:rsidR="007048F3" w:rsidSect="00B95E26">
          <w:footerReference w:type="default" r:id="rId35"/>
          <w:pgSz w:w="11906" w:h="16838"/>
          <w:pgMar w:top="709" w:right="851" w:bottom="567" w:left="1276" w:header="709" w:footer="709" w:gutter="0"/>
          <w:cols w:space="708"/>
          <w:docGrid w:linePitch="360"/>
        </w:sectPr>
      </w:pPr>
    </w:p>
    <w:p w:rsidR="007048F3" w:rsidRPr="007048F3" w:rsidRDefault="007048F3" w:rsidP="007048F3">
      <w:pPr>
        <w:pStyle w:val="af5"/>
        <w:jc w:val="right"/>
        <w:rPr>
          <w:b w:val="0"/>
          <w:bCs w:val="0"/>
          <w:sz w:val="20"/>
          <w:szCs w:val="20"/>
        </w:rPr>
      </w:pPr>
      <w:r w:rsidRPr="007048F3">
        <w:rPr>
          <w:b w:val="0"/>
          <w:sz w:val="20"/>
          <w:szCs w:val="20"/>
        </w:rPr>
        <w:lastRenderedPageBreak/>
        <w:t>ПРИЛОЖЕНИЕ № 1</w:t>
      </w:r>
    </w:p>
    <w:p w:rsidR="007048F3" w:rsidRPr="007048F3" w:rsidRDefault="007048F3" w:rsidP="007048F3">
      <w:pPr>
        <w:pStyle w:val="af5"/>
        <w:jc w:val="right"/>
        <w:rPr>
          <w:b w:val="0"/>
          <w:bCs w:val="0"/>
          <w:sz w:val="20"/>
          <w:szCs w:val="20"/>
        </w:rPr>
      </w:pPr>
      <w:r w:rsidRPr="007048F3">
        <w:rPr>
          <w:b w:val="0"/>
          <w:sz w:val="20"/>
          <w:szCs w:val="20"/>
        </w:rPr>
        <w:t>к постановлению администрации</w:t>
      </w:r>
    </w:p>
    <w:p w:rsidR="007048F3" w:rsidRPr="007048F3" w:rsidRDefault="007048F3" w:rsidP="007048F3">
      <w:pPr>
        <w:pStyle w:val="af5"/>
        <w:jc w:val="right"/>
        <w:rPr>
          <w:b w:val="0"/>
          <w:bCs w:val="0"/>
          <w:sz w:val="20"/>
          <w:szCs w:val="20"/>
        </w:rPr>
      </w:pPr>
      <w:r w:rsidRPr="007048F3">
        <w:rPr>
          <w:b w:val="0"/>
          <w:sz w:val="20"/>
          <w:szCs w:val="20"/>
        </w:rPr>
        <w:t>Куйбышевского района</w:t>
      </w:r>
    </w:p>
    <w:p w:rsidR="007048F3" w:rsidRPr="007048F3" w:rsidRDefault="007048F3" w:rsidP="007048F3">
      <w:pPr>
        <w:widowControl w:val="0"/>
        <w:autoSpaceDE w:val="0"/>
        <w:autoSpaceDN w:val="0"/>
        <w:adjustRightInd w:val="0"/>
        <w:ind w:firstLine="540"/>
        <w:jc w:val="right"/>
        <w:rPr>
          <w:bCs/>
          <w:sz w:val="20"/>
          <w:szCs w:val="20"/>
        </w:rPr>
      </w:pPr>
      <w:r w:rsidRPr="007048F3">
        <w:rPr>
          <w:bCs/>
          <w:sz w:val="20"/>
          <w:szCs w:val="20"/>
        </w:rPr>
        <w:t>от 10.02.2020 года № 93</w:t>
      </w:r>
    </w:p>
    <w:p w:rsidR="007048F3" w:rsidRPr="007048F3" w:rsidRDefault="007048F3" w:rsidP="007048F3">
      <w:pPr>
        <w:widowControl w:val="0"/>
        <w:autoSpaceDE w:val="0"/>
        <w:autoSpaceDN w:val="0"/>
        <w:adjustRightInd w:val="0"/>
        <w:ind w:firstLine="540"/>
        <w:jc w:val="right"/>
        <w:rPr>
          <w:sz w:val="20"/>
          <w:szCs w:val="20"/>
        </w:rPr>
      </w:pPr>
    </w:p>
    <w:p w:rsidR="007048F3" w:rsidRPr="007048F3" w:rsidRDefault="007048F3" w:rsidP="007048F3">
      <w:pPr>
        <w:pStyle w:val="ConsPlusNormal"/>
        <w:ind w:firstLine="540"/>
        <w:jc w:val="center"/>
        <w:rPr>
          <w:rFonts w:ascii="Times New Roman" w:hAnsi="Times New Roman" w:cs="Times New Roman"/>
        </w:rPr>
      </w:pPr>
    </w:p>
    <w:p w:rsidR="007048F3" w:rsidRPr="007048F3" w:rsidRDefault="007048F3" w:rsidP="007048F3">
      <w:pPr>
        <w:pStyle w:val="ConsPlusNormal"/>
        <w:ind w:firstLine="540"/>
        <w:jc w:val="center"/>
        <w:rPr>
          <w:rFonts w:ascii="Times New Roman" w:hAnsi="Times New Roman" w:cs="Times New Roman"/>
        </w:rPr>
      </w:pPr>
      <w:r w:rsidRPr="007048F3">
        <w:rPr>
          <w:rFonts w:ascii="Times New Roman" w:hAnsi="Times New Roman" w:cs="Times New Roman"/>
        </w:rPr>
        <w:t>Подробный перечень планируемых к реализации мероприятий</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муниципальной программы «Комплексные меры профилактики наркомании в Куйбышевском районе на 2019-2021 годы» на очередной 2019 год и плановый период 2020 и 2021 годов</w:t>
      </w:r>
    </w:p>
    <w:p w:rsidR="007048F3" w:rsidRPr="007048F3" w:rsidRDefault="007048F3" w:rsidP="007048F3">
      <w:pPr>
        <w:jc w:val="center"/>
        <w:rPr>
          <w:sz w:val="20"/>
          <w:szCs w:val="20"/>
        </w:rPr>
      </w:pPr>
    </w:p>
    <w:p w:rsidR="007048F3" w:rsidRPr="007048F3" w:rsidRDefault="007048F3" w:rsidP="007048F3">
      <w:pPr>
        <w:pStyle w:val="ConsPlusNormal"/>
        <w:jc w:val="center"/>
        <w:rPr>
          <w:rFonts w:ascii="Times New Roman" w:hAnsi="Times New Roman" w:cs="Times New Roman"/>
        </w:rPr>
      </w:pPr>
    </w:p>
    <w:p w:rsidR="007048F3" w:rsidRPr="007048F3" w:rsidRDefault="007048F3" w:rsidP="007048F3">
      <w:pPr>
        <w:pStyle w:val="ConsPlusNormal"/>
        <w:ind w:firstLine="540"/>
        <w:jc w:val="center"/>
      </w:pPr>
    </w:p>
    <w:tbl>
      <w:tblPr>
        <w:tblW w:w="14887" w:type="dxa"/>
        <w:tblCellSpacing w:w="5" w:type="nil"/>
        <w:tblInd w:w="72" w:type="dxa"/>
        <w:tblLayout w:type="fixed"/>
        <w:tblCellMar>
          <w:left w:w="75" w:type="dxa"/>
          <w:right w:w="75" w:type="dxa"/>
        </w:tblCellMar>
        <w:tblLook w:val="0000" w:firstRow="0" w:lastRow="0" w:firstColumn="0" w:lastColumn="0" w:noHBand="0" w:noVBand="0"/>
      </w:tblPr>
      <w:tblGrid>
        <w:gridCol w:w="1702"/>
        <w:gridCol w:w="1783"/>
        <w:gridCol w:w="913"/>
        <w:gridCol w:w="141"/>
        <w:gridCol w:w="993"/>
        <w:gridCol w:w="992"/>
        <w:gridCol w:w="992"/>
        <w:gridCol w:w="992"/>
        <w:gridCol w:w="993"/>
        <w:gridCol w:w="992"/>
        <w:gridCol w:w="850"/>
        <w:gridCol w:w="3544"/>
      </w:tblGrid>
      <w:tr w:rsidR="007048F3" w:rsidRPr="007048F3" w:rsidTr="007048F3">
        <w:trPr>
          <w:trHeight w:val="72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Наименование мероприятия</w:t>
            </w:r>
          </w:p>
        </w:tc>
        <w:tc>
          <w:tcPr>
            <w:tcW w:w="1783"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Наименование показателя</w:t>
            </w:r>
          </w:p>
        </w:tc>
        <w:tc>
          <w:tcPr>
            <w:tcW w:w="913"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2019 год</w:t>
            </w:r>
          </w:p>
        </w:tc>
        <w:tc>
          <w:tcPr>
            <w:tcW w:w="4110" w:type="dxa"/>
            <w:gridSpan w:val="5"/>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очередной финансовый 2019 год (поквартально)</w:t>
            </w:r>
          </w:p>
        </w:tc>
        <w:tc>
          <w:tcPr>
            <w:tcW w:w="993"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2020 год</w:t>
            </w:r>
          </w:p>
        </w:tc>
        <w:tc>
          <w:tcPr>
            <w:tcW w:w="99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2021 год</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Ответственный исполнитель</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Ожидаемый результат (краткое описание)</w:t>
            </w:r>
          </w:p>
        </w:tc>
      </w:tr>
      <w:tr w:rsidR="007048F3" w:rsidRPr="007048F3" w:rsidTr="007048F3">
        <w:trPr>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913" w:type="dxa"/>
            <w:vMerge/>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 кв.</w:t>
            </w:r>
          </w:p>
        </w:tc>
        <w:tc>
          <w:tcPr>
            <w:tcW w:w="992" w:type="dxa"/>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кв.</w:t>
            </w:r>
          </w:p>
        </w:tc>
        <w:tc>
          <w:tcPr>
            <w:tcW w:w="992" w:type="dxa"/>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 кв.</w:t>
            </w:r>
          </w:p>
        </w:tc>
        <w:tc>
          <w:tcPr>
            <w:tcW w:w="992" w:type="dxa"/>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 кв.</w:t>
            </w:r>
          </w:p>
        </w:tc>
        <w:tc>
          <w:tcPr>
            <w:tcW w:w="993"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blCellSpacing w:w="5" w:type="nil"/>
        </w:trPr>
        <w:tc>
          <w:tcPr>
            <w:tcW w:w="170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91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w:t>
            </w:r>
          </w:p>
        </w:tc>
        <w:tc>
          <w:tcPr>
            <w:tcW w:w="850"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w:t>
            </w:r>
          </w:p>
        </w:tc>
        <w:tc>
          <w:tcPr>
            <w:tcW w:w="354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w:t>
            </w:r>
          </w:p>
        </w:tc>
      </w:tr>
      <w:tr w:rsidR="007048F3" w:rsidRPr="007048F3" w:rsidTr="007048F3">
        <w:trPr>
          <w:tblCellSpacing w:w="5" w:type="nil"/>
        </w:trPr>
        <w:tc>
          <w:tcPr>
            <w:tcW w:w="14887" w:type="dxa"/>
            <w:gridSpan w:val="12"/>
            <w:tcBorders>
              <w:left w:val="single" w:sz="4" w:space="0" w:color="auto"/>
              <w:bottom w:val="single" w:sz="4" w:space="0" w:color="auto"/>
              <w:right w:val="single" w:sz="4" w:space="0" w:color="auto"/>
            </w:tcBorders>
          </w:tcPr>
          <w:p w:rsidR="007048F3" w:rsidRPr="007048F3" w:rsidRDefault="007048F3" w:rsidP="007048F3">
            <w:pPr>
              <w:rPr>
                <w:sz w:val="20"/>
                <w:szCs w:val="20"/>
              </w:rPr>
            </w:pPr>
            <w:r w:rsidRPr="007048F3">
              <w:rPr>
                <w:color w:val="000000"/>
                <w:sz w:val="20"/>
                <w:szCs w:val="20"/>
              </w:rPr>
              <w:t xml:space="preserve">Задача 1. </w:t>
            </w:r>
            <w:r w:rsidRPr="007048F3">
              <w:rPr>
                <w:sz w:val="20"/>
                <w:szCs w:val="20"/>
              </w:rPr>
              <w:t xml:space="preserve">Осуществление комплексных профилактических мероприятий, направленных на улучшение ситуации </w:t>
            </w:r>
            <w:proofErr w:type="gramStart"/>
            <w:r w:rsidRPr="007048F3">
              <w:rPr>
                <w:sz w:val="20"/>
                <w:szCs w:val="20"/>
              </w:rPr>
              <w:t>в  сфере</w:t>
            </w:r>
            <w:proofErr w:type="gramEnd"/>
            <w:r w:rsidRPr="007048F3">
              <w:rPr>
                <w:sz w:val="20"/>
                <w:szCs w:val="20"/>
              </w:rPr>
              <w:t xml:space="preserve">  наркомании  и социально-негативных явлений на территории Куйбышевского района</w:t>
            </w:r>
          </w:p>
        </w:tc>
      </w:tr>
      <w:tr w:rsidR="007048F3" w:rsidRPr="007048F3" w:rsidTr="007048F3">
        <w:trPr>
          <w:tblCellSpacing w:w="5" w:type="nil"/>
        </w:trPr>
        <w:tc>
          <w:tcPr>
            <w:tcW w:w="14887" w:type="dxa"/>
            <w:gridSpan w:val="12"/>
            <w:tcBorders>
              <w:left w:val="single" w:sz="4" w:space="0" w:color="auto"/>
              <w:bottom w:val="single" w:sz="4" w:space="0" w:color="auto"/>
              <w:right w:val="single" w:sz="4" w:space="0" w:color="auto"/>
            </w:tcBorders>
          </w:tcPr>
          <w:p w:rsidR="007048F3" w:rsidRPr="007048F3" w:rsidRDefault="007048F3" w:rsidP="00E27949">
            <w:pPr>
              <w:pStyle w:val="af7"/>
              <w:numPr>
                <w:ilvl w:val="1"/>
                <w:numId w:val="25"/>
              </w:numPr>
              <w:snapToGrid w:val="0"/>
              <w:spacing w:before="100" w:after="100" w:line="240" w:lineRule="auto"/>
              <w:contextualSpacing w:val="0"/>
              <w:jc w:val="both"/>
              <w:rPr>
                <w:color w:val="000000"/>
                <w:sz w:val="20"/>
                <w:szCs w:val="20"/>
              </w:rPr>
            </w:pPr>
            <w:r w:rsidRPr="007048F3">
              <w:rPr>
                <w:color w:val="000000"/>
                <w:sz w:val="20"/>
                <w:szCs w:val="20"/>
              </w:rPr>
              <w:t>Реализация системы мер воспитательного, образовательного, культурного-досугового, физкультурно-профилактического характера, направленной на развитие личности и мотивацию к здоровому образу жизни.</w:t>
            </w:r>
          </w:p>
        </w:tc>
      </w:tr>
      <w:tr w:rsidR="007048F3" w:rsidRPr="007048F3" w:rsidTr="007048F3">
        <w:trPr>
          <w:trHeight w:val="72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r w:rsidRPr="007048F3">
              <w:rPr>
                <w:rFonts w:ascii="Times New Roman" w:hAnsi="Times New Roman" w:cs="Times New Roman"/>
                <w:color w:val="000000"/>
              </w:rPr>
              <w:t>1.1.1.Информационно-просветительская кампания</w:t>
            </w:r>
          </w:p>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167/5880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43/1450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40/1460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36/1250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46/1720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184/6020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190/6410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КДЦ, ДЮСШ,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 МВД, ЦРБ</w:t>
            </w:r>
          </w:p>
        </w:tc>
        <w:tc>
          <w:tcPr>
            <w:tcW w:w="3544" w:type="dxa"/>
            <w:vMerge w:val="restart"/>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r w:rsidRPr="007048F3">
              <w:rPr>
                <w:sz w:val="20"/>
                <w:szCs w:val="20"/>
              </w:rPr>
              <w:t xml:space="preserve">Повысить информационный уровень знаний молодежи о профилактике наркомании, выявить проблемные вопросы для дальнейшей профилактической работы. </w:t>
            </w:r>
          </w:p>
          <w:p w:rsidR="007048F3" w:rsidRPr="007048F3" w:rsidRDefault="007048F3" w:rsidP="007048F3">
            <w:pPr>
              <w:jc w:val="both"/>
              <w:rPr>
                <w:color w:val="000000"/>
                <w:sz w:val="20"/>
                <w:szCs w:val="20"/>
              </w:rPr>
            </w:pPr>
            <w:r w:rsidRPr="007048F3">
              <w:rPr>
                <w:sz w:val="20"/>
                <w:szCs w:val="20"/>
              </w:rPr>
              <w:t>Организовать и провести информационные палатки, встречи с родителями подростками, молодежью</w:t>
            </w:r>
          </w:p>
        </w:tc>
      </w:tr>
      <w:tr w:rsidR="007048F3" w:rsidRPr="007048F3" w:rsidTr="007048F3">
        <w:trPr>
          <w:trHeight w:val="376"/>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0,01</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1,82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1,82</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65"/>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411"/>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91"/>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1,82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1,82</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color w:val="000000"/>
                <w:sz w:val="20"/>
                <w:szCs w:val="20"/>
              </w:rPr>
            </w:pPr>
            <w:r w:rsidRPr="007048F3">
              <w:rPr>
                <w:color w:val="000000"/>
                <w:sz w:val="20"/>
                <w:szCs w:val="20"/>
              </w:rPr>
              <w:t>1.1.2.Массовые профилактически</w:t>
            </w:r>
            <w:r w:rsidRPr="007048F3">
              <w:rPr>
                <w:color w:val="000000"/>
                <w:sz w:val="20"/>
                <w:szCs w:val="20"/>
              </w:rPr>
              <w:lastRenderedPageBreak/>
              <w:t>е мероприятия информационного характера</w:t>
            </w:r>
          </w:p>
          <w:p w:rsidR="007048F3" w:rsidRPr="007048F3" w:rsidRDefault="007048F3" w:rsidP="007048F3">
            <w:pPr>
              <w:rPr>
                <w:sz w:val="20"/>
                <w:szCs w:val="20"/>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lastRenderedPageBreak/>
              <w:t>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39/8770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2/1625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17/2395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2/1825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18/2925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44/8800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44/8900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lastRenderedPageBreak/>
              <w:t xml:space="preserve">ДМ, МЦ, КДЦ, ЦМБ,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shd w:val="clear" w:color="auto" w:fill="FFFFFF"/>
              <w:tabs>
                <w:tab w:val="left" w:pos="1560"/>
                <w:tab w:val="left" w:pos="1620"/>
              </w:tabs>
              <w:jc w:val="both"/>
              <w:rPr>
                <w:sz w:val="20"/>
                <w:szCs w:val="20"/>
              </w:rPr>
            </w:pPr>
            <w:r w:rsidRPr="007048F3">
              <w:rPr>
                <w:color w:val="000000"/>
                <w:sz w:val="20"/>
                <w:szCs w:val="20"/>
              </w:rPr>
              <w:t xml:space="preserve">УО, </w:t>
            </w:r>
            <w:r w:rsidRPr="007048F3">
              <w:rPr>
                <w:sz w:val="20"/>
                <w:szCs w:val="20"/>
              </w:rPr>
              <w:t>ОУ</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afff"/>
                <w:rFonts w:ascii="Times New Roman" w:hAnsi="Times New Roman" w:cs="Times New Roman"/>
                <w:b w:val="0"/>
              </w:rPr>
              <w:lastRenderedPageBreak/>
              <w:t xml:space="preserve">Включить молодежь в активную работу, направленную на сохранение и </w:t>
            </w:r>
            <w:r w:rsidRPr="007048F3">
              <w:rPr>
                <w:rStyle w:val="afff"/>
                <w:rFonts w:ascii="Times New Roman" w:hAnsi="Times New Roman" w:cs="Times New Roman"/>
                <w:b w:val="0"/>
              </w:rPr>
              <w:lastRenderedPageBreak/>
              <w:t xml:space="preserve">укрепление здоровья, пропаганду здорового образа жизни. </w:t>
            </w:r>
            <w:r w:rsidRPr="007048F3">
              <w:rPr>
                <w:rFonts w:ascii="Times New Roman" w:hAnsi="Times New Roman" w:cs="Times New Roman"/>
              </w:rPr>
              <w:t>Повысить информационный уровень знаний молодежи о профилактике наркомании, выявить проблемные вопросы для дальнейшей профилактической работы.</w:t>
            </w:r>
            <w:r w:rsidRPr="007048F3">
              <w:rPr>
                <w:rFonts w:ascii="Times New Roman" w:hAnsi="Times New Roman" w:cs="Times New Roman"/>
                <w:color w:val="000000"/>
              </w:rPr>
              <w:t xml:space="preserve"> </w:t>
            </w:r>
            <w:r w:rsidRPr="007048F3">
              <w:rPr>
                <w:rFonts w:ascii="Times New Roman" w:hAnsi="Times New Roman" w:cs="Times New Roman"/>
              </w:rPr>
              <w:t xml:space="preserve">Организовать и провести </w:t>
            </w:r>
            <w:r w:rsidRPr="007048F3">
              <w:rPr>
                <w:rFonts w:ascii="Times New Roman" w:hAnsi="Times New Roman" w:cs="Times New Roman"/>
                <w:color w:val="000000"/>
              </w:rPr>
              <w:t>акции.</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606"/>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480"/>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1.1.3.Заседания, круглые столы, лектории и др. совместно с органами системы профилактики</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lang w:val="en-US"/>
              </w:rPr>
            </w:pPr>
            <w:r w:rsidRPr="007048F3">
              <w:rPr>
                <w:rFonts w:ascii="Times New Roman" w:hAnsi="Times New Roman" w:cs="Times New Roman"/>
              </w:rPr>
              <w:t>мероприятий</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ЦРБ,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МВД, </w:t>
            </w:r>
          </w:p>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ДМ, МЦ, КДЦ, ДЮСШ, ЦМБ,</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w:t>
            </w:r>
          </w:p>
        </w:tc>
        <w:tc>
          <w:tcPr>
            <w:tcW w:w="3544" w:type="dxa"/>
            <w:vMerge w:val="restart"/>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Привлечь внимание к существующей проблеме представителей различных структур. Провести заседания, круглые столы, лектории с обсуждением создания условий для сознательной моральной установки подрастающего поколения на здоровый образ жизни.</w:t>
            </w:r>
          </w:p>
        </w:tc>
      </w:tr>
      <w:tr w:rsidR="007048F3" w:rsidRPr="007048F3" w:rsidTr="007048F3">
        <w:trPr>
          <w:trHeight w:val="21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3,0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6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41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82"/>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3,0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74"/>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1.1.4.Тематические кинолектории для клиентов стационарного отделения «Социальная гостиница»</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4/80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4/90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4/90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КЦСОН</w:t>
            </w: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Формировать у молодежи негативное отношение к наркотикам, пропагандировать здоровый образ жизни. Организовать просмотр фильмов профилактического характера для подростков, молодежи, родителей.</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lastRenderedPageBreak/>
              <w:t>1.1.5.Тематические кинолектории в КДЦ</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3/75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2/125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7/300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r w:rsidRPr="007048F3">
              <w:rPr>
                <w:sz w:val="20"/>
                <w:szCs w:val="20"/>
              </w:rPr>
              <w:t>КДЦ</w:t>
            </w:r>
          </w:p>
          <w:p w:rsidR="007048F3" w:rsidRPr="007048F3" w:rsidRDefault="007048F3" w:rsidP="007048F3">
            <w:pPr>
              <w:pStyle w:val="ConsPlusCell"/>
              <w:rPr>
                <w:rFonts w:ascii="Times New Roman" w:hAnsi="Times New Roman" w:cs="Times New Roman"/>
              </w:rPr>
            </w:pP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Формировать у молодежи негативное отношение к наркотикам, пропагандировать здоровый образ жизни. Организовать просмотр фильмов профилактического характера для подростков, молодежи, родителей. Зрителям раздать агитационные наклейки, значки, ручки и т.д.</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0,21</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1,4 </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1,4 </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1.1.6.Тематические выставки в ЦМБ, в том числе выездного характера в образовательные организации</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4/400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4/400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r w:rsidRPr="007048F3">
              <w:rPr>
                <w:sz w:val="20"/>
                <w:szCs w:val="20"/>
              </w:rPr>
              <w:t>ЦМБ</w:t>
            </w:r>
          </w:p>
          <w:p w:rsidR="007048F3" w:rsidRPr="007048F3" w:rsidRDefault="007048F3" w:rsidP="007048F3">
            <w:pPr>
              <w:pStyle w:val="ConsPlusCell"/>
              <w:rPr>
                <w:rFonts w:ascii="Times New Roman" w:hAnsi="Times New Roman" w:cs="Times New Roman"/>
              </w:rPr>
            </w:pP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Формировать у молодежи негативное отношение к наркотикам, пропагандировать здоровый образ жизни. Организовать тематические выставки с целью сознательной моральной установки на здоровый образ жизни. Издание печатной продукции для оформления выставок.</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1.1.7.Досуговые мероприятия, направленные на формирование антинаркотического мировоззрения </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6/220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3/75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1/70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2/75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6/220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6/220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sz w:val="20"/>
                <w:szCs w:val="20"/>
              </w:rPr>
              <w:t>КДЦ</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Создавать условия для сознательной моральной установки на здоровый образ жизни. Популяризировать среди молодежи позитивные, культурные формы проведения досуга.</w:t>
            </w:r>
            <w:r w:rsidRPr="007048F3">
              <w:rPr>
                <w:rFonts w:ascii="Times New Roman" w:hAnsi="Times New Roman" w:cs="Times New Roman"/>
                <w:color w:val="000000"/>
              </w:rPr>
              <w:t xml:space="preserve"> Провести конкурсные, концертные программы, фестивали и другое.</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0,17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0,3</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1,0 </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2,0 </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2,0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w:t>
            </w:r>
            <w:r w:rsidRPr="007048F3">
              <w:rPr>
                <w:rFonts w:ascii="Times New Roman" w:hAnsi="Times New Roman" w:cs="Times New Roman"/>
              </w:rPr>
              <w:lastRenderedPageBreak/>
              <w:t xml:space="preserve">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lastRenderedPageBreak/>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9"/>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1.1.8. Реализация мероприятий профилактической направленности </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5/350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5/350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5/350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Администрация </w:t>
            </w:r>
            <w:proofErr w:type="spellStart"/>
            <w:r w:rsidRPr="007048F3">
              <w:rPr>
                <w:rFonts w:ascii="Times New Roman" w:hAnsi="Times New Roman" w:cs="Times New Roman"/>
              </w:rPr>
              <w:t>г.Куйбышева</w:t>
            </w:r>
            <w:proofErr w:type="spellEnd"/>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Провести цикл профилактических игр, конкурсов, викторин профилактической направленности для подростков и молодежи.</w:t>
            </w: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4887" w:type="dxa"/>
            <w:gridSpan w:val="1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1.2. Создание и внедрение современных оздоровительных технологий и физкультурно-профилактических моделей по предупреждению потребления наркотиков в системе воспитания и организации досуга подростков и молодежи</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1.2.1. Мероприятия, направленные на формирование здорового образа жизни. Физкультурно-профилактические мероприятия. (турниры, соревнования, спортивные </w:t>
            </w:r>
            <w:proofErr w:type="spellStart"/>
            <w:r w:rsidRPr="007048F3">
              <w:rPr>
                <w:rFonts w:ascii="Times New Roman" w:hAnsi="Times New Roman" w:cs="Times New Roman"/>
                <w:color w:val="000000"/>
              </w:rPr>
              <w:t>квесты</w:t>
            </w:r>
            <w:proofErr w:type="spellEnd"/>
            <w:r w:rsidRPr="007048F3">
              <w:rPr>
                <w:rFonts w:ascii="Times New Roman" w:hAnsi="Times New Roman" w:cs="Times New Roman"/>
                <w:color w:val="000000"/>
              </w:rPr>
              <w:t xml:space="preserve"> и другое)</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13/4840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4/1270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5/625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2/2385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2/560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13/4840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13/4840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ДЮСШ, </w:t>
            </w:r>
          </w:p>
          <w:p w:rsidR="007048F3" w:rsidRPr="007048F3" w:rsidRDefault="007048F3" w:rsidP="007048F3">
            <w:pPr>
              <w:pStyle w:val="ConsPlusCell"/>
              <w:rPr>
                <w:rFonts w:ascii="Times New Roman" w:hAnsi="Times New Roman" w:cs="Times New Roman"/>
              </w:rPr>
            </w:pP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Вовлечь молодёжь в мероприятия, пропагандирующие здоровый образ жизни. Формировать у молодежи негативное отношение к наркотикам, пропагандировать здоровый образ жизни. Увеличить количество участников спортивных мероприятий. Реализовать и подвести итоги районного проекта «Лето в Сибири». Принять участие в областном проекте «100 дней ЗОЖ»</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highlight w:val="yellow"/>
              </w:rPr>
            </w:pPr>
            <w:r w:rsidRPr="007048F3">
              <w:rPr>
                <w:rFonts w:ascii="Times New Roman" w:hAnsi="Times New Roman" w:cs="Times New Roman"/>
              </w:rPr>
              <w:t>0,5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highlight w:val="yellow"/>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highlight w:val="yellow"/>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highlight w:val="yellow"/>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6,588 </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6,588 </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6,588</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6,588</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1.2.2. Вовлечение подростков «группы риска» в профилактические мероприятия. </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мероприятий/человек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8/320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2/70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1/70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8/340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8/350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ДМ, МЦ,</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КЦСОН</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Вовлечь подростков группы «риска» в массовые мероприятия, пропагандирующие здоровый образ жизни. </w:t>
            </w:r>
            <w:r w:rsidRPr="007048F3">
              <w:rPr>
                <w:rFonts w:ascii="Times New Roman" w:hAnsi="Times New Roman" w:cs="Times New Roman"/>
                <w:color w:val="000000"/>
              </w:rPr>
              <w:t>(Провести мероприятия «Стартующий подросток», соревнования «Молодежь против наркотиков» и другие)</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0,7</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0,8</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0,9</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5,524</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5,524</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w:t>
            </w:r>
            <w:r w:rsidRPr="007048F3">
              <w:rPr>
                <w:rFonts w:ascii="Times New Roman" w:hAnsi="Times New Roman" w:cs="Times New Roman"/>
              </w:rPr>
              <w:lastRenderedPageBreak/>
              <w:t xml:space="preserve">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lastRenderedPageBreak/>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5,524</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5,524</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1.2.3. Организация и проведение выездных мероприятий антинаркотической направленности </w:t>
            </w:r>
            <w:r w:rsidRPr="007048F3">
              <w:rPr>
                <w:rFonts w:ascii="Times New Roman" w:hAnsi="Times New Roman" w:cs="Times New Roman"/>
              </w:rPr>
              <w:t>в детских оздоровительных лагерях.</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11/440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4/160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7/280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11/440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11/440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ДМ, КДЦ</w:t>
            </w: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 xml:space="preserve">Популяризировать </w:t>
            </w:r>
            <w:r w:rsidRPr="007048F3">
              <w:rPr>
                <w:rFonts w:eastAsia="Calibri"/>
                <w:sz w:val="20"/>
                <w:szCs w:val="20"/>
              </w:rPr>
              <w:t>позитивные виды проведения досуга.</w:t>
            </w:r>
            <w:r w:rsidRPr="007048F3">
              <w:rPr>
                <w:sz w:val="20"/>
                <w:szCs w:val="20"/>
              </w:rPr>
              <w:t xml:space="preserve"> В игровой форме развить у подростков стремление к ведению здорового образа жизни. Провести конкурсные, игровые программы, </w:t>
            </w:r>
            <w:proofErr w:type="spellStart"/>
            <w:r w:rsidRPr="007048F3">
              <w:rPr>
                <w:sz w:val="20"/>
                <w:szCs w:val="20"/>
              </w:rPr>
              <w:t>квесты</w:t>
            </w:r>
            <w:proofErr w:type="spellEnd"/>
            <w:r w:rsidRPr="007048F3">
              <w:rPr>
                <w:sz w:val="20"/>
                <w:szCs w:val="20"/>
              </w:rPr>
              <w:t xml:space="preserve"> в оздоровительных учреждениях, в том числе дневного пребывания. </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0,4</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4,0 </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4887" w:type="dxa"/>
            <w:gridSpan w:val="1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r w:rsidRPr="007048F3">
              <w:rPr>
                <w:rFonts w:ascii="Times New Roman" w:hAnsi="Times New Roman" w:cs="Times New Roman"/>
                <w:color w:val="000000"/>
              </w:rPr>
              <w:t>1.3.Профессиональная подготовка, переподготовка и повышение квалификации</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color w:val="000000"/>
                <w:sz w:val="20"/>
                <w:szCs w:val="20"/>
              </w:rPr>
            </w:pPr>
            <w:r w:rsidRPr="007048F3">
              <w:rPr>
                <w:color w:val="000000"/>
                <w:sz w:val="20"/>
                <w:szCs w:val="20"/>
              </w:rPr>
              <w:t>1.3.1. Переподготовка и повышение квалификации специалистов, работающих с молодежью</w:t>
            </w:r>
          </w:p>
          <w:p w:rsidR="007048F3" w:rsidRPr="007048F3" w:rsidRDefault="007048F3" w:rsidP="007048F3">
            <w:pPr>
              <w:rPr>
                <w:color w:val="000000"/>
                <w:sz w:val="20"/>
                <w:szCs w:val="20"/>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Повысить </w:t>
            </w:r>
            <w:r w:rsidRPr="007048F3">
              <w:rPr>
                <w:rFonts w:ascii="Times New Roman" w:eastAsia="Calibri" w:hAnsi="Times New Roman" w:cs="Times New Roman"/>
              </w:rPr>
              <w:t>уровень образования специалистов в рамках пропаганды</w:t>
            </w:r>
            <w:r w:rsidRPr="007048F3">
              <w:rPr>
                <w:rFonts w:ascii="Times New Roman" w:hAnsi="Times New Roman" w:cs="Times New Roman"/>
              </w:rPr>
              <w:t xml:space="preserve"> </w:t>
            </w:r>
            <w:r w:rsidRPr="007048F3">
              <w:rPr>
                <w:rFonts w:ascii="Times New Roman" w:eastAsia="Calibri" w:hAnsi="Times New Roman" w:cs="Times New Roman"/>
              </w:rPr>
              <w:t>ЗОЖ</w:t>
            </w:r>
            <w:r w:rsidRPr="007048F3">
              <w:rPr>
                <w:rFonts w:ascii="Times New Roman" w:hAnsi="Times New Roman" w:cs="Times New Roman"/>
              </w:rPr>
              <w:t>, организации и проведения профилактических мероприятий.</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1.3.2. Организация и проведение семинаров для специалистов по работе с </w:t>
            </w:r>
            <w:r w:rsidRPr="007048F3">
              <w:rPr>
                <w:rFonts w:ascii="Times New Roman" w:hAnsi="Times New Roman" w:cs="Times New Roman"/>
              </w:rPr>
              <w:lastRenderedPageBreak/>
              <w:t>молодежью по вопросам профилактики наркомании.</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lastRenderedPageBreak/>
              <w:t>Семинаров/</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4/28</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4/28</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4/28</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ДМ</w:t>
            </w: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 xml:space="preserve">Организовать обучающие семинары для специалистов по работе с молодёжью на селе по методике организации и проведения профилактических мероприятий. </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vAlign w:val="center"/>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4887" w:type="dxa"/>
            <w:gridSpan w:val="1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1.4. Реализация мероприятий комплексного профилактического просвещения населения.</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1.4.1. Издание информационных материалов профилактической направленности</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экземпляр</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245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515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sz w:val="20"/>
                <w:szCs w:val="20"/>
              </w:rPr>
              <w:t>ДМ, ДДТ, ЦМБ, МЦ, КЦСОН</w:t>
            </w:r>
          </w:p>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Разработать и выпустить в печать методические материалы профилактической направленности, пропагандирующие здоровый образ жизни в молодёжной среде. (Для проведения </w:t>
            </w:r>
            <w:r w:rsidRPr="007048F3">
              <w:rPr>
                <w:rFonts w:ascii="Times New Roman" w:hAnsi="Times New Roman" w:cs="Times New Roman"/>
                <w:color w:val="000000"/>
              </w:rPr>
              <w:t>акций)</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0,02</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0,01</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13,268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13,268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13,268</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13,268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1.4.2. </w:t>
            </w:r>
            <w:r w:rsidRPr="007048F3">
              <w:rPr>
                <w:rFonts w:ascii="Times New Roman" w:hAnsi="Times New Roman" w:cs="Times New Roman"/>
                <w:color w:val="000000"/>
              </w:rPr>
              <w:t>Укрепление материально-технической базы. Приобретения оргтехники для печати.</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штука</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sz w:val="20"/>
                <w:szCs w:val="20"/>
              </w:rPr>
              <w:t>ДМ</w:t>
            </w:r>
          </w:p>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Приобретение цветного струйного широкоформатного принтера для изготовления агитационных плакатов, афиш мероприятий профилактической направленности, методических материалов.</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72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 xml:space="preserve">1.4.3.Конкурс по профилактике наркомании </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конкурс</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ДМ</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afff"/>
                <w:rFonts w:ascii="Times New Roman" w:hAnsi="Times New Roman" w:cs="Times New Roman"/>
                <w:b w:val="0"/>
              </w:rPr>
              <w:t xml:space="preserve">Провести районный конкурс профилактической направленности </w:t>
            </w:r>
            <w:r w:rsidRPr="007048F3">
              <w:rPr>
                <w:rFonts w:ascii="Times New Roman" w:hAnsi="Times New Roman" w:cs="Times New Roman"/>
                <w:color w:val="000000"/>
              </w:rPr>
              <w:t xml:space="preserve">«Здоровье Означает Жизнь» </w:t>
            </w:r>
            <w:r w:rsidRPr="007048F3">
              <w:rPr>
                <w:rStyle w:val="afff"/>
                <w:rFonts w:ascii="Times New Roman" w:hAnsi="Times New Roman" w:cs="Times New Roman"/>
                <w:b w:val="0"/>
              </w:rPr>
              <w:t xml:space="preserve">среди </w:t>
            </w:r>
            <w:r w:rsidRPr="007048F3">
              <w:rPr>
                <w:rStyle w:val="afff"/>
                <w:rFonts w:ascii="Times New Roman" w:hAnsi="Times New Roman" w:cs="Times New Roman"/>
                <w:b w:val="0"/>
              </w:rPr>
              <w:lastRenderedPageBreak/>
              <w:t>молодежи и открытый фотоконкурс «Я выбираю ЗОЖ». Обновить и пополнить информационный банк данных материалов, посвящённых профилактике асоциального поведения, информационной безопасности и пропаганде здорового образа жизни.</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9,4</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9,4</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9,4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9,4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9,4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9,4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0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gridAfter w:val="11"/>
          <w:wAfter w:w="13185" w:type="dxa"/>
          <w:trHeight w:val="276"/>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1.4.4.И</w:t>
            </w:r>
            <w:r w:rsidRPr="007048F3">
              <w:rPr>
                <w:rStyle w:val="afff"/>
                <w:b w:val="0"/>
                <w:sz w:val="20"/>
                <w:szCs w:val="20"/>
              </w:rPr>
              <w:t>зготовление и монтаж баннера социальной рекламы профилактической направленности</w:t>
            </w:r>
            <w:r w:rsidRPr="007048F3">
              <w:rPr>
                <w:color w:val="000000"/>
                <w:sz w:val="20"/>
                <w:szCs w:val="20"/>
              </w:rPr>
              <w:t xml:space="preserve">  </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баннер</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ДМ</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Style w:val="afff"/>
                <w:rFonts w:ascii="Times New Roman" w:hAnsi="Times New Roman" w:cs="Times New Roman"/>
                <w:b w:val="0"/>
              </w:rPr>
            </w:pPr>
            <w:r w:rsidRPr="007048F3">
              <w:rPr>
                <w:rStyle w:val="afff"/>
                <w:rFonts w:ascii="Times New Roman" w:hAnsi="Times New Roman" w:cs="Times New Roman"/>
                <w:b w:val="0"/>
              </w:rPr>
              <w:t>Изготовление и монтаж на здание МБУ «Дом молодежи» баннера социальной рекламы профилактической направленности за здоровый образ жизни (размер 6*4).</w:t>
            </w:r>
          </w:p>
          <w:p w:rsidR="007048F3" w:rsidRPr="007048F3" w:rsidRDefault="007048F3" w:rsidP="007048F3">
            <w:pPr>
              <w:pStyle w:val="ConsPlusCell"/>
              <w:rPr>
                <w:rFonts w:ascii="Times New Roman" w:hAnsi="Times New Roman" w:cs="Times New Roman"/>
                <w:bCs/>
              </w:rPr>
            </w:pPr>
            <w:r w:rsidRPr="007048F3">
              <w:rPr>
                <w:rStyle w:val="afff"/>
                <w:rFonts w:ascii="Times New Roman" w:hAnsi="Times New Roman" w:cs="Times New Roman"/>
                <w:b w:val="0"/>
              </w:rPr>
              <w:t>Агитация населения Куйбышевского района к здоровому образу жизни методом социальной рекламы.</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15,0</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0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Итого на решение задачи 1</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41,6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7,344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24,856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143,4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117,5</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х</w:t>
            </w:r>
          </w:p>
        </w:tc>
      </w:tr>
      <w:tr w:rsidR="007048F3" w:rsidRPr="007048F3" w:rsidTr="007048F3">
        <w:trPr>
          <w:trHeight w:val="361"/>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41,6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7,344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24,856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143,4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117,5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blCellSpacing w:w="5" w:type="nil"/>
        </w:trPr>
        <w:tc>
          <w:tcPr>
            <w:tcW w:w="14887" w:type="dxa"/>
            <w:gridSpan w:val="12"/>
            <w:tcBorders>
              <w:left w:val="single" w:sz="4" w:space="0" w:color="auto"/>
              <w:bottom w:val="single" w:sz="4" w:space="0" w:color="auto"/>
              <w:right w:val="single" w:sz="4" w:space="0" w:color="auto"/>
            </w:tcBorders>
          </w:tcPr>
          <w:p w:rsidR="007048F3" w:rsidRPr="007048F3" w:rsidRDefault="007048F3" w:rsidP="007048F3">
            <w:pPr>
              <w:rPr>
                <w:sz w:val="20"/>
                <w:szCs w:val="20"/>
              </w:rPr>
            </w:pPr>
            <w:r w:rsidRPr="007048F3">
              <w:rPr>
                <w:sz w:val="20"/>
                <w:szCs w:val="20"/>
              </w:rPr>
              <w:t xml:space="preserve">Задача 2. </w:t>
            </w:r>
          </w:p>
          <w:p w:rsidR="007048F3" w:rsidRPr="007048F3" w:rsidRDefault="007048F3" w:rsidP="007048F3">
            <w:pPr>
              <w:rPr>
                <w:color w:val="000000"/>
                <w:sz w:val="20"/>
                <w:szCs w:val="20"/>
              </w:rPr>
            </w:pPr>
            <w:r w:rsidRPr="007048F3">
              <w:rPr>
                <w:rStyle w:val="211pt"/>
                <w:b w:val="0"/>
                <w:sz w:val="20"/>
                <w:szCs w:val="20"/>
              </w:rPr>
              <w:t>Раннее выявление лиц, потребляющих наркотические средства и психотропные вещества, и лечение больных.</w:t>
            </w:r>
          </w:p>
        </w:tc>
      </w:tr>
      <w:tr w:rsidR="007048F3" w:rsidRPr="007048F3" w:rsidTr="007048F3">
        <w:trPr>
          <w:trHeight w:val="167"/>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2.1.</w:t>
            </w:r>
            <w:r w:rsidRPr="007048F3">
              <w:rPr>
                <w:rStyle w:val="212pt"/>
                <w:rFonts w:ascii="Times New Roman" w:hAnsi="Times New Roman" w:cs="Times New Roman"/>
                <w:color w:val="000000"/>
                <w:sz w:val="20"/>
                <w:szCs w:val="20"/>
              </w:rPr>
              <w:t xml:space="preserve">Проведение мониторинга деятельности по </w:t>
            </w:r>
            <w:r w:rsidRPr="007048F3">
              <w:rPr>
                <w:rStyle w:val="212pt"/>
                <w:rFonts w:ascii="Times New Roman" w:hAnsi="Times New Roman" w:cs="Times New Roman"/>
                <w:color w:val="000000"/>
                <w:sz w:val="20"/>
                <w:szCs w:val="20"/>
              </w:rPr>
              <w:lastRenderedPageBreak/>
              <w:t xml:space="preserve">выявлению и учету в </w:t>
            </w:r>
            <w:proofErr w:type="spellStart"/>
            <w:r w:rsidRPr="007048F3">
              <w:rPr>
                <w:rStyle w:val="212pt"/>
                <w:rFonts w:ascii="Times New Roman" w:hAnsi="Times New Roman" w:cs="Times New Roman"/>
                <w:color w:val="000000"/>
                <w:sz w:val="20"/>
                <w:szCs w:val="20"/>
              </w:rPr>
              <w:t>общеобразов</w:t>
            </w:r>
            <w:proofErr w:type="spellEnd"/>
            <w:r w:rsidRPr="007048F3">
              <w:rPr>
                <w:rStyle w:val="212pt"/>
                <w:rFonts w:ascii="Times New Roman" w:hAnsi="Times New Roman" w:cs="Times New Roman"/>
                <w:color w:val="000000"/>
                <w:sz w:val="20"/>
                <w:szCs w:val="20"/>
              </w:rPr>
              <w:t>. учреждениях учащихся, допускающих немедицинское потребление наркотических или других веществ.</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lastRenderedPageBreak/>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1900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1900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212pt"/>
                <w:rFonts w:ascii="Times New Roman" w:hAnsi="Times New Roman" w:cs="Times New Roman"/>
                <w:sz w:val="20"/>
                <w:szCs w:val="20"/>
              </w:rPr>
              <w:t>У</w:t>
            </w:r>
            <w:r w:rsidRPr="007048F3">
              <w:rPr>
                <w:rStyle w:val="212pt"/>
                <w:rFonts w:ascii="Times New Roman" w:hAnsi="Times New Roman" w:cs="Times New Roman"/>
                <w:color w:val="000000"/>
                <w:sz w:val="20"/>
                <w:szCs w:val="20"/>
              </w:rPr>
              <w:t xml:space="preserve">О совместно с </w:t>
            </w:r>
            <w:r w:rsidRPr="007048F3">
              <w:rPr>
                <w:rStyle w:val="212pt"/>
                <w:rFonts w:ascii="Times New Roman" w:hAnsi="Times New Roman" w:cs="Times New Roman"/>
                <w:color w:val="000000"/>
                <w:sz w:val="20"/>
                <w:szCs w:val="20"/>
              </w:rPr>
              <w:lastRenderedPageBreak/>
              <w:t>ЦРБ</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rPr>
                <w:rFonts w:eastAsia="Calibri"/>
                <w:sz w:val="20"/>
                <w:szCs w:val="20"/>
              </w:rPr>
            </w:pPr>
            <w:r w:rsidRPr="007048F3">
              <w:rPr>
                <w:rFonts w:eastAsia="Calibri"/>
                <w:sz w:val="20"/>
                <w:szCs w:val="20"/>
              </w:rPr>
              <w:lastRenderedPageBreak/>
              <w:t xml:space="preserve">Выявить несовершеннолетних   </w:t>
            </w:r>
          </w:p>
          <w:p w:rsidR="007048F3" w:rsidRPr="007048F3" w:rsidRDefault="007048F3" w:rsidP="007048F3">
            <w:pPr>
              <w:pStyle w:val="ConsPlusCell"/>
              <w:rPr>
                <w:rFonts w:ascii="Times New Roman" w:hAnsi="Times New Roman" w:cs="Times New Roman"/>
              </w:rPr>
            </w:pPr>
            <w:r w:rsidRPr="007048F3">
              <w:rPr>
                <w:rFonts w:ascii="Times New Roman" w:eastAsia="Calibri" w:hAnsi="Times New Roman" w:cs="Times New Roman"/>
              </w:rPr>
              <w:t xml:space="preserve">группы риска для </w:t>
            </w:r>
            <w:r w:rsidRPr="007048F3">
              <w:rPr>
                <w:rFonts w:ascii="Times New Roman" w:hAnsi="Times New Roman" w:cs="Times New Roman"/>
              </w:rPr>
              <w:t>п</w:t>
            </w:r>
            <w:r w:rsidRPr="007048F3">
              <w:rPr>
                <w:rFonts w:ascii="Times New Roman" w:eastAsia="Calibri" w:hAnsi="Times New Roman" w:cs="Times New Roman"/>
              </w:rPr>
              <w:t>оследующего</w:t>
            </w:r>
            <w:r w:rsidRPr="007048F3">
              <w:rPr>
                <w:rFonts w:ascii="Times New Roman" w:hAnsi="Times New Roman" w:cs="Times New Roman"/>
              </w:rPr>
              <w:t xml:space="preserve"> </w:t>
            </w:r>
            <w:r w:rsidRPr="007048F3">
              <w:rPr>
                <w:rFonts w:ascii="Times New Roman" w:eastAsia="Calibri" w:hAnsi="Times New Roman" w:cs="Times New Roman"/>
              </w:rPr>
              <w:t xml:space="preserve">периодического медицинского </w:t>
            </w:r>
            <w:r w:rsidRPr="007048F3">
              <w:rPr>
                <w:rFonts w:ascii="Times New Roman" w:eastAsia="Calibri" w:hAnsi="Times New Roman" w:cs="Times New Roman"/>
              </w:rPr>
              <w:lastRenderedPageBreak/>
              <w:t>тестирования и психолого-</w:t>
            </w:r>
            <w:r w:rsidRPr="007048F3">
              <w:rPr>
                <w:rFonts w:ascii="Times New Roman" w:hAnsi="Times New Roman" w:cs="Times New Roman"/>
              </w:rPr>
              <w:t>педагогической к</w:t>
            </w:r>
            <w:r w:rsidRPr="007048F3">
              <w:rPr>
                <w:rFonts w:ascii="Times New Roman" w:eastAsia="Calibri" w:hAnsi="Times New Roman" w:cs="Times New Roman"/>
              </w:rPr>
              <w:t>оррекции</w:t>
            </w:r>
          </w:p>
        </w:tc>
      </w:tr>
      <w:tr w:rsidR="007048F3" w:rsidRPr="007048F3" w:rsidTr="007048F3">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720"/>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2.2.</w:t>
            </w:r>
            <w:r w:rsidRPr="007048F3">
              <w:rPr>
                <w:sz w:val="20"/>
                <w:szCs w:val="20"/>
              </w:rPr>
              <w:t xml:space="preserve">Лабораторное обследование населения с целью выявления </w:t>
            </w:r>
            <w:proofErr w:type="spellStart"/>
            <w:r w:rsidRPr="007048F3">
              <w:rPr>
                <w:sz w:val="20"/>
                <w:szCs w:val="20"/>
              </w:rPr>
              <w:t>наркопотребителей</w:t>
            </w:r>
            <w:proofErr w:type="spellEnd"/>
            <w:r w:rsidRPr="007048F3">
              <w:rPr>
                <w:sz w:val="20"/>
                <w:szCs w:val="20"/>
              </w:rPr>
              <w:t xml:space="preserve"> с последующим контролем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лечения.</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2 658</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660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597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651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750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2 700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2 700</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212pt"/>
                <w:rFonts w:ascii="Times New Roman" w:hAnsi="Times New Roman" w:cs="Times New Roman"/>
                <w:color w:val="000000"/>
                <w:sz w:val="20"/>
                <w:szCs w:val="20"/>
              </w:rPr>
              <w:t>ЦРБ</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Выявить </w:t>
            </w:r>
            <w:proofErr w:type="spellStart"/>
            <w:r w:rsidRPr="007048F3">
              <w:rPr>
                <w:rFonts w:ascii="Times New Roman" w:hAnsi="Times New Roman" w:cs="Times New Roman"/>
              </w:rPr>
              <w:t>наркопотребителей</w:t>
            </w:r>
            <w:proofErr w:type="spellEnd"/>
            <w:r w:rsidRPr="007048F3">
              <w:rPr>
                <w:rFonts w:ascii="Times New Roman" w:hAnsi="Times New Roman" w:cs="Times New Roman"/>
              </w:rPr>
              <w:t xml:space="preserve"> с последующим контролем их лечения. С учетом медицинских проф. осмотров.</w:t>
            </w:r>
          </w:p>
        </w:tc>
      </w:tr>
      <w:tr w:rsidR="007048F3" w:rsidRPr="007048F3" w:rsidTr="007048F3">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09"/>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2.3.</w:t>
            </w:r>
            <w:r w:rsidRPr="007048F3">
              <w:rPr>
                <w:sz w:val="20"/>
                <w:szCs w:val="20"/>
              </w:rPr>
              <w:t xml:space="preserve"> Лечение больных наркологическими расстройствами.</w:t>
            </w:r>
          </w:p>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498</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129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500</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ЦРБ</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Оказывать медицинскую помощь лицам с наркологическими расстройствами.</w:t>
            </w:r>
          </w:p>
        </w:tc>
      </w:tr>
      <w:tr w:rsidR="007048F3" w:rsidRPr="007048F3" w:rsidTr="007048F3">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Итого на решение задачи 2</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rHeight w:val="273"/>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rHeight w:val="418"/>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27"/>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4887" w:type="dxa"/>
            <w:gridSpan w:val="1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Задача 3. Противодействие незаконному распространению наркотических средств и психотропных веществ на территории Куйбышевского района</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t>3.1. Проведение мероприятий по выявлению и пресечению правонарушений, с принятием предусмотренных законодательством мер по устранению обстоятельств, способствующих совершению правонарушений.</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мероприятий</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МВД</w:t>
            </w:r>
          </w:p>
        </w:tc>
        <w:tc>
          <w:tcPr>
            <w:tcW w:w="3544" w:type="dxa"/>
            <w:vMerge w:val="restart"/>
            <w:tcBorders>
              <w:top w:val="single" w:sz="4" w:space="0" w:color="auto"/>
              <w:left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r w:rsidRPr="007048F3">
              <w:rPr>
                <w:sz w:val="20"/>
                <w:szCs w:val="20"/>
              </w:rPr>
              <w:t xml:space="preserve">Провести рейды на территории учебных заведений и общежитий, в помещениях ночных клубов и иных заведениях, предоставляющих услуги развлекательного характера в ночное время. </w:t>
            </w:r>
          </w:p>
          <w:p w:rsidR="007048F3" w:rsidRPr="007048F3" w:rsidRDefault="007048F3" w:rsidP="007048F3">
            <w:pPr>
              <w:jc w:val="both"/>
              <w:rPr>
                <w:sz w:val="20"/>
                <w:szCs w:val="20"/>
              </w:rPr>
            </w:pPr>
            <w:r w:rsidRPr="007048F3">
              <w:rPr>
                <w:sz w:val="20"/>
                <w:szCs w:val="20"/>
              </w:rPr>
              <w:t>Выявлять и пресекать распространение и потребление наркотических средств и психотропных веществ в молодежной среде.</w:t>
            </w:r>
          </w:p>
          <w:p w:rsidR="007048F3" w:rsidRPr="007048F3" w:rsidRDefault="007048F3" w:rsidP="007048F3">
            <w:pPr>
              <w:jc w:val="both"/>
              <w:rPr>
                <w:color w:val="000000"/>
                <w:sz w:val="20"/>
                <w:szCs w:val="20"/>
              </w:rPr>
            </w:pPr>
            <w:r w:rsidRPr="007048F3">
              <w:rPr>
                <w:sz w:val="20"/>
                <w:szCs w:val="20"/>
              </w:rPr>
              <w:t xml:space="preserve">(операция «Дети России» - 2 этапа, 2 </w:t>
            </w:r>
            <w:proofErr w:type="gramStart"/>
            <w:r w:rsidRPr="007048F3">
              <w:rPr>
                <w:sz w:val="20"/>
                <w:szCs w:val="20"/>
              </w:rPr>
              <w:t>мероприятия,  «</w:t>
            </w:r>
            <w:proofErr w:type="gramEnd"/>
            <w:r w:rsidRPr="007048F3">
              <w:rPr>
                <w:sz w:val="20"/>
                <w:szCs w:val="20"/>
              </w:rPr>
              <w:t>Сообщи, где торгуют смертью» - 2 этапа, 2 мероприятия,)</w:t>
            </w: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top w:val="single" w:sz="4" w:space="0" w:color="auto"/>
              <w:left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top w:val="single" w:sz="4" w:space="0" w:color="auto"/>
              <w:left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t xml:space="preserve">3.2.Ежегодное проведение на территории Куйбышевского района оперативно-профилактических операций, направленных на выявление и уничтожение очагов произрастания </w:t>
            </w:r>
            <w:proofErr w:type="spellStart"/>
            <w:r w:rsidRPr="007048F3">
              <w:rPr>
                <w:sz w:val="20"/>
                <w:szCs w:val="20"/>
              </w:rPr>
              <w:t>наркосодержащих</w:t>
            </w:r>
            <w:proofErr w:type="spellEnd"/>
            <w:r w:rsidRPr="007048F3">
              <w:rPr>
                <w:sz w:val="20"/>
                <w:szCs w:val="20"/>
              </w:rPr>
              <w:t xml:space="preserve"> растений.</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гектар</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97,99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97,99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95*</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МВД, </w:t>
            </w:r>
            <w:proofErr w:type="spellStart"/>
            <w:r w:rsidRPr="007048F3">
              <w:rPr>
                <w:rFonts w:ascii="Times New Roman" w:hAnsi="Times New Roman" w:cs="Times New Roman"/>
              </w:rPr>
              <w:t>МГпО</w:t>
            </w:r>
            <w:proofErr w:type="spellEnd"/>
            <w:r w:rsidRPr="007048F3">
              <w:rPr>
                <w:rFonts w:ascii="Times New Roman" w:hAnsi="Times New Roman" w:cs="Times New Roman"/>
              </w:rPr>
              <w:t xml:space="preserve">, администрации поселений, администрация </w:t>
            </w:r>
            <w:proofErr w:type="spellStart"/>
            <w:r w:rsidRPr="007048F3">
              <w:rPr>
                <w:rFonts w:ascii="Times New Roman" w:hAnsi="Times New Roman" w:cs="Times New Roman"/>
              </w:rPr>
              <w:t>г.Куйбышева</w:t>
            </w:r>
            <w:proofErr w:type="spellEnd"/>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Своевременно уничтожить дикорастущую коноплю на территории Куйбышевского района. Выявлять и пресекать преступления, связанные с незаконным оборотом наркотических средств.</w:t>
            </w:r>
          </w:p>
          <w:p w:rsidR="007048F3" w:rsidRPr="007048F3" w:rsidRDefault="007048F3" w:rsidP="007048F3">
            <w:pPr>
              <w:rPr>
                <w:sz w:val="20"/>
                <w:szCs w:val="20"/>
              </w:rPr>
            </w:pPr>
          </w:p>
          <w:p w:rsidR="007048F3" w:rsidRPr="007048F3" w:rsidRDefault="007048F3" w:rsidP="007048F3">
            <w:pPr>
              <w:rPr>
                <w:sz w:val="20"/>
                <w:szCs w:val="20"/>
              </w:rPr>
            </w:pPr>
            <w:r w:rsidRPr="007048F3">
              <w:rPr>
                <w:sz w:val="20"/>
                <w:szCs w:val="20"/>
              </w:rPr>
              <w:t>*фактическое значение будет задано после проведения ежегодного мониторинга</w:t>
            </w:r>
          </w:p>
          <w:p w:rsidR="007048F3" w:rsidRPr="007048F3" w:rsidRDefault="007048F3" w:rsidP="007048F3">
            <w:pPr>
              <w:rPr>
                <w:sz w:val="20"/>
                <w:szCs w:val="2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0,852 /</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0,953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0,852 /</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0,953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0,953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0,953</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E27949">
            <w:pPr>
              <w:pStyle w:val="ConsPlusCell"/>
              <w:numPr>
                <w:ilvl w:val="1"/>
                <w:numId w:val="26"/>
              </w:numPr>
              <w:ind w:left="0" w:firstLine="0"/>
              <w:rPr>
                <w:rFonts w:ascii="Times New Roman" w:hAnsi="Times New Roman" w:cs="Times New Roman"/>
              </w:rPr>
            </w:pPr>
            <w:r w:rsidRPr="007048F3">
              <w:rPr>
                <w:rFonts w:ascii="Times New Roman" w:hAnsi="Times New Roman" w:cs="Times New Roman"/>
              </w:rPr>
              <w:t xml:space="preserve">Развитие и поддержка движения </w:t>
            </w:r>
            <w:r w:rsidRPr="007048F3">
              <w:rPr>
                <w:rFonts w:ascii="Times New Roman" w:hAnsi="Times New Roman" w:cs="Times New Roman"/>
              </w:rPr>
              <w:lastRenderedPageBreak/>
              <w:t>добровольной народной дружины Куйбышевского района.</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lastRenderedPageBreak/>
              <w:t>Рейдов/человек</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80/84</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80/86</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80/86</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 xml:space="preserve">ДМ, </w:t>
            </w:r>
            <w:r w:rsidRPr="007048F3">
              <w:rPr>
                <w:rFonts w:ascii="Times New Roman" w:hAnsi="Times New Roman" w:cs="Times New Roman"/>
              </w:rPr>
              <w:lastRenderedPageBreak/>
              <w:t>ДНД, МО МВД</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lastRenderedPageBreak/>
              <w:t xml:space="preserve">Провести не менее 80 рейдов по улицам города Куйбышева ежегодно. Организовать ежеквартальные </w:t>
            </w:r>
            <w:r w:rsidRPr="007048F3">
              <w:rPr>
                <w:rFonts w:ascii="Times New Roman" w:hAnsi="Times New Roman" w:cs="Times New Roman"/>
              </w:rPr>
              <w:lastRenderedPageBreak/>
              <w:t xml:space="preserve">профилактические </w:t>
            </w:r>
            <w:proofErr w:type="gramStart"/>
            <w:r w:rsidRPr="007048F3">
              <w:rPr>
                <w:rFonts w:ascii="Times New Roman" w:hAnsi="Times New Roman" w:cs="Times New Roman"/>
              </w:rPr>
              <w:t>рейды  по</w:t>
            </w:r>
            <w:proofErr w:type="gramEnd"/>
            <w:r w:rsidRPr="007048F3">
              <w:rPr>
                <w:rFonts w:ascii="Times New Roman" w:hAnsi="Times New Roman" w:cs="Times New Roman"/>
              </w:rPr>
              <w:t xml:space="preserve"> студенческим общежитиям. Обеспечить деятельность ДНД: приобретение форменной одежды (элементов), чествование членов ДНД. Провести не менее 4 заседаний Штаба ДНД ежегодно (согласно графику МО МВД).</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0,625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0,625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3.4.Обеспечение деятельности антинаркотической комиссии в Куйбышевском районе</w:t>
            </w: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заседание</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850"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ДМ, ДНД, МО МВД</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Приобретение офисной бумаги и расходных материалов для оформления документации.</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p w:rsidR="007048F3" w:rsidRPr="007048F3" w:rsidRDefault="007048F3" w:rsidP="007048F3">
            <w:pPr>
              <w:pStyle w:val="ConsPlusCell"/>
              <w:jc w:val="center"/>
              <w:rPr>
                <w:rFonts w:ascii="Times New Roman" w:hAnsi="Times New Roman" w:cs="Times New Roman"/>
              </w:rPr>
            </w:pP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05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Итого на решение задачи 3</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142,5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142,5</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х</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85,15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142,5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142,5</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Сумма затрат по муниципальной программе</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126,75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7,344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94,55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24,856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285,9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260</w:t>
            </w:r>
          </w:p>
        </w:tc>
        <w:tc>
          <w:tcPr>
            <w:tcW w:w="850"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х</w:t>
            </w: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126,75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7,344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94,55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24,856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285,9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260</w:t>
            </w:r>
          </w:p>
        </w:tc>
        <w:tc>
          <w:tcPr>
            <w:tcW w:w="850"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05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850"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bl>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pStyle w:val="af5"/>
        <w:jc w:val="right"/>
        <w:rPr>
          <w:b w:val="0"/>
          <w:bCs w:val="0"/>
          <w:sz w:val="20"/>
          <w:szCs w:val="20"/>
        </w:rPr>
      </w:pPr>
    </w:p>
    <w:p w:rsidR="007048F3" w:rsidRPr="007048F3" w:rsidRDefault="007048F3" w:rsidP="007048F3">
      <w:pPr>
        <w:pStyle w:val="af5"/>
        <w:jc w:val="right"/>
        <w:rPr>
          <w:b w:val="0"/>
          <w:bCs w:val="0"/>
          <w:sz w:val="20"/>
          <w:szCs w:val="20"/>
        </w:rPr>
      </w:pPr>
    </w:p>
    <w:p w:rsidR="007048F3" w:rsidRPr="007048F3" w:rsidRDefault="007048F3" w:rsidP="007048F3">
      <w:pPr>
        <w:pStyle w:val="af5"/>
        <w:jc w:val="right"/>
        <w:rPr>
          <w:b w:val="0"/>
          <w:bCs w:val="0"/>
          <w:sz w:val="20"/>
          <w:szCs w:val="20"/>
        </w:rPr>
      </w:pPr>
      <w:r w:rsidRPr="007048F3">
        <w:rPr>
          <w:b w:val="0"/>
          <w:sz w:val="20"/>
          <w:szCs w:val="20"/>
        </w:rPr>
        <w:t>ПРИЛОЖЕНИЕ № 2</w:t>
      </w:r>
    </w:p>
    <w:p w:rsidR="007048F3" w:rsidRPr="007048F3" w:rsidRDefault="007048F3" w:rsidP="007048F3">
      <w:pPr>
        <w:pStyle w:val="af5"/>
        <w:jc w:val="right"/>
        <w:rPr>
          <w:b w:val="0"/>
          <w:bCs w:val="0"/>
          <w:sz w:val="20"/>
          <w:szCs w:val="20"/>
        </w:rPr>
      </w:pPr>
      <w:r w:rsidRPr="007048F3">
        <w:rPr>
          <w:b w:val="0"/>
          <w:sz w:val="20"/>
          <w:szCs w:val="20"/>
        </w:rPr>
        <w:t>к постановлению администрации</w:t>
      </w:r>
    </w:p>
    <w:p w:rsidR="007048F3" w:rsidRPr="007048F3" w:rsidRDefault="007048F3" w:rsidP="007048F3">
      <w:pPr>
        <w:pStyle w:val="af5"/>
        <w:jc w:val="right"/>
        <w:rPr>
          <w:b w:val="0"/>
          <w:bCs w:val="0"/>
          <w:sz w:val="20"/>
          <w:szCs w:val="20"/>
        </w:rPr>
      </w:pPr>
      <w:r w:rsidRPr="007048F3">
        <w:rPr>
          <w:b w:val="0"/>
          <w:sz w:val="20"/>
          <w:szCs w:val="20"/>
        </w:rPr>
        <w:t>Куйбышевского района</w:t>
      </w:r>
    </w:p>
    <w:p w:rsidR="007048F3" w:rsidRPr="007048F3" w:rsidRDefault="007048F3" w:rsidP="007048F3">
      <w:pPr>
        <w:widowControl w:val="0"/>
        <w:autoSpaceDE w:val="0"/>
        <w:autoSpaceDN w:val="0"/>
        <w:adjustRightInd w:val="0"/>
        <w:ind w:firstLine="540"/>
        <w:jc w:val="right"/>
        <w:rPr>
          <w:bCs/>
          <w:sz w:val="20"/>
          <w:szCs w:val="20"/>
        </w:rPr>
      </w:pPr>
      <w:r w:rsidRPr="007048F3">
        <w:rPr>
          <w:bCs/>
          <w:sz w:val="20"/>
          <w:szCs w:val="20"/>
        </w:rPr>
        <w:t>от 10.02.2020 года № 93</w:t>
      </w:r>
    </w:p>
    <w:p w:rsidR="007048F3" w:rsidRPr="007048F3" w:rsidRDefault="007048F3" w:rsidP="007048F3">
      <w:pPr>
        <w:rPr>
          <w:sz w:val="20"/>
          <w:szCs w:val="20"/>
        </w:rPr>
      </w:pP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ПЛАН РЕАЛИЗАЦИИ МЕРОПРИЯТИЙ</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муниципальной программы «Комплексные меры профилактики наркомании в Куйбышевском районе на 2019-2021 годы» на очередной 2020 год и плановый период 2021 года</w:t>
      </w:r>
    </w:p>
    <w:p w:rsidR="007048F3" w:rsidRPr="007048F3" w:rsidRDefault="007048F3" w:rsidP="007048F3">
      <w:pPr>
        <w:pStyle w:val="ConsPlusNormal"/>
        <w:jc w:val="center"/>
        <w:rPr>
          <w:rFonts w:ascii="Times New Roman" w:hAnsi="Times New Roman" w:cs="Times New Roman"/>
        </w:rPr>
      </w:pPr>
    </w:p>
    <w:p w:rsidR="007048F3" w:rsidRPr="007048F3" w:rsidRDefault="007048F3" w:rsidP="007048F3">
      <w:pPr>
        <w:pStyle w:val="ConsPlusNormal"/>
        <w:jc w:val="right"/>
        <w:rPr>
          <w:rFonts w:ascii="Times New Roman" w:hAnsi="Times New Roman" w:cs="Times New Roman"/>
          <w:i/>
        </w:rPr>
      </w:pPr>
      <w:r w:rsidRPr="007048F3">
        <w:rPr>
          <w:rFonts w:ascii="Times New Roman" w:hAnsi="Times New Roman" w:cs="Times New Roman"/>
          <w:i/>
        </w:rPr>
        <w:t>Таблица № 1</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Целевые индикаторы</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муниципальной программы «Комплексные меры профилактики наркомании в Куйбышевском районе на 2019-2021 годы» на очередной 2020 год и плановый период 2021 года</w:t>
      </w:r>
    </w:p>
    <w:p w:rsidR="007048F3" w:rsidRPr="007048F3" w:rsidRDefault="007048F3" w:rsidP="007048F3">
      <w:pPr>
        <w:pStyle w:val="ConsPlusNormal"/>
        <w:ind w:firstLine="540"/>
        <w:jc w:val="both"/>
        <w:rPr>
          <w:rFonts w:ascii="Times New Roman" w:hAnsi="Times New Roman" w:cs="Times New Roman"/>
        </w:rPr>
      </w:pPr>
    </w:p>
    <w:tbl>
      <w:tblPr>
        <w:tblW w:w="15168" w:type="dxa"/>
        <w:tblCellSpacing w:w="5" w:type="nil"/>
        <w:tblInd w:w="359" w:type="dxa"/>
        <w:tblLayout w:type="fixed"/>
        <w:tblCellMar>
          <w:left w:w="75" w:type="dxa"/>
          <w:right w:w="75" w:type="dxa"/>
        </w:tblCellMar>
        <w:tblLook w:val="0000" w:firstRow="0" w:lastRow="0" w:firstColumn="0" w:lastColumn="0" w:noHBand="0" w:noVBand="0"/>
      </w:tblPr>
      <w:tblGrid>
        <w:gridCol w:w="2835"/>
        <w:gridCol w:w="3969"/>
        <w:gridCol w:w="142"/>
        <w:gridCol w:w="733"/>
        <w:gridCol w:w="1252"/>
        <w:gridCol w:w="868"/>
        <w:gridCol w:w="720"/>
        <w:gridCol w:w="784"/>
        <w:gridCol w:w="784"/>
        <w:gridCol w:w="671"/>
        <w:gridCol w:w="84"/>
        <w:gridCol w:w="970"/>
        <w:gridCol w:w="1356"/>
      </w:tblGrid>
      <w:tr w:rsidR="007048F3" w:rsidRPr="007048F3" w:rsidTr="007048F3">
        <w:trPr>
          <w:tblCellSpacing w:w="5" w:type="nil"/>
        </w:trPr>
        <w:tc>
          <w:tcPr>
            <w:tcW w:w="2835" w:type="dxa"/>
            <w:vMerge w:val="restart"/>
            <w:tcBorders>
              <w:top w:val="single" w:sz="4" w:space="0" w:color="auto"/>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Цель/задачи, требующие решения для достижения цели</w:t>
            </w:r>
          </w:p>
        </w:tc>
        <w:tc>
          <w:tcPr>
            <w:tcW w:w="3969" w:type="dxa"/>
            <w:vMerge w:val="restart"/>
            <w:tcBorders>
              <w:top w:val="single" w:sz="4" w:space="0" w:color="auto"/>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Наименование целевого индикатора</w:t>
            </w:r>
          </w:p>
        </w:tc>
        <w:tc>
          <w:tcPr>
            <w:tcW w:w="875" w:type="dxa"/>
            <w:gridSpan w:val="2"/>
            <w:vMerge w:val="restart"/>
            <w:tcBorders>
              <w:top w:val="single" w:sz="4" w:space="0" w:color="auto"/>
              <w:left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Ед. измерения</w:t>
            </w:r>
          </w:p>
        </w:tc>
        <w:tc>
          <w:tcPr>
            <w:tcW w:w="1252" w:type="dxa"/>
            <w:vMerge w:val="restart"/>
            <w:tcBorders>
              <w:top w:val="single" w:sz="4" w:space="0" w:color="auto"/>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весового коэффициента целевого индикатора</w:t>
            </w:r>
          </w:p>
        </w:tc>
        <w:tc>
          <w:tcPr>
            <w:tcW w:w="4881" w:type="dxa"/>
            <w:gridSpan w:val="7"/>
            <w:tcBorders>
              <w:top w:val="single" w:sz="4" w:space="0" w:color="auto"/>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целевого индикатора</w:t>
            </w:r>
          </w:p>
        </w:tc>
        <w:tc>
          <w:tcPr>
            <w:tcW w:w="1356" w:type="dxa"/>
            <w:vMerge w:val="restart"/>
            <w:tcBorders>
              <w:top w:val="single" w:sz="4" w:space="0" w:color="auto"/>
              <w:left w:val="single" w:sz="4" w:space="0" w:color="auto"/>
              <w:right w:val="single" w:sz="4" w:space="0" w:color="auto"/>
            </w:tcBorders>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Примечание</w:t>
            </w:r>
          </w:p>
        </w:tc>
      </w:tr>
      <w:tr w:rsidR="007048F3" w:rsidRPr="007048F3" w:rsidTr="007048F3">
        <w:trPr>
          <w:trHeight w:val="333"/>
          <w:tblCellSpacing w:w="5" w:type="nil"/>
        </w:trPr>
        <w:tc>
          <w:tcPr>
            <w:tcW w:w="2835"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3969"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875" w:type="dxa"/>
            <w:gridSpan w:val="2"/>
            <w:vMerge/>
            <w:tcBorders>
              <w:left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1252"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868" w:type="dxa"/>
            <w:vMerge w:val="restart"/>
            <w:tcBorders>
              <w:left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На очередной финансовый</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2020г</w:t>
            </w:r>
          </w:p>
        </w:tc>
        <w:tc>
          <w:tcPr>
            <w:tcW w:w="3043" w:type="dxa"/>
            <w:gridSpan w:val="5"/>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на 2020 год,</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 в том числе поквартально</w:t>
            </w:r>
          </w:p>
        </w:tc>
        <w:tc>
          <w:tcPr>
            <w:tcW w:w="970" w:type="dxa"/>
            <w:vMerge w:val="restart"/>
            <w:tcBorders>
              <w:left w:val="single" w:sz="4" w:space="0" w:color="auto"/>
              <w:right w:val="single" w:sz="4" w:space="0" w:color="auto"/>
            </w:tcBorders>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 год</w:t>
            </w:r>
          </w:p>
        </w:tc>
        <w:tc>
          <w:tcPr>
            <w:tcW w:w="1356" w:type="dxa"/>
            <w:vMerge/>
            <w:tcBorders>
              <w:left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r>
      <w:tr w:rsidR="007048F3" w:rsidRPr="007048F3" w:rsidTr="007048F3">
        <w:trPr>
          <w:tblCellSpacing w:w="5" w:type="nil"/>
        </w:trPr>
        <w:tc>
          <w:tcPr>
            <w:tcW w:w="2835"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3969"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875" w:type="dxa"/>
            <w:gridSpan w:val="2"/>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1252"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868" w:type="dxa"/>
            <w:vMerge/>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20" w:type="dxa"/>
            <w:tcBorders>
              <w:left w:val="single" w:sz="4" w:space="0" w:color="auto"/>
              <w:bottom w:val="single" w:sz="4" w:space="0" w:color="auto"/>
              <w:right w:val="single" w:sz="4" w:space="0" w:color="auto"/>
            </w:tcBorders>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 кв.</w:t>
            </w:r>
          </w:p>
        </w:tc>
        <w:tc>
          <w:tcPr>
            <w:tcW w:w="784" w:type="dxa"/>
            <w:tcBorders>
              <w:left w:val="single" w:sz="4" w:space="0" w:color="auto"/>
              <w:bottom w:val="single" w:sz="4" w:space="0" w:color="auto"/>
              <w:right w:val="single" w:sz="4" w:space="0" w:color="auto"/>
            </w:tcBorders>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кв.</w:t>
            </w:r>
          </w:p>
        </w:tc>
        <w:tc>
          <w:tcPr>
            <w:tcW w:w="784" w:type="dxa"/>
            <w:tcBorders>
              <w:left w:val="single" w:sz="4" w:space="0" w:color="auto"/>
              <w:bottom w:val="single" w:sz="4" w:space="0" w:color="auto"/>
              <w:right w:val="single" w:sz="4" w:space="0" w:color="auto"/>
            </w:tcBorders>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 кв.</w:t>
            </w:r>
          </w:p>
        </w:tc>
        <w:tc>
          <w:tcPr>
            <w:tcW w:w="755" w:type="dxa"/>
            <w:gridSpan w:val="2"/>
            <w:tcBorders>
              <w:left w:val="single" w:sz="4" w:space="0" w:color="auto"/>
              <w:bottom w:val="single" w:sz="4" w:space="0" w:color="auto"/>
              <w:right w:val="single" w:sz="4" w:space="0" w:color="auto"/>
            </w:tcBorders>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 кв.</w:t>
            </w:r>
          </w:p>
        </w:tc>
        <w:tc>
          <w:tcPr>
            <w:tcW w:w="970" w:type="dxa"/>
            <w:vMerge/>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1356"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r>
      <w:tr w:rsidR="007048F3" w:rsidRPr="007048F3" w:rsidTr="007048F3">
        <w:trPr>
          <w:tblCellSpacing w:w="5" w:type="nil"/>
        </w:trPr>
        <w:tc>
          <w:tcPr>
            <w:tcW w:w="2835"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3969"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875"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w:t>
            </w:r>
          </w:p>
        </w:tc>
        <w:tc>
          <w:tcPr>
            <w:tcW w:w="1252"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868"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w:t>
            </w:r>
          </w:p>
        </w:tc>
        <w:tc>
          <w:tcPr>
            <w:tcW w:w="755"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w:t>
            </w:r>
          </w:p>
        </w:tc>
        <w:tc>
          <w:tcPr>
            <w:tcW w:w="97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w:t>
            </w:r>
          </w:p>
        </w:tc>
      </w:tr>
      <w:tr w:rsidR="007048F3" w:rsidRPr="007048F3" w:rsidTr="007048F3">
        <w:trPr>
          <w:tblCellSpacing w:w="5" w:type="nil"/>
        </w:trPr>
        <w:tc>
          <w:tcPr>
            <w:tcW w:w="15168" w:type="dxa"/>
            <w:gridSpan w:val="13"/>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«Комплексные меры профилактики наркомании в Куйбышевском районе на 2019-2021 годы»</w:t>
            </w:r>
          </w:p>
        </w:tc>
      </w:tr>
      <w:tr w:rsidR="007048F3" w:rsidRPr="007048F3" w:rsidTr="007048F3">
        <w:trPr>
          <w:trHeight w:val="276"/>
          <w:tblCellSpacing w:w="5" w:type="nil"/>
        </w:trPr>
        <w:tc>
          <w:tcPr>
            <w:tcW w:w="15168" w:type="dxa"/>
            <w:gridSpan w:val="13"/>
            <w:vMerge w:val="restart"/>
            <w:tcBorders>
              <w:left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spacing w:val="7"/>
              </w:rPr>
              <w:t>Цель: Создать условия для приостановления темпов роста и сокращения распространения наркомании на территории Куйбышевского района</w:t>
            </w:r>
          </w:p>
        </w:tc>
      </w:tr>
      <w:tr w:rsidR="007048F3" w:rsidRPr="007048F3" w:rsidTr="007048F3">
        <w:trPr>
          <w:trHeight w:val="276"/>
          <w:tblCellSpacing w:w="5" w:type="nil"/>
        </w:trPr>
        <w:tc>
          <w:tcPr>
            <w:tcW w:w="15168" w:type="dxa"/>
            <w:gridSpan w:val="13"/>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r>
      <w:tr w:rsidR="007048F3" w:rsidRPr="007048F3" w:rsidTr="007048F3">
        <w:trPr>
          <w:gridAfter w:val="12"/>
          <w:wAfter w:w="12333" w:type="dxa"/>
          <w:trHeight w:val="276"/>
          <w:tblCellSpacing w:w="5" w:type="nil"/>
        </w:trPr>
        <w:tc>
          <w:tcPr>
            <w:tcW w:w="2835" w:type="dxa"/>
            <w:vMerge w:val="restart"/>
            <w:tcBorders>
              <w:left w:val="single" w:sz="4" w:space="0" w:color="auto"/>
              <w:right w:val="single" w:sz="4" w:space="0" w:color="auto"/>
            </w:tcBorders>
          </w:tcPr>
          <w:p w:rsidR="007048F3" w:rsidRPr="007048F3" w:rsidRDefault="007048F3" w:rsidP="007048F3">
            <w:pPr>
              <w:jc w:val="both"/>
              <w:rPr>
                <w:sz w:val="20"/>
                <w:szCs w:val="20"/>
              </w:rPr>
            </w:pPr>
            <w:r w:rsidRPr="007048F3">
              <w:rPr>
                <w:sz w:val="20"/>
                <w:szCs w:val="20"/>
              </w:rPr>
              <w:t xml:space="preserve">Задача 1. </w:t>
            </w:r>
          </w:p>
          <w:p w:rsidR="007048F3" w:rsidRPr="007048F3" w:rsidRDefault="007048F3" w:rsidP="007048F3">
            <w:pPr>
              <w:jc w:val="both"/>
              <w:rPr>
                <w:sz w:val="20"/>
                <w:szCs w:val="20"/>
              </w:rPr>
            </w:pPr>
            <w:r w:rsidRPr="007048F3">
              <w:rPr>
                <w:sz w:val="20"/>
                <w:szCs w:val="20"/>
              </w:rPr>
              <w:t xml:space="preserve">Осуществление комплексных профилактических мероприятий, направленных на улучшение ситуации в сфере наркомании и социально-негативных </w:t>
            </w:r>
            <w:r w:rsidRPr="007048F3">
              <w:rPr>
                <w:sz w:val="20"/>
                <w:szCs w:val="20"/>
              </w:rPr>
              <w:lastRenderedPageBreak/>
              <w:t>явлений на территории Куйбышевского района.</w:t>
            </w:r>
          </w:p>
        </w:tc>
      </w:tr>
      <w:tr w:rsidR="007048F3" w:rsidRPr="007048F3" w:rsidTr="007048F3">
        <w:trPr>
          <w:tblCellSpacing w:w="5" w:type="nil"/>
        </w:trPr>
        <w:tc>
          <w:tcPr>
            <w:tcW w:w="2835" w:type="dxa"/>
            <w:vMerge/>
            <w:tcBorders>
              <w:left w:val="single" w:sz="4" w:space="0" w:color="auto"/>
              <w:right w:val="single" w:sz="4" w:space="0" w:color="auto"/>
            </w:tcBorders>
          </w:tcPr>
          <w:p w:rsidR="007048F3" w:rsidRPr="007048F3" w:rsidRDefault="007048F3" w:rsidP="007048F3">
            <w:pPr>
              <w:jc w:val="both"/>
              <w:rPr>
                <w:sz w:val="20"/>
                <w:szCs w:val="20"/>
              </w:rPr>
            </w:pP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aff6"/>
              <w:ind w:left="67"/>
              <w:jc w:val="both"/>
              <w:rPr>
                <w:sz w:val="20"/>
                <w:szCs w:val="20"/>
                <w:highlight w:val="yellow"/>
              </w:rPr>
            </w:pPr>
            <w:r w:rsidRPr="007048F3">
              <w:rPr>
                <w:sz w:val="20"/>
                <w:szCs w:val="20"/>
              </w:rPr>
              <w:t>количество участников мероприятий, направленных на профилактику наркомании и пропаганду здорового образа жизни, в рамках реализации Программы</w:t>
            </w:r>
          </w:p>
        </w:tc>
        <w:tc>
          <w:tcPr>
            <w:tcW w:w="733"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rPr>
            </w:pPr>
            <w:r w:rsidRPr="007048F3">
              <w:rPr>
                <w:sz w:val="20"/>
                <w:szCs w:val="20"/>
              </w:rPr>
              <w:t>чел.</w:t>
            </w:r>
          </w:p>
        </w:tc>
        <w:tc>
          <w:tcPr>
            <w:tcW w:w="1252"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rPr>
            </w:pPr>
            <w:r w:rsidRPr="007048F3">
              <w:rPr>
                <w:sz w:val="20"/>
                <w:szCs w:val="20"/>
              </w:rPr>
              <w:t>0,15</w:t>
            </w:r>
          </w:p>
        </w:tc>
        <w:tc>
          <w:tcPr>
            <w:tcW w:w="868"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rPr>
            </w:pPr>
            <w:r w:rsidRPr="007048F3">
              <w:rPr>
                <w:rFonts w:ascii="Times New Roman" w:hAnsi="Times New Roman" w:cs="Times New Roman"/>
              </w:rPr>
              <w:t>23800</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4920</w:t>
            </w: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7080</w:t>
            </w: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6085</w:t>
            </w: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5715</w:t>
            </w: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24300</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blCellSpacing w:w="5" w:type="nil"/>
        </w:trPr>
        <w:tc>
          <w:tcPr>
            <w:tcW w:w="2835"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aff6"/>
              <w:ind w:left="67"/>
              <w:jc w:val="both"/>
              <w:rPr>
                <w:sz w:val="20"/>
                <w:szCs w:val="20"/>
                <w:highlight w:val="yellow"/>
              </w:rPr>
            </w:pPr>
            <w:r w:rsidRPr="007048F3">
              <w:rPr>
                <w:sz w:val="20"/>
                <w:szCs w:val="20"/>
              </w:rPr>
              <w:t xml:space="preserve">общее количество информационных материалов антинаркотической </w:t>
            </w:r>
            <w:r w:rsidRPr="007048F3">
              <w:rPr>
                <w:sz w:val="20"/>
                <w:szCs w:val="20"/>
              </w:rPr>
              <w:lastRenderedPageBreak/>
              <w:t>направленности</w:t>
            </w:r>
          </w:p>
        </w:tc>
        <w:tc>
          <w:tcPr>
            <w:tcW w:w="733"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rPr>
            </w:pPr>
            <w:r w:rsidRPr="007048F3">
              <w:rPr>
                <w:sz w:val="20"/>
                <w:szCs w:val="20"/>
              </w:rPr>
              <w:lastRenderedPageBreak/>
              <w:t>чел.</w:t>
            </w:r>
          </w:p>
        </w:tc>
        <w:tc>
          <w:tcPr>
            <w:tcW w:w="1252"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highlight w:val="yellow"/>
              </w:rPr>
            </w:pPr>
            <w:r w:rsidRPr="007048F3">
              <w:rPr>
                <w:sz w:val="20"/>
                <w:szCs w:val="20"/>
              </w:rPr>
              <w:t>0,1</w:t>
            </w:r>
          </w:p>
        </w:tc>
        <w:tc>
          <w:tcPr>
            <w:tcW w:w="868" w:type="dxa"/>
            <w:tcBorders>
              <w:left w:val="single" w:sz="4" w:space="0" w:color="auto"/>
              <w:bottom w:val="single" w:sz="4" w:space="0" w:color="auto"/>
              <w:right w:val="single" w:sz="4" w:space="0" w:color="auto"/>
            </w:tcBorders>
          </w:tcPr>
          <w:p w:rsidR="007048F3" w:rsidRPr="007048F3" w:rsidRDefault="007048F3" w:rsidP="007048F3">
            <w:pPr>
              <w:pStyle w:val="ConsPlusNormal"/>
              <w:ind w:left="34" w:hanging="34"/>
              <w:jc w:val="center"/>
              <w:rPr>
                <w:rFonts w:ascii="Times New Roman" w:hAnsi="Times New Roman" w:cs="Times New Roman"/>
                <w:lang w:val="en-US"/>
              </w:rPr>
            </w:pPr>
            <w:r w:rsidRPr="007048F3">
              <w:rPr>
                <w:rFonts w:ascii="Times New Roman" w:hAnsi="Times New Roman" w:cs="Times New Roman"/>
              </w:rPr>
              <w:t>3100</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blCellSpacing w:w="5" w:type="nil"/>
        </w:trPr>
        <w:tc>
          <w:tcPr>
            <w:tcW w:w="2835" w:type="dxa"/>
            <w:vMerge w:val="restart"/>
            <w:tcBorders>
              <w:left w:val="single" w:sz="4" w:space="0" w:color="auto"/>
              <w:right w:val="single" w:sz="4" w:space="0" w:color="auto"/>
            </w:tcBorders>
          </w:tcPr>
          <w:p w:rsidR="007048F3" w:rsidRPr="007048F3" w:rsidRDefault="007048F3" w:rsidP="007048F3">
            <w:pPr>
              <w:jc w:val="both"/>
              <w:rPr>
                <w:sz w:val="20"/>
                <w:szCs w:val="20"/>
              </w:rPr>
            </w:pPr>
            <w:r w:rsidRPr="007048F3">
              <w:rPr>
                <w:sz w:val="20"/>
                <w:szCs w:val="20"/>
              </w:rPr>
              <w:t xml:space="preserve">Задача 2. </w:t>
            </w:r>
          </w:p>
          <w:p w:rsidR="007048F3" w:rsidRPr="007048F3" w:rsidRDefault="007048F3" w:rsidP="007048F3">
            <w:pPr>
              <w:pStyle w:val="ConsPlusCell"/>
              <w:rPr>
                <w:rFonts w:ascii="Times New Roman" w:hAnsi="Times New Roman" w:cs="Times New Roman"/>
              </w:rPr>
            </w:pPr>
            <w:r w:rsidRPr="007048F3">
              <w:rPr>
                <w:rStyle w:val="211pt"/>
                <w:rFonts w:ascii="Times New Roman" w:hAnsi="Times New Roman" w:cs="Times New Roman"/>
                <w:b w:val="0"/>
                <w:sz w:val="20"/>
                <w:szCs w:val="20"/>
              </w:rPr>
              <w:t>Раннее выявление лиц, потребляющих наркотические средства и психотропные вещества и лечение больных.</w:t>
            </w: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aff6"/>
              <w:ind w:left="67"/>
              <w:jc w:val="both"/>
              <w:rPr>
                <w:sz w:val="20"/>
                <w:szCs w:val="20"/>
                <w:highlight w:val="yellow"/>
              </w:rPr>
            </w:pPr>
            <w:r w:rsidRPr="007048F3">
              <w:rPr>
                <w:sz w:val="20"/>
                <w:szCs w:val="20"/>
              </w:rPr>
              <w:t>количество впервые выявленных, в том числе на ранних этапах формирования наркотической зависимости, и поставленных на учет в отчетном периоде (первичная заболеваемость)</w:t>
            </w:r>
          </w:p>
        </w:tc>
        <w:tc>
          <w:tcPr>
            <w:tcW w:w="733"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highlight w:val="yellow"/>
              </w:rPr>
            </w:pPr>
            <w:r w:rsidRPr="007048F3">
              <w:rPr>
                <w:rFonts w:ascii="Times New Roman" w:hAnsi="Times New Roman" w:cs="Times New Roman"/>
              </w:rPr>
              <w:t>чел.</w:t>
            </w:r>
          </w:p>
        </w:tc>
        <w:tc>
          <w:tcPr>
            <w:tcW w:w="1252"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rPr>
            </w:pPr>
            <w:r w:rsidRPr="007048F3">
              <w:rPr>
                <w:rFonts w:ascii="Times New Roman" w:hAnsi="Times New Roman" w:cs="Times New Roman"/>
              </w:rPr>
              <w:t>0,15</w:t>
            </w:r>
          </w:p>
        </w:tc>
        <w:tc>
          <w:tcPr>
            <w:tcW w:w="868"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rPr>
            </w:pPr>
            <w:r w:rsidRPr="007048F3">
              <w:rPr>
                <w:rFonts w:ascii="Times New Roman" w:hAnsi="Times New Roman" w:cs="Times New Roman"/>
              </w:rPr>
              <w:t>16</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16</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Поквартальные данные по факту</w:t>
            </w:r>
          </w:p>
        </w:tc>
      </w:tr>
      <w:tr w:rsidR="007048F3" w:rsidRPr="007048F3" w:rsidTr="007048F3">
        <w:trPr>
          <w:tblCellSpacing w:w="5" w:type="nil"/>
        </w:trPr>
        <w:tc>
          <w:tcPr>
            <w:tcW w:w="2835" w:type="dxa"/>
            <w:vMerge/>
            <w:tcBorders>
              <w:left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количество лиц, состоящих под наблюдением с диагнозом «наркомания»</w:t>
            </w:r>
          </w:p>
        </w:tc>
        <w:tc>
          <w:tcPr>
            <w:tcW w:w="733"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чел.</w:t>
            </w:r>
          </w:p>
        </w:tc>
        <w:tc>
          <w:tcPr>
            <w:tcW w:w="1252"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0,15</w:t>
            </w:r>
          </w:p>
        </w:tc>
        <w:tc>
          <w:tcPr>
            <w:tcW w:w="868"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rPr>
            </w:pPr>
            <w:r w:rsidRPr="007048F3">
              <w:rPr>
                <w:sz w:val="20"/>
                <w:szCs w:val="20"/>
              </w:rPr>
              <w:t>222</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222</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Поквартальные данные по факту</w:t>
            </w:r>
          </w:p>
        </w:tc>
      </w:tr>
      <w:tr w:rsidR="007048F3" w:rsidRPr="007048F3" w:rsidTr="007048F3">
        <w:trPr>
          <w:tblCellSpacing w:w="5" w:type="nil"/>
        </w:trPr>
        <w:tc>
          <w:tcPr>
            <w:tcW w:w="2835"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количество лиц, прошедших лечение и реабилитацию</w:t>
            </w:r>
          </w:p>
        </w:tc>
        <w:tc>
          <w:tcPr>
            <w:tcW w:w="733"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чел.</w:t>
            </w:r>
          </w:p>
        </w:tc>
        <w:tc>
          <w:tcPr>
            <w:tcW w:w="1252"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868"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rPr>
            </w:pPr>
            <w:r w:rsidRPr="007048F3">
              <w:rPr>
                <w:sz w:val="20"/>
                <w:szCs w:val="20"/>
              </w:rPr>
              <w:t>12</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Поквартальные данные по факту</w:t>
            </w:r>
          </w:p>
        </w:tc>
      </w:tr>
      <w:tr w:rsidR="007048F3" w:rsidRPr="007048F3" w:rsidTr="007048F3">
        <w:trPr>
          <w:trHeight w:val="1402"/>
          <w:tblCellSpacing w:w="5" w:type="nil"/>
        </w:trPr>
        <w:tc>
          <w:tcPr>
            <w:tcW w:w="2835" w:type="dxa"/>
            <w:vMerge w:val="restart"/>
            <w:tcBorders>
              <w:left w:val="single" w:sz="4" w:space="0" w:color="auto"/>
              <w:right w:val="single" w:sz="4" w:space="0" w:color="auto"/>
            </w:tcBorders>
          </w:tcPr>
          <w:p w:rsidR="007048F3" w:rsidRPr="007048F3" w:rsidRDefault="007048F3" w:rsidP="007048F3">
            <w:pPr>
              <w:pStyle w:val="ConsPlusCell"/>
              <w:jc w:val="both"/>
              <w:rPr>
                <w:rFonts w:ascii="Times New Roman" w:hAnsi="Times New Roman" w:cs="Times New Roman"/>
              </w:rPr>
            </w:pPr>
            <w:r w:rsidRPr="007048F3">
              <w:rPr>
                <w:rFonts w:ascii="Times New Roman" w:hAnsi="Times New Roman" w:cs="Times New Roman"/>
              </w:rPr>
              <w:t xml:space="preserve">Задача 3. </w:t>
            </w:r>
          </w:p>
          <w:p w:rsidR="007048F3" w:rsidRPr="007048F3" w:rsidRDefault="007048F3" w:rsidP="007048F3">
            <w:pPr>
              <w:pStyle w:val="ConsPlusCell"/>
              <w:jc w:val="both"/>
              <w:rPr>
                <w:rFonts w:ascii="Times New Roman" w:hAnsi="Times New Roman" w:cs="Times New Roman"/>
              </w:rPr>
            </w:pPr>
            <w:r w:rsidRPr="007048F3">
              <w:rPr>
                <w:rFonts w:ascii="Times New Roman" w:hAnsi="Times New Roman" w:cs="Times New Roman"/>
              </w:rPr>
              <w:t>Противодействие незаконному распространению наркотических средств и психотропных веществ на территории Куйбышевского района</w:t>
            </w: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af7"/>
              <w:ind w:left="67"/>
              <w:jc w:val="both"/>
              <w:rPr>
                <w:sz w:val="20"/>
                <w:szCs w:val="20"/>
              </w:rPr>
            </w:pPr>
            <w:r w:rsidRPr="007048F3">
              <w:rPr>
                <w:sz w:val="20"/>
                <w:szCs w:val="20"/>
              </w:rPr>
              <w:t>доля административных правонарушений, совершенных гражданами в сфере незаконного оборота наркотических средств и психотропных веществ</w:t>
            </w:r>
          </w:p>
        </w:tc>
        <w:tc>
          <w:tcPr>
            <w:tcW w:w="733" w:type="dxa"/>
            <w:tcBorders>
              <w:left w:val="single" w:sz="4" w:space="0" w:color="auto"/>
              <w:bottom w:val="single" w:sz="4" w:space="0" w:color="auto"/>
              <w:right w:val="single" w:sz="4" w:space="0" w:color="auto"/>
            </w:tcBorders>
          </w:tcPr>
          <w:p w:rsidR="007048F3" w:rsidRPr="007048F3" w:rsidRDefault="007048F3" w:rsidP="007048F3">
            <w:pPr>
              <w:jc w:val="center"/>
              <w:rPr>
                <w:sz w:val="20"/>
                <w:szCs w:val="20"/>
              </w:rPr>
            </w:pPr>
            <w:r w:rsidRPr="007048F3">
              <w:rPr>
                <w:sz w:val="20"/>
                <w:szCs w:val="20"/>
              </w:rPr>
              <w:t>%</w:t>
            </w:r>
          </w:p>
        </w:tc>
        <w:tc>
          <w:tcPr>
            <w:tcW w:w="1252"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color w:val="FF0000"/>
              </w:rPr>
            </w:pPr>
            <w:r w:rsidRPr="007048F3">
              <w:rPr>
                <w:rFonts w:ascii="Times New Roman" w:hAnsi="Times New Roman" w:cs="Times New Roman"/>
              </w:rPr>
              <w:t>0,15</w:t>
            </w:r>
          </w:p>
        </w:tc>
        <w:tc>
          <w:tcPr>
            <w:tcW w:w="868"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rPr>
            </w:pPr>
            <w:r w:rsidRPr="007048F3">
              <w:rPr>
                <w:rFonts w:ascii="Times New Roman" w:hAnsi="Times New Roman" w:cs="Times New Roman"/>
              </w:rPr>
              <w:t>2,0</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1,9</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Поквартальные данные по факту</w:t>
            </w:r>
          </w:p>
        </w:tc>
      </w:tr>
      <w:tr w:rsidR="007048F3" w:rsidRPr="007048F3" w:rsidTr="007048F3">
        <w:trPr>
          <w:trHeight w:val="924"/>
          <w:tblCellSpacing w:w="5" w:type="nil"/>
        </w:trPr>
        <w:tc>
          <w:tcPr>
            <w:tcW w:w="2835" w:type="dxa"/>
            <w:vMerge/>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p>
        </w:tc>
        <w:tc>
          <w:tcPr>
            <w:tcW w:w="4111"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доля преступлений, совершенных в состоянии наркотического опьянения, от числа всех преступлений</w:t>
            </w:r>
          </w:p>
        </w:tc>
        <w:tc>
          <w:tcPr>
            <w:tcW w:w="733"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252"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0,15</w:t>
            </w:r>
          </w:p>
        </w:tc>
        <w:tc>
          <w:tcPr>
            <w:tcW w:w="868" w:type="dxa"/>
            <w:tcBorders>
              <w:left w:val="single" w:sz="4" w:space="0" w:color="auto"/>
              <w:bottom w:val="single" w:sz="4" w:space="0" w:color="auto"/>
              <w:right w:val="single" w:sz="4" w:space="0" w:color="auto"/>
            </w:tcBorders>
          </w:tcPr>
          <w:p w:rsidR="007048F3" w:rsidRPr="007048F3" w:rsidRDefault="007048F3" w:rsidP="007048F3">
            <w:pPr>
              <w:pStyle w:val="ConsPlusNormal"/>
              <w:ind w:firstLine="0"/>
              <w:jc w:val="center"/>
              <w:rPr>
                <w:rFonts w:ascii="Times New Roman" w:hAnsi="Times New Roman" w:cs="Times New Roman"/>
              </w:rPr>
            </w:pPr>
            <w:r w:rsidRPr="007048F3">
              <w:rPr>
                <w:rFonts w:ascii="Times New Roman" w:hAnsi="Times New Roman" w:cs="Times New Roman"/>
              </w:rPr>
              <w:t>0,8</w:t>
            </w:r>
          </w:p>
        </w:tc>
        <w:tc>
          <w:tcPr>
            <w:tcW w:w="720"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784"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671"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p>
        </w:tc>
        <w:tc>
          <w:tcPr>
            <w:tcW w:w="1054" w:type="dxa"/>
            <w:gridSpan w:val="2"/>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0,7</w:t>
            </w:r>
          </w:p>
        </w:tc>
        <w:tc>
          <w:tcPr>
            <w:tcW w:w="1356" w:type="dxa"/>
            <w:tcBorders>
              <w:left w:val="single" w:sz="4" w:space="0" w:color="auto"/>
              <w:bottom w:val="single" w:sz="4" w:space="0" w:color="auto"/>
              <w:right w:val="single" w:sz="4" w:space="0" w:color="auto"/>
            </w:tcBorders>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Поквартальные данные по факту</w:t>
            </w:r>
          </w:p>
        </w:tc>
      </w:tr>
    </w:tbl>
    <w:p w:rsidR="007048F3" w:rsidRPr="007048F3" w:rsidRDefault="007048F3" w:rsidP="007048F3">
      <w:pPr>
        <w:pStyle w:val="ConsPlusNormal"/>
        <w:jc w:val="right"/>
        <w:rPr>
          <w:rFonts w:ascii="Times New Roman" w:hAnsi="Times New Roman" w:cs="Times New Roman"/>
        </w:rPr>
      </w:pPr>
    </w:p>
    <w:p w:rsidR="007048F3" w:rsidRPr="007048F3" w:rsidRDefault="007048F3" w:rsidP="007048F3">
      <w:pPr>
        <w:ind w:firstLine="709"/>
        <w:jc w:val="right"/>
        <w:rPr>
          <w:i/>
          <w:color w:val="000000" w:themeColor="text1"/>
          <w:sz w:val="20"/>
          <w:szCs w:val="20"/>
        </w:rPr>
      </w:pPr>
    </w:p>
    <w:p w:rsidR="007048F3" w:rsidRPr="007048F3" w:rsidRDefault="007048F3" w:rsidP="007048F3">
      <w:pPr>
        <w:ind w:firstLine="709"/>
        <w:jc w:val="right"/>
        <w:rPr>
          <w:i/>
          <w:color w:val="000000" w:themeColor="text1"/>
          <w:sz w:val="20"/>
          <w:szCs w:val="20"/>
        </w:rPr>
      </w:pPr>
      <w:r w:rsidRPr="007048F3">
        <w:rPr>
          <w:i/>
          <w:color w:val="000000" w:themeColor="text1"/>
          <w:sz w:val="20"/>
          <w:szCs w:val="20"/>
        </w:rPr>
        <w:t>Таблица № 2</w:t>
      </w:r>
    </w:p>
    <w:p w:rsidR="007048F3" w:rsidRPr="007048F3" w:rsidRDefault="007048F3" w:rsidP="007048F3">
      <w:pPr>
        <w:ind w:firstLine="709"/>
        <w:jc w:val="right"/>
        <w:rPr>
          <w:i/>
          <w:color w:val="000000" w:themeColor="text1"/>
          <w:sz w:val="20"/>
          <w:szCs w:val="20"/>
        </w:rPr>
      </w:pPr>
    </w:p>
    <w:p w:rsidR="007048F3" w:rsidRPr="007048F3" w:rsidRDefault="007048F3" w:rsidP="007048F3">
      <w:pPr>
        <w:jc w:val="center"/>
        <w:rPr>
          <w:color w:val="000000" w:themeColor="text1"/>
          <w:sz w:val="20"/>
          <w:szCs w:val="20"/>
        </w:rPr>
      </w:pPr>
      <w:r w:rsidRPr="007048F3">
        <w:rPr>
          <w:color w:val="000000" w:themeColor="text1"/>
          <w:sz w:val="20"/>
          <w:szCs w:val="20"/>
        </w:rPr>
        <w:t xml:space="preserve">Информация о порядке сбора информации для определения (расчета) плановых и фактических значений </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color w:val="000000" w:themeColor="text1"/>
        </w:rPr>
        <w:t xml:space="preserve">целевых индикаторов муниципальной программы </w:t>
      </w:r>
      <w:r w:rsidRPr="007048F3">
        <w:rPr>
          <w:rFonts w:ascii="Times New Roman" w:hAnsi="Times New Roman" w:cs="Times New Roman"/>
        </w:rPr>
        <w:t>«Комплексные меры профилактики наркомании в Куйбышевском районе на 2019-2022 годы» на очередной 2020 год и плановый период 2021 года</w:t>
      </w:r>
    </w:p>
    <w:p w:rsidR="007048F3" w:rsidRPr="007048F3" w:rsidRDefault="007048F3" w:rsidP="007048F3">
      <w:pPr>
        <w:jc w:val="center"/>
        <w:rPr>
          <w:sz w:val="20"/>
          <w:szCs w:val="20"/>
        </w:rPr>
      </w:pPr>
    </w:p>
    <w:p w:rsidR="007048F3" w:rsidRPr="007048F3" w:rsidRDefault="007048F3" w:rsidP="007048F3">
      <w:pPr>
        <w:jc w:val="center"/>
        <w:rPr>
          <w:color w:val="000000" w:themeColor="text1"/>
          <w:sz w:val="20"/>
          <w:szCs w:val="20"/>
        </w:rPr>
      </w:pPr>
    </w:p>
    <w:tbl>
      <w:tblPr>
        <w:tblW w:w="15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1559"/>
        <w:gridCol w:w="1701"/>
        <w:gridCol w:w="3652"/>
        <w:gridCol w:w="2915"/>
      </w:tblGrid>
      <w:tr w:rsidR="007048F3" w:rsidRPr="007048F3" w:rsidTr="007048F3">
        <w:tc>
          <w:tcPr>
            <w:tcW w:w="5245"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Наименование целевого индикатора</w:t>
            </w:r>
          </w:p>
        </w:tc>
        <w:tc>
          <w:tcPr>
            <w:tcW w:w="1559"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 xml:space="preserve">Периодичность сбора </w:t>
            </w:r>
          </w:p>
        </w:tc>
        <w:tc>
          <w:tcPr>
            <w:tcW w:w="1701"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Вид временной характеристики</w:t>
            </w:r>
          </w:p>
        </w:tc>
        <w:tc>
          <w:tcPr>
            <w:tcW w:w="3652"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Методика расчета (плановых и фактических значений)</w:t>
            </w:r>
          </w:p>
        </w:tc>
        <w:tc>
          <w:tcPr>
            <w:tcW w:w="2915"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Источник получения данных</w:t>
            </w:r>
          </w:p>
        </w:tc>
      </w:tr>
      <w:tr w:rsidR="007048F3" w:rsidRPr="007048F3" w:rsidTr="007048F3">
        <w:trPr>
          <w:trHeight w:val="333"/>
        </w:trPr>
        <w:tc>
          <w:tcPr>
            <w:tcW w:w="5245"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1</w:t>
            </w:r>
          </w:p>
        </w:tc>
        <w:tc>
          <w:tcPr>
            <w:tcW w:w="1559"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2</w:t>
            </w:r>
          </w:p>
        </w:tc>
        <w:tc>
          <w:tcPr>
            <w:tcW w:w="1701"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3</w:t>
            </w:r>
          </w:p>
        </w:tc>
        <w:tc>
          <w:tcPr>
            <w:tcW w:w="3652"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4</w:t>
            </w:r>
          </w:p>
        </w:tc>
        <w:tc>
          <w:tcPr>
            <w:tcW w:w="2915" w:type="dxa"/>
            <w:shd w:val="clear" w:color="auto" w:fill="auto"/>
            <w:vAlign w:val="center"/>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5</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highlight w:val="yellow"/>
              </w:rPr>
            </w:pPr>
            <w:r w:rsidRPr="007048F3">
              <w:rPr>
                <w:rFonts w:ascii="Times New Roman" w:hAnsi="Times New Roman" w:cs="Times New Roman"/>
              </w:rPr>
              <w:t>количество участников мероприятий, направленных на профилактику наркомании и пропаганду здорового образа жизни, в рамках реализации Программы</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на основании отчетных данных, представленных ответственными</w:t>
            </w:r>
          </w:p>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 xml:space="preserve">исполнителями по мероприятиям, </w:t>
            </w:r>
          </w:p>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 xml:space="preserve">предусмотренными пунктами </w:t>
            </w:r>
            <w:proofErr w:type="gramStart"/>
            <w:r w:rsidRPr="007048F3">
              <w:rPr>
                <w:rFonts w:ascii="Times New Roman" w:hAnsi="Times New Roman" w:cs="Times New Roman"/>
              </w:rPr>
              <w:t>1.1.1.,</w:t>
            </w:r>
            <w:proofErr w:type="gramEnd"/>
            <w:r w:rsidRPr="007048F3">
              <w:rPr>
                <w:rFonts w:ascii="Times New Roman" w:hAnsi="Times New Roman" w:cs="Times New Roman"/>
              </w:rPr>
              <w:t xml:space="preserve"> </w:t>
            </w:r>
            <w:r w:rsidRPr="007048F3">
              <w:rPr>
                <w:rFonts w:ascii="Times New Roman" w:hAnsi="Times New Roman" w:cs="Times New Roman"/>
              </w:rPr>
              <w:lastRenderedPageBreak/>
              <w:t>1.1.2, 1.1.4., 1.1.5, 1.1.6., 1.1.7, 1.1.8, 1.2.1., 1.2.2., 1.2. 3., 2.1.  приложения № 2 к Постановлению</w:t>
            </w:r>
          </w:p>
        </w:tc>
        <w:tc>
          <w:tcPr>
            <w:tcW w:w="2915" w:type="dxa"/>
            <w:shd w:val="clear" w:color="auto" w:fill="auto"/>
          </w:tcPr>
          <w:p w:rsidR="007048F3" w:rsidRPr="007048F3" w:rsidRDefault="007048F3" w:rsidP="007048F3">
            <w:pPr>
              <w:pStyle w:val="ConsNonformat"/>
              <w:rPr>
                <w:rFonts w:ascii="Times New Roman" w:hAnsi="Times New Roman" w:cs="Times New Roman"/>
                <w:color w:val="000000"/>
              </w:rPr>
            </w:pPr>
            <w:r w:rsidRPr="007048F3">
              <w:rPr>
                <w:rFonts w:ascii="Times New Roman" w:hAnsi="Times New Roman" w:cs="Times New Roman"/>
                <w:color w:val="000000"/>
              </w:rPr>
              <w:lastRenderedPageBreak/>
              <w:t xml:space="preserve">ЦРБ, </w:t>
            </w:r>
          </w:p>
          <w:p w:rsidR="007048F3" w:rsidRPr="007048F3" w:rsidRDefault="007048F3" w:rsidP="007048F3">
            <w:pPr>
              <w:pStyle w:val="ConsNonformat"/>
              <w:rPr>
                <w:rFonts w:ascii="Times New Roman" w:hAnsi="Times New Roman" w:cs="Times New Roman"/>
                <w:color w:val="000000"/>
              </w:rPr>
            </w:pPr>
            <w:r w:rsidRPr="007048F3">
              <w:rPr>
                <w:rFonts w:ascii="Times New Roman" w:hAnsi="Times New Roman" w:cs="Times New Roman"/>
                <w:color w:val="000000"/>
              </w:rPr>
              <w:t xml:space="preserve">МО МВД, </w:t>
            </w:r>
          </w:p>
          <w:p w:rsidR="007048F3" w:rsidRPr="007048F3" w:rsidRDefault="007048F3" w:rsidP="007048F3">
            <w:pPr>
              <w:pStyle w:val="ConsNonformat"/>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 xml:space="preserve">ДМ, МЦ, КДЦ, ДЮСШ, </w:t>
            </w:r>
          </w:p>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color w:val="000000"/>
              </w:rPr>
              <w:lastRenderedPageBreak/>
              <w:t xml:space="preserve">КЦСОН, УО, </w:t>
            </w:r>
            <w:r w:rsidRPr="007048F3">
              <w:rPr>
                <w:rFonts w:ascii="Times New Roman" w:hAnsi="Times New Roman" w:cs="Times New Roman"/>
              </w:rPr>
              <w:t>ОУ</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highlight w:val="yellow"/>
              </w:rPr>
            </w:pPr>
            <w:r w:rsidRPr="007048F3">
              <w:rPr>
                <w:rFonts w:ascii="Times New Roman" w:hAnsi="Times New Roman" w:cs="Times New Roman"/>
              </w:rPr>
              <w:lastRenderedPageBreak/>
              <w:t>общее количество информационных материалов антинаркотической направленности</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на основании отчетных данных,</w:t>
            </w:r>
          </w:p>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представленных исполнителями по мероприятиям, предусмотренными пунктом 1.4.1. приложения №2 к Постановлению</w:t>
            </w:r>
          </w:p>
        </w:tc>
        <w:tc>
          <w:tcPr>
            <w:tcW w:w="2915" w:type="dxa"/>
            <w:shd w:val="clear" w:color="auto" w:fill="auto"/>
          </w:tcPr>
          <w:p w:rsidR="007048F3" w:rsidRPr="007048F3" w:rsidRDefault="007048F3" w:rsidP="007048F3">
            <w:pPr>
              <w:pStyle w:val="ConsNonformat"/>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 xml:space="preserve">ДМ, МЦ, ДДТ, ЦМБ, </w:t>
            </w:r>
          </w:p>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color w:val="000000"/>
              </w:rPr>
              <w:t>КЦСОН</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highlight w:val="yellow"/>
              </w:rPr>
            </w:pPr>
            <w:r w:rsidRPr="007048F3">
              <w:rPr>
                <w:rFonts w:ascii="Times New Roman" w:hAnsi="Times New Roman" w:cs="Times New Roman"/>
              </w:rPr>
              <w:t>количество впервые выявленных, в том числе на ранних этапах формирования наркотической зависимости, и поставленных на учет в отчетном периоде (первичная заболеваемость)</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highlight w:val="yellow"/>
              </w:rPr>
            </w:pPr>
            <w:r w:rsidRPr="007048F3">
              <w:rPr>
                <w:rFonts w:ascii="Times New Roman" w:hAnsi="Times New Roman" w:cs="Times New Roman"/>
              </w:rPr>
              <w:t>на основании отчетных данных, представленных</w:t>
            </w:r>
            <w:r w:rsidRPr="007048F3">
              <w:rPr>
                <w:rStyle w:val="212pt"/>
                <w:rFonts w:ascii="Times New Roman" w:hAnsi="Times New Roman" w:cs="Times New Roman"/>
                <w:color w:val="000000"/>
                <w:sz w:val="20"/>
                <w:szCs w:val="20"/>
              </w:rPr>
              <w:t xml:space="preserve"> </w:t>
            </w:r>
            <w:r w:rsidRPr="007048F3">
              <w:rPr>
                <w:rFonts w:ascii="Times New Roman" w:hAnsi="Times New Roman" w:cs="Times New Roman"/>
              </w:rPr>
              <w:t>по мероприятиям пункта п.2.2 приложения №2 к Постановлению</w:t>
            </w:r>
          </w:p>
        </w:tc>
        <w:tc>
          <w:tcPr>
            <w:tcW w:w="2915" w:type="dxa"/>
            <w:shd w:val="clear" w:color="auto" w:fill="auto"/>
          </w:tcPr>
          <w:p w:rsidR="007048F3" w:rsidRPr="007048F3" w:rsidRDefault="007048F3" w:rsidP="007048F3">
            <w:pPr>
              <w:pStyle w:val="ConsNonformat"/>
              <w:rPr>
                <w:rFonts w:ascii="Times New Roman" w:hAnsi="Times New Roman" w:cs="Times New Roman"/>
              </w:rPr>
            </w:pPr>
            <w:r w:rsidRPr="007048F3">
              <w:rPr>
                <w:rStyle w:val="212pt"/>
                <w:rFonts w:ascii="Times New Roman" w:hAnsi="Times New Roman" w:cs="Times New Roman"/>
                <w:color w:val="000000"/>
                <w:sz w:val="20"/>
                <w:szCs w:val="20"/>
              </w:rPr>
              <w:t>ЦРБ</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количество лиц, состоящих под наблюдением с диагнозом «наркомания»</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highlight w:val="yellow"/>
              </w:rPr>
            </w:pPr>
            <w:r w:rsidRPr="007048F3">
              <w:rPr>
                <w:rFonts w:ascii="Times New Roman" w:hAnsi="Times New Roman" w:cs="Times New Roman"/>
              </w:rPr>
              <w:t>на основании отчетных данных, представленных</w:t>
            </w:r>
            <w:r w:rsidRPr="007048F3">
              <w:rPr>
                <w:rStyle w:val="212pt"/>
                <w:rFonts w:ascii="Times New Roman" w:hAnsi="Times New Roman" w:cs="Times New Roman"/>
                <w:color w:val="000000"/>
                <w:sz w:val="20"/>
                <w:szCs w:val="20"/>
              </w:rPr>
              <w:t xml:space="preserve"> </w:t>
            </w:r>
            <w:r w:rsidRPr="007048F3">
              <w:rPr>
                <w:rFonts w:ascii="Times New Roman" w:hAnsi="Times New Roman" w:cs="Times New Roman"/>
              </w:rPr>
              <w:t>по мероприятиям пункта 2.3 приложения №2 к Постановлению</w:t>
            </w:r>
          </w:p>
        </w:tc>
        <w:tc>
          <w:tcPr>
            <w:tcW w:w="2915" w:type="dxa"/>
            <w:shd w:val="clear" w:color="auto" w:fill="auto"/>
          </w:tcPr>
          <w:p w:rsidR="007048F3" w:rsidRPr="007048F3" w:rsidRDefault="007048F3" w:rsidP="007048F3">
            <w:pPr>
              <w:pStyle w:val="ConsNonformat"/>
              <w:rPr>
                <w:rFonts w:ascii="Times New Roman" w:hAnsi="Times New Roman" w:cs="Times New Roman"/>
              </w:rPr>
            </w:pPr>
            <w:r w:rsidRPr="007048F3">
              <w:rPr>
                <w:rStyle w:val="212pt"/>
                <w:rFonts w:ascii="Times New Roman" w:hAnsi="Times New Roman" w:cs="Times New Roman"/>
                <w:color w:val="000000"/>
                <w:sz w:val="20"/>
                <w:szCs w:val="20"/>
              </w:rPr>
              <w:t>ЦРБ</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количество лиц, прошедших лечение и реабилитацию</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на основании отчетных данных,</w:t>
            </w:r>
          </w:p>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предоставленных исполнителем</w:t>
            </w:r>
          </w:p>
        </w:tc>
        <w:tc>
          <w:tcPr>
            <w:tcW w:w="2915" w:type="dxa"/>
            <w:shd w:val="clear" w:color="auto" w:fill="auto"/>
          </w:tcPr>
          <w:p w:rsidR="007048F3" w:rsidRPr="007048F3" w:rsidRDefault="007048F3" w:rsidP="007048F3">
            <w:pPr>
              <w:pStyle w:val="ConsNonformat"/>
              <w:rPr>
                <w:rFonts w:ascii="Times New Roman" w:hAnsi="Times New Roman" w:cs="Times New Roman"/>
              </w:rPr>
            </w:pPr>
            <w:r w:rsidRPr="007048F3">
              <w:rPr>
                <w:rStyle w:val="212pt"/>
                <w:rFonts w:ascii="Times New Roman" w:hAnsi="Times New Roman" w:cs="Times New Roman"/>
                <w:color w:val="000000"/>
                <w:sz w:val="20"/>
                <w:szCs w:val="20"/>
              </w:rPr>
              <w:t>ЦРБ</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доля административных правонарушений, совершенных гражданами в сфере незаконного оборота наркотических средств и психотропных веществ</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highlight w:val="yellow"/>
              </w:rPr>
            </w:pPr>
            <w:r w:rsidRPr="007048F3">
              <w:rPr>
                <w:rFonts w:ascii="Times New Roman" w:hAnsi="Times New Roman" w:cs="Times New Roman"/>
              </w:rPr>
              <w:t xml:space="preserve">100% x количество административных правонарушений, совершенных гражданами в сфере незаконного оборота наркотических средств и психотропных веществ/общее количество административных правонарушений </w:t>
            </w:r>
          </w:p>
        </w:tc>
        <w:tc>
          <w:tcPr>
            <w:tcW w:w="2915"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 xml:space="preserve">МО МВД </w:t>
            </w:r>
          </w:p>
        </w:tc>
      </w:tr>
      <w:tr w:rsidR="007048F3" w:rsidRPr="007048F3" w:rsidTr="007048F3">
        <w:trPr>
          <w:trHeight w:val="333"/>
        </w:trPr>
        <w:tc>
          <w:tcPr>
            <w:tcW w:w="5245"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доля преступлений, совершенных в состоянии наркотического опьянения, от числа всех преступлений</w:t>
            </w:r>
          </w:p>
        </w:tc>
        <w:tc>
          <w:tcPr>
            <w:tcW w:w="1559"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годовая</w:t>
            </w:r>
          </w:p>
        </w:tc>
        <w:tc>
          <w:tcPr>
            <w:tcW w:w="1701"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ежегодно</w:t>
            </w:r>
          </w:p>
        </w:tc>
        <w:tc>
          <w:tcPr>
            <w:tcW w:w="3652"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 xml:space="preserve">100% x количество преступлений, административных правонарушений, совершенных лицами в состоянии наркотического опьянения, от числа всех преступлений </w:t>
            </w:r>
          </w:p>
        </w:tc>
        <w:tc>
          <w:tcPr>
            <w:tcW w:w="2915" w:type="dxa"/>
            <w:shd w:val="clear" w:color="auto" w:fill="auto"/>
          </w:tcPr>
          <w:p w:rsidR="007048F3" w:rsidRPr="007048F3" w:rsidRDefault="007048F3" w:rsidP="007048F3">
            <w:pPr>
              <w:pStyle w:val="ConsNonformat"/>
              <w:rPr>
                <w:rFonts w:ascii="Times New Roman" w:hAnsi="Times New Roman" w:cs="Times New Roman"/>
              </w:rPr>
            </w:pPr>
            <w:r w:rsidRPr="007048F3">
              <w:rPr>
                <w:rFonts w:ascii="Times New Roman" w:hAnsi="Times New Roman" w:cs="Times New Roman"/>
              </w:rPr>
              <w:t xml:space="preserve">МО МВД </w:t>
            </w:r>
          </w:p>
        </w:tc>
      </w:tr>
    </w:tbl>
    <w:p w:rsidR="007048F3" w:rsidRPr="007048F3" w:rsidRDefault="007048F3" w:rsidP="007048F3">
      <w:pPr>
        <w:ind w:firstLine="709"/>
        <w:jc w:val="both"/>
        <w:rPr>
          <w:color w:val="000000" w:themeColor="text1"/>
          <w:sz w:val="20"/>
          <w:szCs w:val="20"/>
        </w:rPr>
      </w:pPr>
    </w:p>
    <w:p w:rsidR="007048F3" w:rsidRPr="007048F3" w:rsidRDefault="007048F3" w:rsidP="007048F3">
      <w:pPr>
        <w:pStyle w:val="ConsPlusNormal"/>
        <w:jc w:val="right"/>
        <w:rPr>
          <w:rFonts w:ascii="Times New Roman" w:hAnsi="Times New Roman" w:cs="Times New Roman"/>
          <w:i/>
        </w:rPr>
      </w:pPr>
    </w:p>
    <w:p w:rsidR="007048F3" w:rsidRPr="007048F3" w:rsidRDefault="007048F3" w:rsidP="007048F3">
      <w:pPr>
        <w:pStyle w:val="ConsPlusNormal"/>
        <w:jc w:val="right"/>
        <w:rPr>
          <w:rFonts w:ascii="Times New Roman" w:hAnsi="Times New Roman" w:cs="Times New Roman"/>
          <w:i/>
        </w:rPr>
      </w:pPr>
      <w:r w:rsidRPr="007048F3">
        <w:rPr>
          <w:rFonts w:ascii="Times New Roman" w:hAnsi="Times New Roman" w:cs="Times New Roman"/>
          <w:i/>
        </w:rPr>
        <w:t>Таблица № 3</w:t>
      </w:r>
    </w:p>
    <w:p w:rsidR="007048F3" w:rsidRPr="007048F3" w:rsidRDefault="007048F3" w:rsidP="007048F3">
      <w:pPr>
        <w:pStyle w:val="ConsPlusNormal"/>
        <w:ind w:firstLine="540"/>
        <w:jc w:val="center"/>
        <w:rPr>
          <w:rFonts w:ascii="Times New Roman" w:hAnsi="Times New Roman" w:cs="Times New Roman"/>
        </w:rPr>
      </w:pPr>
      <w:r w:rsidRPr="007048F3">
        <w:rPr>
          <w:rFonts w:ascii="Times New Roman" w:hAnsi="Times New Roman" w:cs="Times New Roman"/>
        </w:rPr>
        <w:t>Подробный перечень планируемых к реализации мероприятий</w:t>
      </w:r>
    </w:p>
    <w:p w:rsidR="007048F3" w:rsidRPr="007048F3" w:rsidRDefault="007048F3" w:rsidP="007048F3">
      <w:pPr>
        <w:pStyle w:val="ConsPlusNormal"/>
        <w:jc w:val="center"/>
        <w:rPr>
          <w:rFonts w:ascii="Times New Roman" w:hAnsi="Times New Roman" w:cs="Times New Roman"/>
        </w:rPr>
      </w:pPr>
      <w:r w:rsidRPr="007048F3">
        <w:rPr>
          <w:rFonts w:ascii="Times New Roman" w:hAnsi="Times New Roman" w:cs="Times New Roman"/>
        </w:rPr>
        <w:t>муниципальной программы «Комплексные меры профилактики наркомании в Куйбышевском районе на 2019-2021 годы» на очередной 2020 год и плановый период 2021 года</w:t>
      </w:r>
    </w:p>
    <w:p w:rsidR="007048F3" w:rsidRPr="007048F3" w:rsidRDefault="007048F3" w:rsidP="007048F3">
      <w:pPr>
        <w:jc w:val="center"/>
        <w:rPr>
          <w:sz w:val="20"/>
          <w:szCs w:val="20"/>
        </w:rPr>
      </w:pPr>
    </w:p>
    <w:p w:rsidR="007048F3" w:rsidRPr="007048F3" w:rsidRDefault="007048F3" w:rsidP="007048F3">
      <w:pPr>
        <w:pStyle w:val="ConsPlusNormal"/>
        <w:jc w:val="center"/>
        <w:rPr>
          <w:rFonts w:ascii="Times New Roman" w:hAnsi="Times New Roman" w:cs="Times New Roman"/>
        </w:rPr>
      </w:pPr>
    </w:p>
    <w:p w:rsidR="007048F3" w:rsidRPr="007048F3" w:rsidRDefault="007048F3" w:rsidP="007048F3">
      <w:pPr>
        <w:pStyle w:val="ConsPlusNormal"/>
        <w:ind w:firstLine="540"/>
        <w:jc w:val="center"/>
      </w:pPr>
    </w:p>
    <w:tbl>
      <w:tblPr>
        <w:tblW w:w="15057" w:type="dxa"/>
        <w:tblCellSpacing w:w="5" w:type="nil"/>
        <w:tblInd w:w="72" w:type="dxa"/>
        <w:tblLayout w:type="fixed"/>
        <w:tblCellMar>
          <w:left w:w="75" w:type="dxa"/>
          <w:right w:w="75" w:type="dxa"/>
        </w:tblCellMar>
        <w:tblLook w:val="0000" w:firstRow="0" w:lastRow="0" w:firstColumn="0" w:lastColumn="0" w:noHBand="0" w:noVBand="0"/>
      </w:tblPr>
      <w:tblGrid>
        <w:gridCol w:w="1702"/>
        <w:gridCol w:w="1765"/>
        <w:gridCol w:w="931"/>
        <w:gridCol w:w="203"/>
        <w:gridCol w:w="992"/>
        <w:gridCol w:w="1134"/>
        <w:gridCol w:w="993"/>
        <w:gridCol w:w="992"/>
        <w:gridCol w:w="1417"/>
        <w:gridCol w:w="1384"/>
        <w:gridCol w:w="3544"/>
      </w:tblGrid>
      <w:tr w:rsidR="007048F3" w:rsidRPr="007048F3" w:rsidTr="007048F3">
        <w:trPr>
          <w:trHeight w:val="72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lastRenderedPageBreak/>
              <w:t>Наименование мероприятия</w:t>
            </w:r>
          </w:p>
        </w:tc>
        <w:tc>
          <w:tcPr>
            <w:tcW w:w="1765"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Наименование показателя</w:t>
            </w:r>
          </w:p>
        </w:tc>
        <w:tc>
          <w:tcPr>
            <w:tcW w:w="931"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2020 год</w:t>
            </w:r>
          </w:p>
        </w:tc>
        <w:tc>
          <w:tcPr>
            <w:tcW w:w="4314" w:type="dxa"/>
            <w:gridSpan w:val="5"/>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очередной финансовый 2019 год (поквартально)</w:t>
            </w:r>
          </w:p>
        </w:tc>
        <w:tc>
          <w:tcPr>
            <w:tcW w:w="1417"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Значение показателя на 2021 год</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Ответственный исполнитель</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Ожидаемый результат (краткое описание)</w:t>
            </w:r>
          </w:p>
        </w:tc>
      </w:tr>
      <w:tr w:rsidR="007048F3" w:rsidRPr="007048F3" w:rsidTr="007048F3">
        <w:trPr>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931" w:type="dxa"/>
            <w:vMerge/>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p>
        </w:tc>
        <w:tc>
          <w:tcPr>
            <w:tcW w:w="11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 кв.</w:t>
            </w:r>
          </w:p>
        </w:tc>
        <w:tc>
          <w:tcPr>
            <w:tcW w:w="1134" w:type="dxa"/>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кв.</w:t>
            </w:r>
          </w:p>
        </w:tc>
        <w:tc>
          <w:tcPr>
            <w:tcW w:w="993" w:type="dxa"/>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 кв.</w:t>
            </w:r>
          </w:p>
        </w:tc>
        <w:tc>
          <w:tcPr>
            <w:tcW w:w="992" w:type="dxa"/>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 кв.</w:t>
            </w:r>
          </w:p>
        </w:tc>
        <w:tc>
          <w:tcPr>
            <w:tcW w:w="1417"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blCellSpacing w:w="5" w:type="nil"/>
        </w:trPr>
        <w:tc>
          <w:tcPr>
            <w:tcW w:w="170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931"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w:t>
            </w:r>
          </w:p>
        </w:tc>
        <w:tc>
          <w:tcPr>
            <w:tcW w:w="1195"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w:t>
            </w:r>
          </w:p>
        </w:tc>
        <w:tc>
          <w:tcPr>
            <w:tcW w:w="138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w:t>
            </w:r>
          </w:p>
        </w:tc>
        <w:tc>
          <w:tcPr>
            <w:tcW w:w="354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w:t>
            </w:r>
          </w:p>
        </w:tc>
      </w:tr>
      <w:tr w:rsidR="007048F3" w:rsidRPr="007048F3" w:rsidTr="007048F3">
        <w:trPr>
          <w:tblCellSpacing w:w="5" w:type="nil"/>
        </w:trPr>
        <w:tc>
          <w:tcPr>
            <w:tcW w:w="15057" w:type="dxa"/>
            <w:gridSpan w:val="11"/>
            <w:tcBorders>
              <w:left w:val="single" w:sz="4" w:space="0" w:color="auto"/>
              <w:bottom w:val="single" w:sz="4" w:space="0" w:color="auto"/>
              <w:right w:val="single" w:sz="4" w:space="0" w:color="auto"/>
            </w:tcBorders>
          </w:tcPr>
          <w:p w:rsidR="007048F3" w:rsidRPr="007048F3" w:rsidRDefault="007048F3" w:rsidP="007048F3">
            <w:pPr>
              <w:rPr>
                <w:sz w:val="20"/>
                <w:szCs w:val="20"/>
              </w:rPr>
            </w:pPr>
            <w:r w:rsidRPr="007048F3">
              <w:rPr>
                <w:color w:val="000000"/>
                <w:sz w:val="20"/>
                <w:szCs w:val="20"/>
              </w:rPr>
              <w:t xml:space="preserve">Задача 1. </w:t>
            </w:r>
            <w:proofErr w:type="gramStart"/>
            <w:r w:rsidRPr="007048F3">
              <w:rPr>
                <w:sz w:val="20"/>
                <w:szCs w:val="20"/>
              </w:rPr>
              <w:t>Осуществление  комплексных</w:t>
            </w:r>
            <w:proofErr w:type="gramEnd"/>
            <w:r w:rsidRPr="007048F3">
              <w:rPr>
                <w:sz w:val="20"/>
                <w:szCs w:val="20"/>
              </w:rPr>
              <w:t xml:space="preserve">  профилактических  мероприятий, направленных на улучшение ситуации в  сфере  наркомании  и социально-негативных явлений на территории Куйбышевского района</w:t>
            </w:r>
          </w:p>
        </w:tc>
      </w:tr>
      <w:tr w:rsidR="007048F3" w:rsidRPr="007048F3" w:rsidTr="007048F3">
        <w:trPr>
          <w:tblCellSpacing w:w="5" w:type="nil"/>
        </w:trPr>
        <w:tc>
          <w:tcPr>
            <w:tcW w:w="15057" w:type="dxa"/>
            <w:gridSpan w:val="11"/>
            <w:tcBorders>
              <w:left w:val="single" w:sz="4" w:space="0" w:color="auto"/>
              <w:bottom w:val="single" w:sz="4" w:space="0" w:color="auto"/>
              <w:right w:val="single" w:sz="4" w:space="0" w:color="auto"/>
            </w:tcBorders>
          </w:tcPr>
          <w:p w:rsidR="007048F3" w:rsidRPr="007048F3" w:rsidRDefault="007048F3" w:rsidP="00E27949">
            <w:pPr>
              <w:pStyle w:val="af7"/>
              <w:numPr>
                <w:ilvl w:val="1"/>
                <w:numId w:val="25"/>
              </w:numPr>
              <w:snapToGrid w:val="0"/>
              <w:spacing w:before="100" w:after="100" w:line="240" w:lineRule="auto"/>
              <w:contextualSpacing w:val="0"/>
              <w:jc w:val="both"/>
              <w:rPr>
                <w:color w:val="000000"/>
                <w:sz w:val="20"/>
                <w:szCs w:val="20"/>
              </w:rPr>
            </w:pPr>
            <w:r w:rsidRPr="007048F3">
              <w:rPr>
                <w:color w:val="000000"/>
                <w:sz w:val="20"/>
                <w:szCs w:val="20"/>
              </w:rPr>
              <w:t>Реализация системы мер воспитательного, образовательного, культурного-досугового, физкультурно-профилактического характера, направленной на развитие личности и мотивацию к здоровому образу жизни.</w:t>
            </w:r>
          </w:p>
        </w:tc>
      </w:tr>
      <w:tr w:rsidR="007048F3" w:rsidRPr="007048F3" w:rsidTr="007048F3">
        <w:trPr>
          <w:trHeight w:val="72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r w:rsidRPr="007048F3">
              <w:rPr>
                <w:rFonts w:ascii="Times New Roman" w:hAnsi="Times New Roman" w:cs="Times New Roman"/>
                <w:color w:val="000000"/>
              </w:rPr>
              <w:t>1.1.1.Информационно-просветительская кампания</w:t>
            </w:r>
          </w:p>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184/6020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53/1515</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40/1460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36/1250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46/1795</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190/6410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КДЦ, ДЮСШ,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 МВД, ЦРБ</w:t>
            </w:r>
          </w:p>
        </w:tc>
        <w:tc>
          <w:tcPr>
            <w:tcW w:w="3544" w:type="dxa"/>
            <w:vMerge w:val="restart"/>
            <w:tcBorders>
              <w:left w:val="single" w:sz="4" w:space="0" w:color="auto"/>
              <w:bottom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r w:rsidRPr="007048F3">
              <w:rPr>
                <w:sz w:val="20"/>
                <w:szCs w:val="20"/>
              </w:rPr>
              <w:t xml:space="preserve">Повысить информационный уровень знаний молодежи о профилактике наркомании, выявить проблемные вопросы для дальнейшей профилактической работы. </w:t>
            </w:r>
          </w:p>
          <w:p w:rsidR="007048F3" w:rsidRPr="007048F3" w:rsidRDefault="007048F3" w:rsidP="007048F3">
            <w:pPr>
              <w:jc w:val="both"/>
              <w:rPr>
                <w:sz w:val="20"/>
                <w:szCs w:val="20"/>
              </w:rPr>
            </w:pPr>
            <w:r w:rsidRPr="007048F3">
              <w:rPr>
                <w:sz w:val="20"/>
                <w:szCs w:val="20"/>
              </w:rPr>
              <w:t>Организовать и провести информационные палатки, встречи с родителями подростками, молодежью.</w:t>
            </w:r>
          </w:p>
          <w:p w:rsidR="007048F3" w:rsidRPr="007048F3" w:rsidRDefault="007048F3" w:rsidP="007048F3">
            <w:pPr>
              <w:jc w:val="both"/>
              <w:rPr>
                <w:color w:val="000000"/>
                <w:sz w:val="20"/>
                <w:szCs w:val="20"/>
              </w:rPr>
            </w:pPr>
            <w:r w:rsidRPr="007048F3">
              <w:rPr>
                <w:sz w:val="20"/>
                <w:szCs w:val="20"/>
              </w:rPr>
              <w:t xml:space="preserve">Заказать </w:t>
            </w:r>
            <w:proofErr w:type="spellStart"/>
            <w:r w:rsidRPr="007048F3">
              <w:rPr>
                <w:sz w:val="20"/>
                <w:szCs w:val="20"/>
              </w:rPr>
              <w:t>рулапы</w:t>
            </w:r>
            <w:proofErr w:type="spellEnd"/>
            <w:r w:rsidRPr="007048F3">
              <w:rPr>
                <w:sz w:val="20"/>
                <w:szCs w:val="20"/>
              </w:rPr>
              <w:t xml:space="preserve"> для проведения информационных кампаний.</w:t>
            </w:r>
          </w:p>
        </w:tc>
      </w:tr>
      <w:tr w:rsidR="007048F3" w:rsidRPr="007048F3" w:rsidTr="007048F3">
        <w:trPr>
          <w:trHeight w:val="376"/>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0,05</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65"/>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411"/>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91"/>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1.1.2.Массовые профилактические мероприятия информационного характера</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44/8800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3/1640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17/2395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5/1825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18/2940</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44/8900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КДЦ, ЦМБ,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afff"/>
                <w:rFonts w:ascii="Times New Roman" w:hAnsi="Times New Roman" w:cs="Times New Roman"/>
                <w:b w:val="0"/>
              </w:rPr>
              <w:t>Включить молодежь в активную работу, направленную на сохранение и укрепление здоровья, пропаганду здорового образа жизни.</w:t>
            </w:r>
            <w:r w:rsidRPr="007048F3">
              <w:rPr>
                <w:rFonts w:ascii="Times New Roman" w:hAnsi="Times New Roman" w:cs="Times New Roman"/>
              </w:rPr>
              <w:t xml:space="preserve"> Повысить информационный уровень </w:t>
            </w:r>
            <w:proofErr w:type="gramStart"/>
            <w:r w:rsidRPr="007048F3">
              <w:rPr>
                <w:rFonts w:ascii="Times New Roman" w:hAnsi="Times New Roman" w:cs="Times New Roman"/>
              </w:rPr>
              <w:t>знаний  молодежи</w:t>
            </w:r>
            <w:proofErr w:type="gramEnd"/>
            <w:r w:rsidRPr="007048F3">
              <w:rPr>
                <w:rFonts w:ascii="Times New Roman" w:hAnsi="Times New Roman" w:cs="Times New Roman"/>
              </w:rPr>
              <w:t xml:space="preserve"> о профилактике наркомании, выявить проблемные вопросы для дальнейшей профилактической работы.</w:t>
            </w:r>
            <w:r w:rsidRPr="007048F3">
              <w:rPr>
                <w:rFonts w:ascii="Times New Roman" w:hAnsi="Times New Roman" w:cs="Times New Roman"/>
                <w:color w:val="000000"/>
              </w:rPr>
              <w:t xml:space="preserve"> </w:t>
            </w:r>
            <w:r w:rsidRPr="007048F3">
              <w:rPr>
                <w:rFonts w:ascii="Times New Roman" w:hAnsi="Times New Roman" w:cs="Times New Roman"/>
              </w:rPr>
              <w:t xml:space="preserve">Организовать и провести </w:t>
            </w:r>
            <w:r w:rsidRPr="007048F3">
              <w:rPr>
                <w:rFonts w:ascii="Times New Roman" w:hAnsi="Times New Roman" w:cs="Times New Roman"/>
                <w:color w:val="000000"/>
              </w:rPr>
              <w:t xml:space="preserve">акции ко Дню борьбы с наркоманией, «Красная </w:t>
            </w:r>
            <w:r w:rsidRPr="007048F3">
              <w:rPr>
                <w:rFonts w:ascii="Times New Roman" w:hAnsi="Times New Roman" w:cs="Times New Roman"/>
                <w:color w:val="000000"/>
              </w:rPr>
              <w:lastRenderedPageBreak/>
              <w:t>ленточка», «Стоп ВИЧ», «Здоровая Россия» и другие)</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786"/>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48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1.1.3.Заседания, круглые столы, лектории и др. совместно с органами системы профилактики</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lang w:val="en-US"/>
              </w:rPr>
            </w:pPr>
            <w:r w:rsidRPr="007048F3">
              <w:rPr>
                <w:rFonts w:ascii="Times New Roman" w:hAnsi="Times New Roman" w:cs="Times New Roman"/>
              </w:rPr>
              <w:t>мероприятий</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ЦРБ,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МВД, </w:t>
            </w:r>
          </w:p>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ДМ, МЦ, КДЦ, ДЮСШ, ЦМБ,</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w:t>
            </w:r>
          </w:p>
        </w:tc>
        <w:tc>
          <w:tcPr>
            <w:tcW w:w="3544"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Привлечь внимание к существующей проблеме представителей различных структур. Провести заседания, круглые столы, лектории с обсуждением создания условий для сознательной моральной установки подрастающего поколения на здоровый образ жизни.</w:t>
            </w:r>
          </w:p>
        </w:tc>
      </w:tr>
      <w:tr w:rsidR="007048F3" w:rsidRPr="007048F3" w:rsidTr="007048F3">
        <w:trPr>
          <w:trHeight w:val="21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3,0 </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3,0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6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41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82"/>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3,0 </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3,0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74"/>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1.1.4.Тематические кинолектории для клиентов стационарного отделения «Социальная гостиница»</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4/90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1/20</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4/90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КЦСОН</w:t>
            </w: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Формировать у молодежи негативное отношение к наркотикам, пропагандировать здоровый образ жизни. Организовать просмотр фильмов профилактического характера для подростков, молодежи, родителей.</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1.1.5.Тематические кинолектории в КДЦ</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3/75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2/125</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7/300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r w:rsidRPr="007048F3">
              <w:rPr>
                <w:sz w:val="20"/>
                <w:szCs w:val="20"/>
              </w:rPr>
              <w:t>КДЦ</w:t>
            </w:r>
          </w:p>
          <w:p w:rsidR="007048F3" w:rsidRPr="007048F3" w:rsidRDefault="007048F3" w:rsidP="007048F3">
            <w:pPr>
              <w:pStyle w:val="ConsPlusCell"/>
              <w:rPr>
                <w:rFonts w:ascii="Times New Roman" w:hAnsi="Times New Roman" w:cs="Times New Roman"/>
              </w:rPr>
            </w:pP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 xml:space="preserve">Формировать у молодежи негативное отношение к наркотикам, пропагандировать здоровый образ жизни. Организовать просмотр фильмов профилактического характера для подростков, молодежи, родителей. Зрителям раздать агитационные </w:t>
            </w:r>
            <w:r w:rsidRPr="007048F3">
              <w:rPr>
                <w:sz w:val="20"/>
                <w:szCs w:val="20"/>
              </w:rPr>
              <w:lastRenderedPageBreak/>
              <w:t>наклейки, значки, ручки и т.д.</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0,21</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1,4 </w:t>
            </w:r>
          </w:p>
          <w:p w:rsidR="007048F3" w:rsidRPr="007048F3" w:rsidRDefault="007048F3" w:rsidP="007048F3">
            <w:pPr>
              <w:shd w:val="clear" w:color="auto" w:fill="FFFFFF"/>
              <w:tabs>
                <w:tab w:val="left" w:pos="1560"/>
                <w:tab w:val="left" w:pos="1620"/>
              </w:tabs>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1,4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28"/>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1,4 </w:t>
            </w:r>
          </w:p>
          <w:p w:rsidR="007048F3" w:rsidRPr="007048F3" w:rsidRDefault="007048F3" w:rsidP="007048F3">
            <w:pPr>
              <w:shd w:val="clear" w:color="auto" w:fill="FFFFFF"/>
              <w:tabs>
                <w:tab w:val="left" w:pos="1560"/>
                <w:tab w:val="left" w:pos="1620"/>
              </w:tabs>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1,4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1.1.6.Тематические выставки в ЦМБ, в том числе выездного характера в образовательные организации</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4/400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1/100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t>1/100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t>1/100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t>1/100</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4/400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r w:rsidRPr="007048F3">
              <w:rPr>
                <w:sz w:val="20"/>
                <w:szCs w:val="20"/>
              </w:rPr>
              <w:t>ЦМБ</w:t>
            </w:r>
          </w:p>
          <w:p w:rsidR="007048F3" w:rsidRPr="007048F3" w:rsidRDefault="007048F3" w:rsidP="007048F3">
            <w:pPr>
              <w:pStyle w:val="ConsPlusCell"/>
              <w:rPr>
                <w:rFonts w:ascii="Times New Roman" w:hAnsi="Times New Roman" w:cs="Times New Roman"/>
              </w:rPr>
            </w:pP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Формировать у молодежи негативное отношение к наркотикам, пропагандировать здоровый образ жизни. Организовать тематические выставки с целью сознательной моральной установки на здоровый образ жизни. Издание печатной продукции для оформления выставок.</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1.1.7.Досуговые мероприятия, направленные на формирование антинаркотического мировоззрения </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6/220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3/75</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1/70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2/75</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6/220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sz w:val="20"/>
                <w:szCs w:val="20"/>
              </w:rPr>
              <w:t>КДЦ</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Создавать условия для сознательной моральной установки на здоровый образ жизни. Популяризировать среди молодежи позитивные, культурные формы проведения досуга.</w:t>
            </w:r>
            <w:r w:rsidRPr="007048F3">
              <w:rPr>
                <w:rFonts w:ascii="Times New Roman" w:hAnsi="Times New Roman" w:cs="Times New Roman"/>
                <w:color w:val="000000"/>
              </w:rPr>
              <w:t xml:space="preserve"> Провести конкурсные, концертные программы, фестивали и другое.</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0,17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0,3</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8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1,0</w:t>
            </w:r>
          </w:p>
          <w:p w:rsidR="007048F3" w:rsidRPr="007048F3" w:rsidRDefault="007048F3" w:rsidP="007048F3">
            <w:pPr>
              <w:shd w:val="clear" w:color="auto" w:fill="FFFFFF"/>
              <w:tabs>
                <w:tab w:val="left" w:pos="1560"/>
                <w:tab w:val="left" w:pos="1620"/>
              </w:tabs>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2,0 </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628"/>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1,0 </w:t>
            </w:r>
          </w:p>
          <w:p w:rsidR="007048F3" w:rsidRPr="007048F3" w:rsidRDefault="007048F3" w:rsidP="007048F3">
            <w:pPr>
              <w:shd w:val="clear" w:color="auto" w:fill="FFFFFF"/>
              <w:tabs>
                <w:tab w:val="left" w:pos="1560"/>
                <w:tab w:val="left" w:pos="1620"/>
              </w:tabs>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1,0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center"/>
              <w:rPr>
                <w:sz w:val="20"/>
                <w:szCs w:val="20"/>
              </w:rPr>
            </w:pPr>
            <w:r w:rsidRPr="007048F3">
              <w:rPr>
                <w:sz w:val="20"/>
                <w:szCs w:val="20"/>
              </w:rPr>
              <w:t xml:space="preserve">2,0 </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9"/>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1.1.8. Реализация мероприятий профилактической направленности </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5/350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5/350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Администрация </w:t>
            </w:r>
            <w:proofErr w:type="spellStart"/>
            <w:r w:rsidRPr="007048F3">
              <w:rPr>
                <w:rFonts w:ascii="Times New Roman" w:hAnsi="Times New Roman" w:cs="Times New Roman"/>
              </w:rPr>
              <w:t>г.Куйбышева</w:t>
            </w:r>
            <w:proofErr w:type="spellEnd"/>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Провести цикл профилактических игр, конкурсов, викторин профилактической направленности для подростков и молодежи.</w:t>
            </w: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5057" w:type="dxa"/>
            <w:gridSpan w:val="11"/>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1.2. Создание и внедрение современных оздоровительных технологий и физкультурно-профилактических моделей по предупреждению потребления наркотиков в системе воспитания и организации досуга подростков и молодежи</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1.2.1. Мероприятия, направленные на формирование здорового образа жизни. Физкультурно-профилактические мероприятия. (турниры, соревнования, спортивные </w:t>
            </w:r>
            <w:proofErr w:type="spellStart"/>
            <w:r w:rsidRPr="007048F3">
              <w:rPr>
                <w:rFonts w:ascii="Times New Roman" w:hAnsi="Times New Roman" w:cs="Times New Roman"/>
                <w:color w:val="000000"/>
              </w:rPr>
              <w:t>квесты</w:t>
            </w:r>
            <w:proofErr w:type="spellEnd"/>
            <w:r w:rsidRPr="007048F3">
              <w:rPr>
                <w:rFonts w:ascii="Times New Roman" w:hAnsi="Times New Roman" w:cs="Times New Roman"/>
                <w:color w:val="000000"/>
              </w:rPr>
              <w:t xml:space="preserve"> и другое)</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13/4840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4/1270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5/625</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2/2385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2/560</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13/4840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ДЮСШ, </w:t>
            </w:r>
          </w:p>
          <w:p w:rsidR="007048F3" w:rsidRPr="007048F3" w:rsidRDefault="007048F3" w:rsidP="007048F3">
            <w:pPr>
              <w:pStyle w:val="ConsPlusCell"/>
              <w:rPr>
                <w:rFonts w:ascii="Times New Roman" w:hAnsi="Times New Roman" w:cs="Times New Roman"/>
              </w:rPr>
            </w:pP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Вовлечь молодёжь в мероприятия, пропагандирующие здоровый образ жизни. Формировать у молодежи негативное отношение к наркотикам, пропагандировать здоровый образ жизни. Увеличить количество участников спортивных мероприятий. Принять участие в областном проекте «100 дней ЗОЖ»</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1.2.2. Вовлечение подростков «группы риска» в профилактические мероприятия. </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мероприятий/человек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8/340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2/70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1/70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2/100</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8/350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ДМ, МЦ,</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КЦСОН</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Вовлечь подростков группы «риска» в массовые мероприятия, пропагандирующие здоровый образ жизни. </w:t>
            </w:r>
            <w:r w:rsidRPr="007048F3">
              <w:rPr>
                <w:rFonts w:ascii="Times New Roman" w:hAnsi="Times New Roman" w:cs="Times New Roman"/>
                <w:color w:val="000000"/>
              </w:rPr>
              <w:t>(Провести мероприятия «Стартующий подросток», соревнования «Молодежь против наркотиков» и другие)</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0,8</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0,9</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w:t>
            </w:r>
          </w:p>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lastRenderedPageBreak/>
              <w:t xml:space="preserve">1.2.3. Организация и проведение выездных мероприятий антинаркотической направленности </w:t>
            </w:r>
            <w:r w:rsidRPr="007048F3">
              <w:rPr>
                <w:rFonts w:ascii="Times New Roman" w:hAnsi="Times New Roman" w:cs="Times New Roman"/>
              </w:rPr>
              <w:t>в детских оздоровительных лагерях.</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мероприятий/</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11/440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4/160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7/280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11/440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ДМ, КДЦ</w:t>
            </w: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 xml:space="preserve">Популяризировать </w:t>
            </w:r>
            <w:r w:rsidRPr="007048F3">
              <w:rPr>
                <w:rFonts w:eastAsia="Calibri"/>
                <w:sz w:val="20"/>
                <w:szCs w:val="20"/>
              </w:rPr>
              <w:t>позитивные виды проведения досуга.</w:t>
            </w:r>
            <w:r w:rsidRPr="007048F3">
              <w:rPr>
                <w:sz w:val="20"/>
                <w:szCs w:val="20"/>
              </w:rPr>
              <w:t xml:space="preserve"> В игровой форме развить у подростков стремление к ведению здорового образа жизни. Провести конкурсные, игровые программы, </w:t>
            </w:r>
            <w:proofErr w:type="spellStart"/>
            <w:r w:rsidRPr="007048F3">
              <w:rPr>
                <w:sz w:val="20"/>
                <w:szCs w:val="20"/>
              </w:rPr>
              <w:t>квесты</w:t>
            </w:r>
            <w:proofErr w:type="spellEnd"/>
            <w:r w:rsidRPr="007048F3">
              <w:rPr>
                <w:sz w:val="20"/>
                <w:szCs w:val="20"/>
              </w:rPr>
              <w:t xml:space="preserve"> в оздоровительных учреждениях, в том числе дневного пребывания. </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0,4</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6"/>
          <w:tblCellSpacing w:w="5" w:type="nil"/>
        </w:trPr>
        <w:tc>
          <w:tcPr>
            <w:tcW w:w="15057" w:type="dxa"/>
            <w:gridSpan w:val="11"/>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r w:rsidRPr="007048F3">
              <w:rPr>
                <w:rFonts w:ascii="Times New Roman" w:hAnsi="Times New Roman" w:cs="Times New Roman"/>
                <w:color w:val="000000"/>
              </w:rPr>
              <w:t>1.3.Профессиональная подготовка, переподготовка и повышение квалификации</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color w:val="000000"/>
                <w:sz w:val="20"/>
                <w:szCs w:val="20"/>
              </w:rPr>
            </w:pPr>
            <w:r w:rsidRPr="007048F3">
              <w:rPr>
                <w:color w:val="000000"/>
                <w:sz w:val="20"/>
                <w:szCs w:val="20"/>
              </w:rPr>
              <w:t>1.3.1. Переподготовка и повышение квалификации специалистов, работающих с молодежью</w:t>
            </w:r>
          </w:p>
          <w:p w:rsidR="007048F3" w:rsidRPr="007048F3" w:rsidRDefault="007048F3" w:rsidP="007048F3">
            <w:pPr>
              <w:rPr>
                <w:color w:val="000000"/>
                <w:sz w:val="20"/>
                <w:szCs w:val="20"/>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sz w:val="20"/>
                <w:szCs w:val="20"/>
              </w:rPr>
            </w:pPr>
            <w:proofErr w:type="spellStart"/>
            <w:r w:rsidRPr="007048F3">
              <w:rPr>
                <w:color w:val="000000"/>
                <w:sz w:val="20"/>
                <w:szCs w:val="20"/>
              </w:rPr>
              <w:t>УКСМПиТ</w:t>
            </w:r>
            <w:proofErr w:type="spellEnd"/>
            <w:r w:rsidRPr="007048F3">
              <w:rPr>
                <w:color w:val="000000"/>
                <w:sz w:val="20"/>
                <w:szCs w:val="20"/>
              </w:rPr>
              <w:t xml:space="preserve">, </w:t>
            </w:r>
            <w:r w:rsidRPr="007048F3">
              <w:rPr>
                <w:sz w:val="20"/>
                <w:szCs w:val="20"/>
              </w:rPr>
              <w:t xml:space="preserve">ДМ, МЦ, </w:t>
            </w:r>
          </w:p>
          <w:p w:rsidR="007048F3" w:rsidRPr="007048F3" w:rsidRDefault="007048F3" w:rsidP="007048F3">
            <w:pPr>
              <w:shd w:val="clear" w:color="auto" w:fill="FFFFFF"/>
              <w:tabs>
                <w:tab w:val="left" w:pos="1560"/>
                <w:tab w:val="left" w:pos="1620"/>
              </w:tabs>
              <w:jc w:val="both"/>
              <w:rPr>
                <w:color w:val="000000"/>
                <w:sz w:val="20"/>
                <w:szCs w:val="20"/>
              </w:rPr>
            </w:pPr>
            <w:r w:rsidRPr="007048F3">
              <w:rPr>
                <w:color w:val="000000"/>
                <w:sz w:val="20"/>
                <w:szCs w:val="20"/>
              </w:rPr>
              <w:t xml:space="preserve">КЦСОН,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 xml:space="preserve">УО, </w:t>
            </w:r>
            <w:r w:rsidRPr="007048F3">
              <w:rPr>
                <w:rFonts w:ascii="Times New Roman" w:hAnsi="Times New Roman" w:cs="Times New Roman"/>
              </w:rPr>
              <w:t>ОУ</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Повысить </w:t>
            </w:r>
            <w:r w:rsidRPr="007048F3">
              <w:rPr>
                <w:rFonts w:ascii="Times New Roman" w:eastAsia="Calibri" w:hAnsi="Times New Roman" w:cs="Times New Roman"/>
              </w:rPr>
              <w:t>уровень образования специалистов в рамках пропаганды</w:t>
            </w:r>
            <w:r w:rsidRPr="007048F3">
              <w:rPr>
                <w:rFonts w:ascii="Times New Roman" w:hAnsi="Times New Roman" w:cs="Times New Roman"/>
              </w:rPr>
              <w:t xml:space="preserve"> </w:t>
            </w:r>
            <w:r w:rsidRPr="007048F3">
              <w:rPr>
                <w:rFonts w:ascii="Times New Roman" w:eastAsia="Calibri" w:hAnsi="Times New Roman" w:cs="Times New Roman"/>
              </w:rPr>
              <w:t>ЗОЖ</w:t>
            </w:r>
            <w:r w:rsidRPr="007048F3">
              <w:rPr>
                <w:rFonts w:ascii="Times New Roman" w:hAnsi="Times New Roman" w:cs="Times New Roman"/>
              </w:rPr>
              <w:t>, организации и проведения профилактических мероприятий.</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1.3.2. Организация и проведение семинаров для специалистов по работе с молодежью по вопросам профилактики наркомании.</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Семинаров/</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4/28</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4/28</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ДМ</w:t>
            </w:r>
          </w:p>
        </w:tc>
        <w:tc>
          <w:tcPr>
            <w:tcW w:w="3544" w:type="dxa"/>
            <w:vMerge w:val="restart"/>
            <w:tcBorders>
              <w:left w:val="single" w:sz="4" w:space="0" w:color="auto"/>
              <w:right w:val="single" w:sz="4" w:space="0" w:color="auto"/>
            </w:tcBorders>
            <w:shd w:val="clear" w:color="auto" w:fill="auto"/>
            <w:vAlign w:val="center"/>
          </w:tcPr>
          <w:p w:rsidR="007048F3" w:rsidRPr="007048F3" w:rsidRDefault="007048F3" w:rsidP="007048F3">
            <w:pPr>
              <w:jc w:val="both"/>
              <w:rPr>
                <w:color w:val="000000"/>
                <w:sz w:val="20"/>
                <w:szCs w:val="20"/>
              </w:rPr>
            </w:pPr>
            <w:r w:rsidRPr="007048F3">
              <w:rPr>
                <w:sz w:val="20"/>
                <w:szCs w:val="20"/>
              </w:rPr>
              <w:t xml:space="preserve">Организовать обучающие семинары для специалистов по работе с молодёжью на селе по методике организации и проведения профилактических мероприятий. </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vAlign w:val="center"/>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w:t>
            </w:r>
            <w:r w:rsidRPr="007048F3">
              <w:rPr>
                <w:rFonts w:ascii="Times New Roman" w:hAnsi="Times New Roman" w:cs="Times New Roman"/>
              </w:rPr>
              <w:lastRenderedPageBreak/>
              <w:t xml:space="preserve">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lastRenderedPageBreak/>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5057" w:type="dxa"/>
            <w:gridSpan w:val="11"/>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1.4. Реализация мероприятий комплексного профилактического просвещения населения.</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1.4.1. Издание информационных материалов профилактической направленности</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экземпляр</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3100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sz w:val="20"/>
                <w:szCs w:val="20"/>
              </w:rPr>
              <w:t>ДМ, ДДТ, ЦМБ, МЦ, КЦСОН</w:t>
            </w:r>
          </w:p>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Разработать и выпустить в печать методические материалы профилактической направленности, пропагандирующие здоровый образ жизни в молодёжной среде. (Для проведения </w:t>
            </w:r>
            <w:r w:rsidRPr="007048F3">
              <w:rPr>
                <w:rFonts w:ascii="Times New Roman" w:hAnsi="Times New Roman" w:cs="Times New Roman"/>
                <w:color w:val="000000"/>
              </w:rPr>
              <w:t>акций)</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0,01</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72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1.4.2. </w:t>
            </w:r>
            <w:r w:rsidRPr="007048F3">
              <w:rPr>
                <w:rFonts w:ascii="Times New Roman" w:hAnsi="Times New Roman" w:cs="Times New Roman"/>
                <w:color w:val="000000"/>
              </w:rPr>
              <w:t>Укрепление материально-технической базы. Приобретения оргтехники для печати.</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штука</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r w:rsidRPr="007048F3">
              <w:rPr>
                <w:sz w:val="20"/>
                <w:szCs w:val="20"/>
              </w:rPr>
              <w:t>ДМ</w:t>
            </w:r>
          </w:p>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Приобретение цветного струйного широкоформатного принтера для изготовления агитационных плакатов, афиш мероприятий профилактической направленности, методических материалов.</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45,0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554"/>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shd w:val="clear" w:color="auto" w:fill="FFFFFF"/>
              <w:tabs>
                <w:tab w:val="left" w:pos="1560"/>
                <w:tab w:val="left" w:pos="1620"/>
              </w:tabs>
              <w:jc w:val="both"/>
              <w:rPr>
                <w:color w:val="000000"/>
                <w:sz w:val="20"/>
                <w:szCs w:val="20"/>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 xml:space="preserve">1.4.3.Конкурс по профилактике наркомании </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конкурс</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ДМ</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afff"/>
                <w:rFonts w:ascii="Times New Roman" w:hAnsi="Times New Roman" w:cs="Times New Roman"/>
                <w:b w:val="0"/>
              </w:rPr>
              <w:t xml:space="preserve">Провести районный конкурс профилактической направленности </w:t>
            </w:r>
            <w:r w:rsidRPr="007048F3">
              <w:rPr>
                <w:rFonts w:ascii="Times New Roman" w:hAnsi="Times New Roman" w:cs="Times New Roman"/>
                <w:color w:val="000000"/>
              </w:rPr>
              <w:t xml:space="preserve">«Здоровье Означает Жизнь» </w:t>
            </w:r>
            <w:r w:rsidRPr="007048F3">
              <w:rPr>
                <w:rStyle w:val="afff"/>
                <w:rFonts w:ascii="Times New Roman" w:hAnsi="Times New Roman" w:cs="Times New Roman"/>
                <w:b w:val="0"/>
              </w:rPr>
              <w:t xml:space="preserve">среди молодежи и открытый фотоконкурс «Я выбираю ЗОЖ». Обновить и пополнить информационный банк данных материалов, посвящённых профилактике асоциального поведения, информационной </w:t>
            </w:r>
            <w:r w:rsidRPr="007048F3">
              <w:rPr>
                <w:rStyle w:val="afff"/>
                <w:rFonts w:ascii="Times New Roman" w:hAnsi="Times New Roman" w:cs="Times New Roman"/>
                <w:b w:val="0"/>
              </w:rPr>
              <w:lastRenderedPageBreak/>
              <w:t>безопасности и пропаганде здорового образа жизни.</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10,0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10,0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0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gridAfter w:val="10"/>
          <w:wAfter w:w="13355" w:type="dxa"/>
          <w:trHeight w:val="276"/>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1.4.4.И</w:t>
            </w:r>
            <w:r w:rsidRPr="007048F3">
              <w:rPr>
                <w:rStyle w:val="afff"/>
                <w:b w:val="0"/>
                <w:sz w:val="20"/>
                <w:szCs w:val="20"/>
              </w:rPr>
              <w:t>зготовление и монтаж баннера социальной рекламы профилактической направленности</w:t>
            </w:r>
            <w:r w:rsidRPr="007048F3">
              <w:rPr>
                <w:color w:val="000000"/>
                <w:sz w:val="20"/>
                <w:szCs w:val="20"/>
              </w:rPr>
              <w:t xml:space="preserve">  </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 баннер</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ДМ</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Style w:val="afff"/>
                <w:rFonts w:ascii="Times New Roman" w:hAnsi="Times New Roman" w:cs="Times New Roman"/>
                <w:b w:val="0"/>
              </w:rPr>
            </w:pPr>
            <w:r w:rsidRPr="007048F3">
              <w:rPr>
                <w:rStyle w:val="afff"/>
                <w:rFonts w:ascii="Times New Roman" w:hAnsi="Times New Roman" w:cs="Times New Roman"/>
                <w:b w:val="0"/>
              </w:rPr>
              <w:t>Изготовление и монтаж на здание МБУ «Дом молодежи» баннера социальной рекламы профилактической направленности за здоровый образ жизни (размер 6*4).</w:t>
            </w:r>
          </w:p>
          <w:p w:rsidR="007048F3" w:rsidRPr="007048F3" w:rsidRDefault="007048F3" w:rsidP="007048F3">
            <w:pPr>
              <w:pStyle w:val="ConsPlusCell"/>
              <w:rPr>
                <w:rFonts w:ascii="Times New Roman" w:hAnsi="Times New Roman" w:cs="Times New Roman"/>
                <w:bCs/>
              </w:rPr>
            </w:pPr>
            <w:r w:rsidRPr="007048F3">
              <w:rPr>
                <w:rStyle w:val="afff"/>
                <w:rFonts w:ascii="Times New Roman" w:hAnsi="Times New Roman" w:cs="Times New Roman"/>
                <w:b w:val="0"/>
              </w:rPr>
              <w:t>Агитация населения Куйбышевского района к здоровому образу жизни методом социальной рекламы.</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15,0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15,0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15,0</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0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Итого на решение задачи 1</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143,4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123,4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117,5</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х</w:t>
            </w:r>
          </w:p>
        </w:tc>
      </w:tr>
      <w:tr w:rsidR="007048F3" w:rsidRPr="007048F3" w:rsidTr="007048F3">
        <w:trPr>
          <w:trHeight w:val="361"/>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143,5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123,4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117,5</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blCellSpacing w:w="5" w:type="nil"/>
        </w:trPr>
        <w:tc>
          <w:tcPr>
            <w:tcW w:w="15057" w:type="dxa"/>
            <w:gridSpan w:val="11"/>
            <w:tcBorders>
              <w:left w:val="single" w:sz="4" w:space="0" w:color="auto"/>
              <w:bottom w:val="single" w:sz="4" w:space="0" w:color="auto"/>
              <w:right w:val="single" w:sz="4" w:space="0" w:color="auto"/>
            </w:tcBorders>
          </w:tcPr>
          <w:p w:rsidR="007048F3" w:rsidRPr="007048F3" w:rsidRDefault="007048F3" w:rsidP="007048F3">
            <w:pPr>
              <w:rPr>
                <w:sz w:val="20"/>
                <w:szCs w:val="20"/>
              </w:rPr>
            </w:pPr>
            <w:r w:rsidRPr="007048F3">
              <w:rPr>
                <w:sz w:val="20"/>
                <w:szCs w:val="20"/>
              </w:rPr>
              <w:t xml:space="preserve">Задача 2. </w:t>
            </w:r>
          </w:p>
          <w:p w:rsidR="007048F3" w:rsidRPr="007048F3" w:rsidRDefault="007048F3" w:rsidP="007048F3">
            <w:pPr>
              <w:rPr>
                <w:color w:val="000000"/>
                <w:sz w:val="20"/>
                <w:szCs w:val="20"/>
              </w:rPr>
            </w:pPr>
            <w:r w:rsidRPr="007048F3">
              <w:rPr>
                <w:rStyle w:val="211pt"/>
                <w:b w:val="0"/>
                <w:sz w:val="20"/>
                <w:szCs w:val="20"/>
              </w:rPr>
              <w:t>Раннее выявление лиц, потребляющих наркотические средства и психотропные вещества, и лечение больных.</w:t>
            </w:r>
          </w:p>
        </w:tc>
      </w:tr>
      <w:tr w:rsidR="007048F3" w:rsidRPr="007048F3" w:rsidTr="007048F3">
        <w:trPr>
          <w:trHeight w:val="167"/>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color w:val="000000"/>
              </w:rPr>
              <w:t>2.1.</w:t>
            </w:r>
            <w:r w:rsidRPr="007048F3">
              <w:rPr>
                <w:rStyle w:val="212pt"/>
                <w:rFonts w:ascii="Times New Roman" w:hAnsi="Times New Roman" w:cs="Times New Roman"/>
                <w:color w:val="000000"/>
                <w:sz w:val="20"/>
                <w:szCs w:val="20"/>
              </w:rPr>
              <w:t xml:space="preserve">Проведение мониторинга деятельности по выявлению и учету в </w:t>
            </w:r>
            <w:proofErr w:type="spellStart"/>
            <w:r w:rsidRPr="007048F3">
              <w:rPr>
                <w:rStyle w:val="212pt"/>
                <w:rFonts w:ascii="Times New Roman" w:hAnsi="Times New Roman" w:cs="Times New Roman"/>
                <w:color w:val="000000"/>
                <w:sz w:val="20"/>
                <w:szCs w:val="20"/>
              </w:rPr>
              <w:t>общеобразов</w:t>
            </w:r>
            <w:proofErr w:type="spellEnd"/>
            <w:r w:rsidRPr="007048F3">
              <w:rPr>
                <w:rStyle w:val="212pt"/>
                <w:rFonts w:ascii="Times New Roman" w:hAnsi="Times New Roman" w:cs="Times New Roman"/>
                <w:color w:val="000000"/>
                <w:sz w:val="20"/>
                <w:szCs w:val="20"/>
              </w:rPr>
              <w:t xml:space="preserve">. учреждениях учащихся, допускающих немедицинское </w:t>
            </w:r>
            <w:r w:rsidRPr="007048F3">
              <w:rPr>
                <w:rStyle w:val="212pt"/>
                <w:rFonts w:ascii="Times New Roman" w:hAnsi="Times New Roman" w:cs="Times New Roman"/>
                <w:color w:val="000000"/>
                <w:sz w:val="20"/>
                <w:szCs w:val="20"/>
              </w:rPr>
              <w:lastRenderedPageBreak/>
              <w:t>потребление наркотических или других веществ.</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lastRenderedPageBreak/>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2000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212pt"/>
                <w:rFonts w:ascii="Times New Roman" w:hAnsi="Times New Roman" w:cs="Times New Roman"/>
                <w:sz w:val="20"/>
                <w:szCs w:val="20"/>
              </w:rPr>
              <w:t>У</w:t>
            </w:r>
            <w:r w:rsidRPr="007048F3">
              <w:rPr>
                <w:rStyle w:val="212pt"/>
                <w:rFonts w:ascii="Times New Roman" w:hAnsi="Times New Roman" w:cs="Times New Roman"/>
                <w:color w:val="000000"/>
                <w:sz w:val="20"/>
                <w:szCs w:val="20"/>
              </w:rPr>
              <w:t>О совместно с ЦРБ</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rPr>
                <w:rFonts w:eastAsia="Calibri"/>
                <w:sz w:val="20"/>
                <w:szCs w:val="20"/>
              </w:rPr>
            </w:pPr>
            <w:r w:rsidRPr="007048F3">
              <w:rPr>
                <w:rFonts w:eastAsia="Calibri"/>
                <w:sz w:val="20"/>
                <w:szCs w:val="20"/>
              </w:rPr>
              <w:t xml:space="preserve">Выявить несовершеннолетних   </w:t>
            </w:r>
          </w:p>
          <w:p w:rsidR="007048F3" w:rsidRPr="007048F3" w:rsidRDefault="007048F3" w:rsidP="007048F3">
            <w:pPr>
              <w:pStyle w:val="ConsPlusCell"/>
              <w:rPr>
                <w:rFonts w:ascii="Times New Roman" w:hAnsi="Times New Roman" w:cs="Times New Roman"/>
              </w:rPr>
            </w:pPr>
            <w:r w:rsidRPr="007048F3">
              <w:rPr>
                <w:rFonts w:ascii="Times New Roman" w:eastAsia="Calibri" w:hAnsi="Times New Roman" w:cs="Times New Roman"/>
              </w:rPr>
              <w:t xml:space="preserve">группы риска для </w:t>
            </w:r>
            <w:r w:rsidRPr="007048F3">
              <w:rPr>
                <w:rFonts w:ascii="Times New Roman" w:hAnsi="Times New Roman" w:cs="Times New Roman"/>
              </w:rPr>
              <w:t>п</w:t>
            </w:r>
            <w:r w:rsidRPr="007048F3">
              <w:rPr>
                <w:rFonts w:ascii="Times New Roman" w:eastAsia="Calibri" w:hAnsi="Times New Roman" w:cs="Times New Roman"/>
              </w:rPr>
              <w:t>оследующего</w:t>
            </w:r>
            <w:r w:rsidRPr="007048F3">
              <w:rPr>
                <w:rFonts w:ascii="Times New Roman" w:hAnsi="Times New Roman" w:cs="Times New Roman"/>
              </w:rPr>
              <w:t xml:space="preserve"> </w:t>
            </w:r>
            <w:r w:rsidRPr="007048F3">
              <w:rPr>
                <w:rFonts w:ascii="Times New Roman" w:eastAsia="Calibri" w:hAnsi="Times New Roman" w:cs="Times New Roman"/>
              </w:rPr>
              <w:t>периодического медицинского тестирования и психолого-</w:t>
            </w:r>
            <w:r w:rsidRPr="007048F3">
              <w:rPr>
                <w:rFonts w:ascii="Times New Roman" w:hAnsi="Times New Roman" w:cs="Times New Roman"/>
              </w:rPr>
              <w:t>педагогической к</w:t>
            </w:r>
            <w:r w:rsidRPr="007048F3">
              <w:rPr>
                <w:rFonts w:ascii="Times New Roman" w:eastAsia="Calibri" w:hAnsi="Times New Roman" w:cs="Times New Roman"/>
              </w:rPr>
              <w:t>оррекции</w:t>
            </w:r>
          </w:p>
        </w:tc>
      </w:tr>
      <w:tr w:rsidR="007048F3" w:rsidRPr="007048F3" w:rsidTr="007048F3">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83"/>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2.2.</w:t>
            </w:r>
            <w:r w:rsidRPr="007048F3">
              <w:rPr>
                <w:sz w:val="20"/>
                <w:szCs w:val="20"/>
              </w:rPr>
              <w:t xml:space="preserve">Лабораторное обследование населения с целью выявления </w:t>
            </w:r>
            <w:proofErr w:type="spellStart"/>
            <w:r w:rsidRPr="007048F3">
              <w:rPr>
                <w:sz w:val="20"/>
                <w:szCs w:val="20"/>
              </w:rPr>
              <w:t>наркопотребителей</w:t>
            </w:r>
            <w:proofErr w:type="spellEnd"/>
            <w:r w:rsidRPr="007048F3">
              <w:rPr>
                <w:sz w:val="20"/>
                <w:szCs w:val="20"/>
              </w:rPr>
              <w:t xml:space="preserve"> с последующим контролем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лечения.</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2700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700</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600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650</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750</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2 700</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Style w:val="212pt"/>
                <w:rFonts w:ascii="Times New Roman" w:hAnsi="Times New Roman" w:cs="Times New Roman"/>
                <w:color w:val="000000"/>
                <w:sz w:val="20"/>
                <w:szCs w:val="20"/>
              </w:rPr>
              <w:t>ЦРБ</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Выявить </w:t>
            </w:r>
            <w:proofErr w:type="spellStart"/>
            <w:r w:rsidRPr="007048F3">
              <w:rPr>
                <w:rFonts w:ascii="Times New Roman" w:hAnsi="Times New Roman" w:cs="Times New Roman"/>
              </w:rPr>
              <w:t>наркопотребителей</w:t>
            </w:r>
            <w:proofErr w:type="spellEnd"/>
            <w:r w:rsidRPr="007048F3">
              <w:rPr>
                <w:rFonts w:ascii="Times New Roman" w:hAnsi="Times New Roman" w:cs="Times New Roman"/>
              </w:rPr>
              <w:t xml:space="preserve"> с последующим контролем их лечения. С учетом медицинских проф. осмотров.</w:t>
            </w:r>
          </w:p>
        </w:tc>
      </w:tr>
      <w:tr w:rsidR="007048F3" w:rsidRPr="007048F3" w:rsidTr="007048F3">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09"/>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rPr>
                <w:sz w:val="20"/>
                <w:szCs w:val="20"/>
              </w:rPr>
            </w:pPr>
            <w:r w:rsidRPr="007048F3">
              <w:rPr>
                <w:color w:val="000000"/>
                <w:sz w:val="20"/>
                <w:szCs w:val="20"/>
              </w:rPr>
              <w:t>2.3.</w:t>
            </w:r>
            <w:r w:rsidRPr="007048F3">
              <w:rPr>
                <w:sz w:val="20"/>
                <w:szCs w:val="20"/>
              </w:rPr>
              <w:t xml:space="preserve"> Лечение больных наркологическими расстройствами.</w:t>
            </w:r>
          </w:p>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человек</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130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133</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500</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ЦРБ</w:t>
            </w: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Оказывать медицинскую помощь лицам с наркологическими расстройствами.</w:t>
            </w:r>
          </w:p>
        </w:tc>
      </w:tr>
      <w:tr w:rsidR="007048F3" w:rsidRPr="007048F3" w:rsidTr="007048F3">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73"/>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Итого на решение задачи 2</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jc w:val="center"/>
              <w:rPr>
                <w:sz w:val="20"/>
                <w:szCs w:val="20"/>
              </w:rPr>
            </w:pPr>
            <w:r w:rsidRPr="007048F3">
              <w:rPr>
                <w:sz w:val="20"/>
                <w:szCs w:val="20"/>
              </w:rPr>
              <w:t>б/ф</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val="restart"/>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rHeight w:val="273"/>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rHeight w:val="418"/>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227"/>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5057" w:type="dxa"/>
            <w:gridSpan w:val="11"/>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Задача 3. Противодействие незаконному распространению наркотических средств и психотропных веществ на территории Куйбышевского района</w:t>
            </w: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lastRenderedPageBreak/>
              <w:t>3.1. Проведение мероприятий по выявлению и пресечению правонарушений, с принятием предусмотренных законодательством мер по устранению обстоятельств, способствующих совершению правонарушений.</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мероприятий</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МВД</w:t>
            </w:r>
          </w:p>
        </w:tc>
        <w:tc>
          <w:tcPr>
            <w:tcW w:w="3544" w:type="dxa"/>
            <w:vMerge w:val="restart"/>
            <w:tcBorders>
              <w:top w:val="single" w:sz="4" w:space="0" w:color="auto"/>
              <w:left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r w:rsidRPr="007048F3">
              <w:rPr>
                <w:sz w:val="20"/>
                <w:szCs w:val="20"/>
              </w:rPr>
              <w:t xml:space="preserve">Провести рейды на территории учебных заведений и общежитий, в помещениях ночных клубов и иных заведениях, предоставляющих услуги развлекательного характера в ночное время. </w:t>
            </w:r>
          </w:p>
          <w:p w:rsidR="007048F3" w:rsidRPr="007048F3" w:rsidRDefault="007048F3" w:rsidP="007048F3">
            <w:pPr>
              <w:jc w:val="both"/>
              <w:rPr>
                <w:sz w:val="20"/>
                <w:szCs w:val="20"/>
              </w:rPr>
            </w:pPr>
            <w:r w:rsidRPr="007048F3">
              <w:rPr>
                <w:sz w:val="20"/>
                <w:szCs w:val="20"/>
              </w:rPr>
              <w:t>Выявлять и пресекать распространение и потребление наркотических средств и психотропных веществ в молодежной среде.</w:t>
            </w:r>
          </w:p>
          <w:p w:rsidR="007048F3" w:rsidRPr="007048F3" w:rsidRDefault="007048F3" w:rsidP="007048F3">
            <w:pPr>
              <w:jc w:val="both"/>
              <w:rPr>
                <w:color w:val="000000"/>
                <w:sz w:val="20"/>
                <w:szCs w:val="20"/>
              </w:rPr>
            </w:pPr>
            <w:r w:rsidRPr="007048F3">
              <w:rPr>
                <w:sz w:val="20"/>
                <w:szCs w:val="20"/>
              </w:rPr>
              <w:t xml:space="preserve">(операция «Дети России» - 2 этапа, 2 </w:t>
            </w:r>
            <w:proofErr w:type="gramStart"/>
            <w:r w:rsidRPr="007048F3">
              <w:rPr>
                <w:sz w:val="20"/>
                <w:szCs w:val="20"/>
              </w:rPr>
              <w:t>мероприятия,  «</w:t>
            </w:r>
            <w:proofErr w:type="gramEnd"/>
            <w:r w:rsidRPr="007048F3">
              <w:rPr>
                <w:sz w:val="20"/>
                <w:szCs w:val="20"/>
              </w:rPr>
              <w:t>Сообщи, где торгуют смертью» - 2 этапа, 2 мероприятия,)</w:t>
            </w: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top w:val="single" w:sz="4" w:space="0" w:color="auto"/>
              <w:left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top w:val="single" w:sz="4" w:space="0" w:color="auto"/>
              <w:left w:val="single" w:sz="4" w:space="0" w:color="auto"/>
              <w:right w:val="single" w:sz="4" w:space="0" w:color="auto"/>
            </w:tcBorders>
            <w:shd w:val="clear" w:color="auto" w:fill="auto"/>
            <w:vAlign w:val="center"/>
          </w:tcPr>
          <w:p w:rsidR="007048F3" w:rsidRPr="007048F3" w:rsidRDefault="007048F3" w:rsidP="007048F3">
            <w:pPr>
              <w:jc w:val="both"/>
              <w:rPr>
                <w:sz w:val="20"/>
                <w:szCs w:val="20"/>
              </w:rPr>
            </w:pP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rPr>
                <w:sz w:val="20"/>
                <w:szCs w:val="20"/>
              </w:rPr>
            </w:pPr>
            <w:r w:rsidRPr="007048F3">
              <w:rPr>
                <w:sz w:val="20"/>
                <w:szCs w:val="20"/>
              </w:rPr>
              <w:t xml:space="preserve">3.2.Ежегодное проведение на территории Куйбышевского района оперативно-профилактических операций, направленных на выявление и уничтожение очагов произрастания </w:t>
            </w:r>
            <w:proofErr w:type="spellStart"/>
            <w:r w:rsidRPr="007048F3">
              <w:rPr>
                <w:sz w:val="20"/>
                <w:szCs w:val="20"/>
              </w:rPr>
              <w:t>наркосодержащих</w:t>
            </w:r>
            <w:proofErr w:type="spellEnd"/>
            <w:r w:rsidRPr="007048F3">
              <w:rPr>
                <w:sz w:val="20"/>
                <w:szCs w:val="20"/>
              </w:rPr>
              <w:t xml:space="preserve"> растений.</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гектар</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111,1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111,1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111,1</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МВД, </w:t>
            </w:r>
            <w:proofErr w:type="spellStart"/>
            <w:r w:rsidRPr="007048F3">
              <w:rPr>
                <w:rFonts w:ascii="Times New Roman" w:hAnsi="Times New Roman" w:cs="Times New Roman"/>
              </w:rPr>
              <w:t>МГпО</w:t>
            </w:r>
            <w:proofErr w:type="spellEnd"/>
            <w:r w:rsidRPr="007048F3">
              <w:rPr>
                <w:rFonts w:ascii="Times New Roman" w:hAnsi="Times New Roman" w:cs="Times New Roman"/>
              </w:rPr>
              <w:t xml:space="preserve">, администрации поселений, администрация </w:t>
            </w:r>
            <w:proofErr w:type="spellStart"/>
            <w:r w:rsidRPr="007048F3">
              <w:rPr>
                <w:rFonts w:ascii="Times New Roman" w:hAnsi="Times New Roman" w:cs="Times New Roman"/>
              </w:rPr>
              <w:t>г.Куйбышева</w:t>
            </w:r>
            <w:proofErr w:type="spellEnd"/>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Своевременно уничтожить дикорастущую коноплю на территории Куйбышевского района. Выявлять и пресекать преступления, связанные с незаконным оборотом наркотических средств.</w:t>
            </w:r>
          </w:p>
          <w:p w:rsidR="007048F3" w:rsidRPr="007048F3" w:rsidRDefault="007048F3" w:rsidP="007048F3">
            <w:pPr>
              <w:rPr>
                <w:sz w:val="20"/>
                <w:szCs w:val="20"/>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Стоимость единицы</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0,844/1,043/1,491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0,844/1,043/1,491</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111,62</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областной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111,62</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3.3.Развитие и поддержка движения добровольной народной дружины Куйбышевского района.</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Рейдов/человек</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80/86</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20/22</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20/22</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20/21</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80/86</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ДМ, ДНД, МО МВД</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Провести не менее 80 рейдов по улицам города Куйбышева ежегодно. Организовать ежеквартальные профилактические </w:t>
            </w:r>
            <w:proofErr w:type="gramStart"/>
            <w:r w:rsidRPr="007048F3">
              <w:rPr>
                <w:rFonts w:ascii="Times New Roman" w:hAnsi="Times New Roman" w:cs="Times New Roman"/>
              </w:rPr>
              <w:t>рейды  по</w:t>
            </w:r>
            <w:proofErr w:type="gramEnd"/>
            <w:r w:rsidRPr="007048F3">
              <w:rPr>
                <w:rFonts w:ascii="Times New Roman" w:hAnsi="Times New Roman" w:cs="Times New Roman"/>
              </w:rPr>
              <w:t xml:space="preserve"> студенческим общежитиям. Обеспечить деятельность ДНД: приобретение форменной одежды (элементов), чествование членов ДНД. Провести не менее 4 заседаний Штаба ДНД ежегодно (согласно графику МО </w:t>
            </w:r>
            <w:r w:rsidRPr="007048F3">
              <w:rPr>
                <w:rFonts w:ascii="Times New Roman" w:hAnsi="Times New Roman" w:cs="Times New Roman"/>
              </w:rPr>
              <w:lastRenderedPageBreak/>
              <w:t>МВД).</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0,625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0,625</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50,0 </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3.4.Обеспечение деятельности антинаркотической комиссии в Куйбышевском районе</w:t>
            </w: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заседание</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4</w:t>
            </w:r>
          </w:p>
        </w:tc>
        <w:tc>
          <w:tcPr>
            <w:tcW w:w="138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roofErr w:type="spellStart"/>
            <w:r w:rsidRPr="007048F3">
              <w:rPr>
                <w:rFonts w:ascii="Times New Roman" w:hAnsi="Times New Roman" w:cs="Times New Roman"/>
                <w:color w:val="000000"/>
              </w:rPr>
              <w:t>УКСМПиТ</w:t>
            </w:r>
            <w:proofErr w:type="spellEnd"/>
            <w:r w:rsidRPr="007048F3">
              <w:rPr>
                <w:rFonts w:ascii="Times New Roman" w:hAnsi="Times New Roman" w:cs="Times New Roman"/>
                <w:color w:val="000000"/>
              </w:rPr>
              <w:t xml:space="preserve">, </w:t>
            </w:r>
            <w:r w:rsidRPr="007048F3">
              <w:rPr>
                <w:rFonts w:ascii="Times New Roman" w:hAnsi="Times New Roman" w:cs="Times New Roman"/>
              </w:rPr>
              <w:t>ДМ, МО МВД</w:t>
            </w:r>
          </w:p>
        </w:tc>
        <w:tc>
          <w:tcPr>
            <w:tcW w:w="3544"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Приобретение офисной бумаги и расходных материалов для оформления документации.</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Стоимость единицы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0,5</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Сумма затрат, </w:t>
            </w:r>
          </w:p>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 том числе: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федеральный бюджет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2,0</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 xml:space="preserve">2,0 </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внебюджетные источники </w:t>
            </w:r>
          </w:p>
        </w:tc>
        <w:tc>
          <w:tcPr>
            <w:tcW w:w="1134" w:type="dxa"/>
            <w:gridSpan w:val="2"/>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Итого на решение задачи 3</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142,5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163,62</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х</w:t>
            </w: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142,5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52,0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90,5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163,62</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Сумма затрат по муниципальной программе</w:t>
            </w: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Всего, в том числе:</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285,9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175,4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110,5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281,12</w:t>
            </w:r>
          </w:p>
        </w:tc>
        <w:tc>
          <w:tcPr>
            <w:tcW w:w="138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val="restart"/>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х</w:t>
            </w:r>
          </w:p>
        </w:tc>
      </w:tr>
      <w:tr w:rsidR="007048F3" w:rsidRPr="007048F3" w:rsidTr="007048F3">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 xml:space="preserve">областной бюджет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федеральный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местный бюджет</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285,9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281,12</w:t>
            </w:r>
          </w:p>
        </w:tc>
        <w:tc>
          <w:tcPr>
            <w:tcW w:w="1384" w:type="dxa"/>
            <w:vMerge/>
            <w:tcBorders>
              <w:left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r w:rsidR="007048F3" w:rsidRPr="007048F3" w:rsidTr="007048F3">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color w:val="000000"/>
              </w:rPr>
            </w:pPr>
          </w:p>
        </w:tc>
        <w:tc>
          <w:tcPr>
            <w:tcW w:w="1765"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r w:rsidRPr="007048F3">
              <w:rPr>
                <w:rFonts w:ascii="Times New Roman" w:hAnsi="Times New Roman" w:cs="Times New Roman"/>
              </w:rPr>
              <w:t>внебюджетные источники</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r w:rsidRPr="007048F3">
              <w:rPr>
                <w:rFonts w:ascii="Times New Roman" w:hAnsi="Times New Roman" w:cs="Times New Roman"/>
              </w:rPr>
              <w:t>-</w:t>
            </w:r>
          </w:p>
          <w:p w:rsidR="007048F3" w:rsidRPr="007048F3" w:rsidRDefault="007048F3" w:rsidP="007048F3">
            <w:pPr>
              <w:pStyle w:val="ConsPlusCell"/>
              <w:jc w:val="center"/>
              <w:rPr>
                <w:rFonts w:ascii="Times New Roman" w:hAnsi="Times New Roman" w:cs="Times New Roman"/>
              </w:rPr>
            </w:pPr>
          </w:p>
        </w:tc>
        <w:tc>
          <w:tcPr>
            <w:tcW w:w="138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jc w:val="center"/>
              <w:rPr>
                <w:rFonts w:ascii="Times New Roman" w:hAnsi="Times New Roman" w:cs="Times New Roman"/>
              </w:rPr>
            </w:pPr>
          </w:p>
        </w:tc>
        <w:tc>
          <w:tcPr>
            <w:tcW w:w="3544" w:type="dxa"/>
            <w:vMerge/>
            <w:tcBorders>
              <w:left w:val="single" w:sz="4" w:space="0" w:color="auto"/>
              <w:bottom w:val="single" w:sz="4" w:space="0" w:color="auto"/>
              <w:right w:val="single" w:sz="4" w:space="0" w:color="auto"/>
            </w:tcBorders>
            <w:shd w:val="clear" w:color="auto" w:fill="auto"/>
          </w:tcPr>
          <w:p w:rsidR="007048F3" w:rsidRPr="007048F3" w:rsidRDefault="007048F3" w:rsidP="007048F3">
            <w:pPr>
              <w:pStyle w:val="ConsPlusCell"/>
              <w:rPr>
                <w:rFonts w:ascii="Times New Roman" w:hAnsi="Times New Roman" w:cs="Times New Roman"/>
              </w:rPr>
            </w:pPr>
          </w:p>
        </w:tc>
      </w:tr>
    </w:tbl>
    <w:p w:rsidR="007048F3" w:rsidRPr="007048F3" w:rsidRDefault="007048F3" w:rsidP="007048F3">
      <w:pPr>
        <w:rPr>
          <w:sz w:val="20"/>
          <w:szCs w:val="20"/>
        </w:rPr>
      </w:pPr>
    </w:p>
    <w:p w:rsidR="007048F3" w:rsidRDefault="007048F3" w:rsidP="007048F3">
      <w:pPr>
        <w:rPr>
          <w:sz w:val="20"/>
          <w:szCs w:val="20"/>
        </w:rPr>
        <w:sectPr w:rsidR="007048F3" w:rsidSect="007048F3">
          <w:pgSz w:w="16838" w:h="11906" w:orient="landscape"/>
          <w:pgMar w:top="1276" w:right="709" w:bottom="851" w:left="567" w:header="709" w:footer="709" w:gutter="0"/>
          <w:cols w:space="708"/>
          <w:docGrid w:linePitch="360"/>
        </w:sectPr>
      </w:pPr>
    </w:p>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rPr>
          <w:sz w:val="20"/>
          <w:szCs w:val="20"/>
        </w:rPr>
      </w:pPr>
    </w:p>
    <w:p w:rsidR="007048F3" w:rsidRPr="007048F3" w:rsidRDefault="007048F3" w:rsidP="007048F3">
      <w:pPr>
        <w:rPr>
          <w:sz w:val="20"/>
          <w:szCs w:val="20"/>
        </w:rPr>
      </w:pPr>
    </w:p>
    <w:p w:rsidR="00D827AD" w:rsidRDefault="00D827AD"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Default="007048F3" w:rsidP="00AF68F5">
      <w:pPr>
        <w:jc w:val="center"/>
        <w:outlineLvl w:val="0"/>
        <w:rPr>
          <w:rFonts w:eastAsia="Arial"/>
          <w:bCs/>
          <w:sz w:val="20"/>
          <w:szCs w:val="20"/>
        </w:rPr>
      </w:pPr>
    </w:p>
    <w:p w:rsidR="007048F3" w:rsidRPr="007048F3" w:rsidRDefault="007048F3" w:rsidP="00AF68F5">
      <w:pPr>
        <w:jc w:val="center"/>
        <w:outlineLvl w:val="0"/>
        <w:rPr>
          <w:rFonts w:eastAsia="Arial"/>
          <w:bCs/>
          <w:sz w:val="20"/>
          <w:szCs w:val="20"/>
        </w:rPr>
      </w:pPr>
    </w:p>
    <w:p w:rsidR="00D827AD" w:rsidRPr="007048F3" w:rsidRDefault="00D827AD" w:rsidP="00AF68F5">
      <w:pPr>
        <w:jc w:val="center"/>
        <w:outlineLvl w:val="0"/>
        <w:rPr>
          <w:rFonts w:eastAsia="Arial"/>
          <w:bCs/>
          <w:sz w:val="20"/>
          <w:szCs w:val="20"/>
        </w:rPr>
      </w:pPr>
    </w:p>
    <w:p w:rsidR="001D0C0D" w:rsidRPr="007048F3" w:rsidRDefault="001D0C0D" w:rsidP="00AF68F5">
      <w:pPr>
        <w:jc w:val="center"/>
        <w:outlineLvl w:val="0"/>
        <w:rPr>
          <w:rFonts w:eastAsia="Arial"/>
          <w:bCs/>
          <w:sz w:val="20"/>
          <w:szCs w:val="20"/>
        </w:rPr>
      </w:pPr>
    </w:p>
    <w:p w:rsidR="00B2204A" w:rsidRPr="007048F3" w:rsidRDefault="00B2204A" w:rsidP="00AF68F5">
      <w:pPr>
        <w:pStyle w:val="aff5"/>
        <w:tabs>
          <w:tab w:val="left" w:pos="0"/>
        </w:tabs>
        <w:ind w:left="0" w:right="-56"/>
        <w:jc w:val="both"/>
        <w:rPr>
          <w:rFonts w:ascii="Times New Roman" w:hAnsi="Times New Roman"/>
          <w:sz w:val="20"/>
        </w:rPr>
      </w:pPr>
    </w:p>
    <w:p w:rsidR="001144B7" w:rsidRPr="007048F3" w:rsidRDefault="00B955EE" w:rsidP="00AF68F5">
      <w:pPr>
        <w:jc w:val="center"/>
        <w:rPr>
          <w:color w:val="000000" w:themeColor="text1"/>
          <w:sz w:val="20"/>
          <w:szCs w:val="20"/>
        </w:rPr>
      </w:pPr>
      <w:r w:rsidRPr="007048F3">
        <w:rPr>
          <w:color w:val="000000" w:themeColor="text1"/>
          <w:sz w:val="20"/>
          <w:szCs w:val="20"/>
        </w:rPr>
        <w:t>Р</w:t>
      </w:r>
      <w:r w:rsidR="001144B7" w:rsidRPr="007048F3">
        <w:rPr>
          <w:color w:val="000000" w:themeColor="text1"/>
          <w:sz w:val="20"/>
          <w:szCs w:val="20"/>
        </w:rPr>
        <w:t>едакционный совет:</w:t>
      </w:r>
    </w:p>
    <w:p w:rsidR="001144B7" w:rsidRPr="007048F3" w:rsidRDefault="001144B7" w:rsidP="00AF68F5">
      <w:pPr>
        <w:jc w:val="center"/>
        <w:rPr>
          <w:color w:val="000000" w:themeColor="text1"/>
          <w:sz w:val="20"/>
          <w:szCs w:val="20"/>
        </w:rPr>
      </w:pPr>
    </w:p>
    <w:p w:rsidR="001144B7" w:rsidRPr="007048F3" w:rsidRDefault="002F1091" w:rsidP="00AF68F5">
      <w:pPr>
        <w:jc w:val="center"/>
        <w:rPr>
          <w:color w:val="000000" w:themeColor="text1"/>
          <w:sz w:val="20"/>
          <w:szCs w:val="20"/>
        </w:rPr>
      </w:pPr>
      <w:proofErr w:type="spellStart"/>
      <w:r w:rsidRPr="007048F3">
        <w:rPr>
          <w:color w:val="000000" w:themeColor="text1"/>
          <w:sz w:val="20"/>
          <w:szCs w:val="20"/>
        </w:rPr>
        <w:t>Дирибасова</w:t>
      </w:r>
      <w:proofErr w:type="spellEnd"/>
      <w:r w:rsidRPr="007048F3">
        <w:rPr>
          <w:color w:val="000000" w:themeColor="text1"/>
          <w:sz w:val="20"/>
          <w:szCs w:val="20"/>
        </w:rPr>
        <w:t xml:space="preserve"> Т.О.</w:t>
      </w:r>
    </w:p>
    <w:p w:rsidR="001144B7" w:rsidRPr="007048F3" w:rsidRDefault="001144B7" w:rsidP="00AF68F5">
      <w:pPr>
        <w:jc w:val="center"/>
        <w:rPr>
          <w:color w:val="000000" w:themeColor="text1"/>
          <w:sz w:val="20"/>
          <w:szCs w:val="20"/>
        </w:rPr>
      </w:pPr>
      <w:r w:rsidRPr="007048F3">
        <w:rPr>
          <w:color w:val="000000" w:themeColor="text1"/>
          <w:sz w:val="20"/>
          <w:szCs w:val="20"/>
        </w:rPr>
        <w:t>(председатель редакционного совета)</w:t>
      </w:r>
    </w:p>
    <w:p w:rsidR="001144B7" w:rsidRPr="007048F3" w:rsidRDefault="001144B7" w:rsidP="00AF68F5">
      <w:pPr>
        <w:jc w:val="center"/>
        <w:rPr>
          <w:color w:val="000000" w:themeColor="text1"/>
          <w:sz w:val="20"/>
          <w:szCs w:val="20"/>
        </w:rPr>
      </w:pPr>
    </w:p>
    <w:p w:rsidR="001144B7" w:rsidRPr="007048F3" w:rsidRDefault="00FF7AE3" w:rsidP="00AF68F5">
      <w:pPr>
        <w:jc w:val="center"/>
        <w:rPr>
          <w:color w:val="000000" w:themeColor="text1"/>
          <w:sz w:val="20"/>
          <w:szCs w:val="20"/>
        </w:rPr>
      </w:pPr>
      <w:proofErr w:type="spellStart"/>
      <w:r w:rsidRPr="007048F3">
        <w:rPr>
          <w:color w:val="000000" w:themeColor="text1"/>
          <w:sz w:val="20"/>
          <w:szCs w:val="20"/>
        </w:rPr>
        <w:t>Булюктов</w:t>
      </w:r>
      <w:proofErr w:type="spellEnd"/>
      <w:r w:rsidRPr="007048F3">
        <w:rPr>
          <w:color w:val="000000" w:themeColor="text1"/>
          <w:sz w:val="20"/>
          <w:szCs w:val="20"/>
        </w:rPr>
        <w:t xml:space="preserve"> Р.В.</w:t>
      </w:r>
    </w:p>
    <w:p w:rsidR="001144B7" w:rsidRPr="007048F3" w:rsidRDefault="001144B7" w:rsidP="00AF68F5">
      <w:pPr>
        <w:jc w:val="center"/>
        <w:rPr>
          <w:color w:val="000000" w:themeColor="text1"/>
          <w:sz w:val="20"/>
          <w:szCs w:val="20"/>
        </w:rPr>
      </w:pPr>
      <w:r w:rsidRPr="007048F3">
        <w:rPr>
          <w:color w:val="000000" w:themeColor="text1"/>
          <w:sz w:val="20"/>
          <w:szCs w:val="20"/>
        </w:rPr>
        <w:t>(заместитель председателя редакционного совета)</w:t>
      </w: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r w:rsidRPr="007048F3">
        <w:rPr>
          <w:color w:val="000000" w:themeColor="text1"/>
          <w:sz w:val="20"/>
          <w:szCs w:val="20"/>
        </w:rPr>
        <w:t>Василенко О.А.</w:t>
      </w:r>
    </w:p>
    <w:p w:rsidR="001144B7" w:rsidRPr="007048F3" w:rsidRDefault="001144B7" w:rsidP="00AF68F5">
      <w:pPr>
        <w:jc w:val="center"/>
        <w:rPr>
          <w:color w:val="000000" w:themeColor="text1"/>
          <w:sz w:val="20"/>
          <w:szCs w:val="20"/>
        </w:rPr>
      </w:pPr>
      <w:r w:rsidRPr="007048F3">
        <w:rPr>
          <w:color w:val="000000" w:themeColor="text1"/>
          <w:sz w:val="20"/>
          <w:szCs w:val="20"/>
        </w:rPr>
        <w:t>(секретарь редакционного совета)</w:t>
      </w:r>
    </w:p>
    <w:p w:rsidR="00430CFA" w:rsidRPr="007048F3" w:rsidRDefault="00430CFA" w:rsidP="00AF68F5">
      <w:pPr>
        <w:jc w:val="center"/>
        <w:rPr>
          <w:color w:val="000000" w:themeColor="text1"/>
          <w:sz w:val="20"/>
          <w:szCs w:val="20"/>
        </w:rPr>
      </w:pPr>
    </w:p>
    <w:p w:rsidR="003D79E4" w:rsidRPr="007048F3" w:rsidRDefault="003D79E4" w:rsidP="00AF68F5">
      <w:pPr>
        <w:jc w:val="center"/>
        <w:rPr>
          <w:color w:val="000000" w:themeColor="text1"/>
          <w:sz w:val="20"/>
          <w:szCs w:val="20"/>
        </w:rPr>
      </w:pPr>
      <w:proofErr w:type="spellStart"/>
      <w:r w:rsidRPr="007048F3">
        <w:rPr>
          <w:color w:val="000000" w:themeColor="text1"/>
          <w:sz w:val="20"/>
          <w:szCs w:val="20"/>
        </w:rPr>
        <w:t>Абдрахманова</w:t>
      </w:r>
      <w:proofErr w:type="spellEnd"/>
      <w:r w:rsidRPr="007048F3">
        <w:rPr>
          <w:color w:val="000000" w:themeColor="text1"/>
          <w:sz w:val="20"/>
          <w:szCs w:val="20"/>
        </w:rPr>
        <w:t xml:space="preserve"> И.Н.</w:t>
      </w:r>
    </w:p>
    <w:p w:rsidR="001144B7" w:rsidRPr="007048F3" w:rsidRDefault="001144B7" w:rsidP="00AF68F5">
      <w:pPr>
        <w:jc w:val="center"/>
        <w:rPr>
          <w:color w:val="000000" w:themeColor="text1"/>
          <w:sz w:val="20"/>
          <w:szCs w:val="20"/>
        </w:rPr>
      </w:pPr>
      <w:proofErr w:type="spellStart"/>
      <w:r w:rsidRPr="007048F3">
        <w:rPr>
          <w:color w:val="000000" w:themeColor="text1"/>
          <w:sz w:val="20"/>
          <w:szCs w:val="20"/>
        </w:rPr>
        <w:t>Мусатов</w:t>
      </w:r>
      <w:proofErr w:type="spellEnd"/>
      <w:r w:rsidRPr="007048F3">
        <w:rPr>
          <w:color w:val="000000" w:themeColor="text1"/>
          <w:sz w:val="20"/>
          <w:szCs w:val="20"/>
        </w:rPr>
        <w:t xml:space="preserve"> А.М.</w:t>
      </w:r>
    </w:p>
    <w:p w:rsidR="001144B7" w:rsidRPr="007048F3" w:rsidRDefault="001144B7" w:rsidP="00AF68F5">
      <w:pPr>
        <w:jc w:val="center"/>
        <w:rPr>
          <w:color w:val="000000" w:themeColor="text1"/>
          <w:sz w:val="20"/>
          <w:szCs w:val="20"/>
        </w:rPr>
      </w:pPr>
      <w:proofErr w:type="spellStart"/>
      <w:r w:rsidRPr="007048F3">
        <w:rPr>
          <w:color w:val="000000" w:themeColor="text1"/>
          <w:sz w:val="20"/>
          <w:szCs w:val="20"/>
        </w:rPr>
        <w:t>Максиманова</w:t>
      </w:r>
      <w:proofErr w:type="spellEnd"/>
      <w:r w:rsidRPr="007048F3">
        <w:rPr>
          <w:color w:val="000000" w:themeColor="text1"/>
          <w:sz w:val="20"/>
          <w:szCs w:val="20"/>
        </w:rPr>
        <w:t xml:space="preserve"> Т.В.</w:t>
      </w:r>
    </w:p>
    <w:p w:rsidR="00C71973" w:rsidRPr="007048F3" w:rsidRDefault="00C71973" w:rsidP="00AF68F5">
      <w:pPr>
        <w:jc w:val="center"/>
        <w:rPr>
          <w:color w:val="000000" w:themeColor="text1"/>
          <w:sz w:val="20"/>
          <w:szCs w:val="20"/>
        </w:rPr>
      </w:pPr>
      <w:r w:rsidRPr="007048F3">
        <w:rPr>
          <w:color w:val="000000" w:themeColor="text1"/>
          <w:sz w:val="20"/>
          <w:szCs w:val="20"/>
        </w:rPr>
        <w:t>Орлова Л.В.</w:t>
      </w:r>
    </w:p>
    <w:p w:rsidR="00CF4504" w:rsidRPr="007048F3" w:rsidRDefault="00CF4504" w:rsidP="00AF68F5">
      <w:pPr>
        <w:jc w:val="center"/>
        <w:rPr>
          <w:color w:val="000000" w:themeColor="text1"/>
          <w:sz w:val="20"/>
          <w:szCs w:val="20"/>
        </w:rPr>
      </w:pPr>
      <w:r w:rsidRPr="007048F3">
        <w:rPr>
          <w:color w:val="000000" w:themeColor="text1"/>
          <w:sz w:val="20"/>
          <w:szCs w:val="20"/>
        </w:rPr>
        <w:t>Остапенко Ю.А.</w:t>
      </w:r>
    </w:p>
    <w:p w:rsidR="001144B7" w:rsidRPr="007048F3" w:rsidRDefault="001144B7" w:rsidP="00AF68F5">
      <w:pPr>
        <w:jc w:val="center"/>
        <w:rPr>
          <w:color w:val="000000" w:themeColor="text1"/>
          <w:sz w:val="20"/>
          <w:szCs w:val="20"/>
        </w:rPr>
      </w:pPr>
      <w:r w:rsidRPr="007048F3">
        <w:rPr>
          <w:color w:val="000000" w:themeColor="text1"/>
          <w:sz w:val="20"/>
          <w:szCs w:val="20"/>
        </w:rPr>
        <w:t>Попова М.А.</w:t>
      </w: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r w:rsidRPr="007048F3">
        <w:rPr>
          <w:color w:val="000000" w:themeColor="text1"/>
          <w:sz w:val="20"/>
          <w:szCs w:val="20"/>
        </w:rPr>
        <w:t>Адрес издателя:</w:t>
      </w: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r w:rsidRPr="007048F3">
        <w:rPr>
          <w:color w:val="000000" w:themeColor="text1"/>
          <w:sz w:val="20"/>
          <w:szCs w:val="20"/>
        </w:rPr>
        <w:t xml:space="preserve">632387 город Куйбышев, ул. </w:t>
      </w:r>
      <w:proofErr w:type="spellStart"/>
      <w:r w:rsidRPr="007048F3">
        <w:rPr>
          <w:color w:val="000000" w:themeColor="text1"/>
          <w:sz w:val="20"/>
          <w:szCs w:val="20"/>
        </w:rPr>
        <w:t>Краскома</w:t>
      </w:r>
      <w:proofErr w:type="spellEnd"/>
      <w:r w:rsidRPr="007048F3">
        <w:rPr>
          <w:color w:val="000000" w:themeColor="text1"/>
          <w:sz w:val="20"/>
          <w:szCs w:val="20"/>
        </w:rPr>
        <w:t>, 37</w:t>
      </w:r>
    </w:p>
    <w:p w:rsidR="001144B7" w:rsidRPr="007048F3" w:rsidRDefault="001144B7" w:rsidP="00AF68F5">
      <w:pPr>
        <w:jc w:val="center"/>
        <w:rPr>
          <w:color w:val="000000" w:themeColor="text1"/>
          <w:sz w:val="20"/>
          <w:szCs w:val="20"/>
        </w:rPr>
      </w:pPr>
      <w:r w:rsidRPr="007048F3">
        <w:rPr>
          <w:color w:val="000000" w:themeColor="text1"/>
          <w:sz w:val="20"/>
          <w:szCs w:val="20"/>
        </w:rPr>
        <w:t>Тел. 50-789, факс 50-798</w:t>
      </w:r>
    </w:p>
    <w:p w:rsidR="001144B7" w:rsidRPr="007048F3" w:rsidRDefault="001144B7" w:rsidP="00AF68F5">
      <w:pPr>
        <w:jc w:val="center"/>
        <w:rPr>
          <w:color w:val="000000" w:themeColor="text1"/>
          <w:sz w:val="20"/>
          <w:szCs w:val="20"/>
        </w:rPr>
      </w:pPr>
      <w:proofErr w:type="gramStart"/>
      <w:r w:rsidRPr="007048F3">
        <w:rPr>
          <w:color w:val="000000" w:themeColor="text1"/>
          <w:sz w:val="20"/>
          <w:szCs w:val="20"/>
          <w:lang w:val="en-US"/>
        </w:rPr>
        <w:t>e</w:t>
      </w:r>
      <w:r w:rsidRPr="007048F3">
        <w:rPr>
          <w:color w:val="000000" w:themeColor="text1"/>
          <w:sz w:val="20"/>
          <w:szCs w:val="20"/>
        </w:rPr>
        <w:t>-</w:t>
      </w:r>
      <w:r w:rsidRPr="007048F3">
        <w:rPr>
          <w:color w:val="000000" w:themeColor="text1"/>
          <w:sz w:val="20"/>
          <w:szCs w:val="20"/>
          <w:lang w:val="en-US"/>
        </w:rPr>
        <w:t>mail</w:t>
      </w:r>
      <w:proofErr w:type="gramEnd"/>
      <w:r w:rsidRPr="007048F3">
        <w:rPr>
          <w:color w:val="000000" w:themeColor="text1"/>
          <w:sz w:val="20"/>
          <w:szCs w:val="20"/>
        </w:rPr>
        <w:t xml:space="preserve">: </w:t>
      </w:r>
      <w:proofErr w:type="spellStart"/>
      <w:r w:rsidRPr="007048F3">
        <w:rPr>
          <w:color w:val="000000" w:themeColor="text1"/>
          <w:sz w:val="20"/>
          <w:szCs w:val="20"/>
          <w:lang w:val="en-US"/>
        </w:rPr>
        <w:t>kainsk</w:t>
      </w:r>
      <w:proofErr w:type="spellEnd"/>
      <w:r w:rsidRPr="007048F3">
        <w:rPr>
          <w:color w:val="000000" w:themeColor="text1"/>
          <w:sz w:val="20"/>
          <w:szCs w:val="20"/>
        </w:rPr>
        <w:t>@</w:t>
      </w:r>
      <w:proofErr w:type="spellStart"/>
      <w:r w:rsidRPr="007048F3">
        <w:rPr>
          <w:color w:val="000000" w:themeColor="text1"/>
          <w:sz w:val="20"/>
          <w:szCs w:val="20"/>
          <w:lang w:val="en-US"/>
        </w:rPr>
        <w:t>nso</w:t>
      </w:r>
      <w:proofErr w:type="spellEnd"/>
      <w:r w:rsidRPr="007048F3">
        <w:rPr>
          <w:color w:val="000000" w:themeColor="text1"/>
          <w:sz w:val="20"/>
          <w:szCs w:val="20"/>
        </w:rPr>
        <w:t>.</w:t>
      </w:r>
      <w:proofErr w:type="spellStart"/>
      <w:r w:rsidRPr="007048F3">
        <w:rPr>
          <w:color w:val="000000" w:themeColor="text1"/>
          <w:sz w:val="20"/>
          <w:szCs w:val="20"/>
          <w:lang w:val="en-US"/>
        </w:rPr>
        <w:t>ru</w:t>
      </w:r>
      <w:proofErr w:type="spellEnd"/>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p>
    <w:p w:rsidR="001144B7" w:rsidRPr="007048F3" w:rsidRDefault="001144B7" w:rsidP="00AF68F5">
      <w:pPr>
        <w:jc w:val="center"/>
        <w:rPr>
          <w:color w:val="000000" w:themeColor="text1"/>
          <w:sz w:val="20"/>
          <w:szCs w:val="20"/>
        </w:rPr>
      </w:pPr>
    </w:p>
    <w:p w:rsidR="00620F9D" w:rsidRPr="007048F3" w:rsidRDefault="001144B7" w:rsidP="00AF68F5">
      <w:pPr>
        <w:jc w:val="center"/>
        <w:rPr>
          <w:color w:val="000000" w:themeColor="text1"/>
          <w:sz w:val="20"/>
          <w:szCs w:val="20"/>
        </w:rPr>
      </w:pPr>
      <w:r w:rsidRPr="007048F3">
        <w:rPr>
          <w:color w:val="000000" w:themeColor="text1"/>
          <w:sz w:val="20"/>
          <w:szCs w:val="20"/>
        </w:rPr>
        <w:t>Тираж 25 экземпляров</w:t>
      </w:r>
    </w:p>
    <w:p w:rsidR="00620F9D" w:rsidRPr="007048F3" w:rsidRDefault="00620F9D" w:rsidP="00AF68F5">
      <w:pPr>
        <w:jc w:val="center"/>
        <w:rPr>
          <w:sz w:val="20"/>
          <w:szCs w:val="20"/>
        </w:rPr>
      </w:pPr>
    </w:p>
    <w:p w:rsidR="00620F9D" w:rsidRPr="007048F3" w:rsidRDefault="00620F9D" w:rsidP="00AF68F5">
      <w:pPr>
        <w:jc w:val="center"/>
        <w:rPr>
          <w:sz w:val="20"/>
          <w:szCs w:val="20"/>
        </w:rPr>
      </w:pPr>
    </w:p>
    <w:p w:rsidR="00620F9D" w:rsidRPr="007048F3" w:rsidRDefault="00620F9D" w:rsidP="00AF68F5">
      <w:pPr>
        <w:jc w:val="center"/>
        <w:rPr>
          <w:sz w:val="20"/>
          <w:szCs w:val="20"/>
        </w:rPr>
      </w:pPr>
    </w:p>
    <w:p w:rsidR="00620F9D" w:rsidRPr="007048F3" w:rsidRDefault="00620F9D" w:rsidP="00AF68F5">
      <w:pPr>
        <w:jc w:val="center"/>
        <w:rPr>
          <w:sz w:val="20"/>
          <w:szCs w:val="20"/>
        </w:rPr>
      </w:pPr>
    </w:p>
    <w:p w:rsidR="001144B7" w:rsidRPr="007048F3" w:rsidRDefault="00620F9D" w:rsidP="00AF68F5">
      <w:pPr>
        <w:tabs>
          <w:tab w:val="left" w:pos="8698"/>
        </w:tabs>
        <w:jc w:val="both"/>
        <w:rPr>
          <w:sz w:val="20"/>
          <w:szCs w:val="20"/>
        </w:rPr>
      </w:pPr>
      <w:r w:rsidRPr="007048F3">
        <w:rPr>
          <w:sz w:val="20"/>
          <w:szCs w:val="20"/>
        </w:rPr>
        <w:tab/>
      </w:r>
    </w:p>
    <w:sectPr w:rsidR="001144B7" w:rsidRPr="007048F3" w:rsidSect="00B95E26">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7949" w:rsidRDefault="00E27949" w:rsidP="00225EB9">
      <w:r>
        <w:separator/>
      </w:r>
    </w:p>
  </w:endnote>
  <w:endnote w:type="continuationSeparator" w:id="0">
    <w:p w:rsidR="00E27949" w:rsidRDefault="00E27949"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Unicode MS"/>
    <w:charset w:val="CC"/>
    <w:family w:val="swiss"/>
    <w:pitch w:val="variable"/>
    <w:sig w:usb0="E7001EFF" w:usb1="5200FDFF" w:usb2="00042021" w:usb3="00000000" w:csb0="000001B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5410088"/>
      <w:docPartObj>
        <w:docPartGallery w:val="Page Numbers (Bottom of Page)"/>
        <w:docPartUnique/>
      </w:docPartObj>
    </w:sdtPr>
    <w:sdtContent>
      <w:p w:rsidR="007048F3" w:rsidRDefault="007048F3">
        <w:pPr>
          <w:pStyle w:val="aff3"/>
          <w:jc w:val="center"/>
        </w:pPr>
        <w:r>
          <w:fldChar w:fldCharType="begin"/>
        </w:r>
        <w:r>
          <w:instrText>PAGE   \* MERGEFORMAT</w:instrText>
        </w:r>
        <w:r>
          <w:fldChar w:fldCharType="separate"/>
        </w:r>
        <w:r w:rsidR="00934A9D">
          <w:rPr>
            <w:noProof/>
          </w:rPr>
          <w:t>16</w:t>
        </w:r>
        <w:r>
          <w:fldChar w:fldCharType="end"/>
        </w:r>
      </w:p>
    </w:sdtContent>
  </w:sdt>
  <w:p w:rsidR="007048F3" w:rsidRDefault="007048F3">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4067649"/>
      <w:docPartObj>
        <w:docPartGallery w:val="Page Numbers (Bottom of Page)"/>
        <w:docPartUnique/>
      </w:docPartObj>
    </w:sdtPr>
    <w:sdtContent>
      <w:p w:rsidR="007048F3" w:rsidRDefault="007048F3">
        <w:pPr>
          <w:pStyle w:val="aff3"/>
          <w:jc w:val="center"/>
        </w:pPr>
        <w:r>
          <w:fldChar w:fldCharType="begin"/>
        </w:r>
        <w:r>
          <w:instrText>PAGE   \* MERGEFORMAT</w:instrText>
        </w:r>
        <w:r>
          <w:fldChar w:fldCharType="separate"/>
        </w:r>
        <w:r w:rsidR="00934A9D">
          <w:rPr>
            <w:noProof/>
          </w:rPr>
          <w:t>23</w:t>
        </w:r>
        <w:r>
          <w:fldChar w:fldCharType="end"/>
        </w:r>
      </w:p>
    </w:sdtContent>
  </w:sdt>
  <w:p w:rsidR="007048F3" w:rsidRDefault="007048F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7949" w:rsidRDefault="00E27949" w:rsidP="00225EB9">
      <w:r>
        <w:separator/>
      </w:r>
    </w:p>
  </w:footnote>
  <w:footnote w:type="continuationSeparator" w:id="0">
    <w:p w:rsidR="00E27949" w:rsidRDefault="00E27949"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436430F"/>
    <w:multiLevelType w:val="hybridMultilevel"/>
    <w:tmpl w:val="B4FE1D94"/>
    <w:lvl w:ilvl="0" w:tplc="7A30E1BE">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D6B73E2"/>
    <w:multiLevelType w:val="multilevel"/>
    <w:tmpl w:val="EB40AD5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BB031F"/>
    <w:multiLevelType w:val="multilevel"/>
    <w:tmpl w:val="EE42E1A0"/>
    <w:lvl w:ilvl="0">
      <w:start w:val="1"/>
      <w:numFmt w:val="bullet"/>
      <w:lvlText w:val=""/>
      <w:lvlJc w:val="left"/>
      <w:pPr>
        <w:ind w:left="1429" w:hanging="360"/>
      </w:pPr>
      <w:rPr>
        <w:rFonts w:ascii="Symbol" w:hAnsi="Symbol" w:cs="Symbol" w:hint="default"/>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6BA43ED"/>
    <w:multiLevelType w:val="multilevel"/>
    <w:tmpl w:val="57FA85C8"/>
    <w:lvl w:ilvl="0">
      <w:start w:val="1"/>
      <w:numFmt w:val="bullet"/>
      <w:lvlText w:val=""/>
      <w:lvlJc w:val="left"/>
      <w:pPr>
        <w:tabs>
          <w:tab w:val="num" w:pos="5180"/>
        </w:tabs>
        <w:ind w:left="5180" w:hanging="360"/>
      </w:pPr>
      <w:rPr>
        <w:rFonts w:ascii="Symbol" w:hAnsi="Symbol" w:cs="Symbol" w:hint="default"/>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23C2EE7"/>
    <w:multiLevelType w:val="multilevel"/>
    <w:tmpl w:val="15FCCADE"/>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68C650C9"/>
    <w:multiLevelType w:val="hybridMultilevel"/>
    <w:tmpl w:val="43A464D0"/>
    <w:lvl w:ilvl="0" w:tplc="0419000F">
      <w:start w:val="2"/>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1"/>
  </w:num>
  <w:num w:numId="5">
    <w:abstractNumId w:val="12"/>
  </w:num>
  <w:num w:numId="6">
    <w:abstractNumId w:val="20"/>
  </w:num>
  <w:num w:numId="7">
    <w:abstractNumId w:val="28"/>
  </w:num>
  <w:num w:numId="8">
    <w:abstractNumId w:val="22"/>
  </w:num>
  <w:num w:numId="9">
    <w:abstractNumId w:val="9"/>
  </w:num>
  <w:num w:numId="10">
    <w:abstractNumId w:val="23"/>
  </w:num>
  <w:num w:numId="11">
    <w:abstractNumId w:val="5"/>
  </w:num>
  <w:num w:numId="12">
    <w:abstractNumId w:val="15"/>
  </w:num>
  <w:num w:numId="13">
    <w:abstractNumId w:val="18"/>
  </w:num>
  <w:num w:numId="14">
    <w:abstractNumId w:val="11"/>
  </w:num>
  <w:num w:numId="15">
    <w:abstractNumId w:val="24"/>
  </w:num>
  <w:num w:numId="16">
    <w:abstractNumId w:val="26"/>
  </w:num>
  <w:num w:numId="17">
    <w:abstractNumId w:val="10"/>
  </w:num>
  <w:num w:numId="18">
    <w:abstractNumId w:val="19"/>
  </w:num>
  <w:num w:numId="19">
    <w:abstractNumId w:val="7"/>
  </w:num>
  <w:num w:numId="20">
    <w:abstractNumId w:val="4"/>
  </w:num>
  <w:num w:numId="21">
    <w:abstractNumId w:val="13"/>
  </w:num>
  <w:num w:numId="22">
    <w:abstractNumId w:val="14"/>
  </w:num>
  <w:num w:numId="23">
    <w:abstractNumId w:val="17"/>
  </w:num>
  <w:num w:numId="24">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 w:numId="26">
    <w:abstractNumId w:val="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68C0"/>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974A9"/>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152F"/>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04B1A"/>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2807"/>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3C60"/>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4998"/>
    <w:rsid w:val="003D5C5B"/>
    <w:rsid w:val="003D79E4"/>
    <w:rsid w:val="003E0BD2"/>
    <w:rsid w:val="003E2F96"/>
    <w:rsid w:val="003E3459"/>
    <w:rsid w:val="003E385C"/>
    <w:rsid w:val="003E3DB7"/>
    <w:rsid w:val="003E3F23"/>
    <w:rsid w:val="003E408C"/>
    <w:rsid w:val="003E5A47"/>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033D"/>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1F4B"/>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A9A"/>
    <w:rsid w:val="00553FAF"/>
    <w:rsid w:val="00554BE7"/>
    <w:rsid w:val="00555165"/>
    <w:rsid w:val="00556426"/>
    <w:rsid w:val="00556CE1"/>
    <w:rsid w:val="00556F5D"/>
    <w:rsid w:val="00557935"/>
    <w:rsid w:val="00560C97"/>
    <w:rsid w:val="005639F0"/>
    <w:rsid w:val="00564565"/>
    <w:rsid w:val="00564F67"/>
    <w:rsid w:val="005656A8"/>
    <w:rsid w:val="00567737"/>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A31"/>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0348"/>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C519A"/>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48F3"/>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27F0"/>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BF7"/>
    <w:rsid w:val="00920DC5"/>
    <w:rsid w:val="00921607"/>
    <w:rsid w:val="00922D7C"/>
    <w:rsid w:val="009245A2"/>
    <w:rsid w:val="009248AC"/>
    <w:rsid w:val="00926273"/>
    <w:rsid w:val="00927D04"/>
    <w:rsid w:val="00930A11"/>
    <w:rsid w:val="00932399"/>
    <w:rsid w:val="00933A80"/>
    <w:rsid w:val="00933D94"/>
    <w:rsid w:val="00934526"/>
    <w:rsid w:val="00934A9D"/>
    <w:rsid w:val="00935B47"/>
    <w:rsid w:val="00937A74"/>
    <w:rsid w:val="00937F8C"/>
    <w:rsid w:val="0094126E"/>
    <w:rsid w:val="00942549"/>
    <w:rsid w:val="0094260D"/>
    <w:rsid w:val="009440DB"/>
    <w:rsid w:val="00944D8B"/>
    <w:rsid w:val="00945E1C"/>
    <w:rsid w:val="009479CB"/>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681"/>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68F5"/>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58B4"/>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5E26"/>
    <w:rsid w:val="00B96A18"/>
    <w:rsid w:val="00BA01B3"/>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05BE4"/>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57DDA"/>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5877"/>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AD"/>
    <w:rsid w:val="00D827DB"/>
    <w:rsid w:val="00D84AB1"/>
    <w:rsid w:val="00D84D73"/>
    <w:rsid w:val="00D85F62"/>
    <w:rsid w:val="00D8610D"/>
    <w:rsid w:val="00D906B4"/>
    <w:rsid w:val="00D90AC4"/>
    <w:rsid w:val="00D93186"/>
    <w:rsid w:val="00D93448"/>
    <w:rsid w:val="00D96B2F"/>
    <w:rsid w:val="00D97371"/>
    <w:rsid w:val="00D97B36"/>
    <w:rsid w:val="00DA0652"/>
    <w:rsid w:val="00DA095B"/>
    <w:rsid w:val="00DA23B7"/>
    <w:rsid w:val="00DA3758"/>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64C2"/>
    <w:rsid w:val="00E07DBF"/>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27949"/>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76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6E5"/>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99"/>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03">
    <w:name w:val="Без интервала10"/>
    <w:rsid w:val="009D7681"/>
    <w:pPr>
      <w:widowControl w:val="0"/>
      <w:suppressAutoHyphens/>
    </w:pPr>
    <w:rPr>
      <w:rFonts w:ascii="Calibri" w:eastAsia="DejaVu Sans" w:hAnsi="Calibri" w:cs="Times New Roman"/>
      <w:kern w:val="2"/>
      <w:lang w:eastAsia="ar-SA"/>
    </w:rPr>
  </w:style>
  <w:style w:type="paragraph" w:customStyle="1" w:styleId="TableParagraph">
    <w:name w:val="Table Paragraph"/>
    <w:basedOn w:val="af1"/>
    <w:uiPriority w:val="1"/>
    <w:qFormat/>
    <w:rsid w:val="007048F3"/>
    <w:pPr>
      <w:widowControl w:val="0"/>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eseti.ru/" TargetMode="External"/><Relationship Id="rId18" Type="http://schemas.openxmlformats.org/officeDocument/2006/relationships/hyperlink" Target="consultantplus://offline/ref=584A569F1FA35D29138DCCFA6A7F893B92DF0DF6AAAF0567EF05F9B0D60AA9A08A165DC7264FB9852702A5C529ACC833032890F7054866C2AF5D01A2Y100D" TargetMode="External"/><Relationship Id="rId26" Type="http://schemas.openxmlformats.org/officeDocument/2006/relationships/hyperlink" Target="consultantplus://offline/ref=209E7FA19E9C3E5A08BEFC487505416AA6199666C730BE9FEDE559FF70ECDC558A8BF77AC4EE4549zALFE" TargetMode="External"/><Relationship Id="rId21" Type="http://schemas.openxmlformats.org/officeDocument/2006/relationships/hyperlink" Target="http://www.kuibyshev.nso.ru" TargetMode="External"/><Relationship Id="rId34" Type="http://schemas.openxmlformats.org/officeDocument/2006/relationships/hyperlink" Target="http://www.kuibyshev.nso.ru" TargetMode="External"/><Relationship Id="rId7" Type="http://schemas.openxmlformats.org/officeDocument/2006/relationships/endnotes" Target="endnotes.xml"/><Relationship Id="rId12" Type="http://schemas.openxmlformats.org/officeDocument/2006/relationships/hyperlink" Target="http://www.eseti.ru" TargetMode="External"/><Relationship Id="rId17" Type="http://schemas.openxmlformats.org/officeDocument/2006/relationships/hyperlink" Target="consultantplus://offline/ref=584A569F1FA35D29138DCCFA6A7F893B92DF0DF6AAAF0567EF05F9B0D60AA9A08A165DC7264FB9852702A5C72CACC833032890F7054866C2AF5D01A2Y100D" TargetMode="External"/><Relationship Id="rId25" Type="http://schemas.openxmlformats.org/officeDocument/2006/relationships/hyperlink" Target="http://www.kuibyshev.nso.ru" TargetMode="External"/><Relationship Id="rId33" Type="http://schemas.openxmlformats.org/officeDocument/2006/relationships/hyperlink" Target="http://www.kuibyshev.nso.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consultantplus://offline/ref=02269A5B9445E4A99D689C55E106DA58B2B17F2DF343DC1F40129C0C423C291A3B0B326C277AC4F72B63E273522AB477DBAEA723A27B012C1F46EF7539vBI" TargetMode="External"/><Relationship Id="rId29" Type="http://schemas.openxmlformats.org/officeDocument/2006/relationships/hyperlink" Target="consultantplus://offline/ref=02269A5B9445E4A99D689C55E106DA58B2B17F2DF343DC1F40129C0C423C291A3B0B326C277AC4F72B63E273522AB477DBAEA723A27B012C1F46EF7539vB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uibyshev.nso.ru/" TargetMode="External"/><Relationship Id="rId24" Type="http://schemas.openxmlformats.org/officeDocument/2006/relationships/hyperlink" Target="http://www.kuibyshev.nso.ru" TargetMode="External"/><Relationship Id="rId32" Type="http://schemas.openxmlformats.org/officeDocument/2006/relationships/hyperlink" Target="http://www.kuibyshev.nso.ru"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torgi.gov.ru/" TargetMode="External"/><Relationship Id="rId23" Type="http://schemas.openxmlformats.org/officeDocument/2006/relationships/hyperlink" Target="http://www.kuibyshev.nso.ru" TargetMode="External"/><Relationship Id="rId28" Type="http://schemas.openxmlformats.org/officeDocument/2006/relationships/hyperlink" Target="consultantplus://offline/ref=02269A5B9445E4A99D688258F76A8451B8B82325FB47D34018439A5B1D6C2F4F7B4B343B6C39C2A27A27B77F5327FE269AE5A823A536vCI" TargetMode="External"/><Relationship Id="rId36" Type="http://schemas.openxmlformats.org/officeDocument/2006/relationships/fontTable" Target="fontTable.xml"/><Relationship Id="rId10" Type="http://schemas.openxmlformats.org/officeDocument/2006/relationships/hyperlink" Target="consultantplus://offline/ref=E12190D2325AB15BD010B3713A439EA6344793421A3FB1515CE606F81F763202AAB454FB67E333E6E07C3182X5oFC" TargetMode="External"/><Relationship Id="rId19" Type="http://schemas.openxmlformats.org/officeDocument/2006/relationships/hyperlink" Target="consultantplus://offline/ref=02269A5B9445E4A99D688258F76A8451B8B82325FB47D34018439A5B1D6C2F4F7B4B343B6C39C2A27A27B77F5327FE269AE5A823A536vCI" TargetMode="External"/><Relationship Id="rId31"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hyperlink" Target="consultantplus://offline/ref=4246D5EF21980B754D5797426367FE2E9A287DCF06B41EC3D276E45E1ED2E6F1F660E18E18D4192E0ED3DCA9LFE" TargetMode="External"/><Relationship Id="rId14" Type="http://schemas.openxmlformats.org/officeDocument/2006/relationships/hyperlink" Target="http://www.kuibyshev.nso.ru/" TargetMode="External"/><Relationship Id="rId22" Type="http://schemas.openxmlformats.org/officeDocument/2006/relationships/hyperlink" Target="http://www.kuibyshev.nso.ru" TargetMode="External"/><Relationship Id="rId27" Type="http://schemas.openxmlformats.org/officeDocument/2006/relationships/hyperlink" Target="consultantplus://offline/ref=209E7FA19E9C3E5A08BEFC4B67691F63AE11C06EC431B2C8B6BA02A227E5D602CDC4AE3880E3444BA6BCCCzBL8E" TargetMode="External"/><Relationship Id="rId30" Type="http://schemas.openxmlformats.org/officeDocument/2006/relationships/hyperlink" Target="http://www.kuibyshev.nso.ru" TargetMode="External"/><Relationship Id="rId35" Type="http://schemas.openxmlformats.org/officeDocument/2006/relationships/footer" Target="footer2.xml"/><Relationship Id="rId8" Type="http://schemas.openxmlformats.org/officeDocument/2006/relationships/footer" Target="footer1.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430454-F3C8-4B35-84A3-48B8D0E838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3005</TotalTime>
  <Pages>70</Pages>
  <Words>26094</Words>
  <Characters>148739</Characters>
  <Application>Microsoft Office Word</Application>
  <DocSecurity>0</DocSecurity>
  <Lines>1239</Lines>
  <Paragraphs>348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507</cp:revision>
  <cp:lastPrinted>2020-01-28T03:27:00Z</cp:lastPrinted>
  <dcterms:created xsi:type="dcterms:W3CDTF">2018-11-27T00:26:00Z</dcterms:created>
  <dcterms:modified xsi:type="dcterms:W3CDTF">2020-02-11T04:25:00Z</dcterms:modified>
</cp:coreProperties>
</file>