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47EA4" w14:textId="77777777" w:rsidR="00046646" w:rsidRPr="00A36DB5" w:rsidRDefault="00046646" w:rsidP="00046646">
      <w:pPr>
        <w:jc w:val="center"/>
        <w:rPr>
          <w:sz w:val="20"/>
          <w:szCs w:val="20"/>
        </w:rPr>
      </w:pPr>
      <w:r w:rsidRPr="00A36DB5">
        <w:rPr>
          <w:sz w:val="20"/>
          <w:szCs w:val="20"/>
        </w:rPr>
        <w:t>СОДЕРЖАНИЕ</w:t>
      </w:r>
    </w:p>
    <w:p w14:paraId="0B8B4002" w14:textId="77777777" w:rsidR="00046646" w:rsidRPr="00A36DB5" w:rsidRDefault="00046646" w:rsidP="00046646">
      <w:pPr>
        <w:jc w:val="center"/>
        <w:rPr>
          <w:sz w:val="20"/>
          <w:szCs w:val="20"/>
        </w:rPr>
      </w:pPr>
    </w:p>
    <w:p w14:paraId="4B03965E" w14:textId="742DEAB9" w:rsidR="00046646" w:rsidRPr="00A36DB5" w:rsidRDefault="00046646" w:rsidP="00046646">
      <w:pPr>
        <w:jc w:val="both"/>
        <w:rPr>
          <w:sz w:val="20"/>
          <w:szCs w:val="20"/>
        </w:rPr>
      </w:pPr>
      <w:r w:rsidRPr="00A36DB5">
        <w:rPr>
          <w:sz w:val="20"/>
          <w:szCs w:val="20"/>
          <w:lang w:val="en-US"/>
        </w:rPr>
        <w:t>I</w:t>
      </w:r>
      <w:r w:rsidRPr="00A36DB5">
        <w:rPr>
          <w:sz w:val="20"/>
          <w:szCs w:val="20"/>
        </w:rPr>
        <w:t>. МУНИЦИПАЛЬНЫЕ ПРАВОВЫЕ АКТЫ АДМИНИСТРАЦИИ И ГЛАВЫ КУЙБЫШЕВСКОГО МУНИЦИПАЛЬНОГО РАЙОНА НОВОСИБИРСКОЙ ОБЛАСТИ.........................................................</w:t>
      </w:r>
      <w:r w:rsidR="000046E5" w:rsidRPr="00A36DB5">
        <w:rPr>
          <w:sz w:val="20"/>
          <w:szCs w:val="20"/>
        </w:rPr>
        <w:t>...</w:t>
      </w:r>
      <w:r w:rsidR="009C1732" w:rsidRPr="00A36DB5">
        <w:rPr>
          <w:sz w:val="20"/>
          <w:szCs w:val="20"/>
        </w:rPr>
        <w:t>...</w:t>
      </w:r>
      <w:r w:rsidR="00CF0138">
        <w:rPr>
          <w:sz w:val="20"/>
          <w:szCs w:val="20"/>
        </w:rPr>
        <w:t>..</w:t>
      </w:r>
      <w:r w:rsidRPr="00A36DB5">
        <w:rPr>
          <w:sz w:val="20"/>
          <w:szCs w:val="20"/>
        </w:rPr>
        <w:t>стр</w:t>
      </w:r>
      <w:r w:rsidR="000046E5" w:rsidRPr="00A36DB5">
        <w:rPr>
          <w:sz w:val="20"/>
          <w:szCs w:val="20"/>
        </w:rPr>
        <w:t>.4</w:t>
      </w:r>
    </w:p>
    <w:p w14:paraId="63AC64D8" w14:textId="77777777" w:rsidR="00046646" w:rsidRPr="00A36DB5" w:rsidRDefault="00046646" w:rsidP="00046646">
      <w:pPr>
        <w:jc w:val="center"/>
        <w:rPr>
          <w:sz w:val="20"/>
          <w:szCs w:val="20"/>
        </w:rPr>
      </w:pPr>
    </w:p>
    <w:p w14:paraId="76F00AC1" w14:textId="2C38EA00" w:rsidR="00221110" w:rsidRPr="00A36DB5" w:rsidRDefault="00221110" w:rsidP="00221110">
      <w:pPr>
        <w:jc w:val="both"/>
        <w:rPr>
          <w:sz w:val="20"/>
          <w:szCs w:val="20"/>
        </w:rPr>
      </w:pPr>
      <w:r w:rsidRPr="00A36DB5">
        <w:rPr>
          <w:sz w:val="20"/>
          <w:szCs w:val="20"/>
        </w:rPr>
        <w:t>П</w:t>
      </w:r>
      <w:r w:rsidRPr="00A36DB5">
        <w:rPr>
          <w:sz w:val="20"/>
          <w:szCs w:val="20"/>
        </w:rPr>
        <w:t>остановление от 04.02.2025 № 47 - О внесении изменений в постановление администрации Куйбышевского муниципального района Новосибирской области от 01.04.2024 № 285</w:t>
      </w:r>
      <w:r w:rsidRPr="00A36DB5">
        <w:rPr>
          <w:sz w:val="20"/>
          <w:szCs w:val="20"/>
        </w:rPr>
        <w:t>…………………………</w:t>
      </w:r>
      <w:r w:rsidR="00CF0138">
        <w:rPr>
          <w:sz w:val="20"/>
          <w:szCs w:val="20"/>
        </w:rPr>
        <w:t>…………….</w:t>
      </w:r>
      <w:r w:rsidRPr="00A36DB5">
        <w:rPr>
          <w:sz w:val="20"/>
          <w:szCs w:val="20"/>
        </w:rPr>
        <w:t>стр.4</w:t>
      </w:r>
    </w:p>
    <w:p w14:paraId="2AE9383B" w14:textId="77777777" w:rsidR="00221110" w:rsidRPr="00A36DB5" w:rsidRDefault="00221110" w:rsidP="00221110">
      <w:pPr>
        <w:jc w:val="both"/>
        <w:rPr>
          <w:sz w:val="20"/>
          <w:szCs w:val="20"/>
        </w:rPr>
      </w:pPr>
    </w:p>
    <w:p w14:paraId="71D97909" w14:textId="53F02E5F" w:rsidR="00221110" w:rsidRPr="00A36DB5" w:rsidRDefault="00221110" w:rsidP="00221110">
      <w:pPr>
        <w:jc w:val="both"/>
        <w:rPr>
          <w:sz w:val="20"/>
          <w:szCs w:val="20"/>
        </w:rPr>
      </w:pPr>
      <w:r w:rsidRPr="00A36DB5">
        <w:rPr>
          <w:sz w:val="20"/>
          <w:szCs w:val="20"/>
        </w:rPr>
        <w:t>П</w:t>
      </w:r>
      <w:r w:rsidRPr="00A36DB5">
        <w:rPr>
          <w:sz w:val="20"/>
          <w:szCs w:val="20"/>
        </w:rPr>
        <w:t>остановление от 04.02.2025 № 48 - О внесении изменений в постановление администрации Куйбышевского муниципального района Новосибирской области от 20.12.2021 № 1265</w:t>
      </w:r>
      <w:r w:rsidRPr="00A36DB5">
        <w:rPr>
          <w:sz w:val="20"/>
          <w:szCs w:val="20"/>
        </w:rPr>
        <w:t>…………………</w:t>
      </w:r>
      <w:r w:rsidR="00CF0138">
        <w:rPr>
          <w:sz w:val="20"/>
          <w:szCs w:val="20"/>
        </w:rPr>
        <w:t>………………….</w:t>
      </w:r>
      <w:r w:rsidRPr="00A36DB5">
        <w:rPr>
          <w:sz w:val="20"/>
          <w:szCs w:val="20"/>
        </w:rPr>
        <w:t>стр.</w:t>
      </w:r>
      <w:r w:rsidR="00CF0138">
        <w:rPr>
          <w:sz w:val="20"/>
          <w:szCs w:val="20"/>
        </w:rPr>
        <w:t>20</w:t>
      </w:r>
    </w:p>
    <w:p w14:paraId="4FF32847" w14:textId="77777777" w:rsidR="00221110" w:rsidRPr="00A36DB5" w:rsidRDefault="00221110" w:rsidP="00221110">
      <w:pPr>
        <w:jc w:val="both"/>
        <w:rPr>
          <w:sz w:val="20"/>
          <w:szCs w:val="20"/>
        </w:rPr>
      </w:pPr>
    </w:p>
    <w:p w14:paraId="450B7E78" w14:textId="0F4E1C4F" w:rsidR="00221110" w:rsidRPr="00A36DB5" w:rsidRDefault="00221110" w:rsidP="00221110">
      <w:pPr>
        <w:jc w:val="both"/>
        <w:rPr>
          <w:sz w:val="20"/>
          <w:szCs w:val="20"/>
        </w:rPr>
      </w:pPr>
      <w:r w:rsidRPr="00A36DB5">
        <w:rPr>
          <w:sz w:val="20"/>
          <w:szCs w:val="20"/>
        </w:rPr>
        <w:t>П</w:t>
      </w:r>
      <w:r w:rsidRPr="00A36DB5">
        <w:rPr>
          <w:sz w:val="20"/>
          <w:szCs w:val="20"/>
        </w:rPr>
        <w:t>остановление от 05.02.2025 № 54 - Об утверждении перечня муниципальных услуг, предоставляемых администрацией Куйбышевского муниципального района</w:t>
      </w:r>
      <w:r w:rsidRPr="00A36DB5">
        <w:rPr>
          <w:sz w:val="20"/>
          <w:szCs w:val="20"/>
        </w:rPr>
        <w:t xml:space="preserve"> </w:t>
      </w:r>
      <w:r w:rsidRPr="00A36DB5">
        <w:rPr>
          <w:sz w:val="20"/>
          <w:szCs w:val="20"/>
        </w:rPr>
        <w:t>Новосибирской области</w:t>
      </w:r>
      <w:r w:rsidRPr="00A36DB5">
        <w:rPr>
          <w:sz w:val="20"/>
          <w:szCs w:val="20"/>
        </w:rPr>
        <w:t>…………</w:t>
      </w:r>
      <w:r w:rsidR="00CF0138">
        <w:rPr>
          <w:sz w:val="20"/>
          <w:szCs w:val="20"/>
        </w:rPr>
        <w:t>……………</w:t>
      </w:r>
      <w:r w:rsidRPr="00A36DB5">
        <w:rPr>
          <w:sz w:val="20"/>
          <w:szCs w:val="20"/>
        </w:rPr>
        <w:t>стр.</w:t>
      </w:r>
      <w:r w:rsidR="00CF0138">
        <w:rPr>
          <w:sz w:val="20"/>
          <w:szCs w:val="20"/>
        </w:rPr>
        <w:t>53</w:t>
      </w:r>
    </w:p>
    <w:p w14:paraId="4A2A2D67" w14:textId="77777777" w:rsidR="00221110" w:rsidRPr="00A36DB5" w:rsidRDefault="00221110" w:rsidP="00221110">
      <w:pPr>
        <w:jc w:val="both"/>
        <w:rPr>
          <w:sz w:val="20"/>
          <w:szCs w:val="20"/>
        </w:rPr>
      </w:pPr>
    </w:p>
    <w:p w14:paraId="64FF9B5B" w14:textId="537E6870" w:rsidR="00221110" w:rsidRPr="00A36DB5" w:rsidRDefault="00221110" w:rsidP="00221110">
      <w:pPr>
        <w:jc w:val="both"/>
        <w:rPr>
          <w:sz w:val="20"/>
          <w:szCs w:val="20"/>
        </w:rPr>
      </w:pPr>
      <w:r w:rsidRPr="00A36DB5">
        <w:rPr>
          <w:sz w:val="20"/>
          <w:szCs w:val="20"/>
        </w:rPr>
        <w:t>П</w:t>
      </w:r>
      <w:r w:rsidRPr="00A36DB5">
        <w:rPr>
          <w:sz w:val="20"/>
          <w:szCs w:val="20"/>
        </w:rPr>
        <w:t>остановление от 05.02.2025 № 55 - Об утверждении Положения по сохранению, использованию,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w:t>
      </w:r>
      <w:r w:rsidRPr="00A36DB5">
        <w:rPr>
          <w:sz w:val="20"/>
          <w:szCs w:val="20"/>
        </w:rPr>
        <w:t>…………………………………………………………………………………………</w:t>
      </w:r>
      <w:r w:rsidR="00CF0138">
        <w:rPr>
          <w:sz w:val="20"/>
          <w:szCs w:val="20"/>
        </w:rPr>
        <w:t>………………...</w:t>
      </w:r>
      <w:r w:rsidRPr="00A36DB5">
        <w:rPr>
          <w:sz w:val="20"/>
          <w:szCs w:val="20"/>
        </w:rPr>
        <w:t>стр.</w:t>
      </w:r>
      <w:r w:rsidR="00CF0138">
        <w:rPr>
          <w:sz w:val="20"/>
          <w:szCs w:val="20"/>
        </w:rPr>
        <w:t>60</w:t>
      </w:r>
    </w:p>
    <w:p w14:paraId="6569E30D" w14:textId="2A385180" w:rsidR="00A43F8E" w:rsidRPr="00A36DB5" w:rsidRDefault="00A43F8E" w:rsidP="00221110">
      <w:pPr>
        <w:jc w:val="both"/>
        <w:rPr>
          <w:sz w:val="20"/>
          <w:szCs w:val="20"/>
        </w:rPr>
      </w:pPr>
    </w:p>
    <w:p w14:paraId="5D7BD899" w14:textId="57828FD4" w:rsidR="00A43F8E" w:rsidRPr="00A36DB5" w:rsidRDefault="00A43F8E" w:rsidP="00A43F8E">
      <w:pPr>
        <w:jc w:val="both"/>
        <w:rPr>
          <w:sz w:val="20"/>
          <w:szCs w:val="20"/>
        </w:rPr>
      </w:pPr>
      <w:r w:rsidRPr="00A36DB5">
        <w:rPr>
          <w:sz w:val="20"/>
          <w:szCs w:val="20"/>
        </w:rPr>
        <w:t>П</w:t>
      </w:r>
      <w:r w:rsidRPr="00A36DB5">
        <w:rPr>
          <w:sz w:val="20"/>
          <w:szCs w:val="20"/>
        </w:rPr>
        <w:t>остановление от 07.02.2025 № 67 - О внесении изменений в постановление администрации Куйбышевского района от 03.07.2017 № 877</w:t>
      </w:r>
      <w:r w:rsidRPr="00A36DB5">
        <w:rPr>
          <w:sz w:val="20"/>
          <w:szCs w:val="20"/>
        </w:rPr>
        <w:t>…………………………………………………………………</w:t>
      </w:r>
      <w:r w:rsidR="00CF0138">
        <w:rPr>
          <w:sz w:val="20"/>
          <w:szCs w:val="20"/>
        </w:rPr>
        <w:t>…………………..</w:t>
      </w:r>
      <w:r w:rsidRPr="00A36DB5">
        <w:rPr>
          <w:sz w:val="20"/>
          <w:szCs w:val="20"/>
        </w:rPr>
        <w:t>стр.</w:t>
      </w:r>
      <w:r w:rsidR="00CF0138">
        <w:rPr>
          <w:sz w:val="20"/>
          <w:szCs w:val="20"/>
        </w:rPr>
        <w:t>63</w:t>
      </w:r>
    </w:p>
    <w:p w14:paraId="1BCB2A25" w14:textId="77777777" w:rsidR="00221110" w:rsidRPr="00A36DB5" w:rsidRDefault="00221110" w:rsidP="00221110">
      <w:pPr>
        <w:jc w:val="both"/>
        <w:rPr>
          <w:sz w:val="20"/>
          <w:szCs w:val="20"/>
        </w:rPr>
      </w:pPr>
    </w:p>
    <w:p w14:paraId="3CF7E320" w14:textId="0D517749" w:rsidR="00221110" w:rsidRPr="00A36DB5" w:rsidRDefault="00221110" w:rsidP="00221110">
      <w:pPr>
        <w:jc w:val="both"/>
        <w:rPr>
          <w:sz w:val="20"/>
          <w:szCs w:val="20"/>
        </w:rPr>
      </w:pPr>
      <w:r w:rsidRPr="00A36DB5">
        <w:rPr>
          <w:sz w:val="20"/>
          <w:szCs w:val="20"/>
        </w:rPr>
        <w:t>П</w:t>
      </w:r>
      <w:r w:rsidRPr="00A36DB5">
        <w:rPr>
          <w:sz w:val="20"/>
          <w:szCs w:val="20"/>
        </w:rPr>
        <w:t>остановление от 07.02.2025 № 77 - Об опубликовании извещения о возможности предоставления земельного участка для индивидуального жилищного строительства в собственность</w:t>
      </w:r>
      <w:r w:rsidRPr="00A36DB5">
        <w:rPr>
          <w:sz w:val="20"/>
          <w:szCs w:val="20"/>
        </w:rPr>
        <w:t>…………………</w:t>
      </w:r>
      <w:r w:rsidR="00CF0138">
        <w:rPr>
          <w:sz w:val="20"/>
          <w:szCs w:val="20"/>
        </w:rPr>
        <w:t>……………...</w:t>
      </w:r>
      <w:r w:rsidRPr="00A36DB5">
        <w:rPr>
          <w:sz w:val="20"/>
          <w:szCs w:val="20"/>
        </w:rPr>
        <w:t>.стр.</w:t>
      </w:r>
      <w:r w:rsidR="00CF0138">
        <w:rPr>
          <w:sz w:val="20"/>
          <w:szCs w:val="20"/>
        </w:rPr>
        <w:t>68</w:t>
      </w:r>
    </w:p>
    <w:p w14:paraId="5158D1B1" w14:textId="77777777" w:rsidR="00221110" w:rsidRPr="00A36DB5" w:rsidRDefault="00221110" w:rsidP="00221110">
      <w:pPr>
        <w:jc w:val="both"/>
        <w:rPr>
          <w:sz w:val="20"/>
          <w:szCs w:val="20"/>
        </w:rPr>
      </w:pPr>
    </w:p>
    <w:p w14:paraId="0CD12024" w14:textId="4887CDCE" w:rsidR="00221110" w:rsidRPr="00A36DB5" w:rsidRDefault="00221110" w:rsidP="00221110">
      <w:pPr>
        <w:jc w:val="both"/>
        <w:rPr>
          <w:sz w:val="20"/>
          <w:szCs w:val="20"/>
        </w:rPr>
      </w:pPr>
      <w:r w:rsidRPr="00A36DB5">
        <w:rPr>
          <w:sz w:val="20"/>
          <w:szCs w:val="20"/>
        </w:rPr>
        <w:t>П</w:t>
      </w:r>
      <w:r w:rsidRPr="00A36DB5">
        <w:rPr>
          <w:sz w:val="20"/>
          <w:szCs w:val="20"/>
        </w:rPr>
        <w:t>остановление от 07.02.2025 № 78 - Об опубликовании извещения о возможности предоставления земельного участка для ведения личного подсобного хозяйства в аренду</w:t>
      </w:r>
      <w:r w:rsidRPr="00A36DB5">
        <w:rPr>
          <w:sz w:val="20"/>
          <w:szCs w:val="20"/>
        </w:rPr>
        <w:t>………………………</w:t>
      </w:r>
      <w:r w:rsidR="001744AD">
        <w:rPr>
          <w:sz w:val="20"/>
          <w:szCs w:val="20"/>
        </w:rPr>
        <w:t>………………………..</w:t>
      </w:r>
      <w:r w:rsidRPr="00A36DB5">
        <w:rPr>
          <w:sz w:val="20"/>
          <w:szCs w:val="20"/>
        </w:rPr>
        <w:t>стр.</w:t>
      </w:r>
      <w:r w:rsidR="001744AD">
        <w:rPr>
          <w:sz w:val="20"/>
          <w:szCs w:val="20"/>
        </w:rPr>
        <w:t>69</w:t>
      </w:r>
    </w:p>
    <w:p w14:paraId="30BA6EFA" w14:textId="77777777" w:rsidR="00221110" w:rsidRPr="00A36DB5" w:rsidRDefault="00221110" w:rsidP="00221110">
      <w:pPr>
        <w:jc w:val="both"/>
        <w:rPr>
          <w:sz w:val="20"/>
          <w:szCs w:val="20"/>
        </w:rPr>
      </w:pPr>
    </w:p>
    <w:p w14:paraId="4DCAAC91" w14:textId="25B5072B" w:rsidR="00221110" w:rsidRPr="00A36DB5" w:rsidRDefault="00221110" w:rsidP="00221110">
      <w:pPr>
        <w:jc w:val="both"/>
        <w:rPr>
          <w:sz w:val="20"/>
          <w:szCs w:val="20"/>
        </w:rPr>
      </w:pPr>
      <w:r w:rsidRPr="00A36DB5">
        <w:rPr>
          <w:sz w:val="20"/>
          <w:szCs w:val="20"/>
        </w:rPr>
        <w:t>П</w:t>
      </w:r>
      <w:r w:rsidRPr="00A36DB5">
        <w:rPr>
          <w:sz w:val="20"/>
          <w:szCs w:val="20"/>
        </w:rPr>
        <w:t>остановление от 07.02.2025 № 79 - О внесении изменений в постановление администрации Куйбышевского района от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w:t>
      </w:r>
      <w:r w:rsidRPr="00A36DB5">
        <w:rPr>
          <w:sz w:val="20"/>
          <w:szCs w:val="20"/>
        </w:rPr>
        <w:t>……………………………………………………………………</w:t>
      </w:r>
      <w:r w:rsidR="001744AD">
        <w:rPr>
          <w:sz w:val="20"/>
          <w:szCs w:val="20"/>
        </w:rPr>
        <w:t>…………………..</w:t>
      </w:r>
      <w:r w:rsidRPr="00A36DB5">
        <w:rPr>
          <w:sz w:val="20"/>
          <w:szCs w:val="20"/>
        </w:rPr>
        <w:t>.стр.</w:t>
      </w:r>
      <w:r w:rsidR="001744AD">
        <w:rPr>
          <w:sz w:val="20"/>
          <w:szCs w:val="20"/>
        </w:rPr>
        <w:t>70</w:t>
      </w:r>
    </w:p>
    <w:p w14:paraId="681DBE85" w14:textId="77777777" w:rsidR="00221110" w:rsidRPr="00A36DB5" w:rsidRDefault="00221110" w:rsidP="00221110">
      <w:pPr>
        <w:jc w:val="both"/>
        <w:rPr>
          <w:sz w:val="20"/>
          <w:szCs w:val="20"/>
        </w:rPr>
      </w:pPr>
    </w:p>
    <w:p w14:paraId="734B05F2" w14:textId="21C35824" w:rsidR="00221110" w:rsidRPr="00A36DB5" w:rsidRDefault="00221110" w:rsidP="00221110">
      <w:pPr>
        <w:jc w:val="both"/>
        <w:rPr>
          <w:sz w:val="20"/>
          <w:szCs w:val="20"/>
        </w:rPr>
      </w:pPr>
      <w:r w:rsidRPr="00A36DB5">
        <w:rPr>
          <w:sz w:val="20"/>
          <w:szCs w:val="20"/>
        </w:rPr>
        <w:t>П</w:t>
      </w:r>
      <w:r w:rsidRPr="00A36DB5">
        <w:rPr>
          <w:sz w:val="20"/>
          <w:szCs w:val="20"/>
        </w:rPr>
        <w:t>остановление от 10.02.2025 № 80 - О внесении изменений в постановление администрации Куйбышевского муниципального района Новосибирской области от 25.12.2023 № 1099</w:t>
      </w:r>
      <w:r w:rsidRPr="00A36DB5">
        <w:rPr>
          <w:sz w:val="20"/>
          <w:szCs w:val="20"/>
        </w:rPr>
        <w:t>…………………………</w:t>
      </w:r>
      <w:r w:rsidR="001744AD">
        <w:rPr>
          <w:sz w:val="20"/>
          <w:szCs w:val="20"/>
        </w:rPr>
        <w:t>………….</w:t>
      </w:r>
      <w:r w:rsidRPr="00A36DB5">
        <w:rPr>
          <w:sz w:val="20"/>
          <w:szCs w:val="20"/>
        </w:rPr>
        <w:t>стр.</w:t>
      </w:r>
      <w:r w:rsidR="001744AD">
        <w:rPr>
          <w:sz w:val="20"/>
          <w:szCs w:val="20"/>
        </w:rPr>
        <w:t>73</w:t>
      </w:r>
    </w:p>
    <w:p w14:paraId="4ACA2083" w14:textId="77777777" w:rsidR="00221110" w:rsidRPr="00A36DB5" w:rsidRDefault="00221110" w:rsidP="00221110">
      <w:pPr>
        <w:jc w:val="both"/>
        <w:rPr>
          <w:sz w:val="20"/>
          <w:szCs w:val="20"/>
        </w:rPr>
      </w:pPr>
    </w:p>
    <w:p w14:paraId="20301BDD" w14:textId="624416F4" w:rsidR="00221110" w:rsidRPr="00A36DB5" w:rsidRDefault="00221110" w:rsidP="00221110">
      <w:pPr>
        <w:jc w:val="both"/>
        <w:rPr>
          <w:sz w:val="20"/>
          <w:szCs w:val="20"/>
        </w:rPr>
      </w:pPr>
      <w:r w:rsidRPr="00A36DB5">
        <w:rPr>
          <w:sz w:val="20"/>
          <w:szCs w:val="20"/>
        </w:rPr>
        <w:t>П</w:t>
      </w:r>
      <w:r w:rsidRPr="00A36DB5">
        <w:rPr>
          <w:sz w:val="20"/>
          <w:szCs w:val="20"/>
        </w:rPr>
        <w:t>остановление от 10.02.2025 № 83 - О внесении изменений в устав муниципального казённого учреждения Куйбышевского района «Октябрьская средняя общеобразовательная школа»</w:t>
      </w:r>
      <w:r w:rsidRPr="00A36DB5">
        <w:rPr>
          <w:sz w:val="20"/>
          <w:szCs w:val="20"/>
        </w:rPr>
        <w:t>……………</w:t>
      </w:r>
      <w:r w:rsidR="001744AD">
        <w:rPr>
          <w:sz w:val="20"/>
          <w:szCs w:val="20"/>
        </w:rPr>
        <w:t>…………..</w:t>
      </w:r>
      <w:r w:rsidRPr="00A36DB5">
        <w:rPr>
          <w:sz w:val="20"/>
          <w:szCs w:val="20"/>
        </w:rPr>
        <w:t>……стр.</w:t>
      </w:r>
      <w:r w:rsidR="001744AD">
        <w:rPr>
          <w:sz w:val="20"/>
          <w:szCs w:val="20"/>
        </w:rPr>
        <w:t>86</w:t>
      </w:r>
    </w:p>
    <w:p w14:paraId="338B6B21" w14:textId="0699AD3B" w:rsidR="00221110" w:rsidRPr="00A36DB5" w:rsidRDefault="00221110" w:rsidP="00221110">
      <w:pPr>
        <w:jc w:val="both"/>
        <w:rPr>
          <w:sz w:val="20"/>
          <w:szCs w:val="20"/>
        </w:rPr>
      </w:pPr>
    </w:p>
    <w:p w14:paraId="61AD78A3" w14:textId="23714907" w:rsidR="00221110" w:rsidRPr="00A36DB5" w:rsidRDefault="00221110" w:rsidP="00221110">
      <w:pPr>
        <w:jc w:val="both"/>
        <w:rPr>
          <w:sz w:val="20"/>
          <w:szCs w:val="20"/>
        </w:rPr>
      </w:pPr>
      <w:r w:rsidRPr="00A36DB5">
        <w:rPr>
          <w:sz w:val="20"/>
          <w:szCs w:val="20"/>
        </w:rPr>
        <w:t>II.</w:t>
      </w:r>
      <w:r w:rsidRPr="00A36DB5">
        <w:rPr>
          <w:sz w:val="20"/>
          <w:szCs w:val="20"/>
          <w:lang w:val="en-US"/>
        </w:rPr>
        <w:t> </w:t>
      </w:r>
      <w:r w:rsidRPr="00A36DB5">
        <w:rPr>
          <w:sz w:val="20"/>
          <w:szCs w:val="20"/>
        </w:rPr>
        <w:t>ОФИЦИАЛЬНЫЕ СООБЩЕНИЯ И МАТЕРИАЛЫ ОРГАНОВ МЕСТНОГО САМОУПРАВЛЕНИЯ КУЙБЫШЕВСКОГО МУНИЦИПАЛЬНОГО РАЙОНА НОВОСИБИРСКОЙ ОБЛАСТИ……………….стр.</w:t>
      </w:r>
      <w:r w:rsidR="001744AD">
        <w:rPr>
          <w:sz w:val="20"/>
          <w:szCs w:val="20"/>
        </w:rPr>
        <w:t>87</w:t>
      </w:r>
    </w:p>
    <w:p w14:paraId="5097548C" w14:textId="77777777" w:rsidR="00221110" w:rsidRPr="00A36DB5" w:rsidRDefault="00221110" w:rsidP="00221110">
      <w:pPr>
        <w:jc w:val="both"/>
        <w:rPr>
          <w:sz w:val="20"/>
          <w:szCs w:val="20"/>
        </w:rPr>
      </w:pPr>
    </w:p>
    <w:p w14:paraId="70A9A601" w14:textId="6228FE82" w:rsidR="00221110" w:rsidRPr="00A36DB5" w:rsidRDefault="00F84E83" w:rsidP="00221110">
      <w:pPr>
        <w:jc w:val="both"/>
        <w:rPr>
          <w:sz w:val="20"/>
          <w:szCs w:val="20"/>
        </w:rPr>
      </w:pPr>
      <w:r w:rsidRPr="00A36DB5">
        <w:rPr>
          <w:sz w:val="20"/>
          <w:szCs w:val="20"/>
        </w:rPr>
        <w:t>И</w:t>
      </w:r>
      <w:r w:rsidR="00221110" w:rsidRPr="00A36DB5">
        <w:rPr>
          <w:sz w:val="20"/>
          <w:szCs w:val="20"/>
        </w:rPr>
        <w:t>звещение о возможности предоставления земельного участка для ведения личного подсобного хозяйства в аренду</w:t>
      </w:r>
      <w:r w:rsidRPr="00A36DB5">
        <w:rPr>
          <w:sz w:val="20"/>
          <w:szCs w:val="20"/>
        </w:rPr>
        <w:t>…………………………………………………………………………</w:t>
      </w:r>
      <w:r w:rsidR="001744AD">
        <w:rPr>
          <w:sz w:val="20"/>
          <w:szCs w:val="20"/>
        </w:rPr>
        <w:t>…………………………………</w:t>
      </w:r>
      <w:r w:rsidRPr="00A36DB5">
        <w:rPr>
          <w:sz w:val="20"/>
          <w:szCs w:val="20"/>
        </w:rPr>
        <w:t>стр.</w:t>
      </w:r>
      <w:r w:rsidR="001744AD">
        <w:rPr>
          <w:sz w:val="20"/>
          <w:szCs w:val="20"/>
        </w:rPr>
        <w:t>87</w:t>
      </w:r>
    </w:p>
    <w:p w14:paraId="539DA008" w14:textId="77777777" w:rsidR="00221110" w:rsidRPr="00A36DB5" w:rsidRDefault="00221110" w:rsidP="00221110">
      <w:pPr>
        <w:jc w:val="both"/>
        <w:rPr>
          <w:sz w:val="20"/>
          <w:szCs w:val="20"/>
        </w:rPr>
      </w:pPr>
    </w:p>
    <w:p w14:paraId="37526176" w14:textId="1D3F1EDF" w:rsidR="00221110" w:rsidRPr="00A36DB5" w:rsidRDefault="00F84E83" w:rsidP="00221110">
      <w:pPr>
        <w:jc w:val="both"/>
        <w:rPr>
          <w:sz w:val="20"/>
          <w:szCs w:val="20"/>
        </w:rPr>
      </w:pPr>
      <w:r w:rsidRPr="00A36DB5">
        <w:rPr>
          <w:sz w:val="20"/>
          <w:szCs w:val="20"/>
        </w:rPr>
        <w:t>И</w:t>
      </w:r>
      <w:r w:rsidR="00221110" w:rsidRPr="00A36DB5">
        <w:rPr>
          <w:sz w:val="20"/>
          <w:szCs w:val="20"/>
        </w:rPr>
        <w:t>звещение о возможности предоставления земельного участка для индивидуального жилищного строительства в собственность</w:t>
      </w:r>
      <w:r w:rsidRPr="00A36DB5">
        <w:rPr>
          <w:sz w:val="20"/>
          <w:szCs w:val="20"/>
        </w:rPr>
        <w:t>………………………………………………………………</w:t>
      </w:r>
      <w:r w:rsidR="001744AD">
        <w:rPr>
          <w:sz w:val="20"/>
          <w:szCs w:val="20"/>
        </w:rPr>
        <w:t>…………………</w:t>
      </w:r>
      <w:r w:rsidRPr="00A36DB5">
        <w:rPr>
          <w:sz w:val="20"/>
          <w:szCs w:val="20"/>
        </w:rPr>
        <w:t>стр.</w:t>
      </w:r>
      <w:r w:rsidR="001744AD">
        <w:rPr>
          <w:sz w:val="20"/>
          <w:szCs w:val="20"/>
        </w:rPr>
        <w:t>88</w:t>
      </w:r>
    </w:p>
    <w:p w14:paraId="30DDEB89" w14:textId="7045DA04" w:rsidR="00046646" w:rsidRPr="00A36DB5" w:rsidRDefault="00046646" w:rsidP="00046646">
      <w:pPr>
        <w:jc w:val="center"/>
        <w:rPr>
          <w:sz w:val="20"/>
          <w:szCs w:val="20"/>
        </w:rPr>
      </w:pPr>
    </w:p>
    <w:p w14:paraId="42C9C79C" w14:textId="51FB84C3" w:rsidR="00046646" w:rsidRPr="00A36DB5" w:rsidRDefault="00046646" w:rsidP="00046646">
      <w:pPr>
        <w:jc w:val="center"/>
        <w:rPr>
          <w:sz w:val="20"/>
          <w:szCs w:val="20"/>
        </w:rPr>
      </w:pPr>
    </w:p>
    <w:p w14:paraId="3921058E" w14:textId="42DEF4D3" w:rsidR="00046646" w:rsidRPr="00A36DB5" w:rsidRDefault="00046646" w:rsidP="00046646">
      <w:pPr>
        <w:jc w:val="center"/>
        <w:rPr>
          <w:sz w:val="20"/>
          <w:szCs w:val="20"/>
        </w:rPr>
      </w:pPr>
    </w:p>
    <w:p w14:paraId="7E630D21" w14:textId="38FB99F5" w:rsidR="00046646" w:rsidRPr="00A36DB5" w:rsidRDefault="00046646" w:rsidP="00046646">
      <w:pPr>
        <w:jc w:val="center"/>
        <w:rPr>
          <w:sz w:val="20"/>
          <w:szCs w:val="20"/>
        </w:rPr>
      </w:pPr>
    </w:p>
    <w:p w14:paraId="274E264B" w14:textId="7C1FE05C" w:rsidR="00046646" w:rsidRPr="00A36DB5" w:rsidRDefault="00046646" w:rsidP="00046646">
      <w:pPr>
        <w:jc w:val="center"/>
        <w:rPr>
          <w:sz w:val="20"/>
          <w:szCs w:val="20"/>
        </w:rPr>
      </w:pPr>
    </w:p>
    <w:p w14:paraId="6DEF36CF" w14:textId="0D169A1D" w:rsidR="00046646" w:rsidRPr="00A36DB5" w:rsidRDefault="00046646" w:rsidP="00046646">
      <w:pPr>
        <w:jc w:val="center"/>
        <w:rPr>
          <w:sz w:val="20"/>
          <w:szCs w:val="20"/>
        </w:rPr>
      </w:pPr>
    </w:p>
    <w:p w14:paraId="37230834" w14:textId="55FE792C" w:rsidR="00046646" w:rsidRPr="00A36DB5" w:rsidRDefault="00046646" w:rsidP="00046646">
      <w:pPr>
        <w:jc w:val="center"/>
        <w:rPr>
          <w:sz w:val="20"/>
          <w:szCs w:val="20"/>
        </w:rPr>
      </w:pPr>
    </w:p>
    <w:p w14:paraId="1E7B755D" w14:textId="0152253D" w:rsidR="00046646" w:rsidRPr="00A36DB5" w:rsidRDefault="00046646" w:rsidP="00046646">
      <w:pPr>
        <w:jc w:val="center"/>
        <w:rPr>
          <w:sz w:val="20"/>
          <w:szCs w:val="20"/>
        </w:rPr>
      </w:pPr>
    </w:p>
    <w:p w14:paraId="476B4E55" w14:textId="23AD41D7" w:rsidR="00046646" w:rsidRPr="00A36DB5" w:rsidRDefault="00046646" w:rsidP="00046646">
      <w:pPr>
        <w:jc w:val="center"/>
        <w:rPr>
          <w:sz w:val="20"/>
          <w:szCs w:val="20"/>
        </w:rPr>
      </w:pPr>
    </w:p>
    <w:p w14:paraId="48C3892E" w14:textId="10728CC5" w:rsidR="00A40F35" w:rsidRPr="00A36DB5" w:rsidRDefault="00A40F35" w:rsidP="00046646">
      <w:pPr>
        <w:jc w:val="center"/>
        <w:rPr>
          <w:sz w:val="20"/>
          <w:szCs w:val="20"/>
        </w:rPr>
      </w:pPr>
    </w:p>
    <w:p w14:paraId="158F19FE" w14:textId="2DE4D022" w:rsidR="00A40F35" w:rsidRPr="00A36DB5" w:rsidRDefault="00A40F35" w:rsidP="00046646">
      <w:pPr>
        <w:jc w:val="center"/>
        <w:rPr>
          <w:sz w:val="20"/>
          <w:szCs w:val="20"/>
        </w:rPr>
      </w:pPr>
    </w:p>
    <w:p w14:paraId="3E117E4B" w14:textId="4026EA33" w:rsidR="00A40F35" w:rsidRPr="00A36DB5" w:rsidRDefault="00A40F35" w:rsidP="00046646">
      <w:pPr>
        <w:jc w:val="center"/>
        <w:rPr>
          <w:sz w:val="20"/>
          <w:szCs w:val="20"/>
        </w:rPr>
      </w:pPr>
    </w:p>
    <w:p w14:paraId="2FF37009" w14:textId="291DC404" w:rsidR="00A40F35" w:rsidRPr="00A36DB5" w:rsidRDefault="00A40F35" w:rsidP="00046646">
      <w:pPr>
        <w:jc w:val="center"/>
        <w:rPr>
          <w:sz w:val="20"/>
          <w:szCs w:val="20"/>
        </w:rPr>
      </w:pPr>
    </w:p>
    <w:p w14:paraId="6D944712" w14:textId="13052195" w:rsidR="000046E5" w:rsidRPr="00A36DB5" w:rsidRDefault="000046E5" w:rsidP="000046E5">
      <w:pPr>
        <w:jc w:val="center"/>
        <w:rPr>
          <w:sz w:val="20"/>
          <w:szCs w:val="20"/>
        </w:rPr>
      </w:pPr>
      <w:r w:rsidRPr="00A36DB5">
        <w:rPr>
          <w:sz w:val="20"/>
          <w:szCs w:val="20"/>
          <w:lang w:val="en-US"/>
        </w:rPr>
        <w:lastRenderedPageBreak/>
        <w:t>I</w:t>
      </w:r>
      <w:r w:rsidRPr="00A36DB5">
        <w:rPr>
          <w:sz w:val="20"/>
          <w:szCs w:val="20"/>
        </w:rPr>
        <w:t>. МУНИЦИПАЛЬНЫЕ ПРАВОВЫЕ АКТЫ АДМИНИСТРАЦИИ И ГЛАВЫ КУЙБЫШЕВСКОГО МУНИЦИПАЛЬНОГО РАЙОНА НОВОСИБИРСКОЙ ОБЛАСТИ</w:t>
      </w:r>
    </w:p>
    <w:p w14:paraId="3BF7F830" w14:textId="77777777" w:rsidR="000046E5" w:rsidRPr="00A36DB5" w:rsidRDefault="000046E5" w:rsidP="00A178A1">
      <w:pPr>
        <w:jc w:val="both"/>
        <w:rPr>
          <w:sz w:val="20"/>
          <w:szCs w:val="20"/>
        </w:rPr>
      </w:pPr>
    </w:p>
    <w:p w14:paraId="0422CCCA" w14:textId="0956932B" w:rsidR="00D47D57" w:rsidRPr="00A36DB5" w:rsidRDefault="00D47D57" w:rsidP="00A178A1">
      <w:pPr>
        <w:pStyle w:val="13"/>
        <w:jc w:val="both"/>
        <w:rPr>
          <w:sz w:val="20"/>
        </w:rPr>
      </w:pPr>
    </w:p>
    <w:p w14:paraId="304F0A2A" w14:textId="6345B915" w:rsidR="007B62A5" w:rsidRPr="00A36DB5" w:rsidRDefault="007B62A5" w:rsidP="00046646">
      <w:pPr>
        <w:jc w:val="center"/>
        <w:rPr>
          <w:sz w:val="20"/>
          <w:szCs w:val="20"/>
        </w:rPr>
      </w:pPr>
    </w:p>
    <w:p w14:paraId="06085B72" w14:textId="77777777" w:rsidR="00A40F35" w:rsidRPr="00A36DB5" w:rsidRDefault="00A40F35" w:rsidP="00A40F35">
      <w:pPr>
        <w:jc w:val="center"/>
        <w:rPr>
          <w:sz w:val="20"/>
          <w:szCs w:val="20"/>
        </w:rPr>
      </w:pPr>
      <w:r w:rsidRPr="00A36DB5">
        <w:rPr>
          <w:sz w:val="20"/>
          <w:szCs w:val="20"/>
        </w:rPr>
        <w:t xml:space="preserve">АДМИНИСТРАЦИЯ </w:t>
      </w:r>
    </w:p>
    <w:p w14:paraId="09A8D665" w14:textId="77777777" w:rsidR="00A40F35" w:rsidRPr="00A36DB5" w:rsidRDefault="00A40F35" w:rsidP="00A40F35">
      <w:pPr>
        <w:jc w:val="center"/>
        <w:rPr>
          <w:sz w:val="20"/>
          <w:szCs w:val="20"/>
        </w:rPr>
      </w:pPr>
      <w:r w:rsidRPr="00A36DB5">
        <w:rPr>
          <w:sz w:val="20"/>
          <w:szCs w:val="20"/>
        </w:rPr>
        <w:t>КУЙБЫШЕВСКОГО МУНИЦИПАЛЬНОГО РАЙОНА НОВОСИБИРСКОЙ ОБЛАСТИ</w:t>
      </w:r>
    </w:p>
    <w:p w14:paraId="2D359A17" w14:textId="77777777" w:rsidR="00A40F35" w:rsidRPr="00A36DB5" w:rsidRDefault="00A40F35" w:rsidP="00A40F35">
      <w:pPr>
        <w:keepNext/>
        <w:jc w:val="center"/>
        <w:outlineLvl w:val="2"/>
        <w:rPr>
          <w:sz w:val="20"/>
          <w:szCs w:val="20"/>
        </w:rPr>
      </w:pPr>
    </w:p>
    <w:p w14:paraId="7C651D13" w14:textId="77777777" w:rsidR="00A40F35" w:rsidRPr="00A36DB5" w:rsidRDefault="00A40F35" w:rsidP="00A40F35">
      <w:pPr>
        <w:keepNext/>
        <w:jc w:val="center"/>
        <w:outlineLvl w:val="2"/>
        <w:rPr>
          <w:sz w:val="20"/>
          <w:szCs w:val="20"/>
        </w:rPr>
      </w:pPr>
      <w:r w:rsidRPr="00A36DB5">
        <w:rPr>
          <w:sz w:val="20"/>
          <w:szCs w:val="20"/>
        </w:rPr>
        <w:t>ПОСТАНОВЛЕНИЕ</w:t>
      </w:r>
    </w:p>
    <w:p w14:paraId="4E194EFF" w14:textId="77777777" w:rsidR="00A40F35" w:rsidRPr="00A36DB5" w:rsidRDefault="00A40F35" w:rsidP="00A40F35">
      <w:pPr>
        <w:ind w:firstLine="709"/>
        <w:rPr>
          <w:sz w:val="20"/>
          <w:szCs w:val="20"/>
        </w:rPr>
      </w:pPr>
    </w:p>
    <w:p w14:paraId="3BF87876" w14:textId="77777777" w:rsidR="00A40F35" w:rsidRPr="00A36DB5" w:rsidRDefault="00A40F35" w:rsidP="00A40F35">
      <w:pPr>
        <w:jc w:val="center"/>
        <w:rPr>
          <w:sz w:val="20"/>
          <w:szCs w:val="20"/>
        </w:rPr>
      </w:pPr>
      <w:r w:rsidRPr="00A36DB5">
        <w:rPr>
          <w:sz w:val="20"/>
          <w:szCs w:val="20"/>
        </w:rPr>
        <w:t>г. Куйбышев,</w:t>
      </w:r>
    </w:p>
    <w:p w14:paraId="463208F4" w14:textId="77777777" w:rsidR="00A40F35" w:rsidRPr="00A36DB5" w:rsidRDefault="00A40F35" w:rsidP="00A40F35">
      <w:pPr>
        <w:jc w:val="center"/>
        <w:rPr>
          <w:sz w:val="20"/>
          <w:szCs w:val="20"/>
        </w:rPr>
      </w:pPr>
      <w:r w:rsidRPr="00A36DB5">
        <w:rPr>
          <w:sz w:val="20"/>
          <w:szCs w:val="20"/>
        </w:rPr>
        <w:t>Новосибирская область</w:t>
      </w:r>
    </w:p>
    <w:p w14:paraId="088E5A6D" w14:textId="77777777" w:rsidR="00A40F35" w:rsidRPr="00A36DB5" w:rsidRDefault="00A40F35" w:rsidP="00A40F35">
      <w:pPr>
        <w:rPr>
          <w:sz w:val="20"/>
          <w:szCs w:val="20"/>
        </w:rPr>
      </w:pPr>
    </w:p>
    <w:p w14:paraId="582FBCA5" w14:textId="5B361A4F" w:rsidR="00A40F35" w:rsidRPr="00A36DB5" w:rsidRDefault="00A40F35" w:rsidP="00A40F35">
      <w:pPr>
        <w:jc w:val="center"/>
        <w:rPr>
          <w:sz w:val="20"/>
          <w:szCs w:val="20"/>
        </w:rPr>
      </w:pPr>
      <w:r w:rsidRPr="00A36DB5">
        <w:rPr>
          <w:sz w:val="20"/>
          <w:szCs w:val="20"/>
        </w:rPr>
        <w:t>04.02.2025 № 47</w:t>
      </w:r>
    </w:p>
    <w:p w14:paraId="459C3C50" w14:textId="77777777" w:rsidR="00D04ED1" w:rsidRPr="00A36DB5" w:rsidRDefault="00D04ED1" w:rsidP="00A40F35">
      <w:pPr>
        <w:jc w:val="center"/>
        <w:rPr>
          <w:sz w:val="20"/>
          <w:szCs w:val="20"/>
        </w:rPr>
      </w:pPr>
    </w:p>
    <w:p w14:paraId="3A64F6DC"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center"/>
        <w:rPr>
          <w:sz w:val="20"/>
          <w:szCs w:val="20"/>
        </w:rPr>
      </w:pPr>
      <w:r w:rsidRPr="00A36DB5">
        <w:rPr>
          <w:sz w:val="20"/>
          <w:szCs w:val="20"/>
        </w:rPr>
        <w:t>О внесении изменений в постановление администрации</w:t>
      </w:r>
    </w:p>
    <w:p w14:paraId="4E5F257F"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center"/>
        <w:rPr>
          <w:sz w:val="20"/>
          <w:szCs w:val="20"/>
        </w:rPr>
      </w:pPr>
      <w:r w:rsidRPr="00A36DB5">
        <w:rPr>
          <w:sz w:val="20"/>
          <w:szCs w:val="20"/>
        </w:rPr>
        <w:t>Куйбышевского муниципального района Новосибирской области</w:t>
      </w:r>
    </w:p>
    <w:p w14:paraId="332E4F3B"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center"/>
        <w:rPr>
          <w:sz w:val="20"/>
          <w:szCs w:val="20"/>
        </w:rPr>
      </w:pPr>
      <w:r w:rsidRPr="00A36DB5">
        <w:rPr>
          <w:sz w:val="20"/>
          <w:szCs w:val="20"/>
        </w:rPr>
        <w:t>от 01.04.2024 № 285</w:t>
      </w:r>
    </w:p>
    <w:p w14:paraId="12A258F6"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rPr>
          <w:sz w:val="20"/>
          <w:szCs w:val="20"/>
        </w:rPr>
      </w:pPr>
    </w:p>
    <w:p w14:paraId="793B96A0"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both"/>
        <w:rPr>
          <w:sz w:val="20"/>
          <w:szCs w:val="20"/>
        </w:rPr>
      </w:pPr>
      <w:r w:rsidRPr="00A36DB5">
        <w:rPr>
          <w:sz w:val="20"/>
          <w:szCs w:val="20"/>
        </w:rPr>
        <w:t>В целях приведения муниципального нормативного правового акта в соответствие с действующим законодательством, руководствуясь частью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7E0E8057"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both"/>
        <w:rPr>
          <w:sz w:val="20"/>
          <w:szCs w:val="20"/>
        </w:rPr>
      </w:pPr>
      <w:r w:rsidRPr="00A36DB5">
        <w:rPr>
          <w:sz w:val="20"/>
          <w:szCs w:val="20"/>
        </w:rPr>
        <w:t>ПОСТАНОВЛЯЕТ:</w:t>
      </w:r>
    </w:p>
    <w:p w14:paraId="0D5E9281" w14:textId="77777777" w:rsidR="00A40F35" w:rsidRPr="00A36DB5" w:rsidRDefault="00A40F35" w:rsidP="00A40F35">
      <w:pPr>
        <w:ind w:firstLine="468"/>
        <w:jc w:val="both"/>
        <w:rPr>
          <w:sz w:val="20"/>
          <w:szCs w:val="20"/>
        </w:rPr>
      </w:pPr>
      <w:r w:rsidRPr="00A36DB5">
        <w:rPr>
          <w:sz w:val="20"/>
          <w:szCs w:val="20"/>
        </w:rPr>
        <w:t xml:space="preserve">1. Внести в постановление администрации Куйбышевского муниципального района Новосибирской от 01.04.2024 № 285 «Об утверждении Перечня земельных участков, предназначенных для предоставления в собственность бесплатно отдельным категориям граждан» следующие изменения: </w:t>
      </w:r>
    </w:p>
    <w:p w14:paraId="00270CF3" w14:textId="77777777" w:rsidR="00A40F35" w:rsidRPr="00A36DB5" w:rsidRDefault="00A40F35" w:rsidP="00A40F35">
      <w:pPr>
        <w:ind w:firstLine="468"/>
        <w:jc w:val="both"/>
        <w:rPr>
          <w:sz w:val="20"/>
          <w:szCs w:val="20"/>
        </w:rPr>
      </w:pPr>
      <w:r w:rsidRPr="00A36DB5">
        <w:rPr>
          <w:sz w:val="20"/>
          <w:szCs w:val="20"/>
        </w:rPr>
        <w:t>Приложение 1 к Постановлению изложить в редакции приложения к настоящему постановлению.</w:t>
      </w:r>
    </w:p>
    <w:p w14:paraId="75286E96"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both"/>
        <w:rPr>
          <w:sz w:val="20"/>
          <w:szCs w:val="20"/>
        </w:rPr>
      </w:pPr>
      <w:r w:rsidRPr="00A36DB5">
        <w:rPr>
          <w:sz w:val="20"/>
          <w:szCs w:val="20"/>
        </w:rPr>
        <w:t>2.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www.kuibyshev.nso.ru настоящее постановление.</w:t>
      </w:r>
    </w:p>
    <w:p w14:paraId="2B27660F" w14:textId="77777777" w:rsidR="00A40F35" w:rsidRPr="00A36DB5" w:rsidRDefault="00A40F35" w:rsidP="00A40F35">
      <w:pPr>
        <w:widowControl w:val="0"/>
        <w:shd w:val="clear" w:color="auto" w:fill="FFFFFF"/>
        <w:tabs>
          <w:tab w:val="left" w:pos="994"/>
        </w:tabs>
        <w:autoSpaceDE w:val="0"/>
        <w:autoSpaceDN w:val="0"/>
        <w:adjustRightInd w:val="0"/>
        <w:rPr>
          <w:sz w:val="20"/>
          <w:szCs w:val="20"/>
        </w:rPr>
      </w:pPr>
    </w:p>
    <w:p w14:paraId="20788060"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rPr>
          <w:sz w:val="20"/>
          <w:szCs w:val="20"/>
        </w:rPr>
      </w:pPr>
      <w:r w:rsidRPr="00A36DB5">
        <w:rPr>
          <w:sz w:val="20"/>
          <w:szCs w:val="20"/>
        </w:rPr>
        <w:t xml:space="preserve">Глава Куйбышевского муниципального района </w:t>
      </w:r>
    </w:p>
    <w:p w14:paraId="0774D730" w14:textId="68BDC597" w:rsidR="00A40F35" w:rsidRPr="00A36DB5" w:rsidRDefault="00A40F35" w:rsidP="00A40F35">
      <w:pPr>
        <w:widowControl w:val="0"/>
        <w:shd w:val="clear" w:color="auto" w:fill="FFFFFF"/>
        <w:tabs>
          <w:tab w:val="left" w:pos="994"/>
        </w:tabs>
        <w:autoSpaceDE w:val="0"/>
        <w:autoSpaceDN w:val="0"/>
        <w:adjustRightInd w:val="0"/>
        <w:spacing w:line="317" w:lineRule="exact"/>
        <w:ind w:left="-26"/>
        <w:rPr>
          <w:sz w:val="20"/>
          <w:szCs w:val="20"/>
        </w:rPr>
      </w:pPr>
      <w:r w:rsidRPr="00A36DB5">
        <w:rPr>
          <w:sz w:val="20"/>
          <w:szCs w:val="20"/>
        </w:rPr>
        <w:t>Новосибирской области                                                                                                                  О.В. Караваев</w:t>
      </w:r>
    </w:p>
    <w:p w14:paraId="286FEEC2"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rPr>
          <w:sz w:val="20"/>
          <w:szCs w:val="20"/>
        </w:rPr>
      </w:pPr>
    </w:p>
    <w:p w14:paraId="6927434B"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rPr>
          <w:sz w:val="20"/>
          <w:szCs w:val="20"/>
        </w:rPr>
      </w:pPr>
    </w:p>
    <w:p w14:paraId="224D84A4"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rPr>
          <w:sz w:val="20"/>
          <w:szCs w:val="20"/>
        </w:rPr>
      </w:pPr>
    </w:p>
    <w:p w14:paraId="12E64CBD"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rPr>
          <w:sz w:val="20"/>
          <w:szCs w:val="20"/>
        </w:rPr>
      </w:pPr>
    </w:p>
    <w:p w14:paraId="281ABB3D"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jc w:val="right"/>
        <w:rPr>
          <w:sz w:val="20"/>
          <w:szCs w:val="20"/>
        </w:rPr>
        <w:sectPr w:rsidR="00A40F35" w:rsidRPr="00A36DB5" w:rsidSect="00A36DB5">
          <w:headerReference w:type="even" r:id="rId8"/>
          <w:headerReference w:type="default" r:id="rId9"/>
          <w:footerReference w:type="default" r:id="rId10"/>
          <w:pgSz w:w="11909" w:h="16834"/>
          <w:pgMar w:top="1134" w:right="850" w:bottom="1134" w:left="1701" w:header="142" w:footer="720" w:gutter="0"/>
          <w:pgNumType w:start="3"/>
          <w:cols w:space="720"/>
          <w:docGrid w:linePitch="299"/>
        </w:sectPr>
      </w:pPr>
    </w:p>
    <w:p w14:paraId="248DDF11"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right"/>
        <w:rPr>
          <w:sz w:val="20"/>
          <w:szCs w:val="20"/>
        </w:rPr>
      </w:pPr>
      <w:r w:rsidRPr="00A36DB5">
        <w:rPr>
          <w:sz w:val="20"/>
          <w:szCs w:val="20"/>
        </w:rPr>
        <w:t>Приложение 1 к Постановлению администрации</w:t>
      </w:r>
    </w:p>
    <w:p w14:paraId="71B342B9" w14:textId="77777777" w:rsidR="00A40F35" w:rsidRPr="00A36DB5" w:rsidRDefault="00A40F35" w:rsidP="00A40F35">
      <w:pPr>
        <w:shd w:val="clear" w:color="auto" w:fill="FFFFFF"/>
        <w:tabs>
          <w:tab w:val="left" w:leader="underscore" w:pos="1853"/>
          <w:tab w:val="left" w:pos="4310"/>
          <w:tab w:val="left" w:leader="dot" w:pos="4651"/>
          <w:tab w:val="left" w:pos="7104"/>
        </w:tabs>
        <w:ind w:firstLine="468"/>
        <w:jc w:val="right"/>
        <w:rPr>
          <w:sz w:val="20"/>
          <w:szCs w:val="20"/>
        </w:rPr>
      </w:pPr>
      <w:r w:rsidRPr="00A36DB5">
        <w:rPr>
          <w:sz w:val="20"/>
          <w:szCs w:val="20"/>
        </w:rPr>
        <w:t>Куйбышевского муниципального района Новосибирской области</w:t>
      </w:r>
    </w:p>
    <w:p w14:paraId="0513B237"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jc w:val="right"/>
        <w:rPr>
          <w:sz w:val="20"/>
          <w:szCs w:val="20"/>
        </w:rPr>
      </w:pPr>
      <w:r w:rsidRPr="00A36DB5">
        <w:rPr>
          <w:sz w:val="20"/>
          <w:szCs w:val="20"/>
        </w:rPr>
        <w:t>от 01.04.2024 № 285</w:t>
      </w:r>
    </w:p>
    <w:p w14:paraId="5FA896F5"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jc w:val="center"/>
        <w:rPr>
          <w:sz w:val="20"/>
          <w:szCs w:val="20"/>
        </w:rPr>
      </w:pPr>
      <w:r w:rsidRPr="00A36DB5">
        <w:rPr>
          <w:sz w:val="20"/>
          <w:szCs w:val="20"/>
        </w:rPr>
        <w:t xml:space="preserve">Перечень земельных участков, </w:t>
      </w:r>
    </w:p>
    <w:p w14:paraId="61B430EF"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jc w:val="center"/>
        <w:rPr>
          <w:sz w:val="20"/>
          <w:szCs w:val="20"/>
        </w:rPr>
      </w:pPr>
      <w:r w:rsidRPr="00A36DB5">
        <w:rPr>
          <w:sz w:val="20"/>
          <w:szCs w:val="20"/>
        </w:rPr>
        <w:t>предназначенных для предоставления в собственность бесплатно отдельным категориям граждан</w:t>
      </w:r>
    </w:p>
    <w:p w14:paraId="58C62B4C" w14:textId="77777777" w:rsidR="00A40F35" w:rsidRPr="00A36DB5" w:rsidRDefault="00A40F35" w:rsidP="00A40F35">
      <w:pPr>
        <w:widowControl w:val="0"/>
        <w:shd w:val="clear" w:color="auto" w:fill="FFFFFF"/>
        <w:tabs>
          <w:tab w:val="left" w:pos="994"/>
        </w:tabs>
        <w:autoSpaceDE w:val="0"/>
        <w:autoSpaceDN w:val="0"/>
        <w:adjustRightInd w:val="0"/>
        <w:spacing w:line="317" w:lineRule="exact"/>
        <w:ind w:left="-26"/>
        <w:jc w:val="center"/>
        <w:rPr>
          <w:sz w:val="20"/>
          <w:szCs w:val="20"/>
        </w:rPr>
      </w:pPr>
    </w:p>
    <w:tbl>
      <w:tblPr>
        <w:tblStyle w:val="810"/>
        <w:tblW w:w="0" w:type="auto"/>
        <w:tblInd w:w="-26" w:type="dxa"/>
        <w:tblLayout w:type="fixed"/>
        <w:tblLook w:val="04A0" w:firstRow="1" w:lastRow="0" w:firstColumn="1" w:lastColumn="0" w:noHBand="0" w:noVBand="1"/>
      </w:tblPr>
      <w:tblGrid>
        <w:gridCol w:w="985"/>
        <w:gridCol w:w="2410"/>
        <w:gridCol w:w="2268"/>
        <w:gridCol w:w="2409"/>
        <w:gridCol w:w="5245"/>
        <w:gridCol w:w="1418"/>
      </w:tblGrid>
      <w:tr w:rsidR="00A40F35" w:rsidRPr="00A36DB5" w14:paraId="3E179B4D" w14:textId="77777777" w:rsidTr="00565634">
        <w:tc>
          <w:tcPr>
            <w:tcW w:w="985" w:type="dxa"/>
          </w:tcPr>
          <w:p w14:paraId="4577E0B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w:t>
            </w:r>
          </w:p>
        </w:tc>
        <w:tc>
          <w:tcPr>
            <w:tcW w:w="2410" w:type="dxa"/>
          </w:tcPr>
          <w:p w14:paraId="22F4D21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Кадастровый номер земельного участка </w:t>
            </w:r>
          </w:p>
        </w:tc>
        <w:tc>
          <w:tcPr>
            <w:tcW w:w="2268" w:type="dxa"/>
          </w:tcPr>
          <w:p w14:paraId="252C1DF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Местоположение земельного участка </w:t>
            </w:r>
          </w:p>
        </w:tc>
        <w:tc>
          <w:tcPr>
            <w:tcW w:w="2409" w:type="dxa"/>
          </w:tcPr>
          <w:p w14:paraId="28853D6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Вид разрешенного использования земельного участка  </w:t>
            </w:r>
          </w:p>
        </w:tc>
        <w:tc>
          <w:tcPr>
            <w:tcW w:w="5245" w:type="dxa"/>
          </w:tcPr>
          <w:p w14:paraId="1A91819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Градостроительной регламент </w:t>
            </w:r>
          </w:p>
          <w:p w14:paraId="5B26652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земельного участка </w:t>
            </w:r>
          </w:p>
        </w:tc>
        <w:tc>
          <w:tcPr>
            <w:tcW w:w="1418" w:type="dxa"/>
          </w:tcPr>
          <w:p w14:paraId="6B02C84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Площадь/</w:t>
            </w:r>
          </w:p>
          <w:p w14:paraId="64CA407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кв.м.</w:t>
            </w:r>
          </w:p>
        </w:tc>
      </w:tr>
      <w:tr w:rsidR="00A40F35" w:rsidRPr="00A36DB5" w14:paraId="05E76024" w14:textId="77777777" w:rsidTr="00565634">
        <w:tc>
          <w:tcPr>
            <w:tcW w:w="985" w:type="dxa"/>
          </w:tcPr>
          <w:p w14:paraId="2AADA7C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w:t>
            </w:r>
          </w:p>
        </w:tc>
        <w:tc>
          <w:tcPr>
            <w:tcW w:w="2410" w:type="dxa"/>
          </w:tcPr>
          <w:p w14:paraId="630B1A3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54:14:020801:182</w:t>
            </w:r>
          </w:p>
        </w:tc>
        <w:tc>
          <w:tcPr>
            <w:tcW w:w="2268" w:type="dxa"/>
          </w:tcPr>
          <w:p w14:paraId="3BFAB44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 </w:t>
            </w:r>
          </w:p>
          <w:p w14:paraId="1BE22BD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с Нагорное, </w:t>
            </w:r>
          </w:p>
          <w:p w14:paraId="4EB94F4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Снежная, 12</w:t>
            </w:r>
          </w:p>
        </w:tc>
        <w:tc>
          <w:tcPr>
            <w:tcW w:w="2409" w:type="dxa"/>
          </w:tcPr>
          <w:p w14:paraId="3622D45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строительство индивидуального жилого дома</w:t>
            </w:r>
          </w:p>
        </w:tc>
        <w:tc>
          <w:tcPr>
            <w:tcW w:w="5245" w:type="dxa"/>
          </w:tcPr>
          <w:p w14:paraId="713827DA"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25DBCC6"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311FC508" w14:textId="77777777" w:rsidR="00A40F35" w:rsidRPr="00A36DB5" w:rsidRDefault="00A40F35" w:rsidP="00A40F35">
            <w:pPr>
              <w:jc w:val="center"/>
              <w:rPr>
                <w:sz w:val="20"/>
                <w:szCs w:val="20"/>
              </w:rPr>
            </w:pPr>
            <w:r w:rsidRPr="00A36DB5">
              <w:rPr>
                <w:sz w:val="20"/>
                <w:szCs w:val="20"/>
              </w:rPr>
              <w:t xml:space="preserve">размещение гаражей для собственных нужд и хозяйственных построек </w:t>
            </w:r>
          </w:p>
        </w:tc>
        <w:tc>
          <w:tcPr>
            <w:tcW w:w="1418" w:type="dxa"/>
          </w:tcPr>
          <w:p w14:paraId="2AD69A3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62550C16" w14:textId="77777777" w:rsidTr="00565634">
        <w:tc>
          <w:tcPr>
            <w:tcW w:w="985" w:type="dxa"/>
          </w:tcPr>
          <w:p w14:paraId="185FF9F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w:t>
            </w:r>
          </w:p>
        </w:tc>
        <w:tc>
          <w:tcPr>
            <w:tcW w:w="2410" w:type="dxa"/>
          </w:tcPr>
          <w:p w14:paraId="3505CEC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54:14:020801:39</w:t>
            </w:r>
          </w:p>
        </w:tc>
        <w:tc>
          <w:tcPr>
            <w:tcW w:w="2268" w:type="dxa"/>
          </w:tcPr>
          <w:p w14:paraId="3ADB664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обл. Новосибирская, </w:t>
            </w:r>
          </w:p>
          <w:p w14:paraId="0DEFFA3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с. Нагорное, </w:t>
            </w:r>
          </w:p>
          <w:p w14:paraId="4A5F58A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Красная, дом 2</w:t>
            </w:r>
          </w:p>
        </w:tc>
        <w:tc>
          <w:tcPr>
            <w:tcW w:w="2409" w:type="dxa"/>
          </w:tcPr>
          <w:p w14:paraId="46D84FB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строительства жилого дома</w:t>
            </w:r>
          </w:p>
        </w:tc>
        <w:tc>
          <w:tcPr>
            <w:tcW w:w="5245" w:type="dxa"/>
          </w:tcPr>
          <w:p w14:paraId="7375F10B"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EAD3899"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2660F3F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07C0EE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1500</w:t>
            </w:r>
          </w:p>
        </w:tc>
      </w:tr>
      <w:tr w:rsidR="00A40F35" w:rsidRPr="00A36DB5" w14:paraId="52AEFC4F" w14:textId="77777777" w:rsidTr="00565634">
        <w:tc>
          <w:tcPr>
            <w:tcW w:w="985" w:type="dxa"/>
          </w:tcPr>
          <w:p w14:paraId="73BD832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w:t>
            </w:r>
          </w:p>
        </w:tc>
        <w:tc>
          <w:tcPr>
            <w:tcW w:w="2410" w:type="dxa"/>
          </w:tcPr>
          <w:p w14:paraId="485E57B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54:14:020801:189</w:t>
            </w:r>
          </w:p>
        </w:tc>
        <w:tc>
          <w:tcPr>
            <w:tcW w:w="2268" w:type="dxa"/>
          </w:tcPr>
          <w:p w14:paraId="6658302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 </w:t>
            </w:r>
          </w:p>
          <w:p w14:paraId="603BD06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с Нагорное, </w:t>
            </w:r>
          </w:p>
          <w:p w14:paraId="71B7253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Тихая, 6</w:t>
            </w:r>
          </w:p>
        </w:tc>
        <w:tc>
          <w:tcPr>
            <w:tcW w:w="2409" w:type="dxa"/>
          </w:tcPr>
          <w:p w14:paraId="1A1C478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строительство индивидуального жилого дома</w:t>
            </w:r>
          </w:p>
        </w:tc>
        <w:tc>
          <w:tcPr>
            <w:tcW w:w="5245" w:type="dxa"/>
          </w:tcPr>
          <w:p w14:paraId="49F048D4"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226B77F"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425A4BB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D18923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78DA6DEE" w14:textId="77777777" w:rsidTr="00565634">
        <w:tc>
          <w:tcPr>
            <w:tcW w:w="985" w:type="dxa"/>
          </w:tcPr>
          <w:p w14:paraId="1E124DD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w:t>
            </w:r>
          </w:p>
        </w:tc>
        <w:tc>
          <w:tcPr>
            <w:tcW w:w="2410" w:type="dxa"/>
          </w:tcPr>
          <w:p w14:paraId="3F414DE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54:14:02081:368</w:t>
            </w:r>
          </w:p>
        </w:tc>
        <w:tc>
          <w:tcPr>
            <w:tcW w:w="2268" w:type="dxa"/>
          </w:tcPr>
          <w:p w14:paraId="475783F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р-н Куйбышевский, </w:t>
            </w:r>
          </w:p>
          <w:p w14:paraId="036E992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с Нагорное, </w:t>
            </w:r>
          </w:p>
          <w:p w14:paraId="44F5979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Тихая, в районе дома № 2</w:t>
            </w:r>
          </w:p>
        </w:tc>
        <w:tc>
          <w:tcPr>
            <w:tcW w:w="2409" w:type="dxa"/>
          </w:tcPr>
          <w:p w14:paraId="1CC5B82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68367566"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C42C3F7"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864A28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47BB55E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A2A532E" w14:textId="77777777" w:rsidTr="00565634">
        <w:tc>
          <w:tcPr>
            <w:tcW w:w="985" w:type="dxa"/>
          </w:tcPr>
          <w:p w14:paraId="6EB8317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w:t>
            </w:r>
          </w:p>
        </w:tc>
        <w:tc>
          <w:tcPr>
            <w:tcW w:w="2410" w:type="dxa"/>
          </w:tcPr>
          <w:p w14:paraId="2B4E21D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54:14:021601:141</w:t>
            </w:r>
          </w:p>
        </w:tc>
        <w:tc>
          <w:tcPr>
            <w:tcW w:w="2268" w:type="dxa"/>
          </w:tcPr>
          <w:p w14:paraId="6F75ABF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10541C8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п. Комсомольский, </w:t>
            </w:r>
          </w:p>
          <w:p w14:paraId="05D6EDD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Центральная, в районе дома № 35</w:t>
            </w:r>
          </w:p>
        </w:tc>
        <w:tc>
          <w:tcPr>
            <w:tcW w:w="2409" w:type="dxa"/>
          </w:tcPr>
          <w:p w14:paraId="216FFF1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строительство индивидуального жилого дома</w:t>
            </w:r>
          </w:p>
        </w:tc>
        <w:tc>
          <w:tcPr>
            <w:tcW w:w="5245" w:type="dxa"/>
          </w:tcPr>
          <w:p w14:paraId="60990976"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A0CEF59"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0D47105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A4B69E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0486BB77" w14:textId="77777777" w:rsidTr="00565634">
        <w:tc>
          <w:tcPr>
            <w:tcW w:w="985" w:type="dxa"/>
          </w:tcPr>
          <w:p w14:paraId="04C5CF3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6</w:t>
            </w:r>
          </w:p>
        </w:tc>
        <w:tc>
          <w:tcPr>
            <w:tcW w:w="2410" w:type="dxa"/>
          </w:tcPr>
          <w:p w14:paraId="33AB8A6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54:14:021101:97</w:t>
            </w:r>
          </w:p>
        </w:tc>
        <w:tc>
          <w:tcPr>
            <w:tcW w:w="2268" w:type="dxa"/>
          </w:tcPr>
          <w:p w14:paraId="56EA9E2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01C282E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д Сартаково, </w:t>
            </w:r>
          </w:p>
          <w:p w14:paraId="1E25BDD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ул Луговая, </w:t>
            </w:r>
          </w:p>
          <w:p w14:paraId="28F1226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в районе дома № 1</w:t>
            </w:r>
          </w:p>
        </w:tc>
        <w:tc>
          <w:tcPr>
            <w:tcW w:w="2409" w:type="dxa"/>
          </w:tcPr>
          <w:p w14:paraId="45C26BF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4EB5B22F"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B8196C8"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25824B1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287F32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720</w:t>
            </w:r>
          </w:p>
        </w:tc>
      </w:tr>
      <w:tr w:rsidR="00A40F35" w:rsidRPr="00A36DB5" w14:paraId="5D5D0E3A" w14:textId="77777777" w:rsidTr="00565634">
        <w:tc>
          <w:tcPr>
            <w:tcW w:w="985" w:type="dxa"/>
          </w:tcPr>
          <w:p w14:paraId="3FD2777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7</w:t>
            </w:r>
          </w:p>
        </w:tc>
        <w:tc>
          <w:tcPr>
            <w:tcW w:w="2410" w:type="dxa"/>
          </w:tcPr>
          <w:p w14:paraId="083E8CD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54:14:022701:88</w:t>
            </w:r>
          </w:p>
        </w:tc>
        <w:tc>
          <w:tcPr>
            <w:tcW w:w="2268" w:type="dxa"/>
          </w:tcPr>
          <w:p w14:paraId="62ACED5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1F19098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д. Бурундуково, </w:t>
            </w:r>
          </w:p>
          <w:p w14:paraId="1E8F565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ул. Центральная, </w:t>
            </w:r>
          </w:p>
          <w:p w14:paraId="7BF0EAD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в районе дома № 1.</w:t>
            </w:r>
          </w:p>
        </w:tc>
        <w:tc>
          <w:tcPr>
            <w:tcW w:w="2409" w:type="dxa"/>
          </w:tcPr>
          <w:p w14:paraId="646E887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под строительство индивидуального жилого дома</w:t>
            </w:r>
          </w:p>
        </w:tc>
        <w:tc>
          <w:tcPr>
            <w:tcW w:w="5245" w:type="dxa"/>
          </w:tcPr>
          <w:p w14:paraId="7F75D3A1"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644D39A"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976AE8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5913883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600</w:t>
            </w:r>
          </w:p>
        </w:tc>
      </w:tr>
      <w:tr w:rsidR="00A40F35" w:rsidRPr="00A36DB5" w14:paraId="390A0D3E" w14:textId="77777777" w:rsidTr="00565634">
        <w:tc>
          <w:tcPr>
            <w:tcW w:w="985" w:type="dxa"/>
          </w:tcPr>
          <w:p w14:paraId="55F7B10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w:t>
            </w:r>
          </w:p>
        </w:tc>
        <w:tc>
          <w:tcPr>
            <w:tcW w:w="2410" w:type="dxa"/>
          </w:tcPr>
          <w:p w14:paraId="1A4EE08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54:34:010835:116</w:t>
            </w:r>
          </w:p>
        </w:tc>
        <w:tc>
          <w:tcPr>
            <w:tcW w:w="2268" w:type="dxa"/>
          </w:tcPr>
          <w:p w14:paraId="5F07D74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4ADBC3B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6BF14C4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Каинская, 168</w:t>
            </w:r>
          </w:p>
        </w:tc>
        <w:tc>
          <w:tcPr>
            <w:tcW w:w="2409" w:type="dxa"/>
          </w:tcPr>
          <w:p w14:paraId="2307399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67397048"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19561DC"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AD7F76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4A3A48D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800</w:t>
            </w:r>
          </w:p>
        </w:tc>
      </w:tr>
      <w:tr w:rsidR="00A40F35" w:rsidRPr="00A36DB5" w14:paraId="2B8CA0EC" w14:textId="77777777" w:rsidTr="00565634">
        <w:tc>
          <w:tcPr>
            <w:tcW w:w="985" w:type="dxa"/>
          </w:tcPr>
          <w:p w14:paraId="51AADDE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9</w:t>
            </w:r>
          </w:p>
        </w:tc>
        <w:tc>
          <w:tcPr>
            <w:tcW w:w="2410" w:type="dxa"/>
          </w:tcPr>
          <w:p w14:paraId="230F298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54:34:010835:76</w:t>
            </w:r>
          </w:p>
        </w:tc>
        <w:tc>
          <w:tcPr>
            <w:tcW w:w="2268" w:type="dxa"/>
          </w:tcPr>
          <w:p w14:paraId="17B9E92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523167D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г Куйбышев,</w:t>
            </w:r>
          </w:p>
          <w:p w14:paraId="4C69563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Каинская, 168</w:t>
            </w:r>
          </w:p>
        </w:tc>
        <w:tc>
          <w:tcPr>
            <w:tcW w:w="2409" w:type="dxa"/>
          </w:tcPr>
          <w:p w14:paraId="001D047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74407768"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831C37F"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5825CAF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3CE8017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816</w:t>
            </w:r>
          </w:p>
        </w:tc>
      </w:tr>
      <w:tr w:rsidR="00A40F35" w:rsidRPr="00A36DB5" w14:paraId="44DC0C55" w14:textId="77777777" w:rsidTr="00565634">
        <w:tc>
          <w:tcPr>
            <w:tcW w:w="985" w:type="dxa"/>
          </w:tcPr>
          <w:p w14:paraId="4D06592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w:t>
            </w:r>
          </w:p>
        </w:tc>
        <w:tc>
          <w:tcPr>
            <w:tcW w:w="2410" w:type="dxa"/>
          </w:tcPr>
          <w:p w14:paraId="0796D15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54:34:010835:107</w:t>
            </w:r>
          </w:p>
        </w:tc>
        <w:tc>
          <w:tcPr>
            <w:tcW w:w="2268" w:type="dxa"/>
          </w:tcPr>
          <w:p w14:paraId="3FEA85F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3235DB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г Куйбышев,</w:t>
            </w:r>
          </w:p>
          <w:p w14:paraId="1ECF9D7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Каинская, 168</w:t>
            </w:r>
          </w:p>
        </w:tc>
        <w:tc>
          <w:tcPr>
            <w:tcW w:w="2409" w:type="dxa"/>
          </w:tcPr>
          <w:p w14:paraId="1DD8792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14ABC8D9"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D44E8DA"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7A5B9A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2BCF257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802</w:t>
            </w:r>
          </w:p>
        </w:tc>
      </w:tr>
      <w:tr w:rsidR="00A40F35" w:rsidRPr="00A36DB5" w14:paraId="12517C26" w14:textId="77777777" w:rsidTr="00565634">
        <w:tc>
          <w:tcPr>
            <w:tcW w:w="985" w:type="dxa"/>
          </w:tcPr>
          <w:p w14:paraId="48D2002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11</w:t>
            </w:r>
          </w:p>
        </w:tc>
        <w:tc>
          <w:tcPr>
            <w:tcW w:w="2410" w:type="dxa"/>
          </w:tcPr>
          <w:p w14:paraId="3B5BD75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54:34:010835:139</w:t>
            </w:r>
          </w:p>
        </w:tc>
        <w:tc>
          <w:tcPr>
            <w:tcW w:w="2268" w:type="dxa"/>
          </w:tcPr>
          <w:p w14:paraId="4D6201C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43EACD7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г Куйбышев,</w:t>
            </w:r>
          </w:p>
          <w:p w14:paraId="21DA15F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Каинская, 168</w:t>
            </w:r>
          </w:p>
        </w:tc>
        <w:tc>
          <w:tcPr>
            <w:tcW w:w="2409" w:type="dxa"/>
          </w:tcPr>
          <w:p w14:paraId="4689919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26A397DD"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D05C7BC"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11CC57F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675711C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801</w:t>
            </w:r>
          </w:p>
        </w:tc>
      </w:tr>
      <w:tr w:rsidR="00A40F35" w:rsidRPr="00A36DB5" w14:paraId="4AB75D56" w14:textId="77777777" w:rsidTr="00565634">
        <w:tc>
          <w:tcPr>
            <w:tcW w:w="985" w:type="dxa"/>
          </w:tcPr>
          <w:p w14:paraId="5B147F8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12</w:t>
            </w:r>
          </w:p>
        </w:tc>
        <w:tc>
          <w:tcPr>
            <w:tcW w:w="2410" w:type="dxa"/>
          </w:tcPr>
          <w:p w14:paraId="3C6CD04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54:34:012206:329</w:t>
            </w:r>
          </w:p>
        </w:tc>
        <w:tc>
          <w:tcPr>
            <w:tcW w:w="2268" w:type="dxa"/>
          </w:tcPr>
          <w:p w14:paraId="357E3DA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470F388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г. Куйбышев, </w:t>
            </w:r>
          </w:p>
          <w:p w14:paraId="2DF89A9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ул. Агафонова, </w:t>
            </w:r>
          </w:p>
          <w:p w14:paraId="354F5CE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 63/1</w:t>
            </w:r>
          </w:p>
        </w:tc>
        <w:tc>
          <w:tcPr>
            <w:tcW w:w="2409" w:type="dxa"/>
          </w:tcPr>
          <w:p w14:paraId="40AB35A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033507B5"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475504C"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4396272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2693F8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892</w:t>
            </w:r>
          </w:p>
        </w:tc>
      </w:tr>
      <w:tr w:rsidR="00A40F35" w:rsidRPr="00A36DB5" w14:paraId="737A4052" w14:textId="77777777" w:rsidTr="00565634">
        <w:tc>
          <w:tcPr>
            <w:tcW w:w="985" w:type="dxa"/>
          </w:tcPr>
          <w:p w14:paraId="77847BB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13</w:t>
            </w:r>
          </w:p>
        </w:tc>
        <w:tc>
          <w:tcPr>
            <w:tcW w:w="2410" w:type="dxa"/>
          </w:tcPr>
          <w:p w14:paraId="308BF72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54:34:010521:22</w:t>
            </w:r>
          </w:p>
        </w:tc>
        <w:tc>
          <w:tcPr>
            <w:tcW w:w="2268" w:type="dxa"/>
          </w:tcPr>
          <w:p w14:paraId="04953F7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CB0060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37E41FE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район автомобильной дороги Куйбышев - Абрамово</w:t>
            </w:r>
          </w:p>
        </w:tc>
        <w:tc>
          <w:tcPr>
            <w:tcW w:w="2409" w:type="dxa"/>
          </w:tcPr>
          <w:p w14:paraId="45A9716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10717ADB"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C82DAA1"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30A3FB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6B3BE2D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820</w:t>
            </w:r>
          </w:p>
        </w:tc>
      </w:tr>
      <w:tr w:rsidR="00A40F35" w:rsidRPr="00A36DB5" w14:paraId="067A1ED3" w14:textId="77777777" w:rsidTr="00565634">
        <w:tc>
          <w:tcPr>
            <w:tcW w:w="985" w:type="dxa"/>
          </w:tcPr>
          <w:p w14:paraId="3402917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14</w:t>
            </w:r>
          </w:p>
        </w:tc>
        <w:tc>
          <w:tcPr>
            <w:tcW w:w="2410" w:type="dxa"/>
          </w:tcPr>
          <w:p w14:paraId="61941A1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54:34:010521:21</w:t>
            </w:r>
          </w:p>
        </w:tc>
        <w:tc>
          <w:tcPr>
            <w:tcW w:w="2268" w:type="dxa"/>
          </w:tcPr>
          <w:p w14:paraId="09B9A83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32781BB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г Куйбышев, район автомобильной дороги Куйбышев - Абрамово</w:t>
            </w:r>
          </w:p>
        </w:tc>
        <w:tc>
          <w:tcPr>
            <w:tcW w:w="2409" w:type="dxa"/>
          </w:tcPr>
          <w:p w14:paraId="44CC9A2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7843372A"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5A83467"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60EF2DD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52BF0D9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820</w:t>
            </w:r>
          </w:p>
        </w:tc>
      </w:tr>
      <w:tr w:rsidR="00A40F35" w:rsidRPr="00A36DB5" w14:paraId="03847A1F" w14:textId="77777777" w:rsidTr="00565634">
        <w:tc>
          <w:tcPr>
            <w:tcW w:w="985" w:type="dxa"/>
          </w:tcPr>
          <w:p w14:paraId="15FD2F8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15</w:t>
            </w:r>
          </w:p>
        </w:tc>
        <w:tc>
          <w:tcPr>
            <w:tcW w:w="2410" w:type="dxa"/>
          </w:tcPr>
          <w:p w14:paraId="2D148A8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54:34:010521:27</w:t>
            </w:r>
          </w:p>
        </w:tc>
        <w:tc>
          <w:tcPr>
            <w:tcW w:w="2268" w:type="dxa"/>
          </w:tcPr>
          <w:p w14:paraId="08136A5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BE414E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г Куйбышев, район автомобильной дороги Куйбышев - Абрамово</w:t>
            </w:r>
          </w:p>
        </w:tc>
        <w:tc>
          <w:tcPr>
            <w:tcW w:w="2409" w:type="dxa"/>
          </w:tcPr>
          <w:p w14:paraId="2803A93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2F7F1951"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9FB01B5"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6D7D48F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A64AE6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816</w:t>
            </w:r>
          </w:p>
        </w:tc>
      </w:tr>
      <w:tr w:rsidR="00A40F35" w:rsidRPr="00A36DB5" w14:paraId="2323B560" w14:textId="77777777" w:rsidTr="00565634">
        <w:tc>
          <w:tcPr>
            <w:tcW w:w="985" w:type="dxa"/>
          </w:tcPr>
          <w:p w14:paraId="0C4DA7B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16</w:t>
            </w:r>
          </w:p>
        </w:tc>
        <w:tc>
          <w:tcPr>
            <w:tcW w:w="2410" w:type="dxa"/>
          </w:tcPr>
          <w:p w14:paraId="1A28EB8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54:14:020801:331</w:t>
            </w:r>
          </w:p>
        </w:tc>
        <w:tc>
          <w:tcPr>
            <w:tcW w:w="2268" w:type="dxa"/>
          </w:tcPr>
          <w:p w14:paraId="2EDF98A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Новосибирская область, Куйбышевский район, с. Нагорное, ул. Западная, 31</w:t>
            </w:r>
          </w:p>
        </w:tc>
        <w:tc>
          <w:tcPr>
            <w:tcW w:w="2409" w:type="dxa"/>
          </w:tcPr>
          <w:p w14:paraId="52EFB12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под индивидуальное жилищное строительство</w:t>
            </w:r>
          </w:p>
        </w:tc>
        <w:tc>
          <w:tcPr>
            <w:tcW w:w="5245" w:type="dxa"/>
          </w:tcPr>
          <w:p w14:paraId="506D173D"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4215DB9"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0F153E8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3D0C7CF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915</w:t>
            </w:r>
          </w:p>
        </w:tc>
      </w:tr>
      <w:tr w:rsidR="00A40F35" w:rsidRPr="00A36DB5" w14:paraId="4F943E7C" w14:textId="77777777" w:rsidTr="00565634">
        <w:tc>
          <w:tcPr>
            <w:tcW w:w="985" w:type="dxa"/>
          </w:tcPr>
          <w:p w14:paraId="2BF1F7F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17</w:t>
            </w:r>
          </w:p>
        </w:tc>
        <w:tc>
          <w:tcPr>
            <w:tcW w:w="2410" w:type="dxa"/>
          </w:tcPr>
          <w:p w14:paraId="7CC1D11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54:14:020402:444</w:t>
            </w:r>
          </w:p>
        </w:tc>
        <w:tc>
          <w:tcPr>
            <w:tcW w:w="2268" w:type="dxa"/>
          </w:tcPr>
          <w:p w14:paraId="328002F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Новосибирская область, Куйбышевский район, с. Абрамово, ул. Бамовская</w:t>
            </w:r>
          </w:p>
        </w:tc>
        <w:tc>
          <w:tcPr>
            <w:tcW w:w="2409" w:type="dxa"/>
          </w:tcPr>
          <w:p w14:paraId="73FF088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19F84AB1"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5561BC6"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337472F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56B471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610</w:t>
            </w:r>
          </w:p>
        </w:tc>
      </w:tr>
      <w:tr w:rsidR="00A40F35" w:rsidRPr="00A36DB5" w14:paraId="6F5B75E2" w14:textId="77777777" w:rsidTr="00565634">
        <w:tc>
          <w:tcPr>
            <w:tcW w:w="985" w:type="dxa"/>
          </w:tcPr>
          <w:p w14:paraId="052E0D2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18</w:t>
            </w:r>
          </w:p>
        </w:tc>
        <w:tc>
          <w:tcPr>
            <w:tcW w:w="2410" w:type="dxa"/>
          </w:tcPr>
          <w:p w14:paraId="52BBD03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54:14:020402:443</w:t>
            </w:r>
          </w:p>
        </w:tc>
        <w:tc>
          <w:tcPr>
            <w:tcW w:w="2268" w:type="dxa"/>
          </w:tcPr>
          <w:p w14:paraId="0A306EA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Новосибирская область, Куйбышевский район, с. Абрамово, ул. Бамовская</w:t>
            </w:r>
          </w:p>
        </w:tc>
        <w:tc>
          <w:tcPr>
            <w:tcW w:w="2409" w:type="dxa"/>
          </w:tcPr>
          <w:p w14:paraId="7F12DDB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w:t>
            </w:r>
          </w:p>
        </w:tc>
        <w:tc>
          <w:tcPr>
            <w:tcW w:w="5245" w:type="dxa"/>
          </w:tcPr>
          <w:p w14:paraId="11D12494"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F750CEC"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687D745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2FE4960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610</w:t>
            </w:r>
          </w:p>
        </w:tc>
      </w:tr>
      <w:tr w:rsidR="00A40F35" w:rsidRPr="00A36DB5" w14:paraId="02207721" w14:textId="77777777" w:rsidTr="00565634">
        <w:tc>
          <w:tcPr>
            <w:tcW w:w="985" w:type="dxa"/>
          </w:tcPr>
          <w:p w14:paraId="22C650E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19</w:t>
            </w:r>
          </w:p>
        </w:tc>
        <w:tc>
          <w:tcPr>
            <w:tcW w:w="2410" w:type="dxa"/>
          </w:tcPr>
          <w:p w14:paraId="2D1B1DE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54:34:010521:154</w:t>
            </w:r>
          </w:p>
        </w:tc>
        <w:tc>
          <w:tcPr>
            <w:tcW w:w="2268" w:type="dxa"/>
          </w:tcPr>
          <w:p w14:paraId="04576BF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8D64B1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400B48B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0BF2218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62FDDC1D"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FF21FB9"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46B7D83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5EEB84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A33C45D" w14:textId="77777777" w:rsidTr="00565634">
        <w:tc>
          <w:tcPr>
            <w:tcW w:w="985" w:type="dxa"/>
          </w:tcPr>
          <w:p w14:paraId="3286DFB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20</w:t>
            </w:r>
          </w:p>
        </w:tc>
        <w:tc>
          <w:tcPr>
            <w:tcW w:w="2410" w:type="dxa"/>
          </w:tcPr>
          <w:p w14:paraId="7B41483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54:34:010521:155</w:t>
            </w:r>
          </w:p>
        </w:tc>
        <w:tc>
          <w:tcPr>
            <w:tcW w:w="2268" w:type="dxa"/>
          </w:tcPr>
          <w:p w14:paraId="127B996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AB8EC5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134FC35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76058C2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4DDE0902"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A0C79F3"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2BAF528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FFD79B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19544108" w14:textId="77777777" w:rsidTr="00565634">
        <w:tc>
          <w:tcPr>
            <w:tcW w:w="985" w:type="dxa"/>
          </w:tcPr>
          <w:p w14:paraId="6F00FDE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21</w:t>
            </w:r>
          </w:p>
        </w:tc>
        <w:tc>
          <w:tcPr>
            <w:tcW w:w="2410" w:type="dxa"/>
          </w:tcPr>
          <w:p w14:paraId="141A344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54:34:010521:156</w:t>
            </w:r>
          </w:p>
        </w:tc>
        <w:tc>
          <w:tcPr>
            <w:tcW w:w="2268" w:type="dxa"/>
          </w:tcPr>
          <w:p w14:paraId="4C54773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5F6E304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213EEF9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0679EE2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0EB27C3B"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0549509"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7E65D8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5B9FB79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658BE59" w14:textId="77777777" w:rsidTr="00565634">
        <w:tc>
          <w:tcPr>
            <w:tcW w:w="985" w:type="dxa"/>
          </w:tcPr>
          <w:p w14:paraId="504F837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22</w:t>
            </w:r>
          </w:p>
        </w:tc>
        <w:tc>
          <w:tcPr>
            <w:tcW w:w="2410" w:type="dxa"/>
          </w:tcPr>
          <w:p w14:paraId="1572F82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54:34:010521:157</w:t>
            </w:r>
          </w:p>
        </w:tc>
        <w:tc>
          <w:tcPr>
            <w:tcW w:w="2268" w:type="dxa"/>
          </w:tcPr>
          <w:p w14:paraId="76A678B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B71ACB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02FBD72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1279B19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619E86BB"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9A3B078"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37B59AB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4CFD8EB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27B8924C" w14:textId="77777777" w:rsidTr="00565634">
        <w:tc>
          <w:tcPr>
            <w:tcW w:w="985" w:type="dxa"/>
          </w:tcPr>
          <w:p w14:paraId="058B3B3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23</w:t>
            </w:r>
          </w:p>
        </w:tc>
        <w:tc>
          <w:tcPr>
            <w:tcW w:w="2410" w:type="dxa"/>
          </w:tcPr>
          <w:p w14:paraId="496A9EF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54:34:010521:158</w:t>
            </w:r>
          </w:p>
        </w:tc>
        <w:tc>
          <w:tcPr>
            <w:tcW w:w="2268" w:type="dxa"/>
          </w:tcPr>
          <w:p w14:paraId="1A62481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4774A80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615F9A5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2BB0EE7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3DB95CE4"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B2D74DE"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69E91A8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2EAC6C0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41932AA7" w14:textId="77777777" w:rsidTr="00565634">
        <w:tc>
          <w:tcPr>
            <w:tcW w:w="985" w:type="dxa"/>
          </w:tcPr>
          <w:p w14:paraId="6ED133F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24</w:t>
            </w:r>
          </w:p>
        </w:tc>
        <w:tc>
          <w:tcPr>
            <w:tcW w:w="2410" w:type="dxa"/>
          </w:tcPr>
          <w:p w14:paraId="6AC37A1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54:34:010521:159</w:t>
            </w:r>
          </w:p>
        </w:tc>
        <w:tc>
          <w:tcPr>
            <w:tcW w:w="2268" w:type="dxa"/>
          </w:tcPr>
          <w:p w14:paraId="682F01B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E62C3D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5E01006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677A3B4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5740D8ED"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DCED689"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330928D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0170059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7D1861D" w14:textId="77777777" w:rsidTr="00565634">
        <w:tc>
          <w:tcPr>
            <w:tcW w:w="985" w:type="dxa"/>
          </w:tcPr>
          <w:p w14:paraId="45D8165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25</w:t>
            </w:r>
          </w:p>
        </w:tc>
        <w:tc>
          <w:tcPr>
            <w:tcW w:w="2410" w:type="dxa"/>
          </w:tcPr>
          <w:p w14:paraId="0DDF075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54:34:010521:160</w:t>
            </w:r>
          </w:p>
        </w:tc>
        <w:tc>
          <w:tcPr>
            <w:tcW w:w="2268" w:type="dxa"/>
          </w:tcPr>
          <w:p w14:paraId="402868D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94C008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23BE6E1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5B91BFF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017E6A9C"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9CC8A28"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66DD162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4AA85BA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5EF9414F" w14:textId="77777777" w:rsidTr="00565634">
        <w:tc>
          <w:tcPr>
            <w:tcW w:w="985" w:type="dxa"/>
          </w:tcPr>
          <w:p w14:paraId="7C12DBF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26</w:t>
            </w:r>
          </w:p>
        </w:tc>
        <w:tc>
          <w:tcPr>
            <w:tcW w:w="2410" w:type="dxa"/>
          </w:tcPr>
          <w:p w14:paraId="7A8CFC2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54:34:010521:161</w:t>
            </w:r>
          </w:p>
        </w:tc>
        <w:tc>
          <w:tcPr>
            <w:tcW w:w="2268" w:type="dxa"/>
          </w:tcPr>
          <w:p w14:paraId="0DB330C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E63017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273BC41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3ADD7C7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5DFDD014"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D247517"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2AACEDC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472B30B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574EFB6B" w14:textId="77777777" w:rsidTr="00565634">
        <w:tc>
          <w:tcPr>
            <w:tcW w:w="985" w:type="dxa"/>
          </w:tcPr>
          <w:p w14:paraId="1B4B699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27</w:t>
            </w:r>
          </w:p>
        </w:tc>
        <w:tc>
          <w:tcPr>
            <w:tcW w:w="2410" w:type="dxa"/>
          </w:tcPr>
          <w:p w14:paraId="371D887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54:34:010521:162</w:t>
            </w:r>
          </w:p>
        </w:tc>
        <w:tc>
          <w:tcPr>
            <w:tcW w:w="2268" w:type="dxa"/>
          </w:tcPr>
          <w:p w14:paraId="0308035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574BB2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4A3BC65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7235EBC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19A2ECCA"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A62BD8E"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590E9E9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20E6F4E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7482684E" w14:textId="77777777" w:rsidTr="00565634">
        <w:tc>
          <w:tcPr>
            <w:tcW w:w="985" w:type="dxa"/>
          </w:tcPr>
          <w:p w14:paraId="0C10111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28</w:t>
            </w:r>
          </w:p>
        </w:tc>
        <w:tc>
          <w:tcPr>
            <w:tcW w:w="2410" w:type="dxa"/>
          </w:tcPr>
          <w:p w14:paraId="5F6D45D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54:34:010521:163</w:t>
            </w:r>
          </w:p>
        </w:tc>
        <w:tc>
          <w:tcPr>
            <w:tcW w:w="2268" w:type="dxa"/>
          </w:tcPr>
          <w:p w14:paraId="7E1C83A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6F3428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5D4C435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51BFEB3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4AB0A1C8"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53B63F3"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0276498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0EEEA6D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3158C7D" w14:textId="77777777" w:rsidTr="00565634">
        <w:tc>
          <w:tcPr>
            <w:tcW w:w="985" w:type="dxa"/>
          </w:tcPr>
          <w:p w14:paraId="49E87B0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29</w:t>
            </w:r>
          </w:p>
        </w:tc>
        <w:tc>
          <w:tcPr>
            <w:tcW w:w="2410" w:type="dxa"/>
          </w:tcPr>
          <w:p w14:paraId="76C3F38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54:34:010521:165</w:t>
            </w:r>
          </w:p>
        </w:tc>
        <w:tc>
          <w:tcPr>
            <w:tcW w:w="2268" w:type="dxa"/>
          </w:tcPr>
          <w:p w14:paraId="5662B99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477BD2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209FC04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2BA0587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416E533A"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07B9FED"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61B3285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311FFC0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7CD1013B" w14:textId="77777777" w:rsidTr="00565634">
        <w:tc>
          <w:tcPr>
            <w:tcW w:w="985" w:type="dxa"/>
          </w:tcPr>
          <w:p w14:paraId="5CBB645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30</w:t>
            </w:r>
          </w:p>
        </w:tc>
        <w:tc>
          <w:tcPr>
            <w:tcW w:w="2410" w:type="dxa"/>
          </w:tcPr>
          <w:p w14:paraId="1C060C2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54:34:010521:166</w:t>
            </w:r>
          </w:p>
        </w:tc>
        <w:tc>
          <w:tcPr>
            <w:tcW w:w="2268" w:type="dxa"/>
          </w:tcPr>
          <w:p w14:paraId="2F0D92E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36CA8EF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13DBD07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72D9D95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2A73FCEE"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EBB08F5"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2853785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253BA90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15681DAC" w14:textId="77777777" w:rsidTr="00565634">
        <w:tc>
          <w:tcPr>
            <w:tcW w:w="985" w:type="dxa"/>
          </w:tcPr>
          <w:p w14:paraId="7929266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31</w:t>
            </w:r>
          </w:p>
        </w:tc>
        <w:tc>
          <w:tcPr>
            <w:tcW w:w="2410" w:type="dxa"/>
          </w:tcPr>
          <w:p w14:paraId="3AB2FB8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54:34:010521:168</w:t>
            </w:r>
          </w:p>
        </w:tc>
        <w:tc>
          <w:tcPr>
            <w:tcW w:w="2268" w:type="dxa"/>
          </w:tcPr>
          <w:p w14:paraId="7F68809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67195E0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5338BEC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42FAE34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2DED1918"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BE87772"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203B466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D09A0B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1393478F" w14:textId="77777777" w:rsidTr="00565634">
        <w:tc>
          <w:tcPr>
            <w:tcW w:w="985" w:type="dxa"/>
          </w:tcPr>
          <w:p w14:paraId="56470D0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32</w:t>
            </w:r>
          </w:p>
        </w:tc>
        <w:tc>
          <w:tcPr>
            <w:tcW w:w="2410" w:type="dxa"/>
          </w:tcPr>
          <w:p w14:paraId="7ECA97B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54:34:010521:169</w:t>
            </w:r>
          </w:p>
        </w:tc>
        <w:tc>
          <w:tcPr>
            <w:tcW w:w="2268" w:type="dxa"/>
          </w:tcPr>
          <w:p w14:paraId="3D2AEB5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329475A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04724ED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3047CA1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4D21172B"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982B0A7"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5BFBCF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57C09EA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74197C94" w14:textId="77777777" w:rsidTr="00565634">
        <w:tc>
          <w:tcPr>
            <w:tcW w:w="985" w:type="dxa"/>
          </w:tcPr>
          <w:p w14:paraId="142CF91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33</w:t>
            </w:r>
          </w:p>
        </w:tc>
        <w:tc>
          <w:tcPr>
            <w:tcW w:w="2410" w:type="dxa"/>
          </w:tcPr>
          <w:p w14:paraId="1C5CAD6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54:34:010521:170</w:t>
            </w:r>
          </w:p>
        </w:tc>
        <w:tc>
          <w:tcPr>
            <w:tcW w:w="2268" w:type="dxa"/>
          </w:tcPr>
          <w:p w14:paraId="2A758EF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7AFAF3F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086F5C0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332B0D1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15A288FF"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76E5D5B"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000020D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FF77A3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5ACFE8CE" w14:textId="77777777" w:rsidTr="00565634">
        <w:tc>
          <w:tcPr>
            <w:tcW w:w="985" w:type="dxa"/>
          </w:tcPr>
          <w:p w14:paraId="10CD428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34</w:t>
            </w:r>
          </w:p>
        </w:tc>
        <w:tc>
          <w:tcPr>
            <w:tcW w:w="2410" w:type="dxa"/>
          </w:tcPr>
          <w:p w14:paraId="2D7D621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54:34:010521:177</w:t>
            </w:r>
          </w:p>
        </w:tc>
        <w:tc>
          <w:tcPr>
            <w:tcW w:w="2268" w:type="dxa"/>
          </w:tcPr>
          <w:p w14:paraId="3E29300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4D233E7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5C1FA26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44A7624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647305FA"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BB93824"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BAB7B4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CA4D6C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A3C6A93" w14:textId="77777777" w:rsidTr="00565634">
        <w:tc>
          <w:tcPr>
            <w:tcW w:w="985" w:type="dxa"/>
          </w:tcPr>
          <w:p w14:paraId="75230B5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35</w:t>
            </w:r>
          </w:p>
        </w:tc>
        <w:tc>
          <w:tcPr>
            <w:tcW w:w="2410" w:type="dxa"/>
          </w:tcPr>
          <w:p w14:paraId="5C75EC2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54:34:010521:176</w:t>
            </w:r>
          </w:p>
        </w:tc>
        <w:tc>
          <w:tcPr>
            <w:tcW w:w="2268" w:type="dxa"/>
          </w:tcPr>
          <w:p w14:paraId="32F18A2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774EE3C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2884ED5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0E91BDF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08311EF3"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F7CF391"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5798F0B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2157A40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392FC371" w14:textId="77777777" w:rsidTr="00565634">
        <w:tc>
          <w:tcPr>
            <w:tcW w:w="985" w:type="dxa"/>
          </w:tcPr>
          <w:p w14:paraId="3AD14E9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36</w:t>
            </w:r>
          </w:p>
        </w:tc>
        <w:tc>
          <w:tcPr>
            <w:tcW w:w="2410" w:type="dxa"/>
          </w:tcPr>
          <w:p w14:paraId="0ABFB6E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54:34:010521:175</w:t>
            </w:r>
          </w:p>
        </w:tc>
        <w:tc>
          <w:tcPr>
            <w:tcW w:w="2268" w:type="dxa"/>
          </w:tcPr>
          <w:p w14:paraId="77D814B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37A023D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158C147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39FA3B3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4FBEEEAB"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AD704B7"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55DCBE3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07A26D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16258D88" w14:textId="77777777" w:rsidTr="00565634">
        <w:tc>
          <w:tcPr>
            <w:tcW w:w="985" w:type="dxa"/>
          </w:tcPr>
          <w:p w14:paraId="7869A3A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37</w:t>
            </w:r>
          </w:p>
        </w:tc>
        <w:tc>
          <w:tcPr>
            <w:tcW w:w="2410" w:type="dxa"/>
          </w:tcPr>
          <w:p w14:paraId="07B7790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54:34:010521:174</w:t>
            </w:r>
          </w:p>
        </w:tc>
        <w:tc>
          <w:tcPr>
            <w:tcW w:w="2268" w:type="dxa"/>
          </w:tcPr>
          <w:p w14:paraId="24AB196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52FB253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07CEA44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1D817C6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0B8E6D3D"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2016D43"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3BC994B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3F5AB6D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06F24356" w14:textId="77777777" w:rsidTr="00565634">
        <w:tc>
          <w:tcPr>
            <w:tcW w:w="985" w:type="dxa"/>
          </w:tcPr>
          <w:p w14:paraId="39B3670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38</w:t>
            </w:r>
          </w:p>
        </w:tc>
        <w:tc>
          <w:tcPr>
            <w:tcW w:w="2410" w:type="dxa"/>
          </w:tcPr>
          <w:p w14:paraId="32857D5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54:34:010521:173</w:t>
            </w:r>
          </w:p>
        </w:tc>
        <w:tc>
          <w:tcPr>
            <w:tcW w:w="2268" w:type="dxa"/>
          </w:tcPr>
          <w:p w14:paraId="4625889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8F5952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70677E2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4D60D7C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1743775E"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24704DA"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4991DF6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C348C2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64276C6F" w14:textId="77777777" w:rsidTr="00565634">
        <w:tc>
          <w:tcPr>
            <w:tcW w:w="985" w:type="dxa"/>
          </w:tcPr>
          <w:p w14:paraId="170DFB8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39</w:t>
            </w:r>
          </w:p>
        </w:tc>
        <w:tc>
          <w:tcPr>
            <w:tcW w:w="2410" w:type="dxa"/>
          </w:tcPr>
          <w:p w14:paraId="0E7665B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54:34:010521:172</w:t>
            </w:r>
          </w:p>
        </w:tc>
        <w:tc>
          <w:tcPr>
            <w:tcW w:w="2268" w:type="dxa"/>
          </w:tcPr>
          <w:p w14:paraId="6F29263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18AC458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23F335D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44643F2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54D6DBA2"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1B4BF5A"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1E1DAFF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73F39EF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779FA979" w14:textId="77777777" w:rsidTr="00565634">
        <w:tc>
          <w:tcPr>
            <w:tcW w:w="985" w:type="dxa"/>
          </w:tcPr>
          <w:p w14:paraId="5777C96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40</w:t>
            </w:r>
          </w:p>
        </w:tc>
        <w:tc>
          <w:tcPr>
            <w:tcW w:w="2410" w:type="dxa"/>
          </w:tcPr>
          <w:p w14:paraId="2976173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54:34:010521:171</w:t>
            </w:r>
          </w:p>
        </w:tc>
        <w:tc>
          <w:tcPr>
            <w:tcW w:w="2268" w:type="dxa"/>
          </w:tcPr>
          <w:p w14:paraId="32644AB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4C92B30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32EC0DD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24DC685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369CC7E0"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7AC9B2A"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73C97C5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13B3E68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2DE154A0" w14:textId="77777777" w:rsidTr="00565634">
        <w:tc>
          <w:tcPr>
            <w:tcW w:w="985" w:type="dxa"/>
          </w:tcPr>
          <w:p w14:paraId="43357E6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41</w:t>
            </w:r>
          </w:p>
        </w:tc>
        <w:tc>
          <w:tcPr>
            <w:tcW w:w="2410" w:type="dxa"/>
          </w:tcPr>
          <w:p w14:paraId="763EB0D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54:34:010521:164</w:t>
            </w:r>
          </w:p>
        </w:tc>
        <w:tc>
          <w:tcPr>
            <w:tcW w:w="2268" w:type="dxa"/>
          </w:tcPr>
          <w:p w14:paraId="5E134B9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2548139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г. Куйбышев, </w:t>
            </w:r>
          </w:p>
          <w:p w14:paraId="5925182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Войкова</w:t>
            </w:r>
          </w:p>
        </w:tc>
        <w:tc>
          <w:tcPr>
            <w:tcW w:w="2409" w:type="dxa"/>
          </w:tcPr>
          <w:p w14:paraId="7F1C206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индивидуального жилищного строительства (2.1)</w:t>
            </w:r>
          </w:p>
        </w:tc>
        <w:tc>
          <w:tcPr>
            <w:tcW w:w="5245" w:type="dxa"/>
          </w:tcPr>
          <w:p w14:paraId="7514DF65" w14:textId="77777777" w:rsidR="00A40F35" w:rsidRPr="00A36DB5" w:rsidRDefault="00A40F35" w:rsidP="00A40F35">
            <w:pPr>
              <w:jc w:val="center"/>
              <w:rPr>
                <w:sz w:val="20"/>
                <w:szCs w:val="20"/>
              </w:rPr>
            </w:pPr>
            <w:r w:rsidRPr="00A36DB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CCB11D0" w14:textId="77777777" w:rsidR="00A40F35" w:rsidRPr="00A36DB5" w:rsidRDefault="00A40F35" w:rsidP="00A40F35">
            <w:pPr>
              <w:jc w:val="center"/>
              <w:rPr>
                <w:sz w:val="20"/>
                <w:szCs w:val="20"/>
              </w:rPr>
            </w:pPr>
            <w:r w:rsidRPr="00A36DB5">
              <w:rPr>
                <w:sz w:val="20"/>
                <w:szCs w:val="20"/>
              </w:rPr>
              <w:t xml:space="preserve">выращивание сельскохозяйственных культур; </w:t>
            </w:r>
          </w:p>
          <w:p w14:paraId="5577369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размещение гаражей для собственных нужд и хозяйственных построек</w:t>
            </w:r>
          </w:p>
        </w:tc>
        <w:tc>
          <w:tcPr>
            <w:tcW w:w="1418" w:type="dxa"/>
          </w:tcPr>
          <w:p w14:paraId="597663D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1000</w:t>
            </w:r>
          </w:p>
        </w:tc>
      </w:tr>
      <w:tr w:rsidR="00A40F35" w:rsidRPr="00A36DB5" w14:paraId="2D05A5BA" w14:textId="77777777" w:rsidTr="00565634">
        <w:tc>
          <w:tcPr>
            <w:tcW w:w="985" w:type="dxa"/>
          </w:tcPr>
          <w:p w14:paraId="38783AF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42</w:t>
            </w:r>
          </w:p>
        </w:tc>
        <w:tc>
          <w:tcPr>
            <w:tcW w:w="2410" w:type="dxa"/>
          </w:tcPr>
          <w:p w14:paraId="777B027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54:14:022701:77</w:t>
            </w:r>
          </w:p>
        </w:tc>
        <w:tc>
          <w:tcPr>
            <w:tcW w:w="2268" w:type="dxa"/>
          </w:tcPr>
          <w:p w14:paraId="4519E51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 </w:t>
            </w:r>
          </w:p>
          <w:p w14:paraId="0D77AD1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д. Бурундуково,  </w:t>
            </w:r>
          </w:p>
          <w:p w14:paraId="4338AC4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по ул. Центральная</w:t>
            </w:r>
          </w:p>
        </w:tc>
        <w:tc>
          <w:tcPr>
            <w:tcW w:w="2409" w:type="dxa"/>
          </w:tcPr>
          <w:p w14:paraId="703677A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ведения личного подсобного хозяйства</w:t>
            </w:r>
          </w:p>
        </w:tc>
        <w:tc>
          <w:tcPr>
            <w:tcW w:w="5245" w:type="dxa"/>
          </w:tcPr>
          <w:p w14:paraId="749973FF" w14:textId="77777777" w:rsidR="00A40F35" w:rsidRPr="00A36DB5" w:rsidRDefault="00A40F35" w:rsidP="00A40F35">
            <w:pPr>
              <w:jc w:val="center"/>
              <w:rPr>
                <w:sz w:val="20"/>
                <w:szCs w:val="20"/>
              </w:rPr>
            </w:pPr>
            <w:r w:rsidRPr="00A36DB5">
              <w:rPr>
                <w:sz w:val="20"/>
                <w:szCs w:val="20"/>
              </w:rPr>
              <w:t xml:space="preserve">Размещение жилого дома, </w:t>
            </w:r>
          </w:p>
          <w:p w14:paraId="3E03E32A" w14:textId="77777777" w:rsidR="00A40F35" w:rsidRPr="00A36DB5" w:rsidRDefault="00A40F35" w:rsidP="00A40F35">
            <w:pPr>
              <w:jc w:val="center"/>
              <w:rPr>
                <w:sz w:val="20"/>
                <w:szCs w:val="20"/>
              </w:rPr>
            </w:pPr>
            <w:r w:rsidRPr="00A36DB5">
              <w:rPr>
                <w:sz w:val="20"/>
                <w:szCs w:val="20"/>
              </w:rPr>
              <w:t xml:space="preserve">производство сельскохозяйственной продукции; </w:t>
            </w:r>
          </w:p>
          <w:p w14:paraId="362EA0E5" w14:textId="77777777" w:rsidR="00A40F35" w:rsidRPr="00A36DB5" w:rsidRDefault="00A40F35" w:rsidP="00A40F35">
            <w:pPr>
              <w:jc w:val="center"/>
              <w:rPr>
                <w:sz w:val="20"/>
                <w:szCs w:val="20"/>
              </w:rPr>
            </w:pPr>
            <w:r w:rsidRPr="00A36DB5">
              <w:rPr>
                <w:sz w:val="20"/>
                <w:szCs w:val="20"/>
              </w:rPr>
              <w:t xml:space="preserve">размещение гаража и иных вспомогательных сооружений; </w:t>
            </w:r>
          </w:p>
          <w:p w14:paraId="35DF347A" w14:textId="77777777" w:rsidR="00A40F35" w:rsidRPr="00A36DB5" w:rsidRDefault="00A40F35" w:rsidP="00A40F35">
            <w:pPr>
              <w:jc w:val="center"/>
              <w:rPr>
                <w:sz w:val="20"/>
                <w:szCs w:val="20"/>
              </w:rPr>
            </w:pPr>
            <w:r w:rsidRPr="00A36DB5">
              <w:rPr>
                <w:sz w:val="20"/>
                <w:szCs w:val="20"/>
              </w:rPr>
              <w:t xml:space="preserve">содержание сельскохозяйственных животных </w:t>
            </w:r>
          </w:p>
          <w:p w14:paraId="4EED0A8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highlight w:val="green"/>
              </w:rPr>
            </w:pPr>
          </w:p>
        </w:tc>
        <w:tc>
          <w:tcPr>
            <w:tcW w:w="1418" w:type="dxa"/>
          </w:tcPr>
          <w:p w14:paraId="76B8DD1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5000</w:t>
            </w:r>
          </w:p>
        </w:tc>
      </w:tr>
      <w:tr w:rsidR="00A40F35" w:rsidRPr="00A36DB5" w14:paraId="24A9F77A" w14:textId="77777777" w:rsidTr="00565634">
        <w:tc>
          <w:tcPr>
            <w:tcW w:w="985" w:type="dxa"/>
          </w:tcPr>
          <w:p w14:paraId="4CB38E3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43</w:t>
            </w:r>
          </w:p>
        </w:tc>
        <w:tc>
          <w:tcPr>
            <w:tcW w:w="2410" w:type="dxa"/>
          </w:tcPr>
          <w:p w14:paraId="1F64807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54:14:022402:542</w:t>
            </w:r>
          </w:p>
        </w:tc>
        <w:tc>
          <w:tcPr>
            <w:tcW w:w="2268" w:type="dxa"/>
          </w:tcPr>
          <w:p w14:paraId="6DA0576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w:t>
            </w:r>
          </w:p>
          <w:p w14:paraId="3B46CB6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р-н Куйбышевский, с. Отрадненское, </w:t>
            </w:r>
          </w:p>
          <w:p w14:paraId="25F65AA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Садовая</w:t>
            </w:r>
          </w:p>
        </w:tc>
        <w:tc>
          <w:tcPr>
            <w:tcW w:w="2409" w:type="dxa"/>
          </w:tcPr>
          <w:p w14:paraId="77018F6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для ведения личного подсобного хозяйства</w:t>
            </w:r>
          </w:p>
        </w:tc>
        <w:tc>
          <w:tcPr>
            <w:tcW w:w="5245" w:type="dxa"/>
          </w:tcPr>
          <w:p w14:paraId="11E6C26D" w14:textId="77777777" w:rsidR="00A40F35" w:rsidRPr="00A36DB5" w:rsidRDefault="00A40F35" w:rsidP="00A40F35">
            <w:pPr>
              <w:jc w:val="center"/>
              <w:rPr>
                <w:sz w:val="20"/>
                <w:szCs w:val="20"/>
              </w:rPr>
            </w:pPr>
            <w:r w:rsidRPr="00A36DB5">
              <w:rPr>
                <w:sz w:val="20"/>
                <w:szCs w:val="20"/>
              </w:rPr>
              <w:t xml:space="preserve">Размещение жилого дома, </w:t>
            </w:r>
          </w:p>
          <w:p w14:paraId="5CBD9401" w14:textId="77777777" w:rsidR="00A40F35" w:rsidRPr="00A36DB5" w:rsidRDefault="00A40F35" w:rsidP="00A40F35">
            <w:pPr>
              <w:jc w:val="center"/>
              <w:rPr>
                <w:sz w:val="20"/>
                <w:szCs w:val="20"/>
              </w:rPr>
            </w:pPr>
            <w:r w:rsidRPr="00A36DB5">
              <w:rPr>
                <w:sz w:val="20"/>
                <w:szCs w:val="20"/>
              </w:rPr>
              <w:t xml:space="preserve">производство сельскохозяйственной продукции; </w:t>
            </w:r>
          </w:p>
          <w:p w14:paraId="6FE3E458" w14:textId="77777777" w:rsidR="00A40F35" w:rsidRPr="00A36DB5" w:rsidRDefault="00A40F35" w:rsidP="00A40F35">
            <w:pPr>
              <w:jc w:val="center"/>
              <w:rPr>
                <w:sz w:val="20"/>
                <w:szCs w:val="20"/>
              </w:rPr>
            </w:pPr>
            <w:r w:rsidRPr="00A36DB5">
              <w:rPr>
                <w:sz w:val="20"/>
                <w:szCs w:val="20"/>
              </w:rPr>
              <w:t xml:space="preserve">размещение гаража и иных вспомогательных сооружений; </w:t>
            </w:r>
          </w:p>
          <w:p w14:paraId="14BBF916" w14:textId="77777777" w:rsidR="00A40F35" w:rsidRPr="00A36DB5" w:rsidRDefault="00A40F35" w:rsidP="00A40F35">
            <w:pPr>
              <w:jc w:val="center"/>
              <w:rPr>
                <w:sz w:val="20"/>
                <w:szCs w:val="20"/>
                <w:highlight w:val="green"/>
              </w:rPr>
            </w:pPr>
            <w:r w:rsidRPr="00A36DB5">
              <w:rPr>
                <w:sz w:val="20"/>
                <w:szCs w:val="20"/>
              </w:rPr>
              <w:t xml:space="preserve">содержание сельскохозяйственных животных </w:t>
            </w:r>
          </w:p>
        </w:tc>
        <w:tc>
          <w:tcPr>
            <w:tcW w:w="1418" w:type="dxa"/>
          </w:tcPr>
          <w:p w14:paraId="0A4F70E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4000</w:t>
            </w:r>
          </w:p>
        </w:tc>
      </w:tr>
      <w:tr w:rsidR="00A40F35" w:rsidRPr="00A36DB5" w14:paraId="4D38D177" w14:textId="77777777" w:rsidTr="00565634">
        <w:tc>
          <w:tcPr>
            <w:tcW w:w="985" w:type="dxa"/>
          </w:tcPr>
          <w:p w14:paraId="2787BC5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44</w:t>
            </w:r>
          </w:p>
        </w:tc>
        <w:tc>
          <w:tcPr>
            <w:tcW w:w="2410" w:type="dxa"/>
          </w:tcPr>
          <w:p w14:paraId="1D51383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54:14:021601:143</w:t>
            </w:r>
          </w:p>
        </w:tc>
        <w:tc>
          <w:tcPr>
            <w:tcW w:w="2268" w:type="dxa"/>
          </w:tcPr>
          <w:p w14:paraId="4FE64AF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Новосибтрская область, Куйбышевский район, п. Комсомольский, ул. Зеленая, в районе д.5</w:t>
            </w:r>
          </w:p>
        </w:tc>
        <w:tc>
          <w:tcPr>
            <w:tcW w:w="2409" w:type="dxa"/>
          </w:tcPr>
          <w:p w14:paraId="50D65C9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Ведение личного подсобного хозяйства</w:t>
            </w:r>
          </w:p>
        </w:tc>
        <w:tc>
          <w:tcPr>
            <w:tcW w:w="5245" w:type="dxa"/>
          </w:tcPr>
          <w:p w14:paraId="4AAAE08D" w14:textId="77777777" w:rsidR="00A40F35" w:rsidRPr="00A36DB5" w:rsidRDefault="00A40F35" w:rsidP="00A40F35">
            <w:pPr>
              <w:jc w:val="center"/>
              <w:rPr>
                <w:sz w:val="20"/>
                <w:szCs w:val="20"/>
              </w:rPr>
            </w:pPr>
            <w:r w:rsidRPr="00A36DB5">
              <w:rPr>
                <w:sz w:val="20"/>
                <w:szCs w:val="20"/>
              </w:rPr>
              <w:t xml:space="preserve">Размещение жилого дома, </w:t>
            </w:r>
          </w:p>
          <w:p w14:paraId="187556F2" w14:textId="77777777" w:rsidR="00A40F35" w:rsidRPr="00A36DB5" w:rsidRDefault="00A40F35" w:rsidP="00A40F35">
            <w:pPr>
              <w:jc w:val="center"/>
              <w:rPr>
                <w:sz w:val="20"/>
                <w:szCs w:val="20"/>
              </w:rPr>
            </w:pPr>
            <w:r w:rsidRPr="00A36DB5">
              <w:rPr>
                <w:sz w:val="20"/>
                <w:szCs w:val="20"/>
              </w:rPr>
              <w:t xml:space="preserve">производство сельскохозяйственной продукции; </w:t>
            </w:r>
          </w:p>
          <w:p w14:paraId="68952D98" w14:textId="77777777" w:rsidR="00A40F35" w:rsidRPr="00A36DB5" w:rsidRDefault="00A40F35" w:rsidP="00A40F35">
            <w:pPr>
              <w:jc w:val="center"/>
              <w:rPr>
                <w:sz w:val="20"/>
                <w:szCs w:val="20"/>
              </w:rPr>
            </w:pPr>
            <w:r w:rsidRPr="00A36DB5">
              <w:rPr>
                <w:sz w:val="20"/>
                <w:szCs w:val="20"/>
              </w:rPr>
              <w:t xml:space="preserve">размещение гаража и иных вспомогательных сооружений; </w:t>
            </w:r>
          </w:p>
          <w:p w14:paraId="3E031C73" w14:textId="77777777" w:rsidR="00A40F35" w:rsidRPr="00A36DB5" w:rsidRDefault="00A40F35" w:rsidP="00A40F35">
            <w:pPr>
              <w:jc w:val="center"/>
              <w:rPr>
                <w:sz w:val="20"/>
                <w:szCs w:val="20"/>
              </w:rPr>
            </w:pPr>
            <w:r w:rsidRPr="00A36DB5">
              <w:rPr>
                <w:sz w:val="20"/>
                <w:szCs w:val="20"/>
              </w:rPr>
              <w:t>содержание сельскохозяйственных животных</w:t>
            </w:r>
          </w:p>
        </w:tc>
        <w:tc>
          <w:tcPr>
            <w:tcW w:w="1418" w:type="dxa"/>
          </w:tcPr>
          <w:p w14:paraId="186747C3"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1300</w:t>
            </w:r>
          </w:p>
        </w:tc>
      </w:tr>
      <w:tr w:rsidR="00A40F35" w:rsidRPr="00A36DB5" w14:paraId="0F00B535" w14:textId="77777777" w:rsidTr="00565634">
        <w:tc>
          <w:tcPr>
            <w:tcW w:w="985" w:type="dxa"/>
          </w:tcPr>
          <w:p w14:paraId="17C8A2F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45</w:t>
            </w:r>
          </w:p>
        </w:tc>
        <w:tc>
          <w:tcPr>
            <w:tcW w:w="2410" w:type="dxa"/>
          </w:tcPr>
          <w:p w14:paraId="0720A45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54:14:000000:463</w:t>
            </w:r>
          </w:p>
        </w:tc>
        <w:tc>
          <w:tcPr>
            <w:tcW w:w="2268" w:type="dxa"/>
          </w:tcPr>
          <w:p w14:paraId="0A4C6EF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31492A9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с. Абрамово, </w:t>
            </w:r>
          </w:p>
          <w:p w14:paraId="5EF45D5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Бамовская</w:t>
            </w:r>
          </w:p>
        </w:tc>
        <w:tc>
          <w:tcPr>
            <w:tcW w:w="2409" w:type="dxa"/>
          </w:tcPr>
          <w:p w14:paraId="5FADB50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highlight w:val="green"/>
              </w:rPr>
            </w:pPr>
            <w:r w:rsidRPr="00A36DB5">
              <w:rPr>
                <w:sz w:val="20"/>
                <w:szCs w:val="20"/>
              </w:rPr>
              <w:t xml:space="preserve">Ведение огородничества (13.1) </w:t>
            </w:r>
          </w:p>
        </w:tc>
        <w:tc>
          <w:tcPr>
            <w:tcW w:w="5245" w:type="dxa"/>
          </w:tcPr>
          <w:p w14:paraId="2607F437"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1A30ADCF" w14:textId="77777777" w:rsidR="00A40F35" w:rsidRPr="00A36DB5" w:rsidRDefault="00A40F35" w:rsidP="00A40F35">
            <w:pPr>
              <w:jc w:val="center"/>
              <w:rPr>
                <w:sz w:val="20"/>
                <w:szCs w:val="20"/>
              </w:rPr>
            </w:pPr>
            <w:r w:rsidRPr="00A36DB5">
              <w:rPr>
                <w:sz w:val="20"/>
                <w:szCs w:val="20"/>
              </w:rPr>
              <w:t xml:space="preserve">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 </w:t>
            </w:r>
          </w:p>
        </w:tc>
        <w:tc>
          <w:tcPr>
            <w:tcW w:w="1418" w:type="dxa"/>
          </w:tcPr>
          <w:p w14:paraId="5888B12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800</w:t>
            </w:r>
          </w:p>
        </w:tc>
      </w:tr>
      <w:tr w:rsidR="00A40F35" w:rsidRPr="00A36DB5" w14:paraId="77CC414F" w14:textId="77777777" w:rsidTr="00565634">
        <w:tc>
          <w:tcPr>
            <w:tcW w:w="985" w:type="dxa"/>
          </w:tcPr>
          <w:p w14:paraId="293460C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46</w:t>
            </w:r>
          </w:p>
        </w:tc>
        <w:tc>
          <w:tcPr>
            <w:tcW w:w="2410" w:type="dxa"/>
          </w:tcPr>
          <w:p w14:paraId="5971D12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54:14:000000:464</w:t>
            </w:r>
          </w:p>
        </w:tc>
        <w:tc>
          <w:tcPr>
            <w:tcW w:w="2268" w:type="dxa"/>
          </w:tcPr>
          <w:p w14:paraId="7E712EE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5721A2D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с. Абрамово, </w:t>
            </w:r>
          </w:p>
          <w:p w14:paraId="4072132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Бамовская</w:t>
            </w:r>
          </w:p>
        </w:tc>
        <w:tc>
          <w:tcPr>
            <w:tcW w:w="2409" w:type="dxa"/>
          </w:tcPr>
          <w:p w14:paraId="7355F70A"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highlight w:val="green"/>
              </w:rPr>
            </w:pPr>
            <w:r w:rsidRPr="00A36DB5">
              <w:rPr>
                <w:sz w:val="20"/>
                <w:szCs w:val="20"/>
              </w:rPr>
              <w:t xml:space="preserve">Ведение огородничества (13.1) </w:t>
            </w:r>
          </w:p>
        </w:tc>
        <w:tc>
          <w:tcPr>
            <w:tcW w:w="5245" w:type="dxa"/>
          </w:tcPr>
          <w:p w14:paraId="43F33118"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63AF464D"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5628D6F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800</w:t>
            </w:r>
          </w:p>
        </w:tc>
      </w:tr>
      <w:tr w:rsidR="00A40F35" w:rsidRPr="00A36DB5" w14:paraId="2F0CF9FB" w14:textId="77777777" w:rsidTr="00565634">
        <w:tc>
          <w:tcPr>
            <w:tcW w:w="985" w:type="dxa"/>
          </w:tcPr>
          <w:p w14:paraId="71F263A4"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47</w:t>
            </w:r>
          </w:p>
        </w:tc>
        <w:tc>
          <w:tcPr>
            <w:tcW w:w="2410" w:type="dxa"/>
          </w:tcPr>
          <w:p w14:paraId="7AE572C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54:14:000000:467</w:t>
            </w:r>
          </w:p>
        </w:tc>
        <w:tc>
          <w:tcPr>
            <w:tcW w:w="2268" w:type="dxa"/>
          </w:tcPr>
          <w:p w14:paraId="4F7215C9"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66BAAED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с. Абрамово, </w:t>
            </w:r>
          </w:p>
          <w:p w14:paraId="22D23A6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Бамовская</w:t>
            </w:r>
          </w:p>
        </w:tc>
        <w:tc>
          <w:tcPr>
            <w:tcW w:w="2409" w:type="dxa"/>
          </w:tcPr>
          <w:p w14:paraId="761697F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highlight w:val="green"/>
              </w:rPr>
            </w:pPr>
            <w:r w:rsidRPr="00A36DB5">
              <w:rPr>
                <w:sz w:val="20"/>
                <w:szCs w:val="20"/>
              </w:rPr>
              <w:t xml:space="preserve">Ведение огородничества (13.1) </w:t>
            </w:r>
          </w:p>
        </w:tc>
        <w:tc>
          <w:tcPr>
            <w:tcW w:w="5245" w:type="dxa"/>
          </w:tcPr>
          <w:p w14:paraId="5BD1D5AC"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1BFEFEA1"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207B237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800</w:t>
            </w:r>
          </w:p>
        </w:tc>
      </w:tr>
      <w:tr w:rsidR="00A40F35" w:rsidRPr="00A36DB5" w14:paraId="336F64E3" w14:textId="77777777" w:rsidTr="00565634">
        <w:tc>
          <w:tcPr>
            <w:tcW w:w="985" w:type="dxa"/>
          </w:tcPr>
          <w:p w14:paraId="1FDED2E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48</w:t>
            </w:r>
          </w:p>
        </w:tc>
        <w:tc>
          <w:tcPr>
            <w:tcW w:w="2410" w:type="dxa"/>
          </w:tcPr>
          <w:p w14:paraId="424E7F2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54:14:000000:466</w:t>
            </w:r>
          </w:p>
        </w:tc>
        <w:tc>
          <w:tcPr>
            <w:tcW w:w="2268" w:type="dxa"/>
          </w:tcPr>
          <w:p w14:paraId="5871BA3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1E0193C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с. Абрамово, </w:t>
            </w:r>
          </w:p>
          <w:p w14:paraId="3D8F94FC"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Бамовская</w:t>
            </w:r>
          </w:p>
        </w:tc>
        <w:tc>
          <w:tcPr>
            <w:tcW w:w="2409" w:type="dxa"/>
          </w:tcPr>
          <w:p w14:paraId="485350E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highlight w:val="green"/>
              </w:rPr>
            </w:pPr>
            <w:r w:rsidRPr="00A36DB5">
              <w:rPr>
                <w:sz w:val="20"/>
                <w:szCs w:val="20"/>
              </w:rPr>
              <w:t xml:space="preserve">Ведение огородничества (13.1) </w:t>
            </w:r>
          </w:p>
        </w:tc>
        <w:tc>
          <w:tcPr>
            <w:tcW w:w="5245" w:type="dxa"/>
          </w:tcPr>
          <w:p w14:paraId="3F538117"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018C1AAA"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p w14:paraId="76E78DEC"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2C3C9059"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2A7A5DD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800</w:t>
            </w:r>
          </w:p>
        </w:tc>
      </w:tr>
      <w:tr w:rsidR="00A40F35" w:rsidRPr="00A36DB5" w14:paraId="73453852" w14:textId="77777777" w:rsidTr="00565634">
        <w:tc>
          <w:tcPr>
            <w:tcW w:w="985" w:type="dxa"/>
          </w:tcPr>
          <w:p w14:paraId="537E397F"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49</w:t>
            </w:r>
          </w:p>
        </w:tc>
        <w:tc>
          <w:tcPr>
            <w:tcW w:w="2410" w:type="dxa"/>
          </w:tcPr>
          <w:p w14:paraId="2C709F98"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54:14:000000:465</w:t>
            </w:r>
          </w:p>
        </w:tc>
        <w:tc>
          <w:tcPr>
            <w:tcW w:w="2268" w:type="dxa"/>
          </w:tcPr>
          <w:p w14:paraId="77A7579E"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w:t>
            </w:r>
          </w:p>
          <w:p w14:paraId="69D93A96"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с. Абрамово, </w:t>
            </w:r>
          </w:p>
          <w:p w14:paraId="4DA985CD"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ул. Бамовская</w:t>
            </w:r>
          </w:p>
        </w:tc>
        <w:tc>
          <w:tcPr>
            <w:tcW w:w="2409" w:type="dxa"/>
          </w:tcPr>
          <w:p w14:paraId="7B7EE63B"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highlight w:val="green"/>
              </w:rPr>
            </w:pPr>
            <w:r w:rsidRPr="00A36DB5">
              <w:rPr>
                <w:sz w:val="20"/>
                <w:szCs w:val="20"/>
              </w:rPr>
              <w:t xml:space="preserve">Ведение огородничества (13.1) </w:t>
            </w:r>
          </w:p>
        </w:tc>
        <w:tc>
          <w:tcPr>
            <w:tcW w:w="5245" w:type="dxa"/>
          </w:tcPr>
          <w:p w14:paraId="4E5360B1"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6FB1387F"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p w14:paraId="7CD143F0"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03284C4C"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3C03A7B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800</w:t>
            </w:r>
          </w:p>
        </w:tc>
      </w:tr>
      <w:tr w:rsidR="00A40F35" w:rsidRPr="00A36DB5" w14:paraId="60BD3575" w14:textId="77777777" w:rsidTr="00565634">
        <w:tc>
          <w:tcPr>
            <w:tcW w:w="985" w:type="dxa"/>
          </w:tcPr>
          <w:p w14:paraId="418E9EC5"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50</w:t>
            </w:r>
          </w:p>
        </w:tc>
        <w:tc>
          <w:tcPr>
            <w:tcW w:w="2410" w:type="dxa"/>
          </w:tcPr>
          <w:p w14:paraId="176DC482"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54:14:021601:358</w:t>
            </w:r>
          </w:p>
        </w:tc>
        <w:tc>
          <w:tcPr>
            <w:tcW w:w="2268" w:type="dxa"/>
          </w:tcPr>
          <w:p w14:paraId="69187A01"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 xml:space="preserve">Новосибирская область, Куйбышевский район, п. Комсомольский, ул. Новая </w:t>
            </w:r>
          </w:p>
        </w:tc>
        <w:tc>
          <w:tcPr>
            <w:tcW w:w="2409" w:type="dxa"/>
          </w:tcPr>
          <w:p w14:paraId="6B0D5CD7"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Ведение огородничества</w:t>
            </w:r>
          </w:p>
        </w:tc>
        <w:tc>
          <w:tcPr>
            <w:tcW w:w="5245" w:type="dxa"/>
          </w:tcPr>
          <w:p w14:paraId="7AAF9432"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3CD5382D"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p w14:paraId="5AD8F37B" w14:textId="77777777" w:rsidR="00A40F35" w:rsidRPr="00A36DB5" w:rsidRDefault="00A40F35" w:rsidP="00A40F35">
            <w:pPr>
              <w:jc w:val="center"/>
              <w:rPr>
                <w:sz w:val="20"/>
                <w:szCs w:val="20"/>
              </w:rPr>
            </w:pPr>
            <w:r w:rsidRPr="00A36DB5">
              <w:rPr>
                <w:sz w:val="20"/>
                <w:szCs w:val="20"/>
              </w:rPr>
              <w:t>Осуществление отдыха и (или) выращивания гражданами для собственных нужд сельскохозяйственных культур;</w:t>
            </w:r>
          </w:p>
          <w:p w14:paraId="5001AD6B" w14:textId="77777777" w:rsidR="00A40F35" w:rsidRPr="00A36DB5" w:rsidRDefault="00A40F35" w:rsidP="00A40F35">
            <w:pPr>
              <w:jc w:val="center"/>
              <w:rPr>
                <w:sz w:val="20"/>
                <w:szCs w:val="20"/>
              </w:rPr>
            </w:pPr>
            <w:r w:rsidRPr="00A36DB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6B66C5C0" w14:textId="77777777" w:rsidR="00A40F35" w:rsidRPr="00A36DB5" w:rsidRDefault="00A40F35" w:rsidP="00A40F35">
            <w:pPr>
              <w:widowControl w:val="0"/>
              <w:tabs>
                <w:tab w:val="left" w:pos="994"/>
              </w:tabs>
              <w:autoSpaceDE w:val="0"/>
              <w:autoSpaceDN w:val="0"/>
              <w:adjustRightInd w:val="0"/>
              <w:spacing w:line="317" w:lineRule="exact"/>
              <w:jc w:val="center"/>
              <w:rPr>
                <w:sz w:val="20"/>
                <w:szCs w:val="20"/>
              </w:rPr>
            </w:pPr>
            <w:r w:rsidRPr="00A36DB5">
              <w:rPr>
                <w:sz w:val="20"/>
                <w:szCs w:val="20"/>
              </w:rPr>
              <w:t>282</w:t>
            </w:r>
          </w:p>
        </w:tc>
      </w:tr>
    </w:tbl>
    <w:p w14:paraId="55B8BA1F" w14:textId="77777777" w:rsidR="00A40F35" w:rsidRPr="00A36DB5" w:rsidRDefault="00A40F35" w:rsidP="00A40F35">
      <w:pPr>
        <w:widowControl w:val="0"/>
        <w:shd w:val="clear" w:color="auto" w:fill="FFFFFF"/>
        <w:tabs>
          <w:tab w:val="left" w:pos="994"/>
        </w:tabs>
        <w:autoSpaceDE w:val="0"/>
        <w:autoSpaceDN w:val="0"/>
        <w:adjustRightInd w:val="0"/>
        <w:spacing w:line="317" w:lineRule="exact"/>
        <w:rPr>
          <w:sz w:val="20"/>
          <w:szCs w:val="20"/>
        </w:rPr>
      </w:pPr>
      <w:r w:rsidRPr="00A36DB5">
        <w:rPr>
          <w:sz w:val="20"/>
          <w:szCs w:val="20"/>
        </w:rPr>
        <w:t xml:space="preserve"> </w:t>
      </w:r>
    </w:p>
    <w:p w14:paraId="4D4058CE" w14:textId="77777777" w:rsidR="00A40F35" w:rsidRPr="00A36DB5" w:rsidRDefault="00A40F35" w:rsidP="00046646">
      <w:pPr>
        <w:jc w:val="center"/>
        <w:rPr>
          <w:sz w:val="20"/>
          <w:szCs w:val="20"/>
        </w:rPr>
        <w:sectPr w:rsidR="00A40F35" w:rsidRPr="00A36DB5" w:rsidSect="00A40F35">
          <w:footerReference w:type="even" r:id="rId11"/>
          <w:footerReference w:type="default" r:id="rId12"/>
          <w:pgSz w:w="16838" w:h="11906" w:orient="landscape"/>
          <w:pgMar w:top="1276" w:right="567" w:bottom="1134" w:left="1134" w:header="709" w:footer="709" w:gutter="0"/>
          <w:cols w:space="708"/>
          <w:docGrid w:linePitch="360"/>
        </w:sectPr>
      </w:pPr>
    </w:p>
    <w:p w14:paraId="06BDE1E9" w14:textId="77777777" w:rsidR="00A36DB5" w:rsidRPr="00A36DB5" w:rsidRDefault="00A36DB5" w:rsidP="00A36DB5">
      <w:pPr>
        <w:keepNext/>
        <w:jc w:val="center"/>
        <w:outlineLvl w:val="0"/>
        <w:rPr>
          <w:sz w:val="20"/>
          <w:szCs w:val="20"/>
        </w:rPr>
      </w:pPr>
      <w:r w:rsidRPr="00A36DB5">
        <w:rPr>
          <w:sz w:val="20"/>
          <w:szCs w:val="20"/>
        </w:rPr>
        <w:t xml:space="preserve">АДМИНИСТРАЦИЯ </w:t>
      </w:r>
    </w:p>
    <w:p w14:paraId="3D905ABF" w14:textId="77777777" w:rsidR="00A36DB5" w:rsidRPr="00A36DB5" w:rsidRDefault="00A36DB5" w:rsidP="00A36DB5">
      <w:pPr>
        <w:keepNext/>
        <w:jc w:val="center"/>
        <w:outlineLvl w:val="0"/>
        <w:rPr>
          <w:sz w:val="20"/>
          <w:szCs w:val="20"/>
        </w:rPr>
      </w:pPr>
      <w:r w:rsidRPr="00A36DB5">
        <w:rPr>
          <w:sz w:val="20"/>
          <w:szCs w:val="20"/>
        </w:rPr>
        <w:t xml:space="preserve">КУЙБЫШЕВСКОГО МУНИЦИПАЛЬНОГО </w:t>
      </w:r>
    </w:p>
    <w:p w14:paraId="65F62694" w14:textId="77777777" w:rsidR="00A36DB5" w:rsidRPr="00A36DB5" w:rsidRDefault="00A36DB5" w:rsidP="00A36DB5">
      <w:pPr>
        <w:keepNext/>
        <w:jc w:val="center"/>
        <w:outlineLvl w:val="0"/>
        <w:rPr>
          <w:sz w:val="20"/>
          <w:szCs w:val="20"/>
        </w:rPr>
      </w:pPr>
      <w:r w:rsidRPr="00A36DB5">
        <w:rPr>
          <w:sz w:val="20"/>
          <w:szCs w:val="20"/>
        </w:rPr>
        <w:t>РАЙОНА НОВОСИБИРСКОЙ ОБЛАСТИ</w:t>
      </w:r>
    </w:p>
    <w:p w14:paraId="2F32E9C3" w14:textId="77777777" w:rsidR="00A36DB5" w:rsidRPr="00A36DB5" w:rsidRDefault="00A36DB5" w:rsidP="00A36DB5">
      <w:pPr>
        <w:keepNext/>
        <w:spacing w:before="240" w:after="60"/>
        <w:jc w:val="center"/>
        <w:outlineLvl w:val="1"/>
        <w:rPr>
          <w:iCs/>
          <w:sz w:val="20"/>
          <w:szCs w:val="20"/>
        </w:rPr>
      </w:pPr>
      <w:r w:rsidRPr="00A36DB5">
        <w:rPr>
          <w:iCs/>
          <w:sz w:val="20"/>
          <w:szCs w:val="20"/>
        </w:rPr>
        <w:t>ПОСТАНОВЛЕНИЕ</w:t>
      </w:r>
    </w:p>
    <w:p w14:paraId="4F3EAA31" w14:textId="77777777" w:rsidR="00A36DB5" w:rsidRPr="00A36DB5" w:rsidRDefault="00A36DB5" w:rsidP="00A36DB5">
      <w:pPr>
        <w:widowControl w:val="0"/>
        <w:autoSpaceDE w:val="0"/>
        <w:autoSpaceDN w:val="0"/>
        <w:adjustRightInd w:val="0"/>
        <w:jc w:val="center"/>
        <w:rPr>
          <w:sz w:val="20"/>
          <w:szCs w:val="20"/>
        </w:rPr>
      </w:pPr>
    </w:p>
    <w:p w14:paraId="3213F72A" w14:textId="77777777" w:rsidR="00A36DB5" w:rsidRPr="00A36DB5" w:rsidRDefault="00A36DB5" w:rsidP="00A36DB5">
      <w:pPr>
        <w:widowControl w:val="0"/>
        <w:autoSpaceDE w:val="0"/>
        <w:autoSpaceDN w:val="0"/>
        <w:adjustRightInd w:val="0"/>
        <w:jc w:val="center"/>
        <w:rPr>
          <w:sz w:val="20"/>
          <w:szCs w:val="20"/>
        </w:rPr>
      </w:pPr>
      <w:r w:rsidRPr="00A36DB5">
        <w:rPr>
          <w:sz w:val="20"/>
          <w:szCs w:val="20"/>
        </w:rPr>
        <w:t>г. Куйбышев</w:t>
      </w:r>
    </w:p>
    <w:p w14:paraId="42FDC62C" w14:textId="77777777" w:rsidR="00A36DB5" w:rsidRPr="00A36DB5" w:rsidRDefault="00A36DB5" w:rsidP="00A36DB5">
      <w:pPr>
        <w:widowControl w:val="0"/>
        <w:autoSpaceDE w:val="0"/>
        <w:autoSpaceDN w:val="0"/>
        <w:adjustRightInd w:val="0"/>
        <w:jc w:val="center"/>
        <w:rPr>
          <w:sz w:val="20"/>
          <w:szCs w:val="20"/>
        </w:rPr>
      </w:pPr>
      <w:r w:rsidRPr="00A36DB5">
        <w:rPr>
          <w:sz w:val="20"/>
          <w:szCs w:val="20"/>
        </w:rPr>
        <w:t>Новосибирская область</w:t>
      </w:r>
    </w:p>
    <w:p w14:paraId="1CA85D81" w14:textId="77777777" w:rsidR="00A36DB5" w:rsidRPr="00A36DB5" w:rsidRDefault="00A36DB5" w:rsidP="00A36DB5">
      <w:pPr>
        <w:widowControl w:val="0"/>
        <w:autoSpaceDE w:val="0"/>
        <w:autoSpaceDN w:val="0"/>
        <w:adjustRightInd w:val="0"/>
        <w:jc w:val="center"/>
        <w:rPr>
          <w:sz w:val="20"/>
          <w:szCs w:val="20"/>
        </w:rPr>
      </w:pPr>
    </w:p>
    <w:p w14:paraId="0217D756" w14:textId="77777777" w:rsidR="00A36DB5" w:rsidRPr="00A36DB5" w:rsidRDefault="00A36DB5" w:rsidP="00A36DB5">
      <w:pPr>
        <w:widowControl w:val="0"/>
        <w:autoSpaceDE w:val="0"/>
        <w:autoSpaceDN w:val="0"/>
        <w:adjustRightInd w:val="0"/>
        <w:jc w:val="center"/>
        <w:rPr>
          <w:color w:val="000000"/>
          <w:sz w:val="20"/>
          <w:szCs w:val="20"/>
        </w:rPr>
      </w:pPr>
      <w:r w:rsidRPr="00A36DB5">
        <w:rPr>
          <w:color w:val="000000"/>
          <w:sz w:val="20"/>
          <w:szCs w:val="20"/>
        </w:rPr>
        <w:t>04.02.2025 № 48</w:t>
      </w:r>
    </w:p>
    <w:p w14:paraId="67ACBDEE" w14:textId="77777777" w:rsidR="00A36DB5" w:rsidRPr="00A36DB5" w:rsidRDefault="00A36DB5" w:rsidP="00A36DB5">
      <w:pPr>
        <w:widowControl w:val="0"/>
        <w:autoSpaceDE w:val="0"/>
        <w:autoSpaceDN w:val="0"/>
        <w:adjustRightInd w:val="0"/>
        <w:jc w:val="center"/>
        <w:rPr>
          <w:sz w:val="20"/>
          <w:szCs w:val="20"/>
          <w:highlight w:val="yellow"/>
        </w:rPr>
      </w:pPr>
    </w:p>
    <w:p w14:paraId="68FF3C70" w14:textId="77777777" w:rsidR="00A36DB5" w:rsidRPr="00A36DB5" w:rsidRDefault="00A36DB5" w:rsidP="00A36DB5">
      <w:pPr>
        <w:widowControl w:val="0"/>
        <w:autoSpaceDE w:val="0"/>
        <w:autoSpaceDN w:val="0"/>
        <w:adjustRightInd w:val="0"/>
        <w:rPr>
          <w:sz w:val="20"/>
          <w:szCs w:val="20"/>
          <w:highlight w:val="yellow"/>
        </w:rPr>
      </w:pPr>
    </w:p>
    <w:p w14:paraId="22BE7187" w14:textId="77777777" w:rsidR="00A36DB5" w:rsidRPr="00A36DB5" w:rsidRDefault="00A36DB5" w:rsidP="00A36DB5">
      <w:pPr>
        <w:widowControl w:val="0"/>
        <w:autoSpaceDE w:val="0"/>
        <w:autoSpaceDN w:val="0"/>
        <w:adjustRightInd w:val="0"/>
        <w:jc w:val="center"/>
        <w:rPr>
          <w:sz w:val="20"/>
          <w:szCs w:val="20"/>
        </w:rPr>
      </w:pPr>
      <w:r w:rsidRPr="00A36DB5">
        <w:rPr>
          <w:sz w:val="20"/>
          <w:szCs w:val="20"/>
        </w:rPr>
        <w:t xml:space="preserve">О внесении изменений в постановление администрации Куйбышевского муниципального района Новосибирской области от </w:t>
      </w:r>
      <w:r w:rsidRPr="00A36DB5">
        <w:rPr>
          <w:color w:val="000000"/>
          <w:sz w:val="20"/>
          <w:szCs w:val="20"/>
        </w:rPr>
        <w:t>20.12.2021 № 1265</w:t>
      </w:r>
    </w:p>
    <w:p w14:paraId="7F15FD8A" w14:textId="77777777" w:rsidR="00A36DB5" w:rsidRPr="00A36DB5" w:rsidRDefault="00A36DB5" w:rsidP="00A36DB5">
      <w:pPr>
        <w:widowControl w:val="0"/>
        <w:autoSpaceDE w:val="0"/>
        <w:autoSpaceDN w:val="0"/>
        <w:adjustRightInd w:val="0"/>
        <w:jc w:val="both"/>
        <w:rPr>
          <w:sz w:val="20"/>
          <w:szCs w:val="20"/>
          <w:highlight w:val="yellow"/>
        </w:rPr>
      </w:pPr>
    </w:p>
    <w:p w14:paraId="09AC8B80" w14:textId="77777777" w:rsidR="00A36DB5" w:rsidRPr="00A36DB5" w:rsidRDefault="00A36DB5" w:rsidP="00A36DB5">
      <w:pPr>
        <w:autoSpaceDE w:val="0"/>
        <w:autoSpaceDN w:val="0"/>
        <w:adjustRightInd w:val="0"/>
        <w:ind w:right="-2" w:firstLine="709"/>
        <w:jc w:val="both"/>
        <w:rPr>
          <w:sz w:val="20"/>
          <w:szCs w:val="20"/>
        </w:rPr>
      </w:pPr>
      <w:r w:rsidRPr="00A36DB5">
        <w:rPr>
          <w:sz w:val="20"/>
          <w:szCs w:val="20"/>
        </w:rPr>
        <w:t>На основании решения № 4 «О бюджете Куйбышевского муниципального района Новосибирской области на 2025 год и плановый период 2026 и 2027 годов» тридцать шестой сессии Совета депутатов Куйбышевского муниципального района Новосибирской области четвёртого созыва от 24.12.2024 года, согласно пункту 2 статьи 179 Бюджетного кодекса Российской Федерации и в соответствии с методическими рекомендациями по разработке муниципальных программ Куйбышевского района, утверждёнными постановлением администрации Куйбышевского района от 26.12.2018 № 1312,  администрация Куйбышевского муниципального района Новосибирской области</w:t>
      </w:r>
    </w:p>
    <w:p w14:paraId="3B70646C"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ПОСТАНОВЛЯЕТ:</w:t>
      </w:r>
    </w:p>
    <w:p w14:paraId="61C9628B" w14:textId="77777777" w:rsidR="00A36DB5" w:rsidRPr="00A36DB5" w:rsidRDefault="00A36DB5" w:rsidP="00A36DB5">
      <w:pPr>
        <w:ind w:firstLine="709"/>
        <w:jc w:val="both"/>
        <w:rPr>
          <w:color w:val="000000"/>
          <w:sz w:val="20"/>
          <w:szCs w:val="20"/>
        </w:rPr>
      </w:pPr>
      <w:r w:rsidRPr="00A36DB5">
        <w:rPr>
          <w:sz w:val="20"/>
          <w:szCs w:val="20"/>
        </w:rPr>
        <w:t>1. Внести в муниципальную программу «</w:t>
      </w:r>
      <w:r w:rsidRPr="00A36DB5">
        <w:rPr>
          <w:rFonts w:eastAsia="Calibri"/>
          <w:sz w:val="20"/>
          <w:szCs w:val="20"/>
        </w:rPr>
        <w:t>Патриотическое воспитание граждан в</w:t>
      </w:r>
      <w:r w:rsidRPr="00A36DB5">
        <w:rPr>
          <w:rFonts w:eastAsia="SimSun"/>
          <w:sz w:val="20"/>
          <w:szCs w:val="20"/>
          <w:lang w:eastAsia="zh-CN"/>
        </w:rPr>
        <w:t xml:space="preserve"> Куйбышевском муниципальном районе Новосибирской области </w:t>
      </w:r>
      <w:r w:rsidRPr="00A36DB5">
        <w:rPr>
          <w:rFonts w:eastAsia="Calibri"/>
          <w:sz w:val="20"/>
          <w:szCs w:val="20"/>
        </w:rPr>
        <w:t>на 2022-2025 годы</w:t>
      </w:r>
      <w:r w:rsidRPr="00A36DB5">
        <w:rPr>
          <w:sz w:val="20"/>
          <w:szCs w:val="20"/>
        </w:rPr>
        <w:t xml:space="preserve">», утвержденную постановление администрации Куйбышевского муниципального района Новосибирской области от </w:t>
      </w:r>
      <w:r w:rsidRPr="00A36DB5">
        <w:rPr>
          <w:color w:val="000000"/>
          <w:sz w:val="20"/>
          <w:szCs w:val="20"/>
        </w:rPr>
        <w:t>20.12.2021 № 1265</w:t>
      </w:r>
      <w:r w:rsidRPr="00A36DB5">
        <w:rPr>
          <w:sz w:val="20"/>
          <w:szCs w:val="20"/>
        </w:rPr>
        <w:t>, следующие изменения</w:t>
      </w:r>
      <w:r w:rsidRPr="00A36DB5">
        <w:rPr>
          <w:color w:val="000000"/>
          <w:sz w:val="20"/>
          <w:szCs w:val="20"/>
        </w:rPr>
        <w:t>:</w:t>
      </w:r>
    </w:p>
    <w:p w14:paraId="05D64A23" w14:textId="77777777" w:rsidR="00A36DB5" w:rsidRPr="00A36DB5" w:rsidRDefault="00A36DB5" w:rsidP="00A36DB5">
      <w:pPr>
        <w:widowControl w:val="0"/>
        <w:autoSpaceDE w:val="0"/>
        <w:autoSpaceDN w:val="0"/>
        <w:adjustRightInd w:val="0"/>
        <w:ind w:firstLine="709"/>
        <w:jc w:val="both"/>
        <w:rPr>
          <w:color w:val="000000"/>
          <w:sz w:val="20"/>
          <w:szCs w:val="20"/>
        </w:rPr>
      </w:pPr>
      <w:r w:rsidRPr="00A36DB5">
        <w:rPr>
          <w:sz w:val="20"/>
          <w:szCs w:val="20"/>
        </w:rPr>
        <w:t>1) </w:t>
      </w:r>
      <w:r w:rsidRPr="00A36DB5">
        <w:rPr>
          <w:color w:val="000000"/>
          <w:sz w:val="20"/>
          <w:szCs w:val="20"/>
        </w:rPr>
        <w:t>пункт «</w:t>
      </w:r>
      <w:r w:rsidRPr="00A36DB5">
        <w:rPr>
          <w:sz w:val="20"/>
          <w:szCs w:val="20"/>
        </w:rPr>
        <w:t>Объемы финансирования (с расшифровкой по годам и источникам финансирования)</w:t>
      </w:r>
      <w:r w:rsidRPr="00A36DB5">
        <w:rPr>
          <w:color w:val="000000"/>
          <w:sz w:val="20"/>
          <w:szCs w:val="20"/>
        </w:rPr>
        <w:t>» паспорта муниципальной программы изложить в следующей редакции:</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557"/>
      </w:tblGrid>
      <w:tr w:rsidR="00A36DB5" w:rsidRPr="00A36DB5" w14:paraId="4E5E8AB7" w14:textId="77777777" w:rsidTr="00924F9B">
        <w:tc>
          <w:tcPr>
            <w:tcW w:w="3794" w:type="dxa"/>
            <w:shd w:val="clear" w:color="auto" w:fill="auto"/>
          </w:tcPr>
          <w:p w14:paraId="08E6D9D0" w14:textId="77777777" w:rsidR="00A36DB5" w:rsidRPr="00A36DB5" w:rsidRDefault="00A36DB5" w:rsidP="00924F9B">
            <w:pPr>
              <w:autoSpaceDE w:val="0"/>
              <w:autoSpaceDN w:val="0"/>
              <w:adjustRightInd w:val="0"/>
              <w:jc w:val="both"/>
              <w:outlineLvl w:val="1"/>
              <w:rPr>
                <w:sz w:val="20"/>
                <w:szCs w:val="20"/>
              </w:rPr>
            </w:pPr>
            <w:r w:rsidRPr="00A36DB5">
              <w:rPr>
                <w:sz w:val="20"/>
                <w:szCs w:val="20"/>
              </w:rPr>
              <w:t>Объемы финансирования (с расшифровкой по годам и источникам финансирования)</w:t>
            </w:r>
          </w:p>
        </w:tc>
        <w:tc>
          <w:tcPr>
            <w:tcW w:w="5557" w:type="dxa"/>
            <w:shd w:val="clear" w:color="auto" w:fill="auto"/>
          </w:tcPr>
          <w:p w14:paraId="1B3EC3C7"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Общий объем финансирования муниципальной программы составляет </w:t>
            </w:r>
            <w:bookmarkStart w:id="0" w:name="_Hlk189398562"/>
            <w:r w:rsidRPr="00A36DB5">
              <w:rPr>
                <w:sz w:val="20"/>
                <w:szCs w:val="20"/>
              </w:rPr>
              <w:t xml:space="preserve">4982,0 </w:t>
            </w:r>
            <w:bookmarkEnd w:id="0"/>
            <w:r w:rsidRPr="00A36DB5">
              <w:rPr>
                <w:sz w:val="20"/>
                <w:szCs w:val="20"/>
              </w:rPr>
              <w:t>тыс. руб., в том числе по годам:</w:t>
            </w:r>
          </w:p>
          <w:p w14:paraId="51E95A25" w14:textId="77777777" w:rsidR="00A36DB5" w:rsidRPr="00A36DB5" w:rsidRDefault="00A36DB5" w:rsidP="00924F9B">
            <w:pPr>
              <w:widowControl w:val="0"/>
              <w:autoSpaceDE w:val="0"/>
              <w:autoSpaceDN w:val="0"/>
              <w:adjustRightInd w:val="0"/>
              <w:jc w:val="both"/>
              <w:rPr>
                <w:sz w:val="20"/>
                <w:szCs w:val="20"/>
              </w:rPr>
            </w:pPr>
            <w:bookmarkStart w:id="1" w:name="_Hlk189398584"/>
            <w:r w:rsidRPr="00A36DB5">
              <w:rPr>
                <w:sz w:val="20"/>
                <w:szCs w:val="20"/>
              </w:rPr>
              <w:t>2022 год – 1000,0 тыс. руб.;</w:t>
            </w:r>
          </w:p>
          <w:p w14:paraId="003427C5"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2023 год – 1040,0 тыс. руб.;</w:t>
            </w:r>
          </w:p>
          <w:p w14:paraId="6BE65A60"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2024 год – 1050,0 тыс. руб.;</w:t>
            </w:r>
          </w:p>
          <w:p w14:paraId="7F25FC59"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2025 год – 1892,0 тыс. руб.</w:t>
            </w:r>
          </w:p>
          <w:bookmarkEnd w:id="1"/>
          <w:p w14:paraId="6F4EEB13"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По источникам финансирования:</w:t>
            </w:r>
          </w:p>
          <w:p w14:paraId="419D24C6" w14:textId="77777777" w:rsidR="00A36DB5" w:rsidRPr="00A36DB5" w:rsidRDefault="00A36DB5" w:rsidP="00924F9B">
            <w:pPr>
              <w:widowControl w:val="0"/>
              <w:autoSpaceDE w:val="0"/>
              <w:autoSpaceDN w:val="0"/>
              <w:adjustRightInd w:val="0"/>
              <w:jc w:val="both"/>
              <w:rPr>
                <w:sz w:val="20"/>
                <w:szCs w:val="20"/>
                <w:u w:val="single"/>
              </w:rPr>
            </w:pPr>
            <w:r w:rsidRPr="00A36DB5">
              <w:rPr>
                <w:sz w:val="20"/>
                <w:szCs w:val="20"/>
              </w:rPr>
              <w:t>федеральный бюджет</w:t>
            </w:r>
          </w:p>
          <w:p w14:paraId="449896EC"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2022 год - без финансирования,</w:t>
            </w:r>
          </w:p>
          <w:p w14:paraId="2CE2B127"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2023 год - без финансирования,</w:t>
            </w:r>
          </w:p>
          <w:p w14:paraId="0FB301B5"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2024 год - без финансирования,</w:t>
            </w:r>
          </w:p>
          <w:p w14:paraId="61553CBE"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2025 год - без финансирования;</w:t>
            </w:r>
          </w:p>
          <w:p w14:paraId="1E082383"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областной бюджет</w:t>
            </w:r>
          </w:p>
          <w:p w14:paraId="39470DF1"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2022 год - без финансирования,</w:t>
            </w:r>
          </w:p>
          <w:p w14:paraId="75EE969D"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2023 год - без финансирования,</w:t>
            </w:r>
          </w:p>
          <w:p w14:paraId="5D14EA7D"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2024 год - без финансирования,</w:t>
            </w:r>
          </w:p>
          <w:p w14:paraId="06749528"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2025 год - без финансирования;</w:t>
            </w:r>
          </w:p>
          <w:p w14:paraId="418AC78B"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местный бюджет </w:t>
            </w:r>
          </w:p>
          <w:p w14:paraId="0415F930"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2022 год – 1000,0 тыс. руб.;</w:t>
            </w:r>
          </w:p>
          <w:p w14:paraId="5A056A2C"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2023 год – 1040,0 тыс. руб.;</w:t>
            </w:r>
          </w:p>
          <w:p w14:paraId="1CC6FB9E"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2024 год – 1050,0 тыс. руб.;</w:t>
            </w:r>
          </w:p>
          <w:p w14:paraId="18AFA9E1"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2025 год – 1892,0 тыс. руб.</w:t>
            </w:r>
          </w:p>
          <w:p w14:paraId="2614C92C"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внебюджетные источники</w:t>
            </w:r>
          </w:p>
          <w:p w14:paraId="06766BD0"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2022 год - без финансирования,</w:t>
            </w:r>
          </w:p>
          <w:p w14:paraId="0812C157"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2023 год - без финансирования,</w:t>
            </w:r>
          </w:p>
          <w:p w14:paraId="528FD19D"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2024 год - без финансирования,</w:t>
            </w:r>
          </w:p>
          <w:p w14:paraId="726957E9"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2025 год - без финансирования.</w:t>
            </w:r>
          </w:p>
        </w:tc>
      </w:tr>
    </w:tbl>
    <w:p w14:paraId="1BFC7F1A" w14:textId="77777777" w:rsidR="00A36DB5" w:rsidRPr="00A36DB5" w:rsidRDefault="00A36DB5" w:rsidP="00A36DB5">
      <w:pPr>
        <w:ind w:firstLine="709"/>
        <w:jc w:val="both"/>
        <w:rPr>
          <w:color w:val="000000"/>
          <w:sz w:val="20"/>
          <w:szCs w:val="20"/>
          <w:highlight w:val="yellow"/>
        </w:rPr>
      </w:pPr>
    </w:p>
    <w:p w14:paraId="40A4BC25" w14:textId="77777777" w:rsidR="00A36DB5" w:rsidRPr="00A36DB5" w:rsidRDefault="00A36DB5" w:rsidP="00A36DB5">
      <w:pPr>
        <w:widowControl w:val="0"/>
        <w:autoSpaceDE w:val="0"/>
        <w:autoSpaceDN w:val="0"/>
        <w:adjustRightInd w:val="0"/>
        <w:ind w:firstLine="708"/>
        <w:jc w:val="both"/>
        <w:rPr>
          <w:color w:val="000000"/>
          <w:sz w:val="20"/>
          <w:szCs w:val="20"/>
        </w:rPr>
      </w:pPr>
      <w:r w:rsidRPr="00A36DB5">
        <w:rPr>
          <w:color w:val="000000"/>
          <w:sz w:val="20"/>
          <w:szCs w:val="20"/>
        </w:rPr>
        <w:t xml:space="preserve">2) второй абзац раздела </w:t>
      </w:r>
      <w:r w:rsidRPr="00A36DB5">
        <w:rPr>
          <w:color w:val="000000"/>
          <w:sz w:val="20"/>
          <w:szCs w:val="20"/>
          <w:lang w:val="en-US"/>
        </w:rPr>
        <w:t>VI</w:t>
      </w:r>
      <w:r w:rsidRPr="00A36DB5">
        <w:rPr>
          <w:color w:val="000000"/>
          <w:sz w:val="20"/>
          <w:szCs w:val="20"/>
        </w:rPr>
        <w:t xml:space="preserve"> «Ресурсное обеспечение Программы» изложить в следующей редакции:</w:t>
      </w:r>
    </w:p>
    <w:p w14:paraId="0AD2BE06"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«Общий объем финансирования муниципальной программы составляет 4982,0 тыс. руб., в том числе по годам:</w:t>
      </w:r>
    </w:p>
    <w:p w14:paraId="51D092D8"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2022 год – 1000,0 тыс. руб.;</w:t>
      </w:r>
    </w:p>
    <w:p w14:paraId="499E37D1"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2023 год – 1040,0 тыс. руб.;</w:t>
      </w:r>
    </w:p>
    <w:p w14:paraId="55D0347A"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2024 год – 1050,0 тыс. руб.;</w:t>
      </w:r>
    </w:p>
    <w:p w14:paraId="2F7A0736"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2025 год – 1892,0 тыс. руб.</w:t>
      </w:r>
    </w:p>
    <w:p w14:paraId="777362C1"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По источникам финансирования:</w:t>
      </w:r>
    </w:p>
    <w:p w14:paraId="20A07289" w14:textId="77777777" w:rsidR="00A36DB5" w:rsidRPr="00A36DB5" w:rsidRDefault="00A36DB5" w:rsidP="00A36DB5">
      <w:pPr>
        <w:widowControl w:val="0"/>
        <w:autoSpaceDE w:val="0"/>
        <w:autoSpaceDN w:val="0"/>
        <w:adjustRightInd w:val="0"/>
        <w:ind w:firstLine="709"/>
        <w:jc w:val="both"/>
        <w:rPr>
          <w:sz w:val="20"/>
          <w:szCs w:val="20"/>
          <w:u w:val="single"/>
        </w:rPr>
      </w:pPr>
      <w:r w:rsidRPr="00A36DB5">
        <w:rPr>
          <w:sz w:val="20"/>
          <w:szCs w:val="20"/>
        </w:rPr>
        <w:t>федеральный бюджет</w:t>
      </w:r>
    </w:p>
    <w:p w14:paraId="4656C551"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2022 году - без финансирования,</w:t>
      </w:r>
    </w:p>
    <w:p w14:paraId="09DC7C36"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2023 году - без финансирования,</w:t>
      </w:r>
    </w:p>
    <w:p w14:paraId="6A95D78A"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2024 году - без финансирования,</w:t>
      </w:r>
    </w:p>
    <w:p w14:paraId="117AC49E"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2025 году - без финансирования;</w:t>
      </w:r>
    </w:p>
    <w:p w14:paraId="2DD5A210"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областной бюджет</w:t>
      </w:r>
    </w:p>
    <w:p w14:paraId="77B71048"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2022 году - без финансирования,</w:t>
      </w:r>
    </w:p>
    <w:p w14:paraId="44F89D81"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2023 году - без финансирования,</w:t>
      </w:r>
    </w:p>
    <w:p w14:paraId="10BF47BD"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2024 году - без финансирования,</w:t>
      </w:r>
    </w:p>
    <w:p w14:paraId="152FEA64"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2025 году - без финансирования;</w:t>
      </w:r>
    </w:p>
    <w:p w14:paraId="6A3FB1CD"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 xml:space="preserve">местный бюджет </w:t>
      </w:r>
    </w:p>
    <w:p w14:paraId="2894FD82"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2022 год – 1000,0 тыс. руб.;</w:t>
      </w:r>
    </w:p>
    <w:p w14:paraId="76CE3D9D"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2023 год – 1040,0 тыс. руб.;</w:t>
      </w:r>
    </w:p>
    <w:p w14:paraId="611EA49F"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2024 год – 1050,0 тыс. руб.;</w:t>
      </w:r>
    </w:p>
    <w:p w14:paraId="6F9E59E0"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2025 год – 1892,0 тыс. руб.</w:t>
      </w:r>
    </w:p>
    <w:p w14:paraId="28EAD8B8"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внебюджетные источники</w:t>
      </w:r>
    </w:p>
    <w:p w14:paraId="5488C583"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2022 году - без финансирования,</w:t>
      </w:r>
    </w:p>
    <w:p w14:paraId="1E0E150C"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2023 году - без финансирования,</w:t>
      </w:r>
    </w:p>
    <w:p w14:paraId="1D4A3AC3"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2024 году - без финансирования,</w:t>
      </w:r>
    </w:p>
    <w:p w14:paraId="43BD16AB"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в 2025 году - без финансирования.»;</w:t>
      </w:r>
    </w:p>
    <w:p w14:paraId="481B7111" w14:textId="77777777" w:rsidR="00A36DB5" w:rsidRPr="00A36DB5" w:rsidRDefault="00A36DB5" w:rsidP="00A36DB5">
      <w:pPr>
        <w:widowControl w:val="0"/>
        <w:autoSpaceDE w:val="0"/>
        <w:autoSpaceDN w:val="0"/>
        <w:adjustRightInd w:val="0"/>
        <w:ind w:firstLine="709"/>
        <w:jc w:val="both"/>
        <w:rPr>
          <w:sz w:val="20"/>
          <w:szCs w:val="20"/>
          <w:highlight w:val="yellow"/>
        </w:rPr>
      </w:pPr>
    </w:p>
    <w:p w14:paraId="5FCD75EF" w14:textId="77777777" w:rsidR="00A36DB5" w:rsidRPr="00A36DB5" w:rsidRDefault="00A36DB5" w:rsidP="00A36DB5">
      <w:pPr>
        <w:widowControl w:val="0"/>
        <w:autoSpaceDE w:val="0"/>
        <w:autoSpaceDN w:val="0"/>
        <w:adjustRightInd w:val="0"/>
        <w:ind w:firstLine="709"/>
        <w:jc w:val="both"/>
        <w:rPr>
          <w:color w:val="000000"/>
          <w:sz w:val="20"/>
          <w:szCs w:val="20"/>
        </w:rPr>
      </w:pPr>
      <w:r w:rsidRPr="00A36DB5">
        <w:rPr>
          <w:sz w:val="20"/>
          <w:szCs w:val="20"/>
        </w:rPr>
        <w:t xml:space="preserve">3) таблицу 2 </w:t>
      </w:r>
      <w:r w:rsidRPr="00A36DB5">
        <w:rPr>
          <w:color w:val="000000"/>
          <w:sz w:val="20"/>
          <w:szCs w:val="20"/>
        </w:rPr>
        <w:t xml:space="preserve">приложения № 2 </w:t>
      </w:r>
      <w:r w:rsidRPr="00A36DB5">
        <w:rPr>
          <w:sz w:val="20"/>
          <w:szCs w:val="20"/>
        </w:rPr>
        <w:t xml:space="preserve">к муниципальной программе </w:t>
      </w:r>
      <w:r w:rsidRPr="00A36DB5">
        <w:rPr>
          <w:color w:val="000000"/>
          <w:sz w:val="20"/>
          <w:szCs w:val="20"/>
        </w:rPr>
        <w:t>изложить в редакции приложения № 1 к настоящему постановлению;</w:t>
      </w:r>
    </w:p>
    <w:p w14:paraId="68324D14" w14:textId="77777777" w:rsidR="00A36DB5" w:rsidRPr="00A36DB5" w:rsidRDefault="00A36DB5" w:rsidP="00A36DB5">
      <w:pPr>
        <w:widowControl w:val="0"/>
        <w:autoSpaceDE w:val="0"/>
        <w:autoSpaceDN w:val="0"/>
        <w:adjustRightInd w:val="0"/>
        <w:ind w:firstLine="709"/>
        <w:jc w:val="both"/>
        <w:rPr>
          <w:color w:val="000000"/>
          <w:sz w:val="20"/>
          <w:szCs w:val="20"/>
        </w:rPr>
      </w:pPr>
      <w:r w:rsidRPr="00A36DB5">
        <w:rPr>
          <w:color w:val="000000"/>
          <w:sz w:val="20"/>
          <w:szCs w:val="20"/>
        </w:rPr>
        <w:t xml:space="preserve">4) приложение № 3 </w:t>
      </w:r>
      <w:r w:rsidRPr="00A36DB5">
        <w:rPr>
          <w:sz w:val="20"/>
          <w:szCs w:val="20"/>
        </w:rPr>
        <w:t xml:space="preserve">к муниципальной программе </w:t>
      </w:r>
      <w:r w:rsidRPr="00A36DB5">
        <w:rPr>
          <w:color w:val="000000"/>
          <w:sz w:val="20"/>
          <w:szCs w:val="20"/>
        </w:rPr>
        <w:t>изложить в редакции приложения № 2 к настоящему постановлению.</w:t>
      </w:r>
    </w:p>
    <w:p w14:paraId="6CC3F0BF" w14:textId="77777777" w:rsidR="00A36DB5" w:rsidRPr="00A36DB5" w:rsidRDefault="00A36DB5" w:rsidP="00A36DB5">
      <w:pPr>
        <w:ind w:firstLine="709"/>
        <w:jc w:val="both"/>
        <w:rPr>
          <w:color w:val="000000"/>
          <w:sz w:val="20"/>
          <w:szCs w:val="20"/>
        </w:rPr>
      </w:pPr>
      <w:r w:rsidRPr="00A36DB5">
        <w:rPr>
          <w:sz w:val="20"/>
          <w:szCs w:val="20"/>
        </w:rPr>
        <w:t>2. План реализации мероприятий муниципальной программы «</w:t>
      </w:r>
      <w:r w:rsidRPr="00A36DB5">
        <w:rPr>
          <w:rFonts w:eastAsia="Calibri"/>
          <w:sz w:val="20"/>
          <w:szCs w:val="20"/>
        </w:rPr>
        <w:t>Патриотическое воспитание граждан в</w:t>
      </w:r>
      <w:r w:rsidRPr="00A36DB5">
        <w:rPr>
          <w:rFonts w:eastAsia="SimSun"/>
          <w:sz w:val="20"/>
          <w:szCs w:val="20"/>
          <w:lang w:eastAsia="zh-CN"/>
        </w:rPr>
        <w:t xml:space="preserve"> Куйбышевском муниципальном районе Новосибирской области </w:t>
      </w:r>
      <w:r w:rsidRPr="00A36DB5">
        <w:rPr>
          <w:rFonts w:eastAsia="Calibri"/>
          <w:sz w:val="20"/>
          <w:szCs w:val="20"/>
        </w:rPr>
        <w:t>на 2022-2025 годы</w:t>
      </w:r>
      <w:r w:rsidRPr="00A36DB5">
        <w:rPr>
          <w:sz w:val="20"/>
          <w:szCs w:val="20"/>
        </w:rPr>
        <w:t>» на плановый период 2025 года</w:t>
      </w:r>
      <w:r w:rsidRPr="00A36DB5">
        <w:rPr>
          <w:color w:val="000000"/>
          <w:sz w:val="20"/>
          <w:szCs w:val="20"/>
        </w:rPr>
        <w:t xml:space="preserve"> изложить в редакции приложения № 3 к настоящему постановлению.</w:t>
      </w:r>
    </w:p>
    <w:p w14:paraId="33F7D296" w14:textId="77777777" w:rsidR="00A36DB5" w:rsidRPr="00A36DB5" w:rsidRDefault="00A36DB5" w:rsidP="00A36DB5">
      <w:pPr>
        <w:ind w:firstLine="709"/>
        <w:jc w:val="both"/>
        <w:rPr>
          <w:sz w:val="20"/>
          <w:szCs w:val="20"/>
        </w:rPr>
      </w:pPr>
      <w:r w:rsidRPr="00A36DB5">
        <w:rPr>
          <w:sz w:val="20"/>
          <w:szCs w:val="20"/>
        </w:rPr>
        <w:t>3. Управлению делами администрации Куйбышевского муниципального района Новосибирской области (Л.В.Орлова)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4556A06E" w14:textId="77777777" w:rsidR="00A36DB5" w:rsidRPr="00A36DB5" w:rsidRDefault="00A36DB5" w:rsidP="00A36DB5">
      <w:pPr>
        <w:widowControl w:val="0"/>
        <w:autoSpaceDE w:val="0"/>
        <w:autoSpaceDN w:val="0"/>
        <w:adjustRightInd w:val="0"/>
        <w:ind w:firstLine="709"/>
        <w:jc w:val="both"/>
        <w:rPr>
          <w:sz w:val="20"/>
          <w:szCs w:val="20"/>
        </w:rPr>
      </w:pPr>
      <w:r w:rsidRPr="00A36DB5">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75570EE" w14:textId="77777777" w:rsidR="00A36DB5" w:rsidRPr="00A36DB5" w:rsidRDefault="00A36DB5" w:rsidP="00A36DB5">
      <w:pPr>
        <w:widowControl w:val="0"/>
        <w:autoSpaceDE w:val="0"/>
        <w:autoSpaceDN w:val="0"/>
        <w:adjustRightInd w:val="0"/>
        <w:jc w:val="both"/>
        <w:rPr>
          <w:sz w:val="20"/>
          <w:szCs w:val="20"/>
        </w:rPr>
      </w:pPr>
    </w:p>
    <w:p w14:paraId="13DA338E" w14:textId="77777777" w:rsidR="00A36DB5" w:rsidRPr="00A36DB5" w:rsidRDefault="00A36DB5" w:rsidP="00A36DB5">
      <w:pPr>
        <w:widowControl w:val="0"/>
        <w:autoSpaceDE w:val="0"/>
        <w:autoSpaceDN w:val="0"/>
        <w:adjustRightInd w:val="0"/>
        <w:jc w:val="both"/>
        <w:rPr>
          <w:sz w:val="20"/>
          <w:szCs w:val="20"/>
        </w:rPr>
      </w:pPr>
    </w:p>
    <w:p w14:paraId="34F880F0" w14:textId="77777777" w:rsidR="00A36DB5" w:rsidRPr="00A36DB5" w:rsidRDefault="00A36DB5" w:rsidP="00A36DB5">
      <w:pPr>
        <w:widowControl w:val="0"/>
        <w:autoSpaceDE w:val="0"/>
        <w:autoSpaceDN w:val="0"/>
        <w:adjustRightInd w:val="0"/>
        <w:jc w:val="both"/>
        <w:rPr>
          <w:sz w:val="20"/>
          <w:szCs w:val="20"/>
        </w:rPr>
      </w:pPr>
    </w:p>
    <w:p w14:paraId="3C77536D" w14:textId="77777777" w:rsidR="00A36DB5" w:rsidRPr="00A36DB5" w:rsidRDefault="00A36DB5" w:rsidP="00A36DB5">
      <w:pPr>
        <w:widowControl w:val="0"/>
        <w:autoSpaceDE w:val="0"/>
        <w:autoSpaceDN w:val="0"/>
        <w:adjustRightInd w:val="0"/>
        <w:rPr>
          <w:sz w:val="20"/>
          <w:szCs w:val="20"/>
        </w:rPr>
      </w:pPr>
      <w:r w:rsidRPr="00A36DB5">
        <w:rPr>
          <w:sz w:val="20"/>
          <w:szCs w:val="20"/>
        </w:rPr>
        <w:t xml:space="preserve">Глава Куйбышевского муниципального района </w:t>
      </w:r>
    </w:p>
    <w:p w14:paraId="48C84713" w14:textId="77777777" w:rsidR="00A36DB5" w:rsidRPr="00A36DB5" w:rsidRDefault="00A36DB5" w:rsidP="00A36DB5">
      <w:pPr>
        <w:widowControl w:val="0"/>
        <w:autoSpaceDE w:val="0"/>
        <w:autoSpaceDN w:val="0"/>
        <w:adjustRightInd w:val="0"/>
        <w:rPr>
          <w:sz w:val="20"/>
          <w:szCs w:val="20"/>
        </w:rPr>
      </w:pPr>
      <w:r w:rsidRPr="00A36DB5">
        <w:rPr>
          <w:sz w:val="20"/>
          <w:szCs w:val="20"/>
        </w:rPr>
        <w:t>Новосибирской области                                                                     О.В.Караваев</w:t>
      </w:r>
    </w:p>
    <w:p w14:paraId="465B92DF" w14:textId="77777777" w:rsidR="00A36DB5" w:rsidRPr="00A36DB5" w:rsidRDefault="00A36DB5" w:rsidP="00A36DB5">
      <w:pPr>
        <w:widowControl w:val="0"/>
        <w:autoSpaceDE w:val="0"/>
        <w:autoSpaceDN w:val="0"/>
        <w:adjustRightInd w:val="0"/>
        <w:rPr>
          <w:sz w:val="20"/>
          <w:szCs w:val="20"/>
        </w:rPr>
      </w:pPr>
    </w:p>
    <w:p w14:paraId="421E4F3A" w14:textId="77777777" w:rsidR="00A36DB5" w:rsidRPr="00A36DB5" w:rsidRDefault="00A36DB5" w:rsidP="00A36DB5">
      <w:pPr>
        <w:widowControl w:val="0"/>
        <w:autoSpaceDE w:val="0"/>
        <w:autoSpaceDN w:val="0"/>
        <w:adjustRightInd w:val="0"/>
        <w:rPr>
          <w:sz w:val="20"/>
          <w:szCs w:val="20"/>
        </w:rPr>
      </w:pPr>
    </w:p>
    <w:p w14:paraId="1FD23239" w14:textId="77777777" w:rsidR="00A36DB5" w:rsidRPr="00A36DB5" w:rsidRDefault="00A36DB5" w:rsidP="00A36DB5">
      <w:pPr>
        <w:widowControl w:val="0"/>
        <w:autoSpaceDE w:val="0"/>
        <w:autoSpaceDN w:val="0"/>
        <w:adjustRightInd w:val="0"/>
        <w:rPr>
          <w:sz w:val="20"/>
          <w:szCs w:val="20"/>
        </w:rPr>
      </w:pPr>
    </w:p>
    <w:p w14:paraId="5DDD797D" w14:textId="77777777" w:rsidR="00A36DB5" w:rsidRPr="00A36DB5" w:rsidRDefault="00A36DB5" w:rsidP="00A36DB5">
      <w:pPr>
        <w:widowControl w:val="0"/>
        <w:autoSpaceDE w:val="0"/>
        <w:autoSpaceDN w:val="0"/>
        <w:adjustRightInd w:val="0"/>
        <w:rPr>
          <w:sz w:val="20"/>
          <w:szCs w:val="20"/>
        </w:rPr>
      </w:pPr>
    </w:p>
    <w:p w14:paraId="148AA6E0" w14:textId="77777777" w:rsidR="00A36DB5" w:rsidRPr="00A36DB5" w:rsidRDefault="00A36DB5" w:rsidP="00A36DB5">
      <w:pPr>
        <w:widowControl w:val="0"/>
        <w:autoSpaceDE w:val="0"/>
        <w:autoSpaceDN w:val="0"/>
        <w:adjustRightInd w:val="0"/>
        <w:rPr>
          <w:sz w:val="20"/>
          <w:szCs w:val="20"/>
        </w:rPr>
      </w:pPr>
    </w:p>
    <w:p w14:paraId="26309985" w14:textId="77777777" w:rsidR="00A36DB5" w:rsidRPr="00A36DB5" w:rsidRDefault="00A36DB5" w:rsidP="00A36DB5">
      <w:pPr>
        <w:widowControl w:val="0"/>
        <w:autoSpaceDE w:val="0"/>
        <w:autoSpaceDN w:val="0"/>
        <w:adjustRightInd w:val="0"/>
        <w:rPr>
          <w:sz w:val="20"/>
          <w:szCs w:val="20"/>
        </w:rPr>
      </w:pPr>
    </w:p>
    <w:p w14:paraId="317E5B5C" w14:textId="77777777" w:rsidR="00A36DB5" w:rsidRPr="00A36DB5" w:rsidRDefault="00A36DB5" w:rsidP="00A36DB5">
      <w:pPr>
        <w:widowControl w:val="0"/>
        <w:autoSpaceDE w:val="0"/>
        <w:autoSpaceDN w:val="0"/>
        <w:adjustRightInd w:val="0"/>
        <w:rPr>
          <w:sz w:val="20"/>
          <w:szCs w:val="20"/>
        </w:rPr>
      </w:pPr>
    </w:p>
    <w:p w14:paraId="57839C4E" w14:textId="77777777" w:rsidR="00A36DB5" w:rsidRPr="00A36DB5" w:rsidRDefault="00A36DB5" w:rsidP="00A36DB5">
      <w:pPr>
        <w:widowControl w:val="0"/>
        <w:autoSpaceDE w:val="0"/>
        <w:autoSpaceDN w:val="0"/>
        <w:adjustRightInd w:val="0"/>
        <w:rPr>
          <w:sz w:val="20"/>
          <w:szCs w:val="20"/>
        </w:rPr>
      </w:pPr>
    </w:p>
    <w:p w14:paraId="6F104BE7" w14:textId="77777777" w:rsidR="00A36DB5" w:rsidRPr="00A36DB5" w:rsidRDefault="00A36DB5" w:rsidP="00A36DB5">
      <w:pPr>
        <w:widowControl w:val="0"/>
        <w:autoSpaceDE w:val="0"/>
        <w:autoSpaceDN w:val="0"/>
        <w:adjustRightInd w:val="0"/>
        <w:rPr>
          <w:sz w:val="20"/>
          <w:szCs w:val="20"/>
        </w:rPr>
      </w:pPr>
    </w:p>
    <w:p w14:paraId="5F3CC883" w14:textId="77777777" w:rsidR="00A36DB5" w:rsidRPr="00A36DB5" w:rsidRDefault="00A36DB5" w:rsidP="00A36DB5">
      <w:pPr>
        <w:widowControl w:val="0"/>
        <w:autoSpaceDE w:val="0"/>
        <w:autoSpaceDN w:val="0"/>
        <w:adjustRightInd w:val="0"/>
        <w:rPr>
          <w:sz w:val="20"/>
          <w:szCs w:val="20"/>
        </w:rPr>
      </w:pPr>
    </w:p>
    <w:p w14:paraId="39E54380" w14:textId="77777777" w:rsidR="00A36DB5" w:rsidRPr="00A36DB5" w:rsidRDefault="00A36DB5" w:rsidP="00A36DB5">
      <w:pPr>
        <w:widowControl w:val="0"/>
        <w:autoSpaceDE w:val="0"/>
        <w:autoSpaceDN w:val="0"/>
        <w:adjustRightInd w:val="0"/>
        <w:rPr>
          <w:sz w:val="20"/>
          <w:szCs w:val="20"/>
        </w:rPr>
      </w:pPr>
    </w:p>
    <w:p w14:paraId="2B5B4D48" w14:textId="77777777" w:rsidR="00A36DB5" w:rsidRPr="00A36DB5" w:rsidRDefault="00A36DB5" w:rsidP="00A36DB5">
      <w:pPr>
        <w:rPr>
          <w:sz w:val="20"/>
          <w:szCs w:val="20"/>
        </w:rPr>
        <w:sectPr w:rsidR="00A36DB5" w:rsidRPr="00A36DB5">
          <w:pgSz w:w="11906" w:h="16838"/>
          <w:pgMar w:top="1134" w:right="850" w:bottom="1134" w:left="1701" w:header="708" w:footer="708" w:gutter="0"/>
          <w:cols w:space="708"/>
          <w:docGrid w:linePitch="360"/>
        </w:sect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A36DB5" w:rsidRPr="00A36DB5" w14:paraId="0B990E14" w14:textId="77777777" w:rsidTr="00924F9B">
        <w:tc>
          <w:tcPr>
            <w:tcW w:w="8188" w:type="dxa"/>
          </w:tcPr>
          <w:p w14:paraId="68B09D71" w14:textId="77777777" w:rsidR="00A36DB5" w:rsidRPr="00A36DB5" w:rsidRDefault="00A36DB5" w:rsidP="00924F9B">
            <w:pPr>
              <w:spacing w:after="120"/>
              <w:jc w:val="center"/>
              <w:rPr>
                <w:sz w:val="20"/>
                <w:szCs w:val="20"/>
              </w:rPr>
            </w:pPr>
          </w:p>
        </w:tc>
        <w:tc>
          <w:tcPr>
            <w:tcW w:w="7229" w:type="dxa"/>
          </w:tcPr>
          <w:p w14:paraId="5A94F388" w14:textId="77777777" w:rsidR="00A36DB5" w:rsidRPr="00A36DB5" w:rsidRDefault="00A36DB5" w:rsidP="00924F9B">
            <w:pPr>
              <w:jc w:val="center"/>
              <w:rPr>
                <w:sz w:val="20"/>
                <w:szCs w:val="20"/>
              </w:rPr>
            </w:pPr>
            <w:r w:rsidRPr="00A36DB5">
              <w:rPr>
                <w:sz w:val="20"/>
                <w:szCs w:val="20"/>
              </w:rPr>
              <w:t>ПРИЛОЖЕНИЕ № 1</w:t>
            </w:r>
          </w:p>
          <w:p w14:paraId="1F4F8F6F" w14:textId="77777777" w:rsidR="00A36DB5" w:rsidRPr="00A36DB5" w:rsidRDefault="00A36DB5" w:rsidP="00924F9B">
            <w:pPr>
              <w:jc w:val="center"/>
              <w:rPr>
                <w:sz w:val="20"/>
                <w:szCs w:val="20"/>
              </w:rPr>
            </w:pPr>
            <w:r w:rsidRPr="00A36DB5">
              <w:rPr>
                <w:sz w:val="20"/>
                <w:szCs w:val="20"/>
              </w:rPr>
              <w:t>к постановлению администрации</w:t>
            </w:r>
          </w:p>
          <w:p w14:paraId="4A3E65CC" w14:textId="77777777" w:rsidR="00A36DB5" w:rsidRPr="00A36DB5" w:rsidRDefault="00A36DB5" w:rsidP="00924F9B">
            <w:pPr>
              <w:jc w:val="center"/>
              <w:rPr>
                <w:sz w:val="20"/>
                <w:szCs w:val="20"/>
              </w:rPr>
            </w:pPr>
            <w:r w:rsidRPr="00A36DB5">
              <w:rPr>
                <w:sz w:val="20"/>
                <w:szCs w:val="20"/>
              </w:rPr>
              <w:t>Куйбышевского муниципального района</w:t>
            </w:r>
          </w:p>
          <w:p w14:paraId="56D42018" w14:textId="77777777" w:rsidR="00A36DB5" w:rsidRPr="00A36DB5" w:rsidRDefault="00A36DB5" w:rsidP="00924F9B">
            <w:pPr>
              <w:jc w:val="center"/>
              <w:rPr>
                <w:sz w:val="20"/>
                <w:szCs w:val="20"/>
              </w:rPr>
            </w:pPr>
            <w:r w:rsidRPr="00A36DB5">
              <w:rPr>
                <w:sz w:val="20"/>
                <w:szCs w:val="20"/>
              </w:rPr>
              <w:t>Новосибирской области</w:t>
            </w:r>
          </w:p>
          <w:p w14:paraId="22E02285" w14:textId="77777777" w:rsidR="00A36DB5" w:rsidRPr="00A36DB5" w:rsidRDefault="00A36DB5" w:rsidP="00924F9B">
            <w:pPr>
              <w:jc w:val="center"/>
              <w:rPr>
                <w:sz w:val="20"/>
                <w:szCs w:val="20"/>
              </w:rPr>
            </w:pPr>
            <w:r w:rsidRPr="00A36DB5">
              <w:rPr>
                <w:sz w:val="20"/>
                <w:szCs w:val="20"/>
              </w:rPr>
              <w:t>От 04.02.2025 года № 48</w:t>
            </w:r>
          </w:p>
        </w:tc>
      </w:tr>
    </w:tbl>
    <w:p w14:paraId="09BDCCDE" w14:textId="77777777" w:rsidR="00A36DB5" w:rsidRPr="00A36DB5" w:rsidRDefault="00A36DB5" w:rsidP="00A36DB5">
      <w:pPr>
        <w:spacing w:after="120"/>
        <w:jc w:val="center"/>
        <w:rPr>
          <w:sz w:val="20"/>
          <w:szCs w:val="20"/>
        </w:rPr>
      </w:pPr>
    </w:p>
    <w:p w14:paraId="51690B95" w14:textId="77777777" w:rsidR="00A36DB5" w:rsidRPr="00A36DB5" w:rsidRDefault="00A36DB5" w:rsidP="00A36DB5">
      <w:pPr>
        <w:widowControl w:val="0"/>
        <w:autoSpaceDE w:val="0"/>
        <w:autoSpaceDN w:val="0"/>
        <w:adjustRightInd w:val="0"/>
        <w:jc w:val="right"/>
        <w:rPr>
          <w:i/>
          <w:sz w:val="20"/>
          <w:szCs w:val="20"/>
        </w:rPr>
      </w:pPr>
      <w:bookmarkStart w:id="2" w:name="Par572"/>
      <w:bookmarkEnd w:id="2"/>
    </w:p>
    <w:p w14:paraId="45EE300A" w14:textId="77777777" w:rsidR="00A36DB5" w:rsidRPr="00A36DB5" w:rsidRDefault="00A36DB5" w:rsidP="00A36DB5">
      <w:pPr>
        <w:widowControl w:val="0"/>
        <w:autoSpaceDE w:val="0"/>
        <w:autoSpaceDN w:val="0"/>
        <w:adjustRightInd w:val="0"/>
        <w:jc w:val="right"/>
        <w:rPr>
          <w:i/>
          <w:sz w:val="20"/>
          <w:szCs w:val="20"/>
        </w:rPr>
      </w:pPr>
    </w:p>
    <w:p w14:paraId="5DB5D276" w14:textId="77777777" w:rsidR="00A36DB5" w:rsidRPr="00A36DB5" w:rsidRDefault="00A36DB5" w:rsidP="00A36DB5">
      <w:pPr>
        <w:widowControl w:val="0"/>
        <w:autoSpaceDE w:val="0"/>
        <w:autoSpaceDN w:val="0"/>
        <w:adjustRightInd w:val="0"/>
        <w:jc w:val="right"/>
        <w:rPr>
          <w:i/>
          <w:sz w:val="20"/>
          <w:szCs w:val="20"/>
        </w:rPr>
      </w:pPr>
      <w:r w:rsidRPr="00A36DB5">
        <w:rPr>
          <w:i/>
          <w:sz w:val="20"/>
          <w:szCs w:val="20"/>
        </w:rPr>
        <w:t>Таблица 2</w:t>
      </w:r>
    </w:p>
    <w:p w14:paraId="2357E91D" w14:textId="77777777" w:rsidR="00A36DB5" w:rsidRPr="00A36DB5" w:rsidRDefault="00A36DB5" w:rsidP="00A36DB5">
      <w:pPr>
        <w:widowControl w:val="0"/>
        <w:autoSpaceDE w:val="0"/>
        <w:autoSpaceDN w:val="0"/>
        <w:adjustRightInd w:val="0"/>
        <w:jc w:val="right"/>
        <w:rPr>
          <w:sz w:val="20"/>
          <w:szCs w:val="20"/>
        </w:rPr>
      </w:pPr>
    </w:p>
    <w:p w14:paraId="7E96B4C1" w14:textId="77777777" w:rsidR="00A36DB5" w:rsidRPr="00A36DB5" w:rsidRDefault="00A36DB5" w:rsidP="00A36DB5">
      <w:pPr>
        <w:autoSpaceDE w:val="0"/>
        <w:autoSpaceDN w:val="0"/>
        <w:adjustRightInd w:val="0"/>
        <w:jc w:val="center"/>
        <w:rPr>
          <w:sz w:val="20"/>
          <w:szCs w:val="20"/>
        </w:rPr>
      </w:pPr>
      <w:r w:rsidRPr="00A36DB5">
        <w:rPr>
          <w:sz w:val="20"/>
          <w:szCs w:val="20"/>
        </w:rPr>
        <w:t>ОСНОВНЫЕ МЕРОПРИЯТИЯ</w:t>
      </w:r>
    </w:p>
    <w:p w14:paraId="76A14B4B" w14:textId="77777777" w:rsidR="00A36DB5" w:rsidRPr="00A36DB5" w:rsidRDefault="00A36DB5" w:rsidP="00A36DB5">
      <w:pPr>
        <w:widowControl w:val="0"/>
        <w:shd w:val="clear" w:color="auto" w:fill="FFFFFF"/>
        <w:autoSpaceDE w:val="0"/>
        <w:autoSpaceDN w:val="0"/>
        <w:adjustRightInd w:val="0"/>
        <w:ind w:firstLine="900"/>
        <w:jc w:val="center"/>
        <w:rPr>
          <w:sz w:val="20"/>
          <w:szCs w:val="20"/>
        </w:rPr>
      </w:pPr>
      <w:r w:rsidRPr="00A36DB5">
        <w:rPr>
          <w:sz w:val="20"/>
          <w:szCs w:val="20"/>
        </w:rPr>
        <w:t>муниципальной программы</w:t>
      </w:r>
      <w:r w:rsidRPr="00A36DB5">
        <w:rPr>
          <w:i/>
          <w:sz w:val="20"/>
          <w:szCs w:val="20"/>
        </w:rPr>
        <w:t xml:space="preserve"> </w:t>
      </w:r>
      <w:r w:rsidRPr="00A36DB5">
        <w:rPr>
          <w:sz w:val="20"/>
          <w:szCs w:val="20"/>
        </w:rPr>
        <w:t>«</w:t>
      </w:r>
      <w:bookmarkStart w:id="3" w:name="_Hlk123733071"/>
      <w:r w:rsidRPr="00A36DB5">
        <w:rPr>
          <w:rFonts w:eastAsia="Calibri"/>
          <w:sz w:val="20"/>
          <w:szCs w:val="20"/>
        </w:rPr>
        <w:t>Патриотическое воспитание граждан в</w:t>
      </w:r>
      <w:r w:rsidRPr="00A36DB5">
        <w:rPr>
          <w:rFonts w:eastAsia="SimSun"/>
          <w:sz w:val="20"/>
          <w:szCs w:val="20"/>
          <w:lang w:eastAsia="zh-CN"/>
        </w:rPr>
        <w:t xml:space="preserve"> Куйбышевском муниципальном районе Новосибирской области </w:t>
      </w:r>
      <w:r w:rsidRPr="00A36DB5">
        <w:rPr>
          <w:rFonts w:eastAsia="Calibri"/>
          <w:sz w:val="20"/>
          <w:szCs w:val="20"/>
        </w:rPr>
        <w:t>на 2022-2025 годы</w:t>
      </w:r>
      <w:bookmarkEnd w:id="3"/>
      <w:r w:rsidRPr="00A36DB5">
        <w:rPr>
          <w:sz w:val="20"/>
          <w:szCs w:val="20"/>
        </w:rPr>
        <w:t>»</w:t>
      </w:r>
    </w:p>
    <w:p w14:paraId="24D26DC4" w14:textId="77777777" w:rsidR="00A36DB5" w:rsidRPr="00A36DB5" w:rsidRDefault="00A36DB5" w:rsidP="00A36DB5">
      <w:pPr>
        <w:widowControl w:val="0"/>
        <w:shd w:val="clear" w:color="auto" w:fill="FFFFFF"/>
        <w:autoSpaceDE w:val="0"/>
        <w:autoSpaceDN w:val="0"/>
        <w:adjustRightInd w:val="0"/>
        <w:ind w:firstLine="900"/>
        <w:jc w:val="center"/>
        <w:rPr>
          <w:sz w:val="20"/>
          <w:szCs w:val="20"/>
        </w:rPr>
      </w:pPr>
    </w:p>
    <w:tbl>
      <w:tblPr>
        <w:tblW w:w="15029" w:type="dxa"/>
        <w:tblCellSpacing w:w="5" w:type="nil"/>
        <w:tblInd w:w="72" w:type="dxa"/>
        <w:tblCellMar>
          <w:left w:w="75" w:type="dxa"/>
          <w:right w:w="75" w:type="dxa"/>
        </w:tblCellMar>
        <w:tblLook w:val="0000" w:firstRow="0" w:lastRow="0" w:firstColumn="0" w:lastColumn="0" w:noHBand="0" w:noVBand="0"/>
      </w:tblPr>
      <w:tblGrid>
        <w:gridCol w:w="4114"/>
        <w:gridCol w:w="2534"/>
        <w:gridCol w:w="1152"/>
        <w:gridCol w:w="1275"/>
        <w:gridCol w:w="1134"/>
        <w:gridCol w:w="1134"/>
        <w:gridCol w:w="3686"/>
      </w:tblGrid>
      <w:tr w:rsidR="00A36DB5" w:rsidRPr="00A36DB5" w14:paraId="7B303B10" w14:textId="77777777" w:rsidTr="00924F9B">
        <w:trPr>
          <w:trHeight w:val="590"/>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37C9B2D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Наименование мероприятия</w:t>
            </w:r>
          </w:p>
        </w:tc>
        <w:tc>
          <w:tcPr>
            <w:tcW w:w="2534" w:type="dxa"/>
            <w:vMerge w:val="restart"/>
            <w:tcBorders>
              <w:top w:val="single" w:sz="4" w:space="0" w:color="auto"/>
              <w:left w:val="single" w:sz="4" w:space="0" w:color="auto"/>
              <w:right w:val="single" w:sz="4" w:space="0" w:color="auto"/>
            </w:tcBorders>
            <w:shd w:val="clear" w:color="auto" w:fill="auto"/>
          </w:tcPr>
          <w:p w14:paraId="4FDFF77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Наименование показателя</w:t>
            </w:r>
          </w:p>
        </w:tc>
        <w:tc>
          <w:tcPr>
            <w:tcW w:w="4695" w:type="dxa"/>
            <w:gridSpan w:val="4"/>
            <w:tcBorders>
              <w:top w:val="single" w:sz="4" w:space="0" w:color="auto"/>
              <w:left w:val="single" w:sz="4" w:space="0" w:color="auto"/>
              <w:right w:val="single" w:sz="4" w:space="0" w:color="auto"/>
            </w:tcBorders>
            <w:shd w:val="clear" w:color="auto" w:fill="auto"/>
          </w:tcPr>
          <w:p w14:paraId="5E2583F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Финансовые затраты, тыс. руб.</w:t>
            </w:r>
          </w:p>
          <w:p w14:paraId="6045997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по годам реализации</w:t>
            </w:r>
          </w:p>
        </w:tc>
        <w:tc>
          <w:tcPr>
            <w:tcW w:w="3686" w:type="dxa"/>
            <w:vMerge w:val="restart"/>
            <w:tcBorders>
              <w:top w:val="single" w:sz="4" w:space="0" w:color="auto"/>
              <w:left w:val="single" w:sz="4" w:space="0" w:color="auto"/>
              <w:right w:val="single" w:sz="4" w:space="0" w:color="auto"/>
            </w:tcBorders>
          </w:tcPr>
          <w:p w14:paraId="691D3D2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Ожидаемый результат</w:t>
            </w:r>
          </w:p>
          <w:p w14:paraId="21C0C41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(краткое описание)</w:t>
            </w:r>
          </w:p>
        </w:tc>
      </w:tr>
      <w:tr w:rsidR="00A36DB5" w:rsidRPr="00A36DB5" w14:paraId="76C99FDB" w14:textId="77777777" w:rsidTr="00924F9B">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0456CD4D" w14:textId="77777777" w:rsidR="00A36DB5" w:rsidRPr="00A36DB5" w:rsidRDefault="00A36DB5" w:rsidP="00924F9B">
            <w:pPr>
              <w:widowControl w:val="0"/>
              <w:autoSpaceDE w:val="0"/>
              <w:autoSpaceDN w:val="0"/>
              <w:adjustRightInd w:val="0"/>
              <w:rPr>
                <w:sz w:val="20"/>
                <w:szCs w:val="20"/>
              </w:rPr>
            </w:pPr>
          </w:p>
        </w:tc>
        <w:tc>
          <w:tcPr>
            <w:tcW w:w="2534" w:type="dxa"/>
            <w:vMerge/>
            <w:tcBorders>
              <w:left w:val="single" w:sz="4" w:space="0" w:color="auto"/>
              <w:bottom w:val="single" w:sz="4" w:space="0" w:color="auto"/>
              <w:right w:val="single" w:sz="4" w:space="0" w:color="auto"/>
            </w:tcBorders>
            <w:shd w:val="clear" w:color="auto" w:fill="auto"/>
          </w:tcPr>
          <w:p w14:paraId="110EB973" w14:textId="77777777" w:rsidR="00A36DB5" w:rsidRPr="00A36DB5" w:rsidRDefault="00A36DB5" w:rsidP="00924F9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vAlign w:val="center"/>
          </w:tcPr>
          <w:p w14:paraId="7CED264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2022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30E23FC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2023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2B62C0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2024 год</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C40E37" w14:textId="77777777" w:rsidR="00A36DB5" w:rsidRPr="00A36DB5" w:rsidRDefault="00A36DB5" w:rsidP="00924F9B">
            <w:pPr>
              <w:widowControl w:val="0"/>
              <w:autoSpaceDE w:val="0"/>
              <w:autoSpaceDN w:val="0"/>
              <w:adjustRightInd w:val="0"/>
              <w:rPr>
                <w:sz w:val="20"/>
                <w:szCs w:val="20"/>
              </w:rPr>
            </w:pPr>
            <w:r w:rsidRPr="00A36DB5">
              <w:rPr>
                <w:sz w:val="20"/>
                <w:szCs w:val="20"/>
              </w:rPr>
              <w:t>2025 год</w:t>
            </w:r>
          </w:p>
        </w:tc>
        <w:tc>
          <w:tcPr>
            <w:tcW w:w="3686" w:type="dxa"/>
            <w:vMerge/>
            <w:tcBorders>
              <w:left w:val="single" w:sz="4" w:space="0" w:color="auto"/>
              <w:bottom w:val="single" w:sz="4" w:space="0" w:color="auto"/>
              <w:right w:val="single" w:sz="4" w:space="0" w:color="auto"/>
            </w:tcBorders>
          </w:tcPr>
          <w:p w14:paraId="69622F9E" w14:textId="77777777" w:rsidR="00A36DB5" w:rsidRPr="00A36DB5" w:rsidRDefault="00A36DB5" w:rsidP="00924F9B">
            <w:pPr>
              <w:widowControl w:val="0"/>
              <w:autoSpaceDE w:val="0"/>
              <w:autoSpaceDN w:val="0"/>
              <w:adjustRightInd w:val="0"/>
              <w:rPr>
                <w:sz w:val="20"/>
                <w:szCs w:val="20"/>
              </w:rPr>
            </w:pPr>
          </w:p>
        </w:tc>
      </w:tr>
      <w:tr w:rsidR="00A36DB5" w:rsidRPr="00A36DB5" w14:paraId="5D7C2FA6" w14:textId="77777777" w:rsidTr="00924F9B">
        <w:trPr>
          <w:tblCellSpacing w:w="5" w:type="nil"/>
        </w:trPr>
        <w:tc>
          <w:tcPr>
            <w:tcW w:w="4114" w:type="dxa"/>
            <w:tcBorders>
              <w:left w:val="single" w:sz="4" w:space="0" w:color="auto"/>
              <w:bottom w:val="single" w:sz="4" w:space="0" w:color="auto"/>
              <w:right w:val="single" w:sz="4" w:space="0" w:color="auto"/>
            </w:tcBorders>
            <w:shd w:val="clear" w:color="auto" w:fill="auto"/>
          </w:tcPr>
          <w:p w14:paraId="30067E2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2534" w:type="dxa"/>
            <w:tcBorders>
              <w:left w:val="single" w:sz="4" w:space="0" w:color="auto"/>
              <w:bottom w:val="single" w:sz="4" w:space="0" w:color="auto"/>
              <w:right w:val="single" w:sz="4" w:space="0" w:color="auto"/>
            </w:tcBorders>
            <w:shd w:val="clear" w:color="auto" w:fill="auto"/>
          </w:tcPr>
          <w:p w14:paraId="0421B5A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w:t>
            </w:r>
          </w:p>
        </w:tc>
        <w:tc>
          <w:tcPr>
            <w:tcW w:w="1152" w:type="dxa"/>
            <w:tcBorders>
              <w:left w:val="single" w:sz="4" w:space="0" w:color="auto"/>
              <w:bottom w:val="single" w:sz="4" w:space="0" w:color="auto"/>
              <w:right w:val="single" w:sz="4" w:space="0" w:color="auto"/>
            </w:tcBorders>
            <w:shd w:val="clear" w:color="auto" w:fill="auto"/>
          </w:tcPr>
          <w:p w14:paraId="1C4245D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w:t>
            </w:r>
          </w:p>
        </w:tc>
        <w:tc>
          <w:tcPr>
            <w:tcW w:w="1275" w:type="dxa"/>
            <w:tcBorders>
              <w:left w:val="single" w:sz="4" w:space="0" w:color="auto"/>
              <w:bottom w:val="single" w:sz="4" w:space="0" w:color="auto"/>
              <w:right w:val="single" w:sz="4" w:space="0" w:color="auto"/>
            </w:tcBorders>
            <w:shd w:val="clear" w:color="auto" w:fill="auto"/>
          </w:tcPr>
          <w:p w14:paraId="357F481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1134" w:type="dxa"/>
            <w:tcBorders>
              <w:left w:val="single" w:sz="4" w:space="0" w:color="auto"/>
              <w:bottom w:val="single" w:sz="4" w:space="0" w:color="auto"/>
              <w:right w:val="single" w:sz="4" w:space="0" w:color="auto"/>
            </w:tcBorders>
            <w:shd w:val="clear" w:color="auto" w:fill="auto"/>
          </w:tcPr>
          <w:p w14:paraId="6EFC75A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w:t>
            </w:r>
          </w:p>
        </w:tc>
        <w:tc>
          <w:tcPr>
            <w:tcW w:w="1134" w:type="dxa"/>
            <w:tcBorders>
              <w:left w:val="single" w:sz="4" w:space="0" w:color="auto"/>
              <w:bottom w:val="single" w:sz="4" w:space="0" w:color="auto"/>
              <w:right w:val="single" w:sz="4" w:space="0" w:color="auto"/>
            </w:tcBorders>
            <w:shd w:val="clear" w:color="auto" w:fill="auto"/>
          </w:tcPr>
          <w:p w14:paraId="663ACB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w:t>
            </w:r>
          </w:p>
        </w:tc>
        <w:tc>
          <w:tcPr>
            <w:tcW w:w="3686" w:type="dxa"/>
            <w:tcBorders>
              <w:left w:val="single" w:sz="4" w:space="0" w:color="auto"/>
              <w:bottom w:val="single" w:sz="4" w:space="0" w:color="auto"/>
              <w:right w:val="single" w:sz="4" w:space="0" w:color="auto"/>
            </w:tcBorders>
          </w:tcPr>
          <w:p w14:paraId="7890939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w:t>
            </w:r>
          </w:p>
        </w:tc>
      </w:tr>
      <w:tr w:rsidR="00A36DB5" w:rsidRPr="00A36DB5" w14:paraId="25587401" w14:textId="77777777" w:rsidTr="00924F9B">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003CDAEF" w14:textId="77777777" w:rsidR="00A36DB5" w:rsidRPr="00A36DB5" w:rsidRDefault="00A36DB5" w:rsidP="00924F9B">
            <w:pPr>
              <w:spacing w:after="200" w:line="276" w:lineRule="auto"/>
              <w:jc w:val="both"/>
              <w:rPr>
                <w:sz w:val="20"/>
                <w:szCs w:val="20"/>
              </w:rPr>
            </w:pPr>
            <w:r w:rsidRPr="00A36DB5">
              <w:rPr>
                <w:sz w:val="20"/>
                <w:szCs w:val="20"/>
              </w:rPr>
              <w:t xml:space="preserve">Обще программное мероприятие задачи 1 цели 1 муниципальной программы: </w:t>
            </w:r>
            <w:r w:rsidRPr="00A36DB5">
              <w:rPr>
                <w:rFonts w:eastAsia="Calibri"/>
                <w:color w:val="000000"/>
                <w:sz w:val="20"/>
                <w:szCs w:val="20"/>
              </w:rPr>
              <w:t>совершенствование и развитие форм и методов работы по патриотическому воспитанию граждан:</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9A7BE51" w14:textId="77777777" w:rsidR="00A36DB5" w:rsidRPr="00A36DB5" w:rsidRDefault="00A36DB5" w:rsidP="00924F9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33D0BCE" w14:textId="77777777" w:rsidR="00A36DB5" w:rsidRPr="00A36DB5" w:rsidRDefault="00A36DB5" w:rsidP="00924F9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7FAD906"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645FF8"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EC28E0D" w14:textId="77777777" w:rsidR="00A36DB5" w:rsidRPr="00A36DB5" w:rsidRDefault="00A36DB5" w:rsidP="00924F9B">
            <w:pPr>
              <w:widowControl w:val="0"/>
              <w:autoSpaceDE w:val="0"/>
              <w:autoSpaceDN w:val="0"/>
              <w:adjustRightInd w:val="0"/>
              <w:jc w:val="center"/>
              <w:rPr>
                <w:sz w:val="20"/>
                <w:szCs w:val="20"/>
              </w:rPr>
            </w:pPr>
          </w:p>
        </w:tc>
        <w:tc>
          <w:tcPr>
            <w:tcW w:w="3686" w:type="dxa"/>
            <w:vMerge w:val="restart"/>
            <w:tcBorders>
              <w:top w:val="single" w:sz="4" w:space="0" w:color="auto"/>
              <w:left w:val="single" w:sz="4" w:space="0" w:color="auto"/>
              <w:right w:val="single" w:sz="4" w:space="0" w:color="auto"/>
            </w:tcBorders>
          </w:tcPr>
          <w:p w14:paraId="18D06436" w14:textId="77777777" w:rsidR="00A36DB5" w:rsidRPr="00A36DB5" w:rsidRDefault="00A36DB5" w:rsidP="00924F9B">
            <w:pPr>
              <w:widowControl w:val="0"/>
              <w:autoSpaceDE w:val="0"/>
              <w:autoSpaceDN w:val="0"/>
              <w:adjustRightInd w:val="0"/>
              <w:rPr>
                <w:sz w:val="20"/>
                <w:szCs w:val="20"/>
              </w:rPr>
            </w:pPr>
            <w:r w:rsidRPr="00A36DB5">
              <w:rPr>
                <w:sz w:val="20"/>
                <w:szCs w:val="20"/>
              </w:rPr>
              <w:t>За период реализации программы предполагается проведение мероприятий с общим вовлечением 38046 человек:</w:t>
            </w:r>
          </w:p>
          <w:p w14:paraId="0DA13D24" w14:textId="77777777" w:rsidR="00A36DB5" w:rsidRPr="00A36DB5" w:rsidRDefault="00A36DB5" w:rsidP="00924F9B">
            <w:pPr>
              <w:widowControl w:val="0"/>
              <w:autoSpaceDE w:val="0"/>
              <w:autoSpaceDN w:val="0"/>
              <w:adjustRightInd w:val="0"/>
              <w:rPr>
                <w:sz w:val="20"/>
                <w:szCs w:val="20"/>
              </w:rPr>
            </w:pPr>
            <w:r w:rsidRPr="00A36DB5">
              <w:rPr>
                <w:sz w:val="20"/>
                <w:szCs w:val="20"/>
              </w:rPr>
              <w:t>2022 – 8162 человек,</w:t>
            </w:r>
          </w:p>
          <w:p w14:paraId="7DB35987" w14:textId="77777777" w:rsidR="00A36DB5" w:rsidRPr="00A36DB5" w:rsidRDefault="00A36DB5" w:rsidP="00924F9B">
            <w:pPr>
              <w:widowControl w:val="0"/>
              <w:autoSpaceDE w:val="0"/>
              <w:autoSpaceDN w:val="0"/>
              <w:adjustRightInd w:val="0"/>
              <w:rPr>
                <w:sz w:val="20"/>
                <w:szCs w:val="20"/>
              </w:rPr>
            </w:pPr>
            <w:r w:rsidRPr="00A36DB5">
              <w:rPr>
                <w:sz w:val="20"/>
                <w:szCs w:val="20"/>
              </w:rPr>
              <w:t>2023 – 9463 человек,</w:t>
            </w:r>
          </w:p>
          <w:p w14:paraId="647E8CDF" w14:textId="77777777" w:rsidR="00A36DB5" w:rsidRPr="00A36DB5" w:rsidRDefault="00A36DB5" w:rsidP="00924F9B">
            <w:pPr>
              <w:widowControl w:val="0"/>
              <w:autoSpaceDE w:val="0"/>
              <w:autoSpaceDN w:val="0"/>
              <w:adjustRightInd w:val="0"/>
              <w:rPr>
                <w:sz w:val="20"/>
                <w:szCs w:val="20"/>
              </w:rPr>
            </w:pPr>
            <w:r w:rsidRPr="00A36DB5">
              <w:rPr>
                <w:sz w:val="20"/>
                <w:szCs w:val="20"/>
              </w:rPr>
              <w:t>2024 – 9958 человек,</w:t>
            </w:r>
          </w:p>
          <w:p w14:paraId="65EF3887" w14:textId="77777777" w:rsidR="00A36DB5" w:rsidRPr="00A36DB5" w:rsidRDefault="00A36DB5" w:rsidP="00924F9B">
            <w:pPr>
              <w:widowControl w:val="0"/>
              <w:autoSpaceDE w:val="0"/>
              <w:autoSpaceDN w:val="0"/>
              <w:adjustRightInd w:val="0"/>
              <w:rPr>
                <w:sz w:val="20"/>
                <w:szCs w:val="20"/>
              </w:rPr>
            </w:pPr>
            <w:r w:rsidRPr="00A36DB5">
              <w:rPr>
                <w:sz w:val="20"/>
                <w:szCs w:val="20"/>
              </w:rPr>
              <w:t>2025 – 10463 человек</w:t>
            </w:r>
          </w:p>
        </w:tc>
      </w:tr>
      <w:tr w:rsidR="00A36DB5" w:rsidRPr="00A36DB5" w14:paraId="4991355A" w14:textId="77777777" w:rsidTr="00924F9B">
        <w:trPr>
          <w:tblCellSpacing w:w="5" w:type="nil"/>
        </w:trPr>
        <w:tc>
          <w:tcPr>
            <w:tcW w:w="4114" w:type="dxa"/>
            <w:vMerge/>
            <w:tcBorders>
              <w:left w:val="single" w:sz="4" w:space="0" w:color="auto"/>
              <w:right w:val="single" w:sz="4" w:space="0" w:color="auto"/>
            </w:tcBorders>
            <w:shd w:val="clear" w:color="auto" w:fill="auto"/>
          </w:tcPr>
          <w:p w14:paraId="4D66FF7D" w14:textId="77777777" w:rsidR="00A36DB5" w:rsidRPr="00A36DB5" w:rsidRDefault="00A36DB5" w:rsidP="00924F9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3642FF0" w14:textId="77777777" w:rsidR="00A36DB5" w:rsidRPr="00A36DB5" w:rsidRDefault="00A36DB5" w:rsidP="00924F9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58FAF47" w14:textId="77777777" w:rsidR="00A36DB5" w:rsidRPr="00A36DB5" w:rsidRDefault="00A36DB5" w:rsidP="00924F9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4440D42" w14:textId="77777777" w:rsidR="00A36DB5" w:rsidRPr="00A36DB5" w:rsidRDefault="00A36DB5" w:rsidP="00924F9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1BD8E58" w14:textId="77777777" w:rsidR="00A36DB5" w:rsidRPr="00A36DB5" w:rsidRDefault="00A36DB5" w:rsidP="00924F9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00A98FE" w14:textId="77777777" w:rsidR="00A36DB5" w:rsidRPr="00A36DB5" w:rsidRDefault="00A36DB5" w:rsidP="00924F9B">
            <w:pPr>
              <w:widowControl w:val="0"/>
              <w:autoSpaceDE w:val="0"/>
              <w:autoSpaceDN w:val="0"/>
              <w:adjustRightInd w:val="0"/>
              <w:rPr>
                <w:sz w:val="20"/>
                <w:szCs w:val="20"/>
              </w:rPr>
            </w:pPr>
          </w:p>
        </w:tc>
        <w:tc>
          <w:tcPr>
            <w:tcW w:w="3686" w:type="dxa"/>
            <w:vMerge/>
            <w:tcBorders>
              <w:left w:val="single" w:sz="4" w:space="0" w:color="auto"/>
              <w:right w:val="single" w:sz="4" w:space="0" w:color="auto"/>
            </w:tcBorders>
          </w:tcPr>
          <w:p w14:paraId="319C05A4" w14:textId="77777777" w:rsidR="00A36DB5" w:rsidRPr="00A36DB5" w:rsidRDefault="00A36DB5" w:rsidP="00924F9B">
            <w:pPr>
              <w:widowControl w:val="0"/>
              <w:autoSpaceDE w:val="0"/>
              <w:autoSpaceDN w:val="0"/>
              <w:adjustRightInd w:val="0"/>
              <w:rPr>
                <w:sz w:val="20"/>
                <w:szCs w:val="20"/>
              </w:rPr>
            </w:pPr>
          </w:p>
        </w:tc>
      </w:tr>
      <w:tr w:rsidR="00A36DB5" w:rsidRPr="00A36DB5" w14:paraId="407CA02F" w14:textId="77777777" w:rsidTr="00924F9B">
        <w:trPr>
          <w:tblCellSpacing w:w="5" w:type="nil"/>
        </w:trPr>
        <w:tc>
          <w:tcPr>
            <w:tcW w:w="4114" w:type="dxa"/>
            <w:vMerge/>
            <w:tcBorders>
              <w:left w:val="single" w:sz="4" w:space="0" w:color="auto"/>
              <w:right w:val="single" w:sz="4" w:space="0" w:color="auto"/>
            </w:tcBorders>
            <w:shd w:val="clear" w:color="auto" w:fill="auto"/>
          </w:tcPr>
          <w:p w14:paraId="62B89DD4" w14:textId="77777777" w:rsidR="00A36DB5" w:rsidRPr="00A36DB5" w:rsidRDefault="00A36DB5" w:rsidP="00924F9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F8BA994" w14:textId="77777777" w:rsidR="00A36DB5" w:rsidRPr="00A36DB5" w:rsidRDefault="00A36DB5" w:rsidP="00924F9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BF56B42" w14:textId="77777777" w:rsidR="00A36DB5" w:rsidRPr="00A36DB5" w:rsidRDefault="00A36DB5" w:rsidP="00924F9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1208A4E" w14:textId="77777777" w:rsidR="00A36DB5" w:rsidRPr="00A36DB5" w:rsidRDefault="00A36DB5" w:rsidP="00924F9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866CF8B" w14:textId="77777777" w:rsidR="00A36DB5" w:rsidRPr="00A36DB5" w:rsidRDefault="00A36DB5" w:rsidP="00924F9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34CEFA" w14:textId="77777777" w:rsidR="00A36DB5" w:rsidRPr="00A36DB5" w:rsidRDefault="00A36DB5" w:rsidP="00924F9B">
            <w:pPr>
              <w:widowControl w:val="0"/>
              <w:autoSpaceDE w:val="0"/>
              <w:autoSpaceDN w:val="0"/>
              <w:adjustRightInd w:val="0"/>
              <w:rPr>
                <w:sz w:val="20"/>
                <w:szCs w:val="20"/>
              </w:rPr>
            </w:pPr>
          </w:p>
        </w:tc>
        <w:tc>
          <w:tcPr>
            <w:tcW w:w="3686" w:type="dxa"/>
            <w:vMerge/>
            <w:tcBorders>
              <w:left w:val="single" w:sz="4" w:space="0" w:color="auto"/>
              <w:right w:val="single" w:sz="4" w:space="0" w:color="auto"/>
            </w:tcBorders>
          </w:tcPr>
          <w:p w14:paraId="13F5319A" w14:textId="77777777" w:rsidR="00A36DB5" w:rsidRPr="00A36DB5" w:rsidRDefault="00A36DB5" w:rsidP="00924F9B">
            <w:pPr>
              <w:widowControl w:val="0"/>
              <w:autoSpaceDE w:val="0"/>
              <w:autoSpaceDN w:val="0"/>
              <w:adjustRightInd w:val="0"/>
              <w:rPr>
                <w:sz w:val="20"/>
                <w:szCs w:val="20"/>
              </w:rPr>
            </w:pPr>
          </w:p>
        </w:tc>
      </w:tr>
      <w:tr w:rsidR="00A36DB5" w:rsidRPr="00A36DB5" w14:paraId="3EC501FA" w14:textId="77777777" w:rsidTr="00924F9B">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081A109B" w14:textId="77777777" w:rsidR="00A36DB5" w:rsidRPr="00A36DB5" w:rsidRDefault="00A36DB5" w:rsidP="00924F9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AFBC281" w14:textId="77777777" w:rsidR="00A36DB5" w:rsidRPr="00A36DB5" w:rsidRDefault="00A36DB5" w:rsidP="00924F9B">
            <w:pPr>
              <w:widowControl w:val="0"/>
              <w:autoSpaceDE w:val="0"/>
              <w:autoSpaceDN w:val="0"/>
              <w:adjustRightInd w:val="0"/>
              <w:rPr>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761B18B" w14:textId="77777777" w:rsidR="00A36DB5" w:rsidRPr="00A36DB5" w:rsidRDefault="00A36DB5" w:rsidP="00924F9B">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9E503E0" w14:textId="77777777" w:rsidR="00A36DB5" w:rsidRPr="00A36DB5" w:rsidRDefault="00A36DB5" w:rsidP="00924F9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D2952C" w14:textId="77777777" w:rsidR="00A36DB5" w:rsidRPr="00A36DB5" w:rsidRDefault="00A36DB5" w:rsidP="00924F9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B188EF" w14:textId="77777777" w:rsidR="00A36DB5" w:rsidRPr="00A36DB5" w:rsidRDefault="00A36DB5" w:rsidP="00924F9B">
            <w:pPr>
              <w:widowControl w:val="0"/>
              <w:autoSpaceDE w:val="0"/>
              <w:autoSpaceDN w:val="0"/>
              <w:adjustRightInd w:val="0"/>
              <w:rPr>
                <w:sz w:val="20"/>
                <w:szCs w:val="20"/>
              </w:rPr>
            </w:pPr>
          </w:p>
        </w:tc>
        <w:tc>
          <w:tcPr>
            <w:tcW w:w="3686" w:type="dxa"/>
            <w:vMerge/>
            <w:tcBorders>
              <w:left w:val="single" w:sz="4" w:space="0" w:color="auto"/>
              <w:bottom w:val="single" w:sz="4" w:space="0" w:color="auto"/>
              <w:right w:val="single" w:sz="4" w:space="0" w:color="auto"/>
            </w:tcBorders>
          </w:tcPr>
          <w:p w14:paraId="23DF0B66" w14:textId="77777777" w:rsidR="00A36DB5" w:rsidRPr="00A36DB5" w:rsidRDefault="00A36DB5" w:rsidP="00924F9B">
            <w:pPr>
              <w:widowControl w:val="0"/>
              <w:autoSpaceDE w:val="0"/>
              <w:autoSpaceDN w:val="0"/>
              <w:adjustRightInd w:val="0"/>
              <w:rPr>
                <w:sz w:val="20"/>
                <w:szCs w:val="20"/>
              </w:rPr>
            </w:pPr>
          </w:p>
        </w:tc>
      </w:tr>
      <w:tr w:rsidR="00A36DB5" w:rsidRPr="00A36DB5" w14:paraId="40926454" w14:textId="77777777" w:rsidTr="00924F9B">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26E996F5" w14:textId="77777777" w:rsidR="00A36DB5" w:rsidRPr="00A36DB5" w:rsidRDefault="00A36DB5" w:rsidP="00924F9B">
            <w:pPr>
              <w:widowControl w:val="0"/>
              <w:autoSpaceDE w:val="0"/>
              <w:autoSpaceDN w:val="0"/>
              <w:adjustRightInd w:val="0"/>
              <w:spacing w:after="200" w:line="276" w:lineRule="auto"/>
              <w:rPr>
                <w:rFonts w:eastAsia="Calibri"/>
                <w:sz w:val="20"/>
                <w:szCs w:val="20"/>
              </w:rPr>
            </w:pPr>
            <w:r w:rsidRPr="00A36DB5">
              <w:rPr>
                <w:rFonts w:eastAsia="Calibri"/>
                <w:sz w:val="20"/>
                <w:szCs w:val="20"/>
              </w:rPr>
              <w:t>1.1.1.</w:t>
            </w:r>
            <w:r w:rsidRPr="00A36DB5">
              <w:rPr>
                <w:rFonts w:eastAsia="Calibri"/>
                <w:sz w:val="20"/>
                <w:szCs w:val="20"/>
              </w:rPr>
              <w:tab/>
              <w:t>Участие в обучающих мероприятиях и курсах повышения квалификации организаторов патриотического воспитания в рамках реализации муниципальной программы</w:t>
            </w:r>
          </w:p>
          <w:p w14:paraId="6A510540" w14:textId="77777777" w:rsidR="00A36DB5" w:rsidRPr="00A36DB5" w:rsidRDefault="00A36DB5" w:rsidP="00924F9B">
            <w:pPr>
              <w:widowControl w:val="0"/>
              <w:autoSpaceDE w:val="0"/>
              <w:autoSpaceDN w:val="0"/>
              <w:adjustRightInd w:val="0"/>
              <w:spacing w:after="200" w:line="276" w:lineRule="auto"/>
              <w:rPr>
                <w:rFonts w:eastAsia="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14356B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F61BA7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33B2BD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00EA5C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FBDF0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top w:val="single" w:sz="4" w:space="0" w:color="auto"/>
              <w:left w:val="single" w:sz="4" w:space="0" w:color="auto"/>
              <w:right w:val="single" w:sz="4" w:space="0" w:color="auto"/>
            </w:tcBorders>
          </w:tcPr>
          <w:p w14:paraId="35A7C771" w14:textId="77777777" w:rsidR="00A36DB5" w:rsidRPr="00A36DB5" w:rsidRDefault="00A36DB5" w:rsidP="00924F9B">
            <w:pPr>
              <w:widowControl w:val="0"/>
              <w:autoSpaceDE w:val="0"/>
              <w:autoSpaceDN w:val="0"/>
              <w:adjustRightInd w:val="0"/>
              <w:jc w:val="both"/>
              <w:rPr>
                <w:color w:val="000000"/>
                <w:sz w:val="20"/>
                <w:szCs w:val="20"/>
              </w:rPr>
            </w:pPr>
            <w:r w:rsidRPr="00A36DB5">
              <w:rPr>
                <w:sz w:val="20"/>
                <w:szCs w:val="20"/>
              </w:rPr>
              <w:t xml:space="preserve">Планируется обучение и повышение квалификации организаторов патриотического воспитания, обмен опытом, </w:t>
            </w:r>
            <w:r w:rsidRPr="00A36DB5">
              <w:rPr>
                <w:color w:val="000000"/>
                <w:sz w:val="20"/>
                <w:szCs w:val="20"/>
              </w:rPr>
              <w:t>развитие новых форм, методов и технологий по патриотическому воспитанию граждан.</w:t>
            </w:r>
            <w:r w:rsidRPr="00A36DB5">
              <w:rPr>
                <w:sz w:val="20"/>
                <w:szCs w:val="20"/>
              </w:rPr>
              <w:t xml:space="preserve"> За период реализации программы предполагается участие 21 человек:</w:t>
            </w:r>
          </w:p>
          <w:p w14:paraId="009B00DD"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2022 –</w:t>
            </w:r>
            <w:r w:rsidRPr="00A36DB5">
              <w:rPr>
                <w:color w:val="000000"/>
                <w:sz w:val="20"/>
                <w:szCs w:val="20"/>
              </w:rPr>
              <w:t xml:space="preserve"> 4</w:t>
            </w:r>
            <w:r w:rsidRPr="00A36DB5">
              <w:rPr>
                <w:sz w:val="20"/>
                <w:szCs w:val="20"/>
              </w:rPr>
              <w:t xml:space="preserve"> </w:t>
            </w:r>
            <w:r w:rsidRPr="00A36DB5">
              <w:rPr>
                <w:color w:val="000000"/>
                <w:sz w:val="20"/>
                <w:szCs w:val="20"/>
              </w:rPr>
              <w:t>человек</w:t>
            </w:r>
            <w:r w:rsidRPr="00A36DB5">
              <w:rPr>
                <w:sz w:val="20"/>
                <w:szCs w:val="20"/>
              </w:rPr>
              <w:t>,</w:t>
            </w:r>
          </w:p>
          <w:p w14:paraId="557CC459"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2023 –</w:t>
            </w:r>
            <w:r w:rsidRPr="00A36DB5">
              <w:rPr>
                <w:color w:val="000000"/>
                <w:sz w:val="20"/>
                <w:szCs w:val="20"/>
              </w:rPr>
              <w:t xml:space="preserve"> 5</w:t>
            </w:r>
            <w:r w:rsidRPr="00A36DB5">
              <w:rPr>
                <w:sz w:val="20"/>
                <w:szCs w:val="20"/>
              </w:rPr>
              <w:t xml:space="preserve"> </w:t>
            </w:r>
            <w:r w:rsidRPr="00A36DB5">
              <w:rPr>
                <w:color w:val="000000"/>
                <w:sz w:val="20"/>
                <w:szCs w:val="20"/>
              </w:rPr>
              <w:t>человек</w:t>
            </w:r>
            <w:r w:rsidRPr="00A36DB5">
              <w:rPr>
                <w:sz w:val="20"/>
                <w:szCs w:val="20"/>
              </w:rPr>
              <w:t>,</w:t>
            </w:r>
          </w:p>
          <w:p w14:paraId="2E856EAA"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2024 – </w:t>
            </w:r>
            <w:r w:rsidRPr="00A36DB5">
              <w:rPr>
                <w:color w:val="000000"/>
                <w:sz w:val="20"/>
                <w:szCs w:val="20"/>
              </w:rPr>
              <w:t>6 человек</w:t>
            </w:r>
            <w:r w:rsidRPr="00A36DB5">
              <w:rPr>
                <w:sz w:val="20"/>
                <w:szCs w:val="20"/>
              </w:rPr>
              <w:t>,</w:t>
            </w:r>
          </w:p>
          <w:p w14:paraId="4FF33704"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2025 – </w:t>
            </w:r>
            <w:r w:rsidRPr="00A36DB5">
              <w:rPr>
                <w:color w:val="000000"/>
                <w:sz w:val="20"/>
                <w:szCs w:val="20"/>
              </w:rPr>
              <w:t>6 человек</w:t>
            </w:r>
          </w:p>
        </w:tc>
      </w:tr>
      <w:tr w:rsidR="00A36DB5" w:rsidRPr="00A36DB5" w14:paraId="5C01067B" w14:textId="77777777" w:rsidTr="00924F9B">
        <w:trPr>
          <w:tblCellSpacing w:w="5" w:type="nil"/>
        </w:trPr>
        <w:tc>
          <w:tcPr>
            <w:tcW w:w="4114" w:type="dxa"/>
            <w:vMerge/>
            <w:tcBorders>
              <w:left w:val="single" w:sz="4" w:space="0" w:color="auto"/>
              <w:right w:val="single" w:sz="4" w:space="0" w:color="auto"/>
            </w:tcBorders>
            <w:shd w:val="clear" w:color="auto" w:fill="auto"/>
          </w:tcPr>
          <w:p w14:paraId="4B1FB61E"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A9A814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45F501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790A2D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C461E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EBE90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7F5787C8"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0C3E968F" w14:textId="77777777" w:rsidTr="00924F9B">
        <w:trPr>
          <w:tblCellSpacing w:w="5" w:type="nil"/>
        </w:trPr>
        <w:tc>
          <w:tcPr>
            <w:tcW w:w="4114" w:type="dxa"/>
            <w:vMerge/>
            <w:tcBorders>
              <w:left w:val="single" w:sz="4" w:space="0" w:color="auto"/>
              <w:right w:val="single" w:sz="4" w:space="0" w:color="auto"/>
            </w:tcBorders>
            <w:shd w:val="clear" w:color="auto" w:fill="auto"/>
          </w:tcPr>
          <w:p w14:paraId="2E627C38"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3443A8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B85F9C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3,4</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DCC0BA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 xml:space="preserve">8,0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E6EC24" w14:textId="77777777" w:rsidR="00A36DB5" w:rsidRPr="00A36DB5" w:rsidRDefault="00A36DB5" w:rsidP="00924F9B">
            <w:pPr>
              <w:widowControl w:val="0"/>
              <w:autoSpaceDE w:val="0"/>
              <w:autoSpaceDN w:val="0"/>
              <w:adjustRightInd w:val="0"/>
              <w:jc w:val="center"/>
              <w:rPr>
                <w:sz w:val="20"/>
                <w:szCs w:val="20"/>
              </w:rPr>
            </w:pPr>
            <w:r w:rsidRPr="00A36DB5">
              <w:rPr>
                <w:sz w:val="20"/>
                <w:szCs w:val="20"/>
                <w:lang w:val="en-US"/>
              </w:rPr>
              <w:t>18</w:t>
            </w:r>
            <w:r w:rsidRPr="00A36DB5">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FDF3F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3686" w:type="dxa"/>
            <w:vMerge/>
            <w:tcBorders>
              <w:left w:val="single" w:sz="4" w:space="0" w:color="auto"/>
              <w:right w:val="single" w:sz="4" w:space="0" w:color="auto"/>
            </w:tcBorders>
          </w:tcPr>
          <w:p w14:paraId="19848713"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44DCF0A7"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58229755"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214783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655864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A0CAAD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0275D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6F5F0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2B9D1936"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11EEE5AC" w14:textId="77777777" w:rsidTr="00924F9B">
        <w:trPr>
          <w:trHeight w:val="283"/>
          <w:tblCellSpacing w:w="5" w:type="nil"/>
        </w:trPr>
        <w:tc>
          <w:tcPr>
            <w:tcW w:w="4114" w:type="dxa"/>
            <w:vMerge w:val="restart"/>
            <w:tcBorders>
              <w:left w:val="single" w:sz="4" w:space="0" w:color="auto"/>
              <w:right w:val="single" w:sz="4" w:space="0" w:color="auto"/>
            </w:tcBorders>
            <w:shd w:val="clear" w:color="auto" w:fill="auto"/>
          </w:tcPr>
          <w:p w14:paraId="6B090DCF" w14:textId="77777777" w:rsidR="00A36DB5" w:rsidRPr="00A36DB5" w:rsidRDefault="00A36DB5" w:rsidP="00924F9B">
            <w:pPr>
              <w:spacing w:after="200" w:line="276" w:lineRule="auto"/>
              <w:rPr>
                <w:sz w:val="20"/>
                <w:szCs w:val="20"/>
              </w:rPr>
            </w:pPr>
            <w:r w:rsidRPr="00A36DB5">
              <w:rPr>
                <w:sz w:val="20"/>
                <w:szCs w:val="20"/>
              </w:rPr>
              <w:t>1.1.2. Организация участия представителей Куйбышевского муниципального района Новосибирской области в региональных этапах Всероссийских конкурсов и патриотических проектов на территории Новосибирской области</w:t>
            </w:r>
          </w:p>
        </w:tc>
        <w:tc>
          <w:tcPr>
            <w:tcW w:w="2534" w:type="dxa"/>
            <w:tcBorders>
              <w:top w:val="single" w:sz="4" w:space="0" w:color="auto"/>
              <w:left w:val="single" w:sz="4" w:space="0" w:color="auto"/>
              <w:right w:val="single" w:sz="4" w:space="0" w:color="auto"/>
            </w:tcBorders>
            <w:shd w:val="clear" w:color="auto" w:fill="auto"/>
          </w:tcPr>
          <w:p w14:paraId="5563A18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right w:val="single" w:sz="4" w:space="0" w:color="auto"/>
            </w:tcBorders>
            <w:shd w:val="clear" w:color="auto" w:fill="auto"/>
          </w:tcPr>
          <w:p w14:paraId="6A39990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right w:val="single" w:sz="4" w:space="0" w:color="auto"/>
            </w:tcBorders>
            <w:shd w:val="clear" w:color="auto" w:fill="auto"/>
          </w:tcPr>
          <w:p w14:paraId="3EB0969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right w:val="single" w:sz="4" w:space="0" w:color="auto"/>
            </w:tcBorders>
            <w:shd w:val="clear" w:color="auto" w:fill="auto"/>
          </w:tcPr>
          <w:p w14:paraId="178DA15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right w:val="single" w:sz="4" w:space="0" w:color="auto"/>
            </w:tcBorders>
            <w:shd w:val="clear" w:color="auto" w:fill="auto"/>
          </w:tcPr>
          <w:p w14:paraId="2F72ED2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66FFEE1E" w14:textId="77777777" w:rsidR="00A36DB5" w:rsidRPr="00A36DB5" w:rsidRDefault="00A36DB5" w:rsidP="00924F9B">
            <w:pPr>
              <w:jc w:val="both"/>
              <w:rPr>
                <w:sz w:val="20"/>
                <w:szCs w:val="20"/>
              </w:rPr>
            </w:pPr>
            <w:r w:rsidRPr="00A36DB5">
              <w:rPr>
                <w:rFonts w:eastAsia="Calibri"/>
                <w:sz w:val="20"/>
                <w:szCs w:val="20"/>
              </w:rPr>
              <w:t xml:space="preserve">Реализация региональных этапов всероссийских конкурсов и проектов: на лучшую организацию работы среди военно-патриотических клубов, объединений военно-патриотической направленности «Делай как я!», «ЛИГА ВПК НСО – детям!», федеральный проект «Знаю Россию» и др. </w:t>
            </w:r>
            <w:r w:rsidRPr="00A36DB5">
              <w:rPr>
                <w:sz w:val="20"/>
                <w:szCs w:val="20"/>
              </w:rPr>
              <w:t xml:space="preserve">Предполагаемое количество участников 255 человек </w:t>
            </w:r>
            <w:r w:rsidRPr="00A36DB5">
              <w:rPr>
                <w:rFonts w:eastAsia="Calibri"/>
                <w:sz w:val="20"/>
                <w:szCs w:val="20"/>
              </w:rPr>
              <w:t>(в том числе дистанционно)</w:t>
            </w:r>
            <w:r w:rsidRPr="00A36DB5">
              <w:rPr>
                <w:sz w:val="20"/>
                <w:szCs w:val="20"/>
              </w:rPr>
              <w:t>:</w:t>
            </w:r>
          </w:p>
          <w:p w14:paraId="035EDAA8" w14:textId="77777777" w:rsidR="00A36DB5" w:rsidRPr="00A36DB5" w:rsidRDefault="00A36DB5" w:rsidP="00924F9B">
            <w:pPr>
              <w:jc w:val="both"/>
              <w:rPr>
                <w:sz w:val="20"/>
                <w:szCs w:val="20"/>
              </w:rPr>
            </w:pPr>
            <w:r w:rsidRPr="00A36DB5">
              <w:rPr>
                <w:sz w:val="20"/>
                <w:szCs w:val="20"/>
              </w:rPr>
              <w:t>2022 – 60 человек,</w:t>
            </w:r>
          </w:p>
          <w:p w14:paraId="68F705C4" w14:textId="77777777" w:rsidR="00A36DB5" w:rsidRPr="00A36DB5" w:rsidRDefault="00A36DB5" w:rsidP="00924F9B">
            <w:pPr>
              <w:jc w:val="both"/>
              <w:rPr>
                <w:sz w:val="20"/>
                <w:szCs w:val="20"/>
              </w:rPr>
            </w:pPr>
            <w:r w:rsidRPr="00A36DB5">
              <w:rPr>
                <w:sz w:val="20"/>
                <w:szCs w:val="20"/>
              </w:rPr>
              <w:t>2023 – 60 человек,</w:t>
            </w:r>
          </w:p>
          <w:p w14:paraId="67A52CE2" w14:textId="77777777" w:rsidR="00A36DB5" w:rsidRPr="00A36DB5" w:rsidRDefault="00A36DB5" w:rsidP="00924F9B">
            <w:pPr>
              <w:jc w:val="both"/>
              <w:rPr>
                <w:sz w:val="20"/>
                <w:szCs w:val="20"/>
              </w:rPr>
            </w:pPr>
            <w:r w:rsidRPr="00A36DB5">
              <w:rPr>
                <w:sz w:val="20"/>
                <w:szCs w:val="20"/>
              </w:rPr>
              <w:t>2024 – 65 человек,</w:t>
            </w:r>
          </w:p>
          <w:p w14:paraId="46B7BD88" w14:textId="77777777" w:rsidR="00A36DB5" w:rsidRPr="00A36DB5" w:rsidRDefault="00A36DB5" w:rsidP="00924F9B">
            <w:pPr>
              <w:widowControl w:val="0"/>
              <w:autoSpaceDE w:val="0"/>
              <w:autoSpaceDN w:val="0"/>
              <w:adjustRightInd w:val="0"/>
              <w:rPr>
                <w:rFonts w:eastAsia="Calibri"/>
                <w:sz w:val="20"/>
                <w:szCs w:val="20"/>
              </w:rPr>
            </w:pPr>
            <w:r w:rsidRPr="00A36DB5">
              <w:rPr>
                <w:sz w:val="20"/>
                <w:szCs w:val="20"/>
              </w:rPr>
              <w:t>2025 – 70 человек</w:t>
            </w:r>
          </w:p>
        </w:tc>
      </w:tr>
      <w:tr w:rsidR="00A36DB5" w:rsidRPr="00A36DB5" w14:paraId="72D7315A"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14EDB41B"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E23214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4BFDCA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F81FB3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8F5E6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262F5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56F43D0E"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B117DE4"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448D3FC8"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9D4BFA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1CA893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9,6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1FF11D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31,4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5D5A7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58,9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64B23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3686" w:type="dxa"/>
            <w:vMerge/>
            <w:tcBorders>
              <w:left w:val="single" w:sz="4" w:space="0" w:color="auto"/>
              <w:right w:val="single" w:sz="4" w:space="0" w:color="auto"/>
            </w:tcBorders>
          </w:tcPr>
          <w:p w14:paraId="6315EC27"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6EFFC49A"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491778FB"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489174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A4E5C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B44468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53AD0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21875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2F51C503"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6F4CBF6F"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652630D8" w14:textId="77777777" w:rsidR="00A36DB5" w:rsidRPr="00A36DB5" w:rsidRDefault="00A36DB5" w:rsidP="00924F9B">
            <w:pPr>
              <w:widowControl w:val="0"/>
              <w:autoSpaceDE w:val="0"/>
              <w:autoSpaceDN w:val="0"/>
              <w:adjustRightInd w:val="0"/>
              <w:spacing w:after="200"/>
              <w:rPr>
                <w:rFonts w:eastAsia="Calibri"/>
                <w:sz w:val="20"/>
                <w:szCs w:val="20"/>
              </w:rPr>
            </w:pPr>
            <w:r w:rsidRPr="00A36DB5">
              <w:rPr>
                <w:rFonts w:eastAsia="Calibri"/>
                <w:sz w:val="20"/>
                <w:szCs w:val="20"/>
              </w:rPr>
              <w:t>1.1.3. Приобретение расходных материалов и основных средств на реализацию мероприятий в сфере патриотического воспитания</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52CB3B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EF69CB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5E6E54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F6DBF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61604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64B783EB"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Планируется ежегодное выполнение в полном объёме</w:t>
            </w:r>
          </w:p>
        </w:tc>
      </w:tr>
      <w:tr w:rsidR="00A36DB5" w:rsidRPr="00A36DB5" w14:paraId="68D8A69E"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6E590932"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8C2B76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101D39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E1F090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AAC5E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76559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4FBEE15E"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1108D5F9"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5A7CE293"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40CFFD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1BEA34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98BD1E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FFB02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71,3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16C6D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9,0</w:t>
            </w:r>
          </w:p>
        </w:tc>
        <w:tc>
          <w:tcPr>
            <w:tcW w:w="3686" w:type="dxa"/>
            <w:vMerge/>
            <w:tcBorders>
              <w:left w:val="single" w:sz="4" w:space="0" w:color="auto"/>
              <w:right w:val="single" w:sz="4" w:space="0" w:color="auto"/>
            </w:tcBorders>
          </w:tcPr>
          <w:p w14:paraId="6BD622FB"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0EC400FE"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1B055C65"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7B6453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68B17F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124352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17F6C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621EE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46498D71"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38D18F3E"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1066DB0E" w14:textId="77777777" w:rsidR="00A36DB5" w:rsidRPr="00A36DB5" w:rsidRDefault="00A36DB5" w:rsidP="00924F9B">
            <w:pPr>
              <w:widowControl w:val="0"/>
              <w:autoSpaceDE w:val="0"/>
              <w:autoSpaceDN w:val="0"/>
              <w:adjustRightInd w:val="0"/>
              <w:rPr>
                <w:sz w:val="20"/>
                <w:szCs w:val="20"/>
                <w:highlight w:val="yellow"/>
              </w:rPr>
            </w:pPr>
            <w:r w:rsidRPr="00A36DB5">
              <w:rPr>
                <w:rFonts w:eastAsia="Calibri"/>
                <w:sz w:val="20"/>
                <w:szCs w:val="20"/>
              </w:rPr>
              <w:t>Итого затрат по задаче 1 муниципальной программы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4EE6633" w14:textId="77777777" w:rsidR="00A36DB5" w:rsidRPr="00A36DB5" w:rsidRDefault="00A36DB5" w:rsidP="00924F9B">
            <w:pPr>
              <w:widowControl w:val="0"/>
              <w:autoSpaceDE w:val="0"/>
              <w:autoSpaceDN w:val="0"/>
              <w:adjustRightInd w:val="0"/>
              <w:rPr>
                <w:sz w:val="20"/>
                <w:szCs w:val="20"/>
              </w:rPr>
            </w:pPr>
            <w:r w:rsidRPr="00A36DB5">
              <w:rPr>
                <w:sz w:val="20"/>
                <w:szCs w:val="20"/>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8D3A29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A127D6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62023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FB75A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7DDD9607"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8932FA2"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5A710B5F"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DCE3126"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A405F6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29837F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A8319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83111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3632DE9E"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6243D19"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21974AB2"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4195745" w14:textId="77777777" w:rsidR="00A36DB5" w:rsidRPr="00A36DB5" w:rsidRDefault="00A36DB5" w:rsidP="00924F9B">
            <w:pPr>
              <w:widowControl w:val="0"/>
              <w:autoSpaceDE w:val="0"/>
              <w:autoSpaceDN w:val="0"/>
              <w:adjustRightInd w:val="0"/>
              <w:rPr>
                <w:sz w:val="20"/>
                <w:szCs w:val="20"/>
              </w:rPr>
            </w:pPr>
            <w:r w:rsidRPr="00A36DB5">
              <w:rPr>
                <w:sz w:val="20"/>
                <w:szCs w:val="20"/>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B35CC4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63,2 </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9EAB44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39,4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13FF7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148,2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3D084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25,0</w:t>
            </w:r>
          </w:p>
        </w:tc>
        <w:tc>
          <w:tcPr>
            <w:tcW w:w="3686" w:type="dxa"/>
            <w:vMerge/>
            <w:tcBorders>
              <w:left w:val="single" w:sz="4" w:space="0" w:color="auto"/>
              <w:right w:val="single" w:sz="4" w:space="0" w:color="auto"/>
            </w:tcBorders>
          </w:tcPr>
          <w:p w14:paraId="4E7413B1"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7F58533F"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4748D314"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FD68ECA" w14:textId="77777777" w:rsidR="00A36DB5" w:rsidRPr="00A36DB5" w:rsidRDefault="00A36DB5" w:rsidP="00924F9B">
            <w:pPr>
              <w:widowControl w:val="0"/>
              <w:autoSpaceDE w:val="0"/>
              <w:autoSpaceDN w:val="0"/>
              <w:adjustRightInd w:val="0"/>
              <w:rPr>
                <w:sz w:val="20"/>
                <w:szCs w:val="20"/>
              </w:rPr>
            </w:pPr>
            <w:r w:rsidRPr="00A36DB5">
              <w:rPr>
                <w:sz w:val="20"/>
                <w:szCs w:val="20"/>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530C4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AE123A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213BF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05860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16F2E56D"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286F71B2"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7A7E911E"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Обще программное мероприятие задачи 2 цели 1 муниципальной программы: </w:t>
            </w:r>
          </w:p>
          <w:p w14:paraId="64922834" w14:textId="77777777" w:rsidR="00A36DB5" w:rsidRPr="00A36DB5" w:rsidRDefault="00A36DB5" w:rsidP="00924F9B">
            <w:pPr>
              <w:widowControl w:val="0"/>
              <w:autoSpaceDE w:val="0"/>
              <w:autoSpaceDN w:val="0"/>
              <w:adjustRightInd w:val="0"/>
              <w:jc w:val="both"/>
              <w:rPr>
                <w:sz w:val="20"/>
                <w:szCs w:val="20"/>
              </w:rPr>
            </w:pPr>
            <w:r w:rsidRPr="00A36DB5">
              <w:rPr>
                <w:color w:val="000000"/>
                <w:sz w:val="20"/>
                <w:szCs w:val="20"/>
              </w:rPr>
              <w:t>развитие военно-патриотического воспитания граждан, укрепление престижа службы в Вооруженных Силах РФ,</w:t>
            </w:r>
            <w:r w:rsidRPr="00A36DB5">
              <w:rPr>
                <w:sz w:val="20"/>
                <w:szCs w:val="20"/>
              </w:rPr>
              <w:t xml:space="preserve"> сохранение исторической памяти и увековечение подвигов россиян:</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61D39E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A43BCD8" w14:textId="77777777" w:rsidR="00A36DB5" w:rsidRPr="00A36DB5" w:rsidRDefault="00A36DB5" w:rsidP="00924F9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B08774"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4956F1"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99214F" w14:textId="77777777" w:rsidR="00A36DB5" w:rsidRPr="00A36DB5" w:rsidRDefault="00A36DB5" w:rsidP="00924F9B">
            <w:pPr>
              <w:widowControl w:val="0"/>
              <w:autoSpaceDE w:val="0"/>
              <w:autoSpaceDN w:val="0"/>
              <w:adjustRightInd w:val="0"/>
              <w:jc w:val="center"/>
              <w:rPr>
                <w:sz w:val="20"/>
                <w:szCs w:val="20"/>
              </w:rPr>
            </w:pPr>
          </w:p>
        </w:tc>
        <w:tc>
          <w:tcPr>
            <w:tcW w:w="3686" w:type="dxa"/>
            <w:vMerge w:val="restart"/>
            <w:tcBorders>
              <w:left w:val="single" w:sz="4" w:space="0" w:color="auto"/>
              <w:right w:val="single" w:sz="4" w:space="0" w:color="auto"/>
            </w:tcBorders>
          </w:tcPr>
          <w:p w14:paraId="2B9FB1A9"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4C6EF35"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56697036"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602AA7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F51C7A8" w14:textId="77777777" w:rsidR="00A36DB5" w:rsidRPr="00A36DB5" w:rsidRDefault="00A36DB5" w:rsidP="00924F9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65559F"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926338"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F5267F" w14:textId="77777777" w:rsidR="00A36DB5" w:rsidRPr="00A36DB5" w:rsidRDefault="00A36DB5" w:rsidP="00924F9B">
            <w:pPr>
              <w:widowControl w:val="0"/>
              <w:autoSpaceDE w:val="0"/>
              <w:autoSpaceDN w:val="0"/>
              <w:adjustRightInd w:val="0"/>
              <w:jc w:val="center"/>
              <w:rPr>
                <w:sz w:val="20"/>
                <w:szCs w:val="20"/>
              </w:rPr>
            </w:pPr>
          </w:p>
        </w:tc>
        <w:tc>
          <w:tcPr>
            <w:tcW w:w="3686" w:type="dxa"/>
            <w:vMerge/>
            <w:tcBorders>
              <w:left w:val="single" w:sz="4" w:space="0" w:color="auto"/>
              <w:right w:val="single" w:sz="4" w:space="0" w:color="auto"/>
            </w:tcBorders>
          </w:tcPr>
          <w:p w14:paraId="5ED2B718"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FAFD5D1"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6ED395C6"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625BEB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1137BEE" w14:textId="77777777" w:rsidR="00A36DB5" w:rsidRPr="00A36DB5" w:rsidRDefault="00A36DB5" w:rsidP="00924F9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862B6E"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D3D1039"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A43ED1" w14:textId="77777777" w:rsidR="00A36DB5" w:rsidRPr="00A36DB5" w:rsidRDefault="00A36DB5" w:rsidP="00924F9B">
            <w:pPr>
              <w:widowControl w:val="0"/>
              <w:autoSpaceDE w:val="0"/>
              <w:autoSpaceDN w:val="0"/>
              <w:adjustRightInd w:val="0"/>
              <w:jc w:val="center"/>
              <w:rPr>
                <w:sz w:val="20"/>
                <w:szCs w:val="20"/>
              </w:rPr>
            </w:pPr>
          </w:p>
        </w:tc>
        <w:tc>
          <w:tcPr>
            <w:tcW w:w="3686" w:type="dxa"/>
            <w:vMerge/>
            <w:tcBorders>
              <w:left w:val="single" w:sz="4" w:space="0" w:color="auto"/>
              <w:right w:val="single" w:sz="4" w:space="0" w:color="auto"/>
            </w:tcBorders>
          </w:tcPr>
          <w:p w14:paraId="5A0A7ED0"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9785E2C"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77AA8E1C"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1ACA8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FD938CC" w14:textId="77777777" w:rsidR="00A36DB5" w:rsidRPr="00A36DB5" w:rsidRDefault="00A36DB5" w:rsidP="00924F9B">
            <w:pPr>
              <w:widowControl w:val="0"/>
              <w:autoSpaceDE w:val="0"/>
              <w:autoSpaceDN w:val="0"/>
              <w:adjustRightInd w:val="0"/>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B64BF14"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033B5B" w14:textId="77777777" w:rsidR="00A36DB5" w:rsidRPr="00A36DB5" w:rsidRDefault="00A36DB5" w:rsidP="00924F9B">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08EAC5" w14:textId="77777777" w:rsidR="00A36DB5" w:rsidRPr="00A36DB5" w:rsidRDefault="00A36DB5" w:rsidP="00924F9B">
            <w:pPr>
              <w:widowControl w:val="0"/>
              <w:autoSpaceDE w:val="0"/>
              <w:autoSpaceDN w:val="0"/>
              <w:adjustRightInd w:val="0"/>
              <w:jc w:val="center"/>
              <w:rPr>
                <w:sz w:val="20"/>
                <w:szCs w:val="20"/>
              </w:rPr>
            </w:pPr>
          </w:p>
        </w:tc>
        <w:tc>
          <w:tcPr>
            <w:tcW w:w="3686" w:type="dxa"/>
            <w:vMerge/>
            <w:tcBorders>
              <w:left w:val="single" w:sz="4" w:space="0" w:color="auto"/>
              <w:bottom w:val="single" w:sz="4" w:space="0" w:color="auto"/>
              <w:right w:val="single" w:sz="4" w:space="0" w:color="auto"/>
            </w:tcBorders>
          </w:tcPr>
          <w:p w14:paraId="67238A2A"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0028EBD"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79C1B3EB" w14:textId="77777777" w:rsidR="00A36DB5" w:rsidRPr="00A36DB5" w:rsidRDefault="00A36DB5" w:rsidP="00924F9B">
            <w:pPr>
              <w:widowControl w:val="0"/>
              <w:autoSpaceDE w:val="0"/>
              <w:autoSpaceDN w:val="0"/>
              <w:adjustRightInd w:val="0"/>
              <w:rPr>
                <w:sz w:val="20"/>
                <w:szCs w:val="20"/>
                <w:highlight w:val="yellow"/>
              </w:rPr>
            </w:pPr>
            <w:r w:rsidRPr="00A36DB5">
              <w:rPr>
                <w:rFonts w:eastAsia="Calibri"/>
                <w:sz w:val="20"/>
                <w:szCs w:val="20"/>
              </w:rPr>
              <w:t xml:space="preserve">1.2.1. </w:t>
            </w:r>
            <w:r w:rsidRPr="00A36DB5">
              <w:rPr>
                <w:rFonts w:eastAsia="Calibri"/>
                <w:color w:val="000000"/>
                <w:sz w:val="20"/>
                <w:szCs w:val="20"/>
              </w:rPr>
              <w:t>Мероприятия, направленные на подготовку молодых людей к военной службе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7203AD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A7DA59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14766A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390C3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96C97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31BB9D25" w14:textId="77777777" w:rsidR="00A36DB5" w:rsidRPr="00A36DB5" w:rsidRDefault="00A36DB5" w:rsidP="00924F9B">
            <w:pPr>
              <w:widowControl w:val="0"/>
              <w:autoSpaceDE w:val="0"/>
              <w:autoSpaceDN w:val="0"/>
              <w:spacing w:line="254" w:lineRule="auto"/>
              <w:jc w:val="both"/>
              <w:rPr>
                <w:color w:val="000000"/>
                <w:sz w:val="20"/>
                <w:szCs w:val="20"/>
              </w:rPr>
            </w:pPr>
            <w:r w:rsidRPr="00A36DB5">
              <w:rPr>
                <w:rFonts w:eastAsia="Calibri"/>
                <w:sz w:val="20"/>
                <w:szCs w:val="20"/>
              </w:rPr>
              <w:t xml:space="preserve">Планируется организация и проведение мероприятий, направленных на укрепление престижа службы в </w:t>
            </w:r>
            <w:r w:rsidRPr="00A36DB5">
              <w:rPr>
                <w:color w:val="000000"/>
                <w:sz w:val="20"/>
                <w:szCs w:val="20"/>
              </w:rPr>
              <w:t>Вооруженных Силах РФ, повышение качества работы военно-патриотических клубов и патриотических объединений.</w:t>
            </w:r>
          </w:p>
          <w:p w14:paraId="05884FCA" w14:textId="77777777" w:rsidR="00A36DB5" w:rsidRPr="00A36DB5" w:rsidRDefault="00A36DB5" w:rsidP="00924F9B">
            <w:pPr>
              <w:jc w:val="both"/>
              <w:rPr>
                <w:sz w:val="20"/>
                <w:szCs w:val="20"/>
              </w:rPr>
            </w:pPr>
            <w:r w:rsidRPr="00A36DB5">
              <w:rPr>
                <w:sz w:val="20"/>
                <w:szCs w:val="20"/>
              </w:rPr>
              <w:t>Предполагаемое количество вовлечённых 9959 человек:</w:t>
            </w:r>
          </w:p>
          <w:p w14:paraId="5969A676" w14:textId="77777777" w:rsidR="00A36DB5" w:rsidRPr="00A36DB5" w:rsidRDefault="00A36DB5" w:rsidP="00924F9B">
            <w:pPr>
              <w:jc w:val="both"/>
              <w:rPr>
                <w:sz w:val="20"/>
                <w:szCs w:val="20"/>
              </w:rPr>
            </w:pPr>
            <w:r w:rsidRPr="00A36DB5">
              <w:rPr>
                <w:sz w:val="20"/>
                <w:szCs w:val="20"/>
              </w:rPr>
              <w:t>2022 – 2365 человек,</w:t>
            </w:r>
          </w:p>
          <w:p w14:paraId="4523F1E8" w14:textId="77777777" w:rsidR="00A36DB5" w:rsidRPr="00A36DB5" w:rsidRDefault="00A36DB5" w:rsidP="00924F9B">
            <w:pPr>
              <w:jc w:val="both"/>
              <w:rPr>
                <w:sz w:val="20"/>
                <w:szCs w:val="20"/>
              </w:rPr>
            </w:pPr>
            <w:r w:rsidRPr="00A36DB5">
              <w:rPr>
                <w:sz w:val="20"/>
                <w:szCs w:val="20"/>
              </w:rPr>
              <w:t>2023 - 2470 человек,</w:t>
            </w:r>
          </w:p>
          <w:p w14:paraId="0F04207C" w14:textId="77777777" w:rsidR="00A36DB5" w:rsidRPr="00A36DB5" w:rsidRDefault="00A36DB5" w:rsidP="00924F9B">
            <w:pPr>
              <w:jc w:val="both"/>
              <w:rPr>
                <w:sz w:val="20"/>
                <w:szCs w:val="20"/>
              </w:rPr>
            </w:pPr>
            <w:r w:rsidRPr="00A36DB5">
              <w:rPr>
                <w:sz w:val="20"/>
                <w:szCs w:val="20"/>
              </w:rPr>
              <w:t>2024 – 2517 человек,</w:t>
            </w:r>
          </w:p>
          <w:p w14:paraId="2C5EE84D" w14:textId="77777777" w:rsidR="00A36DB5" w:rsidRPr="00A36DB5" w:rsidRDefault="00A36DB5" w:rsidP="00924F9B">
            <w:pPr>
              <w:widowControl w:val="0"/>
              <w:autoSpaceDE w:val="0"/>
              <w:autoSpaceDN w:val="0"/>
              <w:spacing w:line="254" w:lineRule="auto"/>
              <w:jc w:val="both"/>
              <w:rPr>
                <w:rFonts w:eastAsia="Calibri"/>
                <w:sz w:val="20"/>
                <w:szCs w:val="20"/>
              </w:rPr>
            </w:pPr>
            <w:r w:rsidRPr="00A36DB5">
              <w:rPr>
                <w:sz w:val="20"/>
                <w:szCs w:val="20"/>
              </w:rPr>
              <w:t>2025 – 2607 человек</w:t>
            </w:r>
          </w:p>
        </w:tc>
      </w:tr>
      <w:tr w:rsidR="00A36DB5" w:rsidRPr="00A36DB5" w14:paraId="7F3408AD"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0D2ACE6B"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E3D859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93B87F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BDCD85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645CD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4B93A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316B5F4E"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B313139"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0A3DD0C8"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07F4CE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EB6990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658,8</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E1A851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735,6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70312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571,9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1BC3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760,0</w:t>
            </w:r>
          </w:p>
        </w:tc>
        <w:tc>
          <w:tcPr>
            <w:tcW w:w="3686" w:type="dxa"/>
            <w:vMerge/>
            <w:tcBorders>
              <w:left w:val="single" w:sz="4" w:space="0" w:color="auto"/>
              <w:right w:val="single" w:sz="4" w:space="0" w:color="auto"/>
            </w:tcBorders>
          </w:tcPr>
          <w:p w14:paraId="3D1EA1C7"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74AD44F8"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093A410F"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ADE9EC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97D6F2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C1E6D5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543B6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76BD3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2E46FEE4"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33CDD536"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363BDD9F" w14:textId="77777777" w:rsidR="00A36DB5" w:rsidRPr="00A36DB5" w:rsidRDefault="00A36DB5" w:rsidP="00924F9B">
            <w:pPr>
              <w:widowControl w:val="0"/>
              <w:autoSpaceDE w:val="0"/>
              <w:autoSpaceDN w:val="0"/>
              <w:adjustRightInd w:val="0"/>
              <w:spacing w:after="200"/>
              <w:rPr>
                <w:rFonts w:eastAsia="Calibri"/>
                <w:sz w:val="20"/>
                <w:szCs w:val="20"/>
              </w:rPr>
            </w:pPr>
            <w:r w:rsidRPr="00A36DB5">
              <w:rPr>
                <w:rFonts w:eastAsia="Calibri"/>
                <w:sz w:val="20"/>
                <w:szCs w:val="20"/>
              </w:rPr>
              <w:t xml:space="preserve">1.2.2. </w:t>
            </w:r>
            <w:r w:rsidRPr="00A36DB5">
              <w:rPr>
                <w:rFonts w:eastAsia="Calibri"/>
                <w:color w:val="000000"/>
                <w:sz w:val="20"/>
                <w:szCs w:val="20"/>
              </w:rPr>
              <w:t xml:space="preserve"> Мероприятия, направленные на с</w:t>
            </w:r>
            <w:r w:rsidRPr="00A36DB5">
              <w:rPr>
                <w:rFonts w:eastAsia="Calibri"/>
                <w:sz w:val="20"/>
                <w:szCs w:val="20"/>
              </w:rPr>
              <w:t>охранение исторической памяти и увековечение подвигов россиян</w:t>
            </w:r>
          </w:p>
          <w:p w14:paraId="31B1FC99" w14:textId="77777777" w:rsidR="00A36DB5" w:rsidRPr="00A36DB5" w:rsidRDefault="00A36DB5" w:rsidP="00924F9B">
            <w:pPr>
              <w:widowControl w:val="0"/>
              <w:autoSpaceDE w:val="0"/>
              <w:autoSpaceDN w:val="0"/>
              <w:adjustRightInd w:val="0"/>
              <w:spacing w:after="200"/>
              <w:rPr>
                <w:rFonts w:eastAsia="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434394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285F50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8166CD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59E5F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D7421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6B0F49CA" w14:textId="77777777" w:rsidR="00A36DB5" w:rsidRPr="00A36DB5" w:rsidRDefault="00A36DB5" w:rsidP="00924F9B">
            <w:pPr>
              <w:widowControl w:val="0"/>
              <w:autoSpaceDE w:val="0"/>
              <w:autoSpaceDN w:val="0"/>
              <w:adjustRightInd w:val="0"/>
              <w:spacing w:after="200"/>
              <w:rPr>
                <w:sz w:val="20"/>
                <w:szCs w:val="20"/>
              </w:rPr>
            </w:pPr>
            <w:r w:rsidRPr="00A36DB5">
              <w:rPr>
                <w:rFonts w:eastAsia="Calibri"/>
                <w:sz w:val="20"/>
                <w:szCs w:val="20"/>
              </w:rPr>
              <w:t xml:space="preserve">Планируется организация и проведение </w:t>
            </w:r>
            <w:r w:rsidRPr="00A36DB5">
              <w:rPr>
                <w:color w:val="000000"/>
                <w:sz w:val="20"/>
                <w:szCs w:val="20"/>
              </w:rPr>
              <w:t xml:space="preserve">военно-мемориальных мероприятий, посвященных памятным датам России, </w:t>
            </w:r>
            <w:r w:rsidRPr="00A36DB5">
              <w:rPr>
                <w:sz w:val="20"/>
                <w:szCs w:val="20"/>
              </w:rPr>
              <w:t xml:space="preserve">участие во Всероссийских акциях, </w:t>
            </w:r>
            <w:r w:rsidRPr="00A36DB5">
              <w:rPr>
                <w:rFonts w:eastAsia="Calibri"/>
                <w:sz w:val="20"/>
                <w:szCs w:val="20"/>
              </w:rPr>
              <w:t xml:space="preserve">направленных на </w:t>
            </w:r>
            <w:r w:rsidRPr="00A36DB5">
              <w:rPr>
                <w:sz w:val="20"/>
                <w:szCs w:val="20"/>
              </w:rPr>
              <w:t>сохранение исторической памяти и увековечение подвигов россиян. Предполагаемое количество вовлечённых 20810 человек:</w:t>
            </w:r>
          </w:p>
          <w:p w14:paraId="448EB7A1" w14:textId="77777777" w:rsidR="00A36DB5" w:rsidRPr="00A36DB5" w:rsidRDefault="00A36DB5" w:rsidP="00924F9B">
            <w:pPr>
              <w:jc w:val="both"/>
              <w:rPr>
                <w:sz w:val="20"/>
                <w:szCs w:val="20"/>
              </w:rPr>
            </w:pPr>
            <w:r w:rsidRPr="00A36DB5">
              <w:rPr>
                <w:sz w:val="20"/>
                <w:szCs w:val="20"/>
              </w:rPr>
              <w:t>2022 – 4620 человек,</w:t>
            </w:r>
          </w:p>
          <w:p w14:paraId="32276F09" w14:textId="77777777" w:rsidR="00A36DB5" w:rsidRPr="00A36DB5" w:rsidRDefault="00A36DB5" w:rsidP="00924F9B">
            <w:pPr>
              <w:jc w:val="both"/>
              <w:rPr>
                <w:sz w:val="20"/>
                <w:szCs w:val="20"/>
              </w:rPr>
            </w:pPr>
            <w:r w:rsidRPr="00A36DB5">
              <w:rPr>
                <w:sz w:val="20"/>
                <w:szCs w:val="20"/>
              </w:rPr>
              <w:t>2023 - 5040 человек,</w:t>
            </w:r>
          </w:p>
          <w:p w14:paraId="2DDB740D" w14:textId="77777777" w:rsidR="00A36DB5" w:rsidRPr="00A36DB5" w:rsidRDefault="00A36DB5" w:rsidP="00924F9B">
            <w:pPr>
              <w:jc w:val="both"/>
              <w:rPr>
                <w:sz w:val="20"/>
                <w:szCs w:val="20"/>
              </w:rPr>
            </w:pPr>
            <w:r w:rsidRPr="00A36DB5">
              <w:rPr>
                <w:sz w:val="20"/>
                <w:szCs w:val="20"/>
              </w:rPr>
              <w:t>2024 – 5395 человек,</w:t>
            </w:r>
          </w:p>
          <w:p w14:paraId="56FFF103" w14:textId="77777777" w:rsidR="00A36DB5" w:rsidRPr="00A36DB5" w:rsidRDefault="00A36DB5" w:rsidP="00924F9B">
            <w:pPr>
              <w:widowControl w:val="0"/>
              <w:autoSpaceDE w:val="0"/>
              <w:autoSpaceDN w:val="0"/>
              <w:adjustRightInd w:val="0"/>
              <w:rPr>
                <w:sz w:val="20"/>
                <w:szCs w:val="20"/>
              </w:rPr>
            </w:pPr>
            <w:r w:rsidRPr="00A36DB5">
              <w:rPr>
                <w:sz w:val="20"/>
                <w:szCs w:val="20"/>
              </w:rPr>
              <w:t>2025 – 5755 человек</w:t>
            </w:r>
          </w:p>
        </w:tc>
      </w:tr>
      <w:tr w:rsidR="00A36DB5" w:rsidRPr="00A36DB5" w14:paraId="5A0F9BA7"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7A793947"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7974FA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2D6B0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142BB8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81FDB0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922072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4979A083"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4482B14C"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23D33C3F"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9BB09E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778255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112,0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73DFBA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58,3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ED4A6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91,3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4D407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966,0</w:t>
            </w:r>
          </w:p>
        </w:tc>
        <w:tc>
          <w:tcPr>
            <w:tcW w:w="3686" w:type="dxa"/>
            <w:vMerge/>
            <w:tcBorders>
              <w:left w:val="single" w:sz="4" w:space="0" w:color="auto"/>
              <w:right w:val="single" w:sz="4" w:space="0" w:color="auto"/>
            </w:tcBorders>
          </w:tcPr>
          <w:p w14:paraId="47AFF624"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1DFFC51A"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64D891DD"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360C2A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2181B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1DDCBE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E4E51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36753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203B4CD8"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46AB3EF6"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7839269F" w14:textId="77777777" w:rsidR="00A36DB5" w:rsidRPr="00A36DB5" w:rsidRDefault="00A36DB5" w:rsidP="00924F9B">
            <w:pPr>
              <w:widowControl w:val="0"/>
              <w:autoSpaceDE w:val="0"/>
              <w:autoSpaceDN w:val="0"/>
              <w:spacing w:line="254" w:lineRule="auto"/>
              <w:jc w:val="both"/>
              <w:rPr>
                <w:sz w:val="20"/>
                <w:szCs w:val="20"/>
                <w:highlight w:val="yellow"/>
              </w:rPr>
            </w:pPr>
            <w:r w:rsidRPr="00A36DB5">
              <w:rPr>
                <w:rFonts w:eastAsia="Calibri"/>
                <w:sz w:val="20"/>
                <w:szCs w:val="20"/>
              </w:rPr>
              <w:t>Итого затрат по задаче 2 муниципальной программы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38B9A1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A380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477640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454BE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7E350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18C4883D"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656EDE29"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329B430D"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96821D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AE6FFF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AF6457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D338E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63AAD8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241F7241"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1C7DC39B"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694DADB9"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40E827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BAF535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770,8</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01DEB9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793,9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E4647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663,2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EEE3D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1726,0</w:t>
            </w:r>
          </w:p>
        </w:tc>
        <w:tc>
          <w:tcPr>
            <w:tcW w:w="3686" w:type="dxa"/>
            <w:vMerge/>
            <w:tcBorders>
              <w:left w:val="single" w:sz="4" w:space="0" w:color="auto"/>
              <w:right w:val="single" w:sz="4" w:space="0" w:color="auto"/>
            </w:tcBorders>
          </w:tcPr>
          <w:p w14:paraId="21A6F124"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3EF2354D"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1FC5CD67"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265B5D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2FD051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BA22D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2D7AC3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6F745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6736DE12"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09215314"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6CF39FDD"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Обще программное мероприятие задачи 3 цели 1 муниципальной программы: </w:t>
            </w:r>
          </w:p>
          <w:p w14:paraId="5948D9C5" w14:textId="77777777" w:rsidR="00A36DB5" w:rsidRPr="00A36DB5" w:rsidRDefault="00A36DB5" w:rsidP="00924F9B">
            <w:pPr>
              <w:widowControl w:val="0"/>
              <w:autoSpaceDE w:val="0"/>
              <w:autoSpaceDN w:val="0"/>
              <w:adjustRightInd w:val="0"/>
              <w:jc w:val="both"/>
              <w:rPr>
                <w:sz w:val="20"/>
                <w:szCs w:val="20"/>
                <w:highlight w:val="yellow"/>
              </w:rPr>
            </w:pPr>
            <w:r w:rsidRPr="00A36DB5">
              <w:rPr>
                <w:rFonts w:eastAsia="Calibri"/>
                <w:color w:val="000000"/>
                <w:sz w:val="20"/>
                <w:szCs w:val="20"/>
              </w:rPr>
              <w:t>Развитие волонтерского движения как важного элемента системы патриотического воспитания на территории Куйбышевского муниципального района Новосибирской области</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AD7376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D7546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716062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F709B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3D965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57BE4D8B" w14:textId="77777777" w:rsidR="00A36DB5" w:rsidRPr="00A36DB5" w:rsidRDefault="00A36DB5" w:rsidP="00924F9B">
            <w:pPr>
              <w:widowControl w:val="0"/>
              <w:autoSpaceDE w:val="0"/>
              <w:autoSpaceDN w:val="0"/>
              <w:spacing w:line="254" w:lineRule="auto"/>
              <w:jc w:val="both"/>
              <w:rPr>
                <w:color w:val="000000"/>
                <w:sz w:val="20"/>
                <w:szCs w:val="20"/>
              </w:rPr>
            </w:pPr>
            <w:r w:rsidRPr="00A36DB5">
              <w:rPr>
                <w:color w:val="000000"/>
                <w:sz w:val="20"/>
                <w:szCs w:val="20"/>
              </w:rPr>
              <w:t>Планируется организация и проведение мероприятий, направленных на вовлечение молодых людей в добровольческую деятельность, на обучение участников волонтерского движения, их участие в мероприятиях различного уровня (образовательные лагеря, профильные смены,</w:t>
            </w:r>
            <w:r w:rsidRPr="00A36DB5">
              <w:rPr>
                <w:rFonts w:eastAsia="Calibri"/>
                <w:sz w:val="20"/>
                <w:szCs w:val="20"/>
              </w:rPr>
              <w:t xml:space="preserve"> обучение руководителей опорных центров и т.д.</w:t>
            </w:r>
            <w:r w:rsidRPr="00A36DB5">
              <w:rPr>
                <w:color w:val="000000"/>
                <w:sz w:val="20"/>
                <w:szCs w:val="20"/>
              </w:rPr>
              <w:t xml:space="preserve">). </w:t>
            </w:r>
          </w:p>
          <w:p w14:paraId="3AB1AC95" w14:textId="77777777" w:rsidR="00A36DB5" w:rsidRPr="00A36DB5" w:rsidRDefault="00A36DB5" w:rsidP="00924F9B">
            <w:pPr>
              <w:widowControl w:val="0"/>
              <w:autoSpaceDE w:val="0"/>
              <w:autoSpaceDN w:val="0"/>
              <w:spacing w:line="254" w:lineRule="auto"/>
              <w:jc w:val="both"/>
              <w:rPr>
                <w:color w:val="000000"/>
                <w:sz w:val="20"/>
                <w:szCs w:val="20"/>
              </w:rPr>
            </w:pPr>
            <w:r w:rsidRPr="00A36DB5">
              <w:rPr>
                <w:color w:val="000000"/>
                <w:sz w:val="20"/>
                <w:szCs w:val="20"/>
              </w:rPr>
              <w:t xml:space="preserve">Предполагаемое количество </w:t>
            </w:r>
            <w:r w:rsidRPr="00A36DB5">
              <w:rPr>
                <w:rFonts w:eastAsia="Calibri"/>
                <w:sz w:val="20"/>
                <w:szCs w:val="20"/>
              </w:rPr>
              <w:t xml:space="preserve">волонтеров </w:t>
            </w:r>
            <w:r w:rsidRPr="00A36DB5">
              <w:rPr>
                <w:color w:val="000000"/>
                <w:sz w:val="20"/>
                <w:szCs w:val="20"/>
              </w:rPr>
              <w:t>7001 человек:</w:t>
            </w:r>
          </w:p>
          <w:p w14:paraId="4D3696DC" w14:textId="77777777" w:rsidR="00A36DB5" w:rsidRPr="00A36DB5" w:rsidRDefault="00A36DB5" w:rsidP="00924F9B">
            <w:pPr>
              <w:jc w:val="both"/>
              <w:rPr>
                <w:sz w:val="20"/>
                <w:szCs w:val="20"/>
              </w:rPr>
            </w:pPr>
            <w:r w:rsidRPr="00A36DB5">
              <w:rPr>
                <w:sz w:val="20"/>
                <w:szCs w:val="20"/>
              </w:rPr>
              <w:t>2022 – 1113 человек,</w:t>
            </w:r>
          </w:p>
          <w:p w14:paraId="424661BE" w14:textId="77777777" w:rsidR="00A36DB5" w:rsidRPr="00A36DB5" w:rsidRDefault="00A36DB5" w:rsidP="00924F9B">
            <w:pPr>
              <w:jc w:val="both"/>
              <w:rPr>
                <w:sz w:val="20"/>
                <w:szCs w:val="20"/>
              </w:rPr>
            </w:pPr>
            <w:r w:rsidRPr="00A36DB5">
              <w:rPr>
                <w:sz w:val="20"/>
                <w:szCs w:val="20"/>
              </w:rPr>
              <w:t>2023 – 1888 человек,</w:t>
            </w:r>
          </w:p>
          <w:p w14:paraId="21209E7A" w14:textId="77777777" w:rsidR="00A36DB5" w:rsidRPr="00A36DB5" w:rsidRDefault="00A36DB5" w:rsidP="00924F9B">
            <w:pPr>
              <w:jc w:val="both"/>
              <w:rPr>
                <w:sz w:val="20"/>
                <w:szCs w:val="20"/>
              </w:rPr>
            </w:pPr>
            <w:r w:rsidRPr="00A36DB5">
              <w:rPr>
                <w:sz w:val="20"/>
                <w:szCs w:val="20"/>
              </w:rPr>
              <w:t>2024 – 1975 человек,</w:t>
            </w:r>
          </w:p>
          <w:p w14:paraId="7B6C69BC" w14:textId="77777777" w:rsidR="00A36DB5" w:rsidRPr="00A36DB5" w:rsidRDefault="00A36DB5" w:rsidP="00924F9B">
            <w:pPr>
              <w:widowControl w:val="0"/>
              <w:autoSpaceDE w:val="0"/>
              <w:autoSpaceDN w:val="0"/>
              <w:adjustRightInd w:val="0"/>
              <w:rPr>
                <w:sz w:val="20"/>
                <w:szCs w:val="20"/>
              </w:rPr>
            </w:pPr>
            <w:r w:rsidRPr="00A36DB5">
              <w:rPr>
                <w:sz w:val="20"/>
                <w:szCs w:val="20"/>
              </w:rPr>
              <w:t>2025 – 2025 человек</w:t>
            </w:r>
          </w:p>
        </w:tc>
      </w:tr>
      <w:tr w:rsidR="00A36DB5" w:rsidRPr="00A36DB5" w14:paraId="16157125"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5E7CCA74"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46FBA1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D42675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784030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74C57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0C90AD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3BB12641"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6567EB13" w14:textId="77777777" w:rsidTr="00924F9B">
        <w:trPr>
          <w:trHeight w:val="60"/>
          <w:tblCellSpacing w:w="5" w:type="nil"/>
        </w:trPr>
        <w:tc>
          <w:tcPr>
            <w:tcW w:w="4114" w:type="dxa"/>
            <w:vMerge/>
            <w:tcBorders>
              <w:left w:val="single" w:sz="4" w:space="0" w:color="auto"/>
              <w:right w:val="single" w:sz="4" w:space="0" w:color="auto"/>
            </w:tcBorders>
            <w:shd w:val="clear" w:color="auto" w:fill="auto"/>
          </w:tcPr>
          <w:p w14:paraId="4FA25C1A"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2B42C1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50CFFC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166,0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EBCFAF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206,7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F58E4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238,5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15F455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141,0</w:t>
            </w:r>
          </w:p>
        </w:tc>
        <w:tc>
          <w:tcPr>
            <w:tcW w:w="3686" w:type="dxa"/>
            <w:vMerge/>
            <w:tcBorders>
              <w:left w:val="single" w:sz="4" w:space="0" w:color="auto"/>
              <w:right w:val="single" w:sz="4" w:space="0" w:color="auto"/>
            </w:tcBorders>
          </w:tcPr>
          <w:p w14:paraId="5EF4838F"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E15884E" w14:textId="77777777" w:rsidTr="00924F9B">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5EB227D8" w14:textId="77777777" w:rsidR="00A36DB5" w:rsidRPr="00A36DB5" w:rsidRDefault="00A36DB5" w:rsidP="00924F9B">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3AF718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CA3C6C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20E70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F06AA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39034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0E40915E"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114B7A3F" w14:textId="77777777" w:rsidTr="00924F9B">
        <w:trPr>
          <w:trHeight w:val="60"/>
          <w:tblCellSpacing w:w="5" w:type="nil"/>
        </w:trPr>
        <w:tc>
          <w:tcPr>
            <w:tcW w:w="4114" w:type="dxa"/>
            <w:vMerge w:val="restart"/>
            <w:tcBorders>
              <w:left w:val="single" w:sz="4" w:space="0" w:color="auto"/>
              <w:right w:val="single" w:sz="4" w:space="0" w:color="auto"/>
            </w:tcBorders>
            <w:shd w:val="clear" w:color="auto" w:fill="auto"/>
          </w:tcPr>
          <w:p w14:paraId="7B1B0B46" w14:textId="77777777" w:rsidR="00A36DB5" w:rsidRPr="00A36DB5" w:rsidRDefault="00A36DB5" w:rsidP="00924F9B">
            <w:pPr>
              <w:widowControl w:val="0"/>
              <w:autoSpaceDE w:val="0"/>
              <w:autoSpaceDN w:val="0"/>
              <w:adjustRightInd w:val="0"/>
              <w:rPr>
                <w:sz w:val="20"/>
                <w:szCs w:val="20"/>
                <w:highlight w:val="yellow"/>
              </w:rPr>
            </w:pPr>
            <w:r w:rsidRPr="00A36DB5">
              <w:rPr>
                <w:rFonts w:eastAsia="Calibri"/>
                <w:sz w:val="20"/>
                <w:szCs w:val="20"/>
              </w:rPr>
              <w:t>Итого затрат по задаче 3 муниципальной программы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78C6EB2" w14:textId="77777777" w:rsidR="00A36DB5" w:rsidRPr="00A36DB5" w:rsidRDefault="00A36DB5" w:rsidP="00924F9B">
            <w:pPr>
              <w:widowControl w:val="0"/>
              <w:autoSpaceDE w:val="0"/>
              <w:autoSpaceDN w:val="0"/>
              <w:adjustRightInd w:val="0"/>
              <w:rPr>
                <w:sz w:val="20"/>
                <w:szCs w:val="20"/>
              </w:rPr>
            </w:pPr>
            <w:r w:rsidRPr="00A36DB5">
              <w:rPr>
                <w:sz w:val="20"/>
                <w:szCs w:val="20"/>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17F7CA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2DDF24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7A45EF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DB128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left w:val="single" w:sz="4" w:space="0" w:color="auto"/>
              <w:right w:val="single" w:sz="4" w:space="0" w:color="auto"/>
            </w:tcBorders>
          </w:tcPr>
          <w:p w14:paraId="5A6289C0"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2DB2DAF7" w14:textId="77777777" w:rsidTr="00924F9B">
        <w:trPr>
          <w:trHeight w:val="267"/>
          <w:tblCellSpacing w:w="5" w:type="nil"/>
        </w:trPr>
        <w:tc>
          <w:tcPr>
            <w:tcW w:w="4114" w:type="dxa"/>
            <w:vMerge/>
            <w:tcBorders>
              <w:left w:val="single" w:sz="4" w:space="0" w:color="auto"/>
              <w:right w:val="single" w:sz="4" w:space="0" w:color="auto"/>
            </w:tcBorders>
            <w:shd w:val="clear" w:color="auto" w:fill="auto"/>
          </w:tcPr>
          <w:p w14:paraId="179D8128" w14:textId="77777777" w:rsidR="00A36DB5" w:rsidRPr="00A36DB5" w:rsidRDefault="00A36DB5" w:rsidP="00924F9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10708CD6"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1152" w:type="dxa"/>
            <w:tcBorders>
              <w:left w:val="single" w:sz="4" w:space="0" w:color="auto"/>
              <w:bottom w:val="single" w:sz="4" w:space="0" w:color="auto"/>
              <w:right w:val="single" w:sz="4" w:space="0" w:color="auto"/>
            </w:tcBorders>
            <w:shd w:val="clear" w:color="auto" w:fill="auto"/>
          </w:tcPr>
          <w:p w14:paraId="48D7B52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64D509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1A80C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CA77A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405C3D92"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477CF25B" w14:textId="77777777" w:rsidTr="00924F9B">
        <w:trPr>
          <w:trHeight w:val="170"/>
          <w:tblCellSpacing w:w="5" w:type="nil"/>
        </w:trPr>
        <w:tc>
          <w:tcPr>
            <w:tcW w:w="4114" w:type="dxa"/>
            <w:vMerge/>
            <w:tcBorders>
              <w:left w:val="single" w:sz="4" w:space="0" w:color="auto"/>
              <w:right w:val="single" w:sz="4" w:space="0" w:color="auto"/>
            </w:tcBorders>
            <w:shd w:val="clear" w:color="auto" w:fill="auto"/>
          </w:tcPr>
          <w:p w14:paraId="4186EFCD" w14:textId="77777777" w:rsidR="00A36DB5" w:rsidRPr="00A36DB5" w:rsidRDefault="00A36DB5" w:rsidP="00924F9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70AA5C8B" w14:textId="77777777" w:rsidR="00A36DB5" w:rsidRPr="00A36DB5" w:rsidRDefault="00A36DB5" w:rsidP="00924F9B">
            <w:pPr>
              <w:widowControl w:val="0"/>
              <w:autoSpaceDE w:val="0"/>
              <w:autoSpaceDN w:val="0"/>
              <w:adjustRightInd w:val="0"/>
              <w:rPr>
                <w:sz w:val="20"/>
                <w:szCs w:val="20"/>
              </w:rPr>
            </w:pPr>
            <w:r w:rsidRPr="00A36DB5">
              <w:rPr>
                <w:sz w:val="20"/>
                <w:szCs w:val="20"/>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2AD2ED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166,0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8EBC38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206,7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B9EE4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238,5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F830BA"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141,0</w:t>
            </w:r>
          </w:p>
        </w:tc>
        <w:tc>
          <w:tcPr>
            <w:tcW w:w="3686" w:type="dxa"/>
            <w:vMerge/>
            <w:tcBorders>
              <w:left w:val="single" w:sz="4" w:space="0" w:color="auto"/>
              <w:right w:val="single" w:sz="4" w:space="0" w:color="auto"/>
            </w:tcBorders>
          </w:tcPr>
          <w:p w14:paraId="66723C37" w14:textId="77777777" w:rsidR="00A36DB5" w:rsidRPr="00A36DB5" w:rsidRDefault="00A36DB5" w:rsidP="00924F9B">
            <w:pPr>
              <w:widowControl w:val="0"/>
              <w:autoSpaceDE w:val="0"/>
              <w:autoSpaceDN w:val="0"/>
              <w:adjustRightInd w:val="0"/>
              <w:rPr>
                <w:sz w:val="20"/>
                <w:szCs w:val="20"/>
              </w:rPr>
            </w:pPr>
          </w:p>
        </w:tc>
      </w:tr>
      <w:tr w:rsidR="00A36DB5" w:rsidRPr="00A36DB5" w14:paraId="5F83B079" w14:textId="77777777" w:rsidTr="00924F9B">
        <w:trPr>
          <w:trHeight w:val="282"/>
          <w:tblCellSpacing w:w="5" w:type="nil"/>
        </w:trPr>
        <w:tc>
          <w:tcPr>
            <w:tcW w:w="4114" w:type="dxa"/>
            <w:vMerge/>
            <w:tcBorders>
              <w:left w:val="single" w:sz="4" w:space="0" w:color="auto"/>
              <w:right w:val="single" w:sz="4" w:space="0" w:color="auto"/>
            </w:tcBorders>
            <w:shd w:val="clear" w:color="auto" w:fill="auto"/>
          </w:tcPr>
          <w:p w14:paraId="1F6A67E0" w14:textId="77777777" w:rsidR="00A36DB5" w:rsidRPr="00A36DB5" w:rsidRDefault="00A36DB5" w:rsidP="00924F9B">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14:paraId="501FB58B" w14:textId="77777777" w:rsidR="00A36DB5" w:rsidRPr="00A36DB5" w:rsidRDefault="00A36DB5" w:rsidP="00924F9B">
            <w:pPr>
              <w:widowControl w:val="0"/>
              <w:autoSpaceDE w:val="0"/>
              <w:autoSpaceDN w:val="0"/>
              <w:adjustRightInd w:val="0"/>
              <w:rPr>
                <w:sz w:val="20"/>
                <w:szCs w:val="20"/>
              </w:rPr>
            </w:pPr>
            <w:r w:rsidRPr="00A36DB5">
              <w:rPr>
                <w:sz w:val="20"/>
                <w:szCs w:val="20"/>
              </w:rPr>
              <w:t>внебюджетные источники</w:t>
            </w:r>
          </w:p>
        </w:tc>
        <w:tc>
          <w:tcPr>
            <w:tcW w:w="1152" w:type="dxa"/>
            <w:tcBorders>
              <w:left w:val="single" w:sz="4" w:space="0" w:color="auto"/>
              <w:bottom w:val="single" w:sz="4" w:space="0" w:color="auto"/>
              <w:right w:val="single" w:sz="4" w:space="0" w:color="auto"/>
            </w:tcBorders>
            <w:shd w:val="clear" w:color="auto" w:fill="auto"/>
          </w:tcPr>
          <w:p w14:paraId="6B84860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1700B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83CA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right w:val="single" w:sz="4" w:space="0" w:color="auto"/>
            </w:tcBorders>
            <w:shd w:val="clear" w:color="auto" w:fill="auto"/>
          </w:tcPr>
          <w:p w14:paraId="19F6659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1CA4209C" w14:textId="77777777" w:rsidR="00A36DB5" w:rsidRPr="00A36DB5" w:rsidRDefault="00A36DB5" w:rsidP="00924F9B">
            <w:pPr>
              <w:widowControl w:val="0"/>
              <w:autoSpaceDE w:val="0"/>
              <w:autoSpaceDN w:val="0"/>
              <w:adjustRightInd w:val="0"/>
              <w:rPr>
                <w:sz w:val="20"/>
                <w:szCs w:val="20"/>
              </w:rPr>
            </w:pPr>
          </w:p>
        </w:tc>
      </w:tr>
      <w:tr w:rsidR="00A36DB5" w:rsidRPr="00A36DB5" w14:paraId="1F938E1F" w14:textId="77777777" w:rsidTr="00924F9B">
        <w:trPr>
          <w:trHeight w:val="295"/>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5A160DD0" w14:textId="77777777" w:rsidR="00A36DB5" w:rsidRPr="00A36DB5" w:rsidRDefault="00A36DB5" w:rsidP="00924F9B">
            <w:pPr>
              <w:widowControl w:val="0"/>
              <w:autoSpaceDE w:val="0"/>
              <w:autoSpaceDN w:val="0"/>
              <w:adjustRightInd w:val="0"/>
              <w:rPr>
                <w:sz w:val="20"/>
                <w:szCs w:val="20"/>
              </w:rPr>
            </w:pPr>
            <w:r w:rsidRPr="00A36DB5">
              <w:rPr>
                <w:sz w:val="20"/>
                <w:szCs w:val="20"/>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B1CC812" w14:textId="77777777" w:rsidR="00A36DB5" w:rsidRPr="00A36DB5" w:rsidRDefault="00A36DB5" w:rsidP="00924F9B">
            <w:pPr>
              <w:widowControl w:val="0"/>
              <w:autoSpaceDE w:val="0"/>
              <w:autoSpaceDN w:val="0"/>
              <w:adjustRightInd w:val="0"/>
              <w:rPr>
                <w:sz w:val="20"/>
                <w:szCs w:val="20"/>
              </w:rPr>
            </w:pPr>
            <w:r w:rsidRPr="00A36DB5">
              <w:rPr>
                <w:sz w:val="20"/>
                <w:szCs w:val="20"/>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A34166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B4C72A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D6D5C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D3B87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val="restart"/>
            <w:tcBorders>
              <w:top w:val="single" w:sz="4" w:space="0" w:color="auto"/>
              <w:left w:val="single" w:sz="4" w:space="0" w:color="auto"/>
              <w:right w:val="single" w:sz="4" w:space="0" w:color="auto"/>
            </w:tcBorders>
          </w:tcPr>
          <w:p w14:paraId="1F58752A"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780355BF" w14:textId="77777777" w:rsidTr="00924F9B">
        <w:trPr>
          <w:trHeight w:val="202"/>
          <w:tblCellSpacing w:w="5" w:type="nil"/>
        </w:trPr>
        <w:tc>
          <w:tcPr>
            <w:tcW w:w="4114" w:type="dxa"/>
            <w:vMerge/>
            <w:tcBorders>
              <w:left w:val="single" w:sz="4" w:space="0" w:color="auto"/>
              <w:right w:val="single" w:sz="4" w:space="0" w:color="auto"/>
            </w:tcBorders>
            <w:shd w:val="clear" w:color="auto" w:fill="auto"/>
          </w:tcPr>
          <w:p w14:paraId="7AC00823" w14:textId="77777777" w:rsidR="00A36DB5" w:rsidRPr="00A36DB5" w:rsidRDefault="00A36DB5" w:rsidP="00924F9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4050E7E"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109C14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E48A1E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77DDF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88BAF7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right w:val="single" w:sz="4" w:space="0" w:color="auto"/>
            </w:tcBorders>
          </w:tcPr>
          <w:p w14:paraId="41D7346F" w14:textId="77777777" w:rsidR="00A36DB5" w:rsidRPr="00A36DB5" w:rsidRDefault="00A36DB5" w:rsidP="00924F9B">
            <w:pPr>
              <w:widowControl w:val="0"/>
              <w:autoSpaceDE w:val="0"/>
              <w:autoSpaceDN w:val="0"/>
              <w:adjustRightInd w:val="0"/>
              <w:rPr>
                <w:sz w:val="20"/>
                <w:szCs w:val="20"/>
              </w:rPr>
            </w:pPr>
          </w:p>
        </w:tc>
      </w:tr>
      <w:tr w:rsidR="00A36DB5" w:rsidRPr="00A36DB5" w14:paraId="068BA919" w14:textId="77777777" w:rsidTr="00924F9B">
        <w:trPr>
          <w:trHeight w:val="276"/>
          <w:tblCellSpacing w:w="5" w:type="nil"/>
        </w:trPr>
        <w:tc>
          <w:tcPr>
            <w:tcW w:w="4114" w:type="dxa"/>
            <w:vMerge/>
            <w:tcBorders>
              <w:left w:val="single" w:sz="4" w:space="0" w:color="auto"/>
              <w:bottom w:val="nil"/>
              <w:right w:val="single" w:sz="4" w:space="0" w:color="auto"/>
            </w:tcBorders>
            <w:shd w:val="clear" w:color="auto" w:fill="auto"/>
          </w:tcPr>
          <w:p w14:paraId="32FD6EE8" w14:textId="77777777" w:rsidR="00A36DB5" w:rsidRPr="00A36DB5" w:rsidRDefault="00A36DB5" w:rsidP="00924F9B">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F949120" w14:textId="77777777" w:rsidR="00A36DB5" w:rsidRPr="00A36DB5" w:rsidRDefault="00A36DB5" w:rsidP="00924F9B">
            <w:pPr>
              <w:widowControl w:val="0"/>
              <w:autoSpaceDE w:val="0"/>
              <w:autoSpaceDN w:val="0"/>
              <w:adjustRightInd w:val="0"/>
              <w:rPr>
                <w:sz w:val="20"/>
                <w:szCs w:val="20"/>
              </w:rPr>
            </w:pPr>
            <w:r w:rsidRPr="00A36DB5">
              <w:rPr>
                <w:sz w:val="20"/>
                <w:szCs w:val="20"/>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190401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5F8309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w:t>
            </w:r>
            <w:r w:rsidRPr="00A36DB5">
              <w:rPr>
                <w:sz w:val="20"/>
                <w:szCs w:val="20"/>
                <w:lang w:val="en-US"/>
              </w:rPr>
              <w:t>4</w:t>
            </w:r>
            <w:r w:rsidRPr="00A36DB5">
              <w:rPr>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6CD01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780E3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1892,0</w:t>
            </w:r>
          </w:p>
        </w:tc>
        <w:tc>
          <w:tcPr>
            <w:tcW w:w="3686" w:type="dxa"/>
            <w:vMerge/>
            <w:tcBorders>
              <w:left w:val="single" w:sz="4" w:space="0" w:color="auto"/>
              <w:bottom w:val="nil"/>
              <w:right w:val="single" w:sz="4" w:space="0" w:color="auto"/>
            </w:tcBorders>
          </w:tcPr>
          <w:p w14:paraId="12C76573" w14:textId="77777777" w:rsidR="00A36DB5" w:rsidRPr="00A36DB5" w:rsidRDefault="00A36DB5" w:rsidP="00924F9B">
            <w:pPr>
              <w:widowControl w:val="0"/>
              <w:autoSpaceDE w:val="0"/>
              <w:autoSpaceDN w:val="0"/>
              <w:adjustRightInd w:val="0"/>
              <w:rPr>
                <w:sz w:val="20"/>
                <w:szCs w:val="20"/>
              </w:rPr>
            </w:pPr>
          </w:p>
        </w:tc>
      </w:tr>
      <w:tr w:rsidR="00A36DB5" w:rsidRPr="00A36DB5" w14:paraId="2B7C5173" w14:textId="77777777" w:rsidTr="00924F9B">
        <w:trPr>
          <w:trHeight w:val="167"/>
          <w:tblCellSpacing w:w="5" w:type="nil"/>
        </w:trPr>
        <w:tc>
          <w:tcPr>
            <w:tcW w:w="4114" w:type="dxa"/>
            <w:vMerge/>
            <w:tcBorders>
              <w:left w:val="single" w:sz="4" w:space="0" w:color="auto"/>
              <w:bottom w:val="single" w:sz="4" w:space="0" w:color="auto"/>
              <w:right w:val="single" w:sz="4" w:space="0" w:color="auto"/>
            </w:tcBorders>
            <w:shd w:val="clear" w:color="auto" w:fill="auto"/>
          </w:tcPr>
          <w:p w14:paraId="36E2E007" w14:textId="77777777" w:rsidR="00A36DB5" w:rsidRPr="00A36DB5" w:rsidRDefault="00A36DB5" w:rsidP="00924F9B">
            <w:pPr>
              <w:widowControl w:val="0"/>
              <w:autoSpaceDE w:val="0"/>
              <w:autoSpaceDN w:val="0"/>
              <w:adjustRightInd w:val="0"/>
              <w:rPr>
                <w:color w:val="000000"/>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8B92C02" w14:textId="77777777" w:rsidR="00A36DB5" w:rsidRPr="00A36DB5" w:rsidRDefault="00A36DB5" w:rsidP="00924F9B">
            <w:pPr>
              <w:widowControl w:val="0"/>
              <w:autoSpaceDE w:val="0"/>
              <w:autoSpaceDN w:val="0"/>
              <w:adjustRightInd w:val="0"/>
              <w:rPr>
                <w:sz w:val="20"/>
                <w:szCs w:val="20"/>
              </w:rPr>
            </w:pPr>
            <w:r w:rsidRPr="00A36DB5">
              <w:rPr>
                <w:sz w:val="20"/>
                <w:szCs w:val="20"/>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2DA1CC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48F904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9FE42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0010D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3686" w:type="dxa"/>
            <w:vMerge/>
            <w:tcBorders>
              <w:left w:val="single" w:sz="4" w:space="0" w:color="auto"/>
              <w:bottom w:val="single" w:sz="4" w:space="0" w:color="auto"/>
              <w:right w:val="single" w:sz="4" w:space="0" w:color="auto"/>
            </w:tcBorders>
          </w:tcPr>
          <w:p w14:paraId="1C9216AB" w14:textId="77777777" w:rsidR="00A36DB5" w:rsidRPr="00A36DB5" w:rsidRDefault="00A36DB5" w:rsidP="00924F9B">
            <w:pPr>
              <w:widowControl w:val="0"/>
              <w:autoSpaceDE w:val="0"/>
              <w:autoSpaceDN w:val="0"/>
              <w:adjustRightInd w:val="0"/>
              <w:rPr>
                <w:sz w:val="20"/>
                <w:szCs w:val="20"/>
              </w:rPr>
            </w:pPr>
          </w:p>
        </w:tc>
      </w:tr>
    </w:tbl>
    <w:p w14:paraId="5B4D6C83" w14:textId="77777777" w:rsidR="00A36DB5" w:rsidRPr="00A36DB5" w:rsidRDefault="00A36DB5" w:rsidP="00A36DB5">
      <w:pPr>
        <w:widowControl w:val="0"/>
        <w:shd w:val="clear" w:color="auto" w:fill="FFFFFF"/>
        <w:autoSpaceDE w:val="0"/>
        <w:autoSpaceDN w:val="0"/>
        <w:adjustRightInd w:val="0"/>
        <w:ind w:firstLine="900"/>
        <w:jc w:val="center"/>
        <w:rPr>
          <w:sz w:val="20"/>
          <w:szCs w:val="20"/>
        </w:rPr>
      </w:pPr>
    </w:p>
    <w:p w14:paraId="4448BF39" w14:textId="77777777" w:rsidR="00A36DB5" w:rsidRPr="00A36DB5" w:rsidRDefault="00A36DB5" w:rsidP="00A36DB5">
      <w:pPr>
        <w:rPr>
          <w:sz w:val="20"/>
          <w:szCs w:val="20"/>
        </w:rPr>
      </w:pPr>
    </w:p>
    <w:tbl>
      <w:tblPr>
        <w:tblStyle w:val="affa"/>
        <w:tblW w:w="158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15633"/>
      </w:tblGrid>
      <w:tr w:rsidR="00A36DB5" w:rsidRPr="00A36DB5" w14:paraId="185F79D7" w14:textId="77777777" w:rsidTr="00A352FF">
        <w:trPr>
          <w:trHeight w:val="2227"/>
        </w:trPr>
        <w:tc>
          <w:tcPr>
            <w:tcW w:w="222" w:type="dxa"/>
          </w:tcPr>
          <w:p w14:paraId="61099C24" w14:textId="77777777" w:rsidR="00A36DB5" w:rsidRPr="00A36DB5" w:rsidRDefault="00A36DB5" w:rsidP="00924F9B">
            <w:pPr>
              <w:spacing w:after="120"/>
              <w:jc w:val="center"/>
              <w:rPr>
                <w:sz w:val="20"/>
                <w:szCs w:val="20"/>
              </w:rPr>
            </w:pPr>
          </w:p>
        </w:tc>
        <w:tc>
          <w:tcPr>
            <w:tcW w:w="15633" w:type="dxa"/>
          </w:tcPr>
          <w:p w14:paraId="48B803A5" w14:textId="77777777" w:rsidR="00A36DB5" w:rsidRPr="00A36DB5" w:rsidRDefault="00A36DB5" w:rsidP="00924F9B">
            <w:pPr>
              <w:jc w:val="center"/>
              <w:rPr>
                <w:sz w:val="20"/>
                <w:szCs w:val="20"/>
              </w:r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A36DB5" w:rsidRPr="00A36DB5" w14:paraId="6D39E04E" w14:textId="77777777" w:rsidTr="00924F9B">
              <w:tc>
                <w:tcPr>
                  <w:tcW w:w="8188" w:type="dxa"/>
                </w:tcPr>
                <w:p w14:paraId="5670A05D" w14:textId="77777777" w:rsidR="00A36DB5" w:rsidRPr="00A36DB5" w:rsidRDefault="00A36DB5" w:rsidP="00924F9B">
                  <w:pPr>
                    <w:spacing w:after="120"/>
                    <w:jc w:val="center"/>
                    <w:rPr>
                      <w:sz w:val="20"/>
                      <w:szCs w:val="20"/>
                    </w:rPr>
                  </w:pPr>
                </w:p>
              </w:tc>
              <w:tc>
                <w:tcPr>
                  <w:tcW w:w="7229" w:type="dxa"/>
                </w:tcPr>
                <w:p w14:paraId="39C4FE4E" w14:textId="77777777" w:rsidR="00A36DB5" w:rsidRPr="00A36DB5" w:rsidRDefault="00A36DB5" w:rsidP="00924F9B">
                  <w:pPr>
                    <w:jc w:val="center"/>
                    <w:rPr>
                      <w:sz w:val="20"/>
                      <w:szCs w:val="20"/>
                    </w:rPr>
                  </w:pPr>
                  <w:r w:rsidRPr="00A36DB5">
                    <w:rPr>
                      <w:sz w:val="20"/>
                      <w:szCs w:val="20"/>
                    </w:rPr>
                    <w:t>ПРИЛОЖЕНИЕ № 2</w:t>
                  </w:r>
                </w:p>
                <w:p w14:paraId="555CCD1A" w14:textId="77777777" w:rsidR="00A36DB5" w:rsidRPr="00A36DB5" w:rsidRDefault="00A36DB5" w:rsidP="00924F9B">
                  <w:pPr>
                    <w:jc w:val="center"/>
                    <w:rPr>
                      <w:sz w:val="20"/>
                      <w:szCs w:val="20"/>
                    </w:rPr>
                  </w:pPr>
                  <w:r w:rsidRPr="00A36DB5">
                    <w:rPr>
                      <w:sz w:val="20"/>
                      <w:szCs w:val="20"/>
                    </w:rPr>
                    <w:t>к постановлению администрации</w:t>
                  </w:r>
                </w:p>
                <w:p w14:paraId="64354552" w14:textId="77777777" w:rsidR="00A36DB5" w:rsidRPr="00A36DB5" w:rsidRDefault="00A36DB5" w:rsidP="00924F9B">
                  <w:pPr>
                    <w:jc w:val="center"/>
                    <w:rPr>
                      <w:sz w:val="20"/>
                      <w:szCs w:val="20"/>
                    </w:rPr>
                  </w:pPr>
                  <w:r w:rsidRPr="00A36DB5">
                    <w:rPr>
                      <w:sz w:val="20"/>
                      <w:szCs w:val="20"/>
                    </w:rPr>
                    <w:t>Куйбышевского муниципального района</w:t>
                  </w:r>
                </w:p>
                <w:p w14:paraId="6AB143B0" w14:textId="77777777" w:rsidR="00A36DB5" w:rsidRPr="00A36DB5" w:rsidRDefault="00A36DB5" w:rsidP="00924F9B">
                  <w:pPr>
                    <w:jc w:val="center"/>
                    <w:rPr>
                      <w:sz w:val="20"/>
                      <w:szCs w:val="20"/>
                    </w:rPr>
                  </w:pPr>
                  <w:r w:rsidRPr="00A36DB5">
                    <w:rPr>
                      <w:sz w:val="20"/>
                      <w:szCs w:val="20"/>
                    </w:rPr>
                    <w:t>Новосибирской области</w:t>
                  </w:r>
                </w:p>
                <w:p w14:paraId="2D7E9C2B" w14:textId="77777777" w:rsidR="00A36DB5" w:rsidRPr="00A36DB5" w:rsidRDefault="00A36DB5" w:rsidP="00924F9B">
                  <w:pPr>
                    <w:jc w:val="center"/>
                    <w:rPr>
                      <w:sz w:val="20"/>
                      <w:szCs w:val="20"/>
                    </w:rPr>
                  </w:pPr>
                  <w:r w:rsidRPr="00A36DB5">
                    <w:rPr>
                      <w:sz w:val="20"/>
                      <w:szCs w:val="20"/>
                    </w:rPr>
                    <w:t>от 04.02.2025 № 48</w:t>
                  </w:r>
                </w:p>
              </w:tc>
            </w:tr>
          </w:tbl>
          <w:p w14:paraId="605F0380" w14:textId="77777777" w:rsidR="00A36DB5" w:rsidRPr="00A36DB5" w:rsidRDefault="00A36DB5" w:rsidP="00924F9B">
            <w:pPr>
              <w:widowControl w:val="0"/>
              <w:autoSpaceDE w:val="0"/>
              <w:autoSpaceDN w:val="0"/>
              <w:adjustRightInd w:val="0"/>
              <w:ind w:firstLine="540"/>
              <w:jc w:val="both"/>
              <w:rPr>
                <w:sz w:val="20"/>
                <w:szCs w:val="20"/>
              </w:rPr>
            </w:pPr>
          </w:p>
          <w:p w14:paraId="38162662" w14:textId="77777777" w:rsidR="00A36DB5" w:rsidRPr="00A36DB5" w:rsidRDefault="00A36DB5" w:rsidP="00924F9B">
            <w:pPr>
              <w:widowControl w:val="0"/>
              <w:autoSpaceDE w:val="0"/>
              <w:autoSpaceDN w:val="0"/>
              <w:adjustRightInd w:val="0"/>
              <w:ind w:firstLine="540"/>
              <w:jc w:val="both"/>
              <w:rPr>
                <w:sz w:val="20"/>
                <w:szCs w:val="20"/>
              </w:rPr>
            </w:pPr>
          </w:p>
          <w:p w14:paraId="44CB521F" w14:textId="77777777" w:rsidR="00A36DB5" w:rsidRPr="00A36DB5" w:rsidRDefault="00A36DB5" w:rsidP="00924F9B">
            <w:pPr>
              <w:widowControl w:val="0"/>
              <w:autoSpaceDE w:val="0"/>
              <w:autoSpaceDN w:val="0"/>
              <w:adjustRightInd w:val="0"/>
              <w:ind w:firstLine="720"/>
              <w:jc w:val="center"/>
              <w:rPr>
                <w:sz w:val="20"/>
                <w:szCs w:val="20"/>
              </w:rPr>
            </w:pPr>
            <w:bookmarkStart w:id="4" w:name="Par465"/>
            <w:bookmarkEnd w:id="4"/>
            <w:r w:rsidRPr="00A36DB5">
              <w:rPr>
                <w:sz w:val="20"/>
                <w:szCs w:val="20"/>
              </w:rPr>
              <w:t>СВОДНЫЕ ФИНАНСОВЫЕ ЗАТРАТЫ</w:t>
            </w:r>
          </w:p>
          <w:p w14:paraId="471A44E8" w14:textId="77777777" w:rsidR="00A36DB5" w:rsidRPr="00A36DB5" w:rsidRDefault="00A36DB5" w:rsidP="00924F9B">
            <w:pPr>
              <w:widowControl w:val="0"/>
              <w:autoSpaceDE w:val="0"/>
              <w:autoSpaceDN w:val="0"/>
              <w:adjustRightInd w:val="0"/>
              <w:ind w:right="299" w:firstLine="540"/>
              <w:jc w:val="center"/>
              <w:rPr>
                <w:sz w:val="20"/>
                <w:szCs w:val="20"/>
              </w:rPr>
            </w:pPr>
            <w:r w:rsidRPr="00A36DB5">
              <w:rPr>
                <w:sz w:val="20"/>
                <w:szCs w:val="20"/>
              </w:rPr>
              <w:t>муниципальной программы «</w:t>
            </w:r>
            <w:r w:rsidRPr="00A36DB5">
              <w:rPr>
                <w:rFonts w:eastAsia="Calibri"/>
                <w:sz w:val="20"/>
                <w:szCs w:val="20"/>
              </w:rPr>
              <w:t>Патриотическое воспитание граждан в</w:t>
            </w:r>
            <w:r w:rsidRPr="00A36DB5">
              <w:rPr>
                <w:rFonts w:eastAsia="SimSun"/>
                <w:sz w:val="20"/>
                <w:szCs w:val="20"/>
                <w:lang w:eastAsia="zh-CN"/>
              </w:rPr>
              <w:t xml:space="preserve"> Куйбышевском муниципальном районе Новосибирской области </w:t>
            </w:r>
            <w:r w:rsidRPr="00A36DB5">
              <w:rPr>
                <w:rFonts w:eastAsia="Calibri"/>
                <w:sz w:val="20"/>
                <w:szCs w:val="20"/>
              </w:rPr>
              <w:t>на 2022-2025 годы</w:t>
            </w:r>
            <w:r w:rsidRPr="00A36DB5">
              <w:rPr>
                <w:sz w:val="20"/>
                <w:szCs w:val="20"/>
              </w:rPr>
              <w:t>»</w:t>
            </w:r>
          </w:p>
          <w:p w14:paraId="55D2435C" w14:textId="77777777" w:rsidR="00A36DB5" w:rsidRPr="00A36DB5" w:rsidRDefault="00A36DB5" w:rsidP="00924F9B">
            <w:pPr>
              <w:widowControl w:val="0"/>
              <w:autoSpaceDE w:val="0"/>
              <w:autoSpaceDN w:val="0"/>
              <w:adjustRightInd w:val="0"/>
              <w:ind w:firstLine="540"/>
              <w:jc w:val="center"/>
              <w:rPr>
                <w:sz w:val="20"/>
                <w:szCs w:val="20"/>
              </w:rPr>
            </w:pPr>
          </w:p>
          <w:tbl>
            <w:tblPr>
              <w:tblW w:w="15041"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5" w:type="dxa"/>
                <w:right w:w="75" w:type="dxa"/>
              </w:tblCellMar>
              <w:tblLook w:val="0000" w:firstRow="0" w:lastRow="0" w:firstColumn="0" w:lastColumn="0" w:noHBand="0" w:noVBand="0"/>
            </w:tblPr>
            <w:tblGrid>
              <w:gridCol w:w="5529"/>
              <w:gridCol w:w="1418"/>
              <w:gridCol w:w="1276"/>
              <w:gridCol w:w="141"/>
              <w:gridCol w:w="1134"/>
              <w:gridCol w:w="1276"/>
              <w:gridCol w:w="1417"/>
              <w:gridCol w:w="2850"/>
            </w:tblGrid>
            <w:tr w:rsidR="00A36DB5" w:rsidRPr="00A36DB5" w14:paraId="3EC15A37" w14:textId="77777777" w:rsidTr="00924F9B">
              <w:trPr>
                <w:trHeight w:val="223"/>
                <w:tblCellSpacing w:w="5" w:type="nil"/>
              </w:trPr>
              <w:tc>
                <w:tcPr>
                  <w:tcW w:w="5529" w:type="dxa"/>
                  <w:vMerge w:val="restart"/>
                </w:tcPr>
                <w:p w14:paraId="7E6EFA6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Источники и направления расходов в разрезе государственных заказчиков программы (главных  распорядителей бюджетных средств)</w:t>
                  </w:r>
                </w:p>
              </w:tc>
              <w:tc>
                <w:tcPr>
                  <w:tcW w:w="6662" w:type="dxa"/>
                  <w:gridSpan w:val="6"/>
                </w:tcPr>
                <w:p w14:paraId="02896DC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Финансовые затраты, тыс. руб.</w:t>
                  </w:r>
                </w:p>
                <w:p w14:paraId="6D4456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(в ценах 2022 г.)</w:t>
                  </w:r>
                </w:p>
              </w:tc>
              <w:tc>
                <w:tcPr>
                  <w:tcW w:w="2850" w:type="dxa"/>
                  <w:vMerge w:val="restart"/>
                </w:tcPr>
                <w:p w14:paraId="71AE175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Примечание</w:t>
                  </w:r>
                </w:p>
              </w:tc>
            </w:tr>
            <w:tr w:rsidR="00A36DB5" w:rsidRPr="00A36DB5" w14:paraId="16683EE6" w14:textId="77777777" w:rsidTr="00924F9B">
              <w:trPr>
                <w:trHeight w:val="126"/>
                <w:tblCellSpacing w:w="5" w:type="nil"/>
              </w:trPr>
              <w:tc>
                <w:tcPr>
                  <w:tcW w:w="5529" w:type="dxa"/>
                  <w:vMerge/>
                </w:tcPr>
                <w:p w14:paraId="1AAEB717" w14:textId="77777777" w:rsidR="00A36DB5" w:rsidRPr="00A36DB5" w:rsidRDefault="00A36DB5" w:rsidP="00924F9B">
                  <w:pPr>
                    <w:widowControl w:val="0"/>
                    <w:autoSpaceDE w:val="0"/>
                    <w:autoSpaceDN w:val="0"/>
                    <w:adjustRightInd w:val="0"/>
                    <w:jc w:val="center"/>
                    <w:rPr>
                      <w:sz w:val="20"/>
                      <w:szCs w:val="20"/>
                    </w:rPr>
                  </w:pPr>
                </w:p>
              </w:tc>
              <w:tc>
                <w:tcPr>
                  <w:tcW w:w="1418" w:type="dxa"/>
                  <w:vMerge w:val="restart"/>
                </w:tcPr>
                <w:p w14:paraId="3BB2AF4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всего</w:t>
                  </w:r>
                </w:p>
              </w:tc>
              <w:tc>
                <w:tcPr>
                  <w:tcW w:w="5244" w:type="dxa"/>
                  <w:gridSpan w:val="5"/>
                </w:tcPr>
                <w:p w14:paraId="50FBA41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в том числе по годам</w:t>
                  </w:r>
                </w:p>
              </w:tc>
              <w:tc>
                <w:tcPr>
                  <w:tcW w:w="2850" w:type="dxa"/>
                  <w:vMerge/>
                </w:tcPr>
                <w:p w14:paraId="60D2EA02"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6D531F5E" w14:textId="77777777" w:rsidTr="00924F9B">
              <w:trPr>
                <w:tblCellSpacing w:w="5" w:type="nil"/>
              </w:trPr>
              <w:tc>
                <w:tcPr>
                  <w:tcW w:w="5529" w:type="dxa"/>
                  <w:vMerge/>
                </w:tcPr>
                <w:p w14:paraId="3841ADCF" w14:textId="77777777" w:rsidR="00A36DB5" w:rsidRPr="00A36DB5" w:rsidRDefault="00A36DB5" w:rsidP="00924F9B">
                  <w:pPr>
                    <w:widowControl w:val="0"/>
                    <w:autoSpaceDE w:val="0"/>
                    <w:autoSpaceDN w:val="0"/>
                    <w:adjustRightInd w:val="0"/>
                    <w:jc w:val="center"/>
                    <w:rPr>
                      <w:sz w:val="20"/>
                      <w:szCs w:val="20"/>
                    </w:rPr>
                  </w:pPr>
                </w:p>
              </w:tc>
              <w:tc>
                <w:tcPr>
                  <w:tcW w:w="1418" w:type="dxa"/>
                  <w:vMerge/>
                </w:tcPr>
                <w:p w14:paraId="4AB5B724" w14:textId="77777777" w:rsidR="00A36DB5" w:rsidRPr="00A36DB5" w:rsidRDefault="00A36DB5" w:rsidP="00924F9B">
                  <w:pPr>
                    <w:widowControl w:val="0"/>
                    <w:autoSpaceDE w:val="0"/>
                    <w:autoSpaceDN w:val="0"/>
                    <w:adjustRightInd w:val="0"/>
                    <w:jc w:val="center"/>
                    <w:rPr>
                      <w:sz w:val="20"/>
                      <w:szCs w:val="20"/>
                    </w:rPr>
                  </w:pPr>
                </w:p>
              </w:tc>
              <w:tc>
                <w:tcPr>
                  <w:tcW w:w="1276" w:type="dxa"/>
                </w:tcPr>
                <w:p w14:paraId="383FAAD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2022 год</w:t>
                  </w:r>
                </w:p>
              </w:tc>
              <w:tc>
                <w:tcPr>
                  <w:tcW w:w="1275" w:type="dxa"/>
                  <w:gridSpan w:val="2"/>
                </w:tcPr>
                <w:p w14:paraId="7D8A780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2023 год</w:t>
                  </w:r>
                </w:p>
              </w:tc>
              <w:tc>
                <w:tcPr>
                  <w:tcW w:w="1276" w:type="dxa"/>
                </w:tcPr>
                <w:p w14:paraId="442BE15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2024 год</w:t>
                  </w:r>
                </w:p>
              </w:tc>
              <w:tc>
                <w:tcPr>
                  <w:tcW w:w="1417" w:type="dxa"/>
                </w:tcPr>
                <w:p w14:paraId="62717C6F" w14:textId="77777777" w:rsidR="00A36DB5" w:rsidRPr="00A36DB5" w:rsidRDefault="00A36DB5" w:rsidP="00924F9B">
                  <w:pPr>
                    <w:widowControl w:val="0"/>
                    <w:autoSpaceDE w:val="0"/>
                    <w:autoSpaceDN w:val="0"/>
                    <w:adjustRightInd w:val="0"/>
                    <w:ind w:right="-216"/>
                    <w:jc w:val="center"/>
                    <w:rPr>
                      <w:sz w:val="20"/>
                      <w:szCs w:val="20"/>
                    </w:rPr>
                  </w:pPr>
                  <w:r w:rsidRPr="00A36DB5">
                    <w:rPr>
                      <w:sz w:val="20"/>
                      <w:szCs w:val="20"/>
                    </w:rPr>
                    <w:t>2025 год</w:t>
                  </w:r>
                </w:p>
              </w:tc>
              <w:tc>
                <w:tcPr>
                  <w:tcW w:w="2850" w:type="dxa"/>
                  <w:vMerge/>
                </w:tcPr>
                <w:p w14:paraId="36BF8B63" w14:textId="77777777" w:rsidR="00A36DB5" w:rsidRPr="00A36DB5" w:rsidRDefault="00A36DB5" w:rsidP="00924F9B">
                  <w:pPr>
                    <w:widowControl w:val="0"/>
                    <w:autoSpaceDE w:val="0"/>
                    <w:autoSpaceDN w:val="0"/>
                    <w:adjustRightInd w:val="0"/>
                    <w:ind w:right="-216"/>
                    <w:jc w:val="center"/>
                    <w:rPr>
                      <w:sz w:val="20"/>
                      <w:szCs w:val="20"/>
                    </w:rPr>
                  </w:pPr>
                </w:p>
              </w:tc>
            </w:tr>
            <w:tr w:rsidR="00A36DB5" w:rsidRPr="00A36DB5" w14:paraId="7BB6199F" w14:textId="77777777" w:rsidTr="00924F9B">
              <w:trPr>
                <w:tblCellSpacing w:w="5" w:type="nil"/>
              </w:trPr>
              <w:tc>
                <w:tcPr>
                  <w:tcW w:w="5529" w:type="dxa"/>
                </w:tcPr>
                <w:p w14:paraId="28E741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1418" w:type="dxa"/>
                </w:tcPr>
                <w:p w14:paraId="4ABB2D2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w:t>
                  </w:r>
                </w:p>
              </w:tc>
              <w:tc>
                <w:tcPr>
                  <w:tcW w:w="1276" w:type="dxa"/>
                </w:tcPr>
                <w:p w14:paraId="09BF8BD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w:t>
                  </w:r>
                </w:p>
              </w:tc>
              <w:tc>
                <w:tcPr>
                  <w:tcW w:w="1275" w:type="dxa"/>
                  <w:gridSpan w:val="2"/>
                </w:tcPr>
                <w:p w14:paraId="146518D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1276" w:type="dxa"/>
                </w:tcPr>
                <w:p w14:paraId="0577BAF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w:t>
                  </w:r>
                </w:p>
              </w:tc>
              <w:tc>
                <w:tcPr>
                  <w:tcW w:w="1417" w:type="dxa"/>
                </w:tcPr>
                <w:p w14:paraId="5D4D5A8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w:t>
                  </w:r>
                </w:p>
              </w:tc>
              <w:tc>
                <w:tcPr>
                  <w:tcW w:w="2850" w:type="dxa"/>
                </w:tcPr>
                <w:p w14:paraId="7B97702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w:t>
                  </w:r>
                </w:p>
              </w:tc>
            </w:tr>
            <w:tr w:rsidR="00A36DB5" w:rsidRPr="00A36DB5" w14:paraId="2A304803" w14:textId="77777777" w:rsidTr="00924F9B">
              <w:trPr>
                <w:trHeight w:val="107"/>
                <w:tblCellSpacing w:w="5" w:type="nil"/>
              </w:trPr>
              <w:tc>
                <w:tcPr>
                  <w:tcW w:w="15041" w:type="dxa"/>
                  <w:gridSpan w:val="8"/>
                </w:tcPr>
                <w:p w14:paraId="1401F568"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A36DB5" w:rsidRPr="00A36DB5" w14:paraId="29203A00" w14:textId="77777777" w:rsidTr="00924F9B">
              <w:trPr>
                <w:trHeight w:val="275"/>
                <w:tblCellSpacing w:w="5" w:type="nil"/>
              </w:trPr>
              <w:tc>
                <w:tcPr>
                  <w:tcW w:w="5529" w:type="dxa"/>
                </w:tcPr>
                <w:p w14:paraId="19475B8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Всего финансовых затрат, в том числе из: </w:t>
                  </w:r>
                </w:p>
              </w:tc>
              <w:tc>
                <w:tcPr>
                  <w:tcW w:w="1418" w:type="dxa"/>
                </w:tcPr>
                <w:p w14:paraId="618F2BF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4982,0</w:t>
                  </w:r>
                </w:p>
              </w:tc>
              <w:tc>
                <w:tcPr>
                  <w:tcW w:w="1417" w:type="dxa"/>
                  <w:gridSpan w:val="2"/>
                </w:tcPr>
                <w:p w14:paraId="4C96D8C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1000,0</w:t>
                  </w:r>
                </w:p>
              </w:tc>
              <w:tc>
                <w:tcPr>
                  <w:tcW w:w="1134" w:type="dxa"/>
                </w:tcPr>
                <w:p w14:paraId="52083F8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1040,0  </w:t>
                  </w:r>
                </w:p>
              </w:tc>
              <w:tc>
                <w:tcPr>
                  <w:tcW w:w="1276" w:type="dxa"/>
                </w:tcPr>
                <w:p w14:paraId="217954E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1050,0  </w:t>
                  </w:r>
                </w:p>
              </w:tc>
              <w:tc>
                <w:tcPr>
                  <w:tcW w:w="1417" w:type="dxa"/>
                </w:tcPr>
                <w:p w14:paraId="46BB640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1892,0  </w:t>
                  </w:r>
                </w:p>
              </w:tc>
              <w:tc>
                <w:tcPr>
                  <w:tcW w:w="2850" w:type="dxa"/>
                </w:tcPr>
                <w:p w14:paraId="1DFA5F21" w14:textId="77777777" w:rsidR="00A36DB5" w:rsidRPr="00A36DB5" w:rsidRDefault="00A36DB5" w:rsidP="00924F9B">
                  <w:pPr>
                    <w:widowControl w:val="0"/>
                    <w:autoSpaceDE w:val="0"/>
                    <w:autoSpaceDN w:val="0"/>
                    <w:adjustRightInd w:val="0"/>
                    <w:rPr>
                      <w:sz w:val="20"/>
                      <w:szCs w:val="20"/>
                    </w:rPr>
                  </w:pPr>
                </w:p>
              </w:tc>
            </w:tr>
            <w:tr w:rsidR="00A36DB5" w:rsidRPr="00A36DB5" w14:paraId="2CB48BD4" w14:textId="77777777" w:rsidTr="00924F9B">
              <w:trPr>
                <w:trHeight w:val="261"/>
                <w:tblCellSpacing w:w="5" w:type="nil"/>
              </w:trPr>
              <w:tc>
                <w:tcPr>
                  <w:tcW w:w="5529" w:type="dxa"/>
                </w:tcPr>
                <w:p w14:paraId="545DD0A4"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федерального бюджета</w:t>
                  </w:r>
                </w:p>
              </w:tc>
              <w:tc>
                <w:tcPr>
                  <w:tcW w:w="1418" w:type="dxa"/>
                </w:tcPr>
                <w:p w14:paraId="2E19F7B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417" w:type="dxa"/>
                  <w:gridSpan w:val="2"/>
                </w:tcPr>
                <w:p w14:paraId="35414D5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134" w:type="dxa"/>
                </w:tcPr>
                <w:p w14:paraId="2542153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276" w:type="dxa"/>
                </w:tcPr>
                <w:p w14:paraId="7333F74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417" w:type="dxa"/>
                </w:tcPr>
                <w:p w14:paraId="2BA2500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2850" w:type="dxa"/>
                </w:tcPr>
                <w:p w14:paraId="0CE44841" w14:textId="77777777" w:rsidR="00A36DB5" w:rsidRPr="00A36DB5" w:rsidRDefault="00A36DB5" w:rsidP="00924F9B">
                  <w:pPr>
                    <w:widowControl w:val="0"/>
                    <w:autoSpaceDE w:val="0"/>
                    <w:autoSpaceDN w:val="0"/>
                    <w:adjustRightInd w:val="0"/>
                    <w:rPr>
                      <w:sz w:val="20"/>
                      <w:szCs w:val="20"/>
                    </w:rPr>
                  </w:pPr>
                </w:p>
              </w:tc>
            </w:tr>
            <w:tr w:rsidR="00A36DB5" w:rsidRPr="00A36DB5" w14:paraId="168E91AD" w14:textId="77777777" w:rsidTr="00924F9B">
              <w:trPr>
                <w:trHeight w:val="266"/>
                <w:tblCellSpacing w:w="5" w:type="nil"/>
              </w:trPr>
              <w:tc>
                <w:tcPr>
                  <w:tcW w:w="5529" w:type="dxa"/>
                </w:tcPr>
                <w:p w14:paraId="25650FEC" w14:textId="77777777" w:rsidR="00A36DB5" w:rsidRPr="00A36DB5" w:rsidRDefault="00A36DB5" w:rsidP="00924F9B">
                  <w:pPr>
                    <w:widowControl w:val="0"/>
                    <w:autoSpaceDE w:val="0"/>
                    <w:autoSpaceDN w:val="0"/>
                    <w:adjustRightInd w:val="0"/>
                    <w:rPr>
                      <w:sz w:val="20"/>
                      <w:szCs w:val="20"/>
                    </w:rPr>
                  </w:pPr>
                  <w:r w:rsidRPr="00A36DB5">
                    <w:rPr>
                      <w:sz w:val="20"/>
                      <w:szCs w:val="20"/>
                    </w:rPr>
                    <w:t>областного бюджета</w:t>
                  </w:r>
                </w:p>
              </w:tc>
              <w:tc>
                <w:tcPr>
                  <w:tcW w:w="1418" w:type="dxa"/>
                </w:tcPr>
                <w:p w14:paraId="312084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417" w:type="dxa"/>
                  <w:gridSpan w:val="2"/>
                </w:tcPr>
                <w:p w14:paraId="477FBD2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134" w:type="dxa"/>
                </w:tcPr>
                <w:p w14:paraId="0A88A32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276" w:type="dxa"/>
                </w:tcPr>
                <w:p w14:paraId="36E850D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417" w:type="dxa"/>
                </w:tcPr>
                <w:p w14:paraId="0972D02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2850" w:type="dxa"/>
                </w:tcPr>
                <w:p w14:paraId="14A845E8" w14:textId="77777777" w:rsidR="00A36DB5" w:rsidRPr="00A36DB5" w:rsidRDefault="00A36DB5" w:rsidP="00924F9B">
                  <w:pPr>
                    <w:widowControl w:val="0"/>
                    <w:autoSpaceDE w:val="0"/>
                    <w:autoSpaceDN w:val="0"/>
                    <w:adjustRightInd w:val="0"/>
                    <w:rPr>
                      <w:sz w:val="20"/>
                      <w:szCs w:val="20"/>
                    </w:rPr>
                  </w:pPr>
                </w:p>
              </w:tc>
            </w:tr>
            <w:tr w:rsidR="00A36DB5" w:rsidRPr="00A36DB5" w14:paraId="444BE8C8" w14:textId="77777777" w:rsidTr="00924F9B">
              <w:trPr>
                <w:trHeight w:val="283"/>
                <w:tblCellSpacing w:w="5" w:type="nil"/>
              </w:trPr>
              <w:tc>
                <w:tcPr>
                  <w:tcW w:w="5529" w:type="dxa"/>
                </w:tcPr>
                <w:p w14:paraId="76775CC1" w14:textId="77777777" w:rsidR="00A36DB5" w:rsidRPr="00A36DB5" w:rsidRDefault="00A36DB5" w:rsidP="00924F9B">
                  <w:pPr>
                    <w:widowControl w:val="0"/>
                    <w:autoSpaceDE w:val="0"/>
                    <w:autoSpaceDN w:val="0"/>
                    <w:adjustRightInd w:val="0"/>
                    <w:rPr>
                      <w:sz w:val="20"/>
                      <w:szCs w:val="20"/>
                    </w:rPr>
                  </w:pPr>
                  <w:r w:rsidRPr="00A36DB5">
                    <w:rPr>
                      <w:sz w:val="20"/>
                      <w:szCs w:val="20"/>
                    </w:rPr>
                    <w:t>местного бюджета</w:t>
                  </w:r>
                </w:p>
              </w:tc>
              <w:tc>
                <w:tcPr>
                  <w:tcW w:w="1418" w:type="dxa"/>
                </w:tcPr>
                <w:p w14:paraId="5C2E602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4982,0</w:t>
                  </w:r>
                </w:p>
              </w:tc>
              <w:tc>
                <w:tcPr>
                  <w:tcW w:w="1417" w:type="dxa"/>
                  <w:gridSpan w:val="2"/>
                </w:tcPr>
                <w:p w14:paraId="7A2CBF8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1000,0</w:t>
                  </w:r>
                </w:p>
              </w:tc>
              <w:tc>
                <w:tcPr>
                  <w:tcW w:w="1134" w:type="dxa"/>
                </w:tcPr>
                <w:p w14:paraId="21BC1FF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1040,0  </w:t>
                  </w:r>
                </w:p>
              </w:tc>
              <w:tc>
                <w:tcPr>
                  <w:tcW w:w="1276" w:type="dxa"/>
                </w:tcPr>
                <w:p w14:paraId="4924229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1050,0  </w:t>
                  </w:r>
                </w:p>
              </w:tc>
              <w:tc>
                <w:tcPr>
                  <w:tcW w:w="1417" w:type="dxa"/>
                </w:tcPr>
                <w:p w14:paraId="0A5115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1892,0  </w:t>
                  </w:r>
                </w:p>
              </w:tc>
              <w:tc>
                <w:tcPr>
                  <w:tcW w:w="2850" w:type="dxa"/>
                </w:tcPr>
                <w:p w14:paraId="63AB78F3" w14:textId="77777777" w:rsidR="00A36DB5" w:rsidRPr="00A36DB5" w:rsidRDefault="00A36DB5" w:rsidP="00924F9B">
                  <w:pPr>
                    <w:widowControl w:val="0"/>
                    <w:autoSpaceDE w:val="0"/>
                    <w:autoSpaceDN w:val="0"/>
                    <w:adjustRightInd w:val="0"/>
                    <w:rPr>
                      <w:sz w:val="20"/>
                      <w:szCs w:val="20"/>
                    </w:rPr>
                  </w:pPr>
                </w:p>
              </w:tc>
            </w:tr>
            <w:tr w:rsidR="00A36DB5" w:rsidRPr="00A36DB5" w14:paraId="213B3734" w14:textId="77777777" w:rsidTr="00924F9B">
              <w:trPr>
                <w:trHeight w:val="274"/>
                <w:tblCellSpacing w:w="5" w:type="nil"/>
              </w:trPr>
              <w:tc>
                <w:tcPr>
                  <w:tcW w:w="5529" w:type="dxa"/>
                </w:tcPr>
                <w:p w14:paraId="2F2E06B7" w14:textId="77777777" w:rsidR="00A36DB5" w:rsidRPr="00A36DB5" w:rsidRDefault="00A36DB5" w:rsidP="00924F9B">
                  <w:pPr>
                    <w:widowControl w:val="0"/>
                    <w:autoSpaceDE w:val="0"/>
                    <w:autoSpaceDN w:val="0"/>
                    <w:adjustRightInd w:val="0"/>
                    <w:rPr>
                      <w:sz w:val="20"/>
                      <w:szCs w:val="20"/>
                    </w:rPr>
                  </w:pPr>
                  <w:r w:rsidRPr="00A36DB5">
                    <w:rPr>
                      <w:sz w:val="20"/>
                      <w:szCs w:val="20"/>
                    </w:rPr>
                    <w:t>внебюджетных источников</w:t>
                  </w:r>
                </w:p>
              </w:tc>
              <w:tc>
                <w:tcPr>
                  <w:tcW w:w="1418" w:type="dxa"/>
                </w:tcPr>
                <w:p w14:paraId="13C46DF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417" w:type="dxa"/>
                  <w:gridSpan w:val="2"/>
                </w:tcPr>
                <w:p w14:paraId="71BAEA7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134" w:type="dxa"/>
                </w:tcPr>
                <w:p w14:paraId="2AC1428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276" w:type="dxa"/>
                </w:tcPr>
                <w:p w14:paraId="5322EFF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1417" w:type="dxa"/>
                </w:tcPr>
                <w:p w14:paraId="7E5CC14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0,00</w:t>
                  </w:r>
                </w:p>
              </w:tc>
              <w:tc>
                <w:tcPr>
                  <w:tcW w:w="2850" w:type="dxa"/>
                </w:tcPr>
                <w:p w14:paraId="476FA5DF" w14:textId="77777777" w:rsidR="00A36DB5" w:rsidRPr="00A36DB5" w:rsidRDefault="00A36DB5" w:rsidP="00924F9B">
                  <w:pPr>
                    <w:widowControl w:val="0"/>
                    <w:autoSpaceDE w:val="0"/>
                    <w:autoSpaceDN w:val="0"/>
                    <w:adjustRightInd w:val="0"/>
                    <w:rPr>
                      <w:sz w:val="20"/>
                      <w:szCs w:val="20"/>
                    </w:rPr>
                  </w:pPr>
                </w:p>
              </w:tc>
            </w:tr>
          </w:tbl>
          <w:p w14:paraId="77C17B89" w14:textId="77777777" w:rsidR="00A36DB5" w:rsidRPr="00A36DB5" w:rsidRDefault="00A36DB5" w:rsidP="00924F9B">
            <w:pPr>
              <w:widowControl w:val="0"/>
              <w:autoSpaceDE w:val="0"/>
              <w:autoSpaceDN w:val="0"/>
              <w:adjustRightInd w:val="0"/>
              <w:ind w:firstLine="720"/>
              <w:jc w:val="both"/>
              <w:rPr>
                <w:sz w:val="20"/>
                <w:szCs w:val="20"/>
                <w:vertAlign w:val="superscript"/>
              </w:rPr>
            </w:pPr>
          </w:p>
          <w:p w14:paraId="54AD3912" w14:textId="77777777" w:rsidR="00A36DB5" w:rsidRPr="00A36DB5" w:rsidRDefault="00A36DB5" w:rsidP="00924F9B">
            <w:pPr>
              <w:jc w:val="center"/>
              <w:rPr>
                <w:sz w:val="20"/>
                <w:szCs w:val="20"/>
              </w:rPr>
            </w:pPr>
          </w:p>
          <w:p w14:paraId="4E6830FB" w14:textId="77777777" w:rsidR="00A36DB5" w:rsidRPr="00A36DB5" w:rsidRDefault="00A36DB5" w:rsidP="00924F9B">
            <w:pPr>
              <w:ind w:right="441"/>
              <w:jc w:val="center"/>
              <w:rPr>
                <w:sz w:val="20"/>
                <w:szCs w:val="20"/>
              </w:rPr>
            </w:pPr>
            <w:r w:rsidRPr="00A36DB5">
              <w:rPr>
                <w:sz w:val="20"/>
                <w:szCs w:val="20"/>
              </w:rPr>
              <w:t xml:space="preserve">                                                                                                                                                                                      ПРИЛОЖЕНИЕ № 3</w:t>
            </w:r>
          </w:p>
          <w:p w14:paraId="0E2BFE07" w14:textId="77777777" w:rsidR="00A36DB5" w:rsidRPr="00A36DB5" w:rsidRDefault="00A36DB5" w:rsidP="00924F9B">
            <w:pPr>
              <w:ind w:right="441"/>
              <w:jc w:val="center"/>
              <w:rPr>
                <w:sz w:val="20"/>
                <w:szCs w:val="20"/>
              </w:rPr>
            </w:pPr>
            <w:r w:rsidRPr="00A36DB5">
              <w:rPr>
                <w:sz w:val="20"/>
                <w:szCs w:val="20"/>
              </w:rPr>
              <w:t xml:space="preserve">                                                                                                                                                                                 к постановлению администрации</w:t>
            </w:r>
          </w:p>
          <w:p w14:paraId="48BD1B26" w14:textId="77777777" w:rsidR="00A36DB5" w:rsidRPr="00A36DB5" w:rsidRDefault="00A36DB5" w:rsidP="00924F9B">
            <w:pPr>
              <w:ind w:right="441"/>
              <w:rPr>
                <w:sz w:val="20"/>
                <w:szCs w:val="20"/>
              </w:rPr>
            </w:pPr>
            <w:r w:rsidRPr="00A36DB5">
              <w:rPr>
                <w:sz w:val="20"/>
                <w:szCs w:val="20"/>
              </w:rPr>
              <w:t xml:space="preserve">                                                                                                                                                                                 Куйбышевского муниципального района </w:t>
            </w:r>
          </w:p>
          <w:p w14:paraId="19C75B05" w14:textId="77777777" w:rsidR="00A36DB5" w:rsidRPr="00A36DB5" w:rsidRDefault="00A36DB5" w:rsidP="00924F9B">
            <w:pPr>
              <w:ind w:right="441"/>
              <w:jc w:val="center"/>
              <w:rPr>
                <w:sz w:val="20"/>
                <w:szCs w:val="20"/>
              </w:rPr>
            </w:pPr>
            <w:r w:rsidRPr="00A36DB5">
              <w:rPr>
                <w:sz w:val="20"/>
                <w:szCs w:val="20"/>
              </w:rPr>
              <w:t xml:space="preserve">                                                                                                                                                                                      Новосибирской области</w:t>
            </w:r>
          </w:p>
          <w:p w14:paraId="0FFB9CF8" w14:textId="77777777" w:rsidR="00A36DB5" w:rsidRPr="00A36DB5" w:rsidRDefault="00A36DB5" w:rsidP="00924F9B">
            <w:pPr>
              <w:ind w:right="441"/>
              <w:jc w:val="center"/>
              <w:rPr>
                <w:sz w:val="20"/>
                <w:szCs w:val="20"/>
              </w:rPr>
            </w:pPr>
            <w:r w:rsidRPr="00A36DB5">
              <w:rPr>
                <w:sz w:val="20"/>
                <w:szCs w:val="20"/>
              </w:rPr>
              <w:t xml:space="preserve">                                                                                                                                                                                     от 04.02.2025 №48</w:t>
            </w:r>
          </w:p>
          <w:p w14:paraId="42C19AE1" w14:textId="77777777" w:rsidR="00A36DB5" w:rsidRPr="00A36DB5" w:rsidRDefault="00A36DB5" w:rsidP="00924F9B">
            <w:pPr>
              <w:jc w:val="center"/>
              <w:rPr>
                <w:sz w:val="20"/>
                <w:szCs w:val="20"/>
              </w:rPr>
            </w:pPr>
          </w:p>
        </w:tc>
      </w:tr>
    </w:tbl>
    <w:p w14:paraId="21D1E741" w14:textId="77777777" w:rsidR="00A36DB5" w:rsidRPr="00A36DB5" w:rsidRDefault="00A36DB5" w:rsidP="00A36DB5">
      <w:pPr>
        <w:widowControl w:val="0"/>
        <w:autoSpaceDE w:val="0"/>
        <w:autoSpaceDN w:val="0"/>
        <w:adjustRightInd w:val="0"/>
        <w:ind w:firstLine="720"/>
        <w:jc w:val="center"/>
        <w:rPr>
          <w:sz w:val="20"/>
          <w:szCs w:val="20"/>
        </w:rPr>
      </w:pPr>
      <w:r w:rsidRPr="00A36DB5">
        <w:rPr>
          <w:sz w:val="20"/>
          <w:szCs w:val="20"/>
        </w:rPr>
        <w:t>ПЛАН РЕАЛИЗАЦИИ МЕРОПРИЯТИЙ</w:t>
      </w:r>
    </w:p>
    <w:p w14:paraId="0CA15A4B" w14:textId="77777777" w:rsidR="00A36DB5" w:rsidRPr="00A36DB5" w:rsidRDefault="00A36DB5" w:rsidP="00A36DB5">
      <w:pPr>
        <w:widowControl w:val="0"/>
        <w:autoSpaceDE w:val="0"/>
        <w:autoSpaceDN w:val="0"/>
        <w:adjustRightInd w:val="0"/>
        <w:ind w:firstLine="720"/>
        <w:jc w:val="center"/>
        <w:rPr>
          <w:i/>
          <w:sz w:val="20"/>
          <w:szCs w:val="20"/>
        </w:rPr>
      </w:pPr>
      <w:r w:rsidRPr="00A36DB5">
        <w:rPr>
          <w:sz w:val="20"/>
          <w:szCs w:val="20"/>
        </w:rPr>
        <w:t>муниципальной программы «Патриотическое воспитание граждан в Куйбышевском муниципальном районе Новосибирской области на 2022-2025 годы» на 2025 год</w:t>
      </w:r>
    </w:p>
    <w:p w14:paraId="2511B322" w14:textId="77777777" w:rsidR="00A36DB5" w:rsidRPr="00A36DB5" w:rsidRDefault="00A36DB5" w:rsidP="00A36DB5">
      <w:pPr>
        <w:widowControl w:val="0"/>
        <w:autoSpaceDE w:val="0"/>
        <w:autoSpaceDN w:val="0"/>
        <w:adjustRightInd w:val="0"/>
        <w:ind w:firstLine="720"/>
        <w:jc w:val="right"/>
        <w:rPr>
          <w:i/>
          <w:sz w:val="20"/>
          <w:szCs w:val="20"/>
        </w:rPr>
      </w:pPr>
      <w:r w:rsidRPr="00A36DB5">
        <w:rPr>
          <w:i/>
          <w:sz w:val="20"/>
          <w:szCs w:val="20"/>
        </w:rPr>
        <w:t>Таблица № 1</w:t>
      </w:r>
    </w:p>
    <w:p w14:paraId="3311E88F" w14:textId="77777777" w:rsidR="00A36DB5" w:rsidRPr="00A36DB5" w:rsidRDefault="00A36DB5" w:rsidP="00A36DB5">
      <w:pPr>
        <w:widowControl w:val="0"/>
        <w:autoSpaceDE w:val="0"/>
        <w:autoSpaceDN w:val="0"/>
        <w:adjustRightInd w:val="0"/>
        <w:ind w:firstLine="720"/>
        <w:jc w:val="center"/>
        <w:rPr>
          <w:sz w:val="20"/>
          <w:szCs w:val="20"/>
        </w:rPr>
      </w:pPr>
    </w:p>
    <w:p w14:paraId="51137B2F" w14:textId="77777777" w:rsidR="00A36DB5" w:rsidRPr="00A36DB5" w:rsidRDefault="00A36DB5" w:rsidP="00A36DB5">
      <w:pPr>
        <w:widowControl w:val="0"/>
        <w:autoSpaceDE w:val="0"/>
        <w:autoSpaceDN w:val="0"/>
        <w:adjustRightInd w:val="0"/>
        <w:ind w:firstLine="720"/>
        <w:jc w:val="center"/>
        <w:rPr>
          <w:sz w:val="20"/>
          <w:szCs w:val="20"/>
        </w:rPr>
      </w:pPr>
      <w:r w:rsidRPr="00A36DB5">
        <w:rPr>
          <w:sz w:val="20"/>
          <w:szCs w:val="20"/>
        </w:rPr>
        <w:t>Целевые индикаторы</w:t>
      </w:r>
    </w:p>
    <w:p w14:paraId="73698D9E" w14:textId="77777777" w:rsidR="00A36DB5" w:rsidRPr="00A36DB5" w:rsidRDefault="00A36DB5" w:rsidP="00A36DB5">
      <w:pPr>
        <w:pStyle w:val="ConsPlusNormal"/>
        <w:jc w:val="center"/>
        <w:rPr>
          <w:rFonts w:ascii="Times New Roman" w:hAnsi="Times New Roman" w:cs="Times New Roman"/>
        </w:rPr>
      </w:pPr>
      <w:r w:rsidRPr="00A36DB5">
        <w:rPr>
          <w:rFonts w:ascii="Times New Roman" w:hAnsi="Times New Roman" w:cs="Times New Roman"/>
        </w:rPr>
        <w:t xml:space="preserve">муниципальной программы «Патриотическое воспитание граждан в Куйбышевском муниципальном районе Новосибирской области на 2022-2025 годы» </w:t>
      </w:r>
      <w:bookmarkStart w:id="5" w:name="_Hlk155212144"/>
      <w:r w:rsidRPr="00A36DB5">
        <w:rPr>
          <w:rFonts w:ascii="Times New Roman" w:hAnsi="Times New Roman" w:cs="Times New Roman"/>
        </w:rPr>
        <w:t xml:space="preserve">на очередной 2025 год </w:t>
      </w:r>
      <w:bookmarkEnd w:id="5"/>
    </w:p>
    <w:p w14:paraId="336AD48B" w14:textId="77777777" w:rsidR="00A36DB5" w:rsidRPr="00A36DB5" w:rsidRDefault="00A36DB5" w:rsidP="00A36DB5">
      <w:pPr>
        <w:pStyle w:val="ConsPlusNormal"/>
        <w:jc w:val="center"/>
        <w:rPr>
          <w:rFonts w:ascii="Times New Roman" w:hAnsi="Times New Roman" w:cs="Times New Roman"/>
        </w:rPr>
      </w:pPr>
    </w:p>
    <w:tbl>
      <w:tblPr>
        <w:tblStyle w:val="affa"/>
        <w:tblW w:w="14600" w:type="dxa"/>
        <w:tblInd w:w="421" w:type="dxa"/>
        <w:tblLayout w:type="fixed"/>
        <w:tblLook w:val="04A0" w:firstRow="1" w:lastRow="0" w:firstColumn="1" w:lastColumn="0" w:noHBand="0" w:noVBand="1"/>
      </w:tblPr>
      <w:tblGrid>
        <w:gridCol w:w="1895"/>
        <w:gridCol w:w="2243"/>
        <w:gridCol w:w="1419"/>
        <w:gridCol w:w="1417"/>
        <w:gridCol w:w="851"/>
        <w:gridCol w:w="850"/>
        <w:gridCol w:w="992"/>
        <w:gridCol w:w="992"/>
        <w:gridCol w:w="709"/>
        <w:gridCol w:w="807"/>
        <w:gridCol w:w="731"/>
        <w:gridCol w:w="737"/>
        <w:gridCol w:w="957"/>
      </w:tblGrid>
      <w:tr w:rsidR="00A36DB5" w:rsidRPr="00A36DB5" w14:paraId="46168CDE" w14:textId="77777777" w:rsidTr="00924F9B">
        <w:tc>
          <w:tcPr>
            <w:tcW w:w="1895" w:type="dxa"/>
            <w:vMerge w:val="restart"/>
          </w:tcPr>
          <w:p w14:paraId="2468B2F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Цель/задачи, требующие решения для достижения цели</w:t>
            </w:r>
          </w:p>
        </w:tc>
        <w:tc>
          <w:tcPr>
            <w:tcW w:w="2243" w:type="dxa"/>
            <w:vMerge w:val="restart"/>
          </w:tcPr>
          <w:p w14:paraId="5FA55DE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Наименование целевого индикатора</w:t>
            </w:r>
          </w:p>
        </w:tc>
        <w:tc>
          <w:tcPr>
            <w:tcW w:w="1419" w:type="dxa"/>
            <w:vMerge w:val="restart"/>
          </w:tcPr>
          <w:p w14:paraId="660F5F8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Ед. измерения</w:t>
            </w:r>
          </w:p>
        </w:tc>
        <w:tc>
          <w:tcPr>
            <w:tcW w:w="1417" w:type="dxa"/>
            <w:vMerge w:val="restart"/>
          </w:tcPr>
          <w:p w14:paraId="76D068E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Значение весового коэффициента целевого индикатора</w:t>
            </w:r>
          </w:p>
        </w:tc>
        <w:tc>
          <w:tcPr>
            <w:tcW w:w="851" w:type="dxa"/>
            <w:vMerge w:val="restart"/>
          </w:tcPr>
          <w:p w14:paraId="34553BD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2022 год</w:t>
            </w:r>
          </w:p>
        </w:tc>
        <w:tc>
          <w:tcPr>
            <w:tcW w:w="850" w:type="dxa"/>
            <w:vMerge w:val="restart"/>
          </w:tcPr>
          <w:p w14:paraId="44E64DF3" w14:textId="77777777" w:rsidR="00A36DB5" w:rsidRPr="00A36DB5" w:rsidRDefault="00A36DB5" w:rsidP="00924F9B">
            <w:pPr>
              <w:widowControl w:val="0"/>
              <w:autoSpaceDE w:val="0"/>
              <w:autoSpaceDN w:val="0"/>
              <w:adjustRightInd w:val="0"/>
              <w:ind w:firstLine="6"/>
              <w:jc w:val="center"/>
              <w:rPr>
                <w:sz w:val="20"/>
                <w:szCs w:val="20"/>
              </w:rPr>
            </w:pPr>
            <w:r w:rsidRPr="00A36DB5">
              <w:rPr>
                <w:sz w:val="20"/>
                <w:szCs w:val="20"/>
              </w:rPr>
              <w:t>2023 год</w:t>
            </w:r>
          </w:p>
        </w:tc>
        <w:tc>
          <w:tcPr>
            <w:tcW w:w="992" w:type="dxa"/>
            <w:vMerge w:val="restart"/>
          </w:tcPr>
          <w:p w14:paraId="524933C0" w14:textId="77777777" w:rsidR="00A36DB5" w:rsidRPr="00A36DB5" w:rsidRDefault="00A36DB5" w:rsidP="00924F9B">
            <w:pPr>
              <w:widowControl w:val="0"/>
              <w:autoSpaceDE w:val="0"/>
              <w:autoSpaceDN w:val="0"/>
              <w:adjustRightInd w:val="0"/>
              <w:ind w:firstLine="6"/>
              <w:jc w:val="center"/>
              <w:rPr>
                <w:sz w:val="20"/>
                <w:szCs w:val="20"/>
              </w:rPr>
            </w:pPr>
            <w:r w:rsidRPr="00A36DB5">
              <w:rPr>
                <w:sz w:val="20"/>
                <w:szCs w:val="20"/>
              </w:rPr>
              <w:t>2024 год</w:t>
            </w:r>
          </w:p>
        </w:tc>
        <w:tc>
          <w:tcPr>
            <w:tcW w:w="992" w:type="dxa"/>
            <w:vMerge w:val="restart"/>
          </w:tcPr>
          <w:p w14:paraId="5D5329BC" w14:textId="77777777" w:rsidR="00A36DB5" w:rsidRPr="00A36DB5" w:rsidRDefault="00A36DB5" w:rsidP="00924F9B">
            <w:pPr>
              <w:widowControl w:val="0"/>
              <w:autoSpaceDE w:val="0"/>
              <w:autoSpaceDN w:val="0"/>
              <w:adjustRightInd w:val="0"/>
              <w:ind w:firstLine="6"/>
              <w:jc w:val="center"/>
              <w:rPr>
                <w:sz w:val="20"/>
                <w:szCs w:val="20"/>
              </w:rPr>
            </w:pPr>
            <w:r w:rsidRPr="00A36DB5">
              <w:rPr>
                <w:sz w:val="20"/>
                <w:szCs w:val="20"/>
              </w:rPr>
              <w:t>На очередной финансовый</w:t>
            </w:r>
          </w:p>
          <w:p w14:paraId="5A74FB18" w14:textId="77777777" w:rsidR="00A36DB5" w:rsidRPr="00A36DB5" w:rsidRDefault="00A36DB5" w:rsidP="00924F9B">
            <w:pPr>
              <w:widowControl w:val="0"/>
              <w:autoSpaceDE w:val="0"/>
              <w:autoSpaceDN w:val="0"/>
              <w:adjustRightInd w:val="0"/>
              <w:ind w:firstLine="6"/>
              <w:jc w:val="center"/>
              <w:rPr>
                <w:sz w:val="20"/>
                <w:szCs w:val="20"/>
              </w:rPr>
            </w:pPr>
            <w:r w:rsidRPr="00A36DB5">
              <w:rPr>
                <w:sz w:val="20"/>
                <w:szCs w:val="20"/>
              </w:rPr>
              <w:t>2025 год</w:t>
            </w:r>
          </w:p>
        </w:tc>
        <w:tc>
          <w:tcPr>
            <w:tcW w:w="2984" w:type="dxa"/>
            <w:gridSpan w:val="4"/>
          </w:tcPr>
          <w:p w14:paraId="54D1B3D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Значение целевого </w:t>
            </w:r>
          </w:p>
          <w:p w14:paraId="0BED1D1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индикатора</w:t>
            </w:r>
          </w:p>
        </w:tc>
        <w:tc>
          <w:tcPr>
            <w:tcW w:w="957" w:type="dxa"/>
            <w:vMerge w:val="restart"/>
          </w:tcPr>
          <w:p w14:paraId="2280E67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Примечание</w:t>
            </w:r>
          </w:p>
        </w:tc>
      </w:tr>
      <w:tr w:rsidR="00A36DB5" w:rsidRPr="00A36DB5" w14:paraId="303F2F36" w14:textId="77777777" w:rsidTr="00924F9B">
        <w:tc>
          <w:tcPr>
            <w:tcW w:w="1895" w:type="dxa"/>
            <w:vMerge/>
          </w:tcPr>
          <w:p w14:paraId="6A27037A" w14:textId="77777777" w:rsidR="00A36DB5" w:rsidRPr="00A36DB5" w:rsidRDefault="00A36DB5" w:rsidP="00924F9B">
            <w:pPr>
              <w:widowControl w:val="0"/>
              <w:autoSpaceDE w:val="0"/>
              <w:autoSpaceDN w:val="0"/>
              <w:adjustRightInd w:val="0"/>
              <w:jc w:val="center"/>
              <w:rPr>
                <w:sz w:val="20"/>
                <w:szCs w:val="20"/>
              </w:rPr>
            </w:pPr>
          </w:p>
        </w:tc>
        <w:tc>
          <w:tcPr>
            <w:tcW w:w="2243" w:type="dxa"/>
            <w:vMerge/>
          </w:tcPr>
          <w:p w14:paraId="75BD4F8F" w14:textId="77777777" w:rsidR="00A36DB5" w:rsidRPr="00A36DB5" w:rsidRDefault="00A36DB5" w:rsidP="00924F9B">
            <w:pPr>
              <w:widowControl w:val="0"/>
              <w:autoSpaceDE w:val="0"/>
              <w:autoSpaceDN w:val="0"/>
              <w:adjustRightInd w:val="0"/>
              <w:rPr>
                <w:sz w:val="20"/>
                <w:szCs w:val="20"/>
              </w:rPr>
            </w:pPr>
          </w:p>
        </w:tc>
        <w:tc>
          <w:tcPr>
            <w:tcW w:w="1419" w:type="dxa"/>
            <w:vMerge/>
          </w:tcPr>
          <w:p w14:paraId="7AA224E5" w14:textId="77777777" w:rsidR="00A36DB5" w:rsidRPr="00A36DB5" w:rsidRDefault="00A36DB5" w:rsidP="00924F9B">
            <w:pPr>
              <w:widowControl w:val="0"/>
              <w:autoSpaceDE w:val="0"/>
              <w:autoSpaceDN w:val="0"/>
              <w:adjustRightInd w:val="0"/>
              <w:rPr>
                <w:sz w:val="20"/>
                <w:szCs w:val="20"/>
              </w:rPr>
            </w:pPr>
          </w:p>
        </w:tc>
        <w:tc>
          <w:tcPr>
            <w:tcW w:w="1417" w:type="dxa"/>
            <w:vMerge/>
          </w:tcPr>
          <w:p w14:paraId="396E6073" w14:textId="77777777" w:rsidR="00A36DB5" w:rsidRPr="00A36DB5" w:rsidRDefault="00A36DB5" w:rsidP="00924F9B">
            <w:pPr>
              <w:widowControl w:val="0"/>
              <w:autoSpaceDE w:val="0"/>
              <w:autoSpaceDN w:val="0"/>
              <w:adjustRightInd w:val="0"/>
              <w:jc w:val="center"/>
              <w:rPr>
                <w:sz w:val="20"/>
                <w:szCs w:val="20"/>
              </w:rPr>
            </w:pPr>
          </w:p>
        </w:tc>
        <w:tc>
          <w:tcPr>
            <w:tcW w:w="851" w:type="dxa"/>
            <w:vMerge/>
          </w:tcPr>
          <w:p w14:paraId="5A76EDF9" w14:textId="77777777" w:rsidR="00A36DB5" w:rsidRPr="00A36DB5" w:rsidRDefault="00A36DB5" w:rsidP="00924F9B">
            <w:pPr>
              <w:widowControl w:val="0"/>
              <w:autoSpaceDE w:val="0"/>
              <w:autoSpaceDN w:val="0"/>
              <w:adjustRightInd w:val="0"/>
              <w:jc w:val="center"/>
              <w:rPr>
                <w:sz w:val="20"/>
                <w:szCs w:val="20"/>
              </w:rPr>
            </w:pPr>
          </w:p>
        </w:tc>
        <w:tc>
          <w:tcPr>
            <w:tcW w:w="850" w:type="dxa"/>
            <w:vMerge/>
          </w:tcPr>
          <w:p w14:paraId="1F944D44" w14:textId="77777777" w:rsidR="00A36DB5" w:rsidRPr="00A36DB5" w:rsidRDefault="00A36DB5" w:rsidP="00924F9B">
            <w:pPr>
              <w:widowControl w:val="0"/>
              <w:autoSpaceDE w:val="0"/>
              <w:autoSpaceDN w:val="0"/>
              <w:adjustRightInd w:val="0"/>
              <w:jc w:val="center"/>
              <w:rPr>
                <w:sz w:val="20"/>
                <w:szCs w:val="20"/>
              </w:rPr>
            </w:pPr>
          </w:p>
        </w:tc>
        <w:tc>
          <w:tcPr>
            <w:tcW w:w="992" w:type="dxa"/>
            <w:vMerge/>
          </w:tcPr>
          <w:p w14:paraId="1764DB15" w14:textId="77777777" w:rsidR="00A36DB5" w:rsidRPr="00A36DB5" w:rsidRDefault="00A36DB5" w:rsidP="00924F9B">
            <w:pPr>
              <w:widowControl w:val="0"/>
              <w:autoSpaceDE w:val="0"/>
              <w:autoSpaceDN w:val="0"/>
              <w:adjustRightInd w:val="0"/>
              <w:jc w:val="center"/>
              <w:rPr>
                <w:sz w:val="20"/>
                <w:szCs w:val="20"/>
              </w:rPr>
            </w:pPr>
          </w:p>
        </w:tc>
        <w:tc>
          <w:tcPr>
            <w:tcW w:w="992" w:type="dxa"/>
            <w:vMerge/>
          </w:tcPr>
          <w:p w14:paraId="13358302" w14:textId="77777777" w:rsidR="00A36DB5" w:rsidRPr="00A36DB5" w:rsidRDefault="00A36DB5" w:rsidP="00924F9B">
            <w:pPr>
              <w:widowControl w:val="0"/>
              <w:autoSpaceDE w:val="0"/>
              <w:autoSpaceDN w:val="0"/>
              <w:adjustRightInd w:val="0"/>
              <w:jc w:val="center"/>
              <w:rPr>
                <w:sz w:val="20"/>
                <w:szCs w:val="20"/>
              </w:rPr>
            </w:pPr>
          </w:p>
        </w:tc>
        <w:tc>
          <w:tcPr>
            <w:tcW w:w="2984" w:type="dxa"/>
            <w:gridSpan w:val="4"/>
          </w:tcPr>
          <w:p w14:paraId="06EF970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на 2025 год,</w:t>
            </w:r>
          </w:p>
          <w:p w14:paraId="3082B7D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 в том числе поквартально</w:t>
            </w:r>
          </w:p>
        </w:tc>
        <w:tc>
          <w:tcPr>
            <w:tcW w:w="957" w:type="dxa"/>
            <w:vMerge/>
          </w:tcPr>
          <w:p w14:paraId="21D2D4EC"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4B952EE2" w14:textId="77777777" w:rsidTr="00924F9B">
        <w:tc>
          <w:tcPr>
            <w:tcW w:w="1895" w:type="dxa"/>
            <w:vMerge/>
          </w:tcPr>
          <w:p w14:paraId="0302FD6B" w14:textId="77777777" w:rsidR="00A36DB5" w:rsidRPr="00A36DB5" w:rsidRDefault="00A36DB5" w:rsidP="00924F9B">
            <w:pPr>
              <w:widowControl w:val="0"/>
              <w:autoSpaceDE w:val="0"/>
              <w:autoSpaceDN w:val="0"/>
              <w:adjustRightInd w:val="0"/>
              <w:jc w:val="center"/>
              <w:rPr>
                <w:sz w:val="20"/>
                <w:szCs w:val="20"/>
              </w:rPr>
            </w:pPr>
          </w:p>
        </w:tc>
        <w:tc>
          <w:tcPr>
            <w:tcW w:w="2243" w:type="dxa"/>
            <w:vMerge/>
          </w:tcPr>
          <w:p w14:paraId="24C09A56" w14:textId="77777777" w:rsidR="00A36DB5" w:rsidRPr="00A36DB5" w:rsidRDefault="00A36DB5" w:rsidP="00924F9B">
            <w:pPr>
              <w:widowControl w:val="0"/>
              <w:autoSpaceDE w:val="0"/>
              <w:autoSpaceDN w:val="0"/>
              <w:adjustRightInd w:val="0"/>
              <w:rPr>
                <w:sz w:val="20"/>
                <w:szCs w:val="20"/>
              </w:rPr>
            </w:pPr>
          </w:p>
        </w:tc>
        <w:tc>
          <w:tcPr>
            <w:tcW w:w="1419" w:type="dxa"/>
            <w:vMerge/>
          </w:tcPr>
          <w:p w14:paraId="0BED8C05" w14:textId="77777777" w:rsidR="00A36DB5" w:rsidRPr="00A36DB5" w:rsidRDefault="00A36DB5" w:rsidP="00924F9B">
            <w:pPr>
              <w:widowControl w:val="0"/>
              <w:autoSpaceDE w:val="0"/>
              <w:autoSpaceDN w:val="0"/>
              <w:adjustRightInd w:val="0"/>
              <w:rPr>
                <w:sz w:val="20"/>
                <w:szCs w:val="20"/>
              </w:rPr>
            </w:pPr>
          </w:p>
        </w:tc>
        <w:tc>
          <w:tcPr>
            <w:tcW w:w="1417" w:type="dxa"/>
            <w:vMerge/>
          </w:tcPr>
          <w:p w14:paraId="33215DD4" w14:textId="77777777" w:rsidR="00A36DB5" w:rsidRPr="00A36DB5" w:rsidRDefault="00A36DB5" w:rsidP="00924F9B">
            <w:pPr>
              <w:widowControl w:val="0"/>
              <w:autoSpaceDE w:val="0"/>
              <w:autoSpaceDN w:val="0"/>
              <w:adjustRightInd w:val="0"/>
              <w:jc w:val="center"/>
              <w:rPr>
                <w:sz w:val="20"/>
                <w:szCs w:val="20"/>
              </w:rPr>
            </w:pPr>
          </w:p>
        </w:tc>
        <w:tc>
          <w:tcPr>
            <w:tcW w:w="851" w:type="dxa"/>
            <w:vMerge/>
          </w:tcPr>
          <w:p w14:paraId="221968D5" w14:textId="77777777" w:rsidR="00A36DB5" w:rsidRPr="00A36DB5" w:rsidRDefault="00A36DB5" w:rsidP="00924F9B">
            <w:pPr>
              <w:widowControl w:val="0"/>
              <w:autoSpaceDE w:val="0"/>
              <w:autoSpaceDN w:val="0"/>
              <w:adjustRightInd w:val="0"/>
              <w:jc w:val="center"/>
              <w:rPr>
                <w:sz w:val="20"/>
                <w:szCs w:val="20"/>
              </w:rPr>
            </w:pPr>
          </w:p>
        </w:tc>
        <w:tc>
          <w:tcPr>
            <w:tcW w:w="850" w:type="dxa"/>
            <w:vMerge/>
          </w:tcPr>
          <w:p w14:paraId="43D76C8D" w14:textId="77777777" w:rsidR="00A36DB5" w:rsidRPr="00A36DB5" w:rsidRDefault="00A36DB5" w:rsidP="00924F9B">
            <w:pPr>
              <w:widowControl w:val="0"/>
              <w:autoSpaceDE w:val="0"/>
              <w:autoSpaceDN w:val="0"/>
              <w:adjustRightInd w:val="0"/>
              <w:jc w:val="center"/>
              <w:rPr>
                <w:sz w:val="20"/>
                <w:szCs w:val="20"/>
              </w:rPr>
            </w:pPr>
          </w:p>
        </w:tc>
        <w:tc>
          <w:tcPr>
            <w:tcW w:w="992" w:type="dxa"/>
            <w:vMerge/>
          </w:tcPr>
          <w:p w14:paraId="3A6C2767" w14:textId="77777777" w:rsidR="00A36DB5" w:rsidRPr="00A36DB5" w:rsidRDefault="00A36DB5" w:rsidP="00924F9B">
            <w:pPr>
              <w:widowControl w:val="0"/>
              <w:autoSpaceDE w:val="0"/>
              <w:autoSpaceDN w:val="0"/>
              <w:adjustRightInd w:val="0"/>
              <w:jc w:val="center"/>
              <w:rPr>
                <w:sz w:val="20"/>
                <w:szCs w:val="20"/>
              </w:rPr>
            </w:pPr>
          </w:p>
        </w:tc>
        <w:tc>
          <w:tcPr>
            <w:tcW w:w="992" w:type="dxa"/>
            <w:vMerge/>
          </w:tcPr>
          <w:p w14:paraId="62306D83" w14:textId="77777777" w:rsidR="00A36DB5" w:rsidRPr="00A36DB5" w:rsidRDefault="00A36DB5" w:rsidP="00924F9B">
            <w:pPr>
              <w:widowControl w:val="0"/>
              <w:autoSpaceDE w:val="0"/>
              <w:autoSpaceDN w:val="0"/>
              <w:adjustRightInd w:val="0"/>
              <w:jc w:val="center"/>
              <w:rPr>
                <w:sz w:val="20"/>
                <w:szCs w:val="20"/>
              </w:rPr>
            </w:pPr>
          </w:p>
        </w:tc>
        <w:tc>
          <w:tcPr>
            <w:tcW w:w="709" w:type="dxa"/>
          </w:tcPr>
          <w:p w14:paraId="76E625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 кв.</w:t>
            </w:r>
          </w:p>
        </w:tc>
        <w:tc>
          <w:tcPr>
            <w:tcW w:w="807" w:type="dxa"/>
          </w:tcPr>
          <w:p w14:paraId="7631548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 кв.</w:t>
            </w:r>
          </w:p>
        </w:tc>
        <w:tc>
          <w:tcPr>
            <w:tcW w:w="731" w:type="dxa"/>
          </w:tcPr>
          <w:p w14:paraId="5D84DEB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 кв.</w:t>
            </w:r>
          </w:p>
        </w:tc>
        <w:tc>
          <w:tcPr>
            <w:tcW w:w="737" w:type="dxa"/>
          </w:tcPr>
          <w:p w14:paraId="4D60EF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 кв.</w:t>
            </w:r>
          </w:p>
        </w:tc>
        <w:tc>
          <w:tcPr>
            <w:tcW w:w="957" w:type="dxa"/>
            <w:vMerge/>
          </w:tcPr>
          <w:p w14:paraId="1AC9D24A"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3FAF966E" w14:textId="77777777" w:rsidTr="00924F9B">
        <w:tc>
          <w:tcPr>
            <w:tcW w:w="1895" w:type="dxa"/>
          </w:tcPr>
          <w:p w14:paraId="3534715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2243" w:type="dxa"/>
          </w:tcPr>
          <w:p w14:paraId="37EBE26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w:t>
            </w:r>
          </w:p>
        </w:tc>
        <w:tc>
          <w:tcPr>
            <w:tcW w:w="1419" w:type="dxa"/>
          </w:tcPr>
          <w:p w14:paraId="6F59692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w:t>
            </w:r>
          </w:p>
        </w:tc>
        <w:tc>
          <w:tcPr>
            <w:tcW w:w="1417" w:type="dxa"/>
          </w:tcPr>
          <w:p w14:paraId="5424C26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851" w:type="dxa"/>
          </w:tcPr>
          <w:p w14:paraId="2143E32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w:t>
            </w:r>
          </w:p>
        </w:tc>
        <w:tc>
          <w:tcPr>
            <w:tcW w:w="850" w:type="dxa"/>
          </w:tcPr>
          <w:p w14:paraId="446D5BC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w:t>
            </w:r>
          </w:p>
        </w:tc>
        <w:tc>
          <w:tcPr>
            <w:tcW w:w="992" w:type="dxa"/>
          </w:tcPr>
          <w:p w14:paraId="3266C5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w:t>
            </w:r>
          </w:p>
        </w:tc>
        <w:tc>
          <w:tcPr>
            <w:tcW w:w="992" w:type="dxa"/>
          </w:tcPr>
          <w:p w14:paraId="2BB846E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8</w:t>
            </w:r>
          </w:p>
        </w:tc>
        <w:tc>
          <w:tcPr>
            <w:tcW w:w="709" w:type="dxa"/>
          </w:tcPr>
          <w:p w14:paraId="57857D4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w:t>
            </w:r>
          </w:p>
        </w:tc>
        <w:tc>
          <w:tcPr>
            <w:tcW w:w="807" w:type="dxa"/>
          </w:tcPr>
          <w:p w14:paraId="37234FA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w:t>
            </w:r>
          </w:p>
        </w:tc>
        <w:tc>
          <w:tcPr>
            <w:tcW w:w="731" w:type="dxa"/>
          </w:tcPr>
          <w:p w14:paraId="60B38B1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11</w:t>
            </w:r>
          </w:p>
        </w:tc>
        <w:tc>
          <w:tcPr>
            <w:tcW w:w="737" w:type="dxa"/>
          </w:tcPr>
          <w:p w14:paraId="62ECC26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12</w:t>
            </w:r>
          </w:p>
        </w:tc>
        <w:tc>
          <w:tcPr>
            <w:tcW w:w="957" w:type="dxa"/>
          </w:tcPr>
          <w:p w14:paraId="2FEA043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w:t>
            </w:r>
          </w:p>
        </w:tc>
      </w:tr>
      <w:tr w:rsidR="00A36DB5" w:rsidRPr="00A36DB5" w14:paraId="427FF6CC" w14:textId="77777777" w:rsidTr="00924F9B">
        <w:tc>
          <w:tcPr>
            <w:tcW w:w="1895" w:type="dxa"/>
            <w:tcBorders>
              <w:top w:val="single" w:sz="4" w:space="0" w:color="auto"/>
              <w:left w:val="single" w:sz="4" w:space="0" w:color="auto"/>
              <w:bottom w:val="single" w:sz="4" w:space="0" w:color="auto"/>
              <w:right w:val="single" w:sz="4" w:space="0" w:color="auto"/>
            </w:tcBorders>
          </w:tcPr>
          <w:p w14:paraId="4E2AD081" w14:textId="77777777" w:rsidR="00A36DB5" w:rsidRPr="00A36DB5" w:rsidRDefault="00A36DB5" w:rsidP="00924F9B">
            <w:pPr>
              <w:widowControl w:val="0"/>
              <w:autoSpaceDE w:val="0"/>
              <w:autoSpaceDN w:val="0"/>
              <w:adjustRightInd w:val="0"/>
              <w:rPr>
                <w:sz w:val="20"/>
                <w:szCs w:val="20"/>
              </w:rPr>
            </w:pPr>
            <w:r w:rsidRPr="00A36DB5">
              <w:rPr>
                <w:color w:val="000000"/>
                <w:sz w:val="20"/>
                <w:szCs w:val="20"/>
              </w:rPr>
              <w:t>Цель: развитие, укрепление и повышение эффективности системы патриотического воспитания граждан РФ в Куйбышевском муниципальном районе Новосибирской области</w:t>
            </w:r>
          </w:p>
        </w:tc>
        <w:tc>
          <w:tcPr>
            <w:tcW w:w="2243" w:type="dxa"/>
            <w:tcBorders>
              <w:top w:val="single" w:sz="4" w:space="0" w:color="auto"/>
              <w:left w:val="single" w:sz="4" w:space="0" w:color="auto"/>
              <w:bottom w:val="single" w:sz="4" w:space="0" w:color="auto"/>
              <w:right w:val="single" w:sz="4" w:space="0" w:color="auto"/>
            </w:tcBorders>
          </w:tcPr>
          <w:p w14:paraId="5B8DB6D5"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Количество участников мероприятий, направленных на формирование патриотического сознания граждан РФ в Куйбышевском муниципальном районе Новосибирской области, в рамках реализации муниципальной программы</w:t>
            </w:r>
          </w:p>
        </w:tc>
        <w:tc>
          <w:tcPr>
            <w:tcW w:w="1419" w:type="dxa"/>
          </w:tcPr>
          <w:p w14:paraId="66ABFEA4"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человек</w:t>
            </w:r>
          </w:p>
        </w:tc>
        <w:tc>
          <w:tcPr>
            <w:tcW w:w="1417" w:type="dxa"/>
          </w:tcPr>
          <w:p w14:paraId="6F54BDA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851" w:type="dxa"/>
          </w:tcPr>
          <w:p w14:paraId="20FDAFD4"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8162</w:t>
            </w:r>
          </w:p>
        </w:tc>
        <w:tc>
          <w:tcPr>
            <w:tcW w:w="850" w:type="dxa"/>
          </w:tcPr>
          <w:p w14:paraId="3F4F15FB"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13077</w:t>
            </w:r>
          </w:p>
        </w:tc>
        <w:tc>
          <w:tcPr>
            <w:tcW w:w="992" w:type="dxa"/>
          </w:tcPr>
          <w:p w14:paraId="580B205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12753</w:t>
            </w:r>
          </w:p>
        </w:tc>
        <w:tc>
          <w:tcPr>
            <w:tcW w:w="992" w:type="dxa"/>
          </w:tcPr>
          <w:p w14:paraId="3DE4817F"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10463</w:t>
            </w:r>
          </w:p>
        </w:tc>
        <w:tc>
          <w:tcPr>
            <w:tcW w:w="709" w:type="dxa"/>
            <w:tcBorders>
              <w:top w:val="single" w:sz="4" w:space="0" w:color="auto"/>
              <w:left w:val="single" w:sz="4" w:space="0" w:color="auto"/>
              <w:bottom w:val="single" w:sz="4" w:space="0" w:color="auto"/>
              <w:right w:val="single" w:sz="4" w:space="0" w:color="auto"/>
            </w:tcBorders>
          </w:tcPr>
          <w:p w14:paraId="0248C17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1380</w:t>
            </w:r>
          </w:p>
        </w:tc>
        <w:tc>
          <w:tcPr>
            <w:tcW w:w="807" w:type="dxa"/>
            <w:tcBorders>
              <w:top w:val="single" w:sz="4" w:space="0" w:color="auto"/>
              <w:left w:val="single" w:sz="4" w:space="0" w:color="auto"/>
              <w:bottom w:val="single" w:sz="4" w:space="0" w:color="auto"/>
              <w:right w:val="single" w:sz="4" w:space="0" w:color="auto"/>
            </w:tcBorders>
          </w:tcPr>
          <w:p w14:paraId="3C322A3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5511</w:t>
            </w:r>
          </w:p>
        </w:tc>
        <w:tc>
          <w:tcPr>
            <w:tcW w:w="731" w:type="dxa"/>
            <w:tcBorders>
              <w:top w:val="single" w:sz="4" w:space="0" w:color="auto"/>
              <w:left w:val="single" w:sz="4" w:space="0" w:color="auto"/>
              <w:bottom w:val="single" w:sz="4" w:space="0" w:color="auto"/>
              <w:right w:val="single" w:sz="4" w:space="0" w:color="auto"/>
            </w:tcBorders>
          </w:tcPr>
          <w:p w14:paraId="6B8AB78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1747</w:t>
            </w:r>
          </w:p>
        </w:tc>
        <w:tc>
          <w:tcPr>
            <w:tcW w:w="737" w:type="dxa"/>
            <w:tcBorders>
              <w:top w:val="single" w:sz="4" w:space="0" w:color="auto"/>
              <w:left w:val="single" w:sz="4" w:space="0" w:color="auto"/>
              <w:bottom w:val="single" w:sz="4" w:space="0" w:color="auto"/>
              <w:right w:val="single" w:sz="4" w:space="0" w:color="auto"/>
            </w:tcBorders>
          </w:tcPr>
          <w:p w14:paraId="43B0B42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1825</w:t>
            </w:r>
          </w:p>
        </w:tc>
        <w:tc>
          <w:tcPr>
            <w:tcW w:w="957" w:type="dxa"/>
          </w:tcPr>
          <w:p w14:paraId="6CFD0A45" w14:textId="77777777" w:rsidR="00A36DB5" w:rsidRPr="00A36DB5" w:rsidRDefault="00A36DB5" w:rsidP="00924F9B">
            <w:pPr>
              <w:widowControl w:val="0"/>
              <w:autoSpaceDE w:val="0"/>
              <w:autoSpaceDN w:val="0"/>
              <w:adjustRightInd w:val="0"/>
              <w:jc w:val="center"/>
              <w:rPr>
                <w:sz w:val="20"/>
                <w:szCs w:val="20"/>
              </w:rPr>
            </w:pPr>
          </w:p>
        </w:tc>
      </w:tr>
      <w:tr w:rsidR="00A36DB5" w:rsidRPr="00A36DB5" w14:paraId="52B75EBF" w14:textId="77777777" w:rsidTr="00924F9B">
        <w:tc>
          <w:tcPr>
            <w:tcW w:w="1895" w:type="dxa"/>
            <w:tcBorders>
              <w:top w:val="single" w:sz="4" w:space="0" w:color="auto"/>
              <w:left w:val="single" w:sz="4" w:space="0" w:color="auto"/>
              <w:bottom w:val="single" w:sz="4" w:space="0" w:color="auto"/>
              <w:right w:val="single" w:sz="4" w:space="0" w:color="auto"/>
            </w:tcBorders>
          </w:tcPr>
          <w:p w14:paraId="422BC228"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r w:rsidRPr="00A36DB5">
              <w:rPr>
                <w:color w:val="000000"/>
                <w:sz w:val="20"/>
                <w:szCs w:val="20"/>
              </w:rPr>
              <w:t>Задача 1.</w:t>
            </w:r>
          </w:p>
          <w:p w14:paraId="23C44E67" w14:textId="77777777" w:rsidR="00A36DB5" w:rsidRPr="00A36DB5" w:rsidRDefault="00A36DB5" w:rsidP="00924F9B">
            <w:pPr>
              <w:widowControl w:val="0"/>
              <w:autoSpaceDE w:val="0"/>
              <w:autoSpaceDN w:val="0"/>
              <w:adjustRightInd w:val="0"/>
              <w:rPr>
                <w:color w:val="000000"/>
                <w:sz w:val="20"/>
                <w:szCs w:val="20"/>
              </w:rPr>
            </w:pPr>
            <w:r w:rsidRPr="00A36DB5">
              <w:rPr>
                <w:color w:val="000000"/>
                <w:sz w:val="20"/>
                <w:szCs w:val="20"/>
              </w:rPr>
              <w:t>Совершенствование и развитие форм и методов работы по патриотическому воспитанию граждан</w:t>
            </w:r>
          </w:p>
        </w:tc>
        <w:tc>
          <w:tcPr>
            <w:tcW w:w="2243" w:type="dxa"/>
            <w:tcBorders>
              <w:top w:val="single" w:sz="4" w:space="0" w:color="auto"/>
              <w:left w:val="single" w:sz="4" w:space="0" w:color="auto"/>
              <w:bottom w:val="single" w:sz="4" w:space="0" w:color="auto"/>
              <w:right w:val="single" w:sz="4" w:space="0" w:color="auto"/>
            </w:tcBorders>
          </w:tcPr>
          <w:p w14:paraId="3D007F0A" w14:textId="77777777" w:rsidR="00A36DB5" w:rsidRPr="00A36DB5" w:rsidRDefault="00A36DB5" w:rsidP="00924F9B">
            <w:pPr>
              <w:widowControl w:val="0"/>
              <w:autoSpaceDE w:val="0"/>
              <w:autoSpaceDN w:val="0"/>
              <w:adjustRightInd w:val="0"/>
              <w:spacing w:line="254" w:lineRule="auto"/>
              <w:jc w:val="center"/>
              <w:rPr>
                <w:color w:val="000000"/>
                <w:sz w:val="20"/>
                <w:szCs w:val="20"/>
              </w:rPr>
            </w:pPr>
            <w:r w:rsidRPr="00A36DB5">
              <w:rPr>
                <w:color w:val="000000"/>
                <w:sz w:val="20"/>
                <w:szCs w:val="20"/>
              </w:rPr>
              <w:t xml:space="preserve">1.1. Количество специалистов и молодых людей, прошедших обучение в сфере патриотического воспитания и принявших участие в  </w:t>
            </w:r>
            <w:r w:rsidRPr="00A36DB5">
              <w:rPr>
                <w:sz w:val="20"/>
                <w:szCs w:val="20"/>
              </w:rPr>
              <w:t>региональных этапах Всероссийских конкурсов и патриотических проектов</w:t>
            </w:r>
          </w:p>
          <w:p w14:paraId="5716704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в рамках реализации муниципальной программы</w:t>
            </w:r>
          </w:p>
        </w:tc>
        <w:tc>
          <w:tcPr>
            <w:tcW w:w="1419" w:type="dxa"/>
          </w:tcPr>
          <w:p w14:paraId="12DD74B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человек</w:t>
            </w:r>
          </w:p>
        </w:tc>
        <w:tc>
          <w:tcPr>
            <w:tcW w:w="1417" w:type="dxa"/>
          </w:tcPr>
          <w:p w14:paraId="54D330B3"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0,1</w:t>
            </w:r>
          </w:p>
        </w:tc>
        <w:tc>
          <w:tcPr>
            <w:tcW w:w="851" w:type="dxa"/>
          </w:tcPr>
          <w:p w14:paraId="450020E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64</w:t>
            </w:r>
          </w:p>
        </w:tc>
        <w:tc>
          <w:tcPr>
            <w:tcW w:w="850" w:type="dxa"/>
          </w:tcPr>
          <w:p w14:paraId="30FB7B5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535</w:t>
            </w:r>
          </w:p>
        </w:tc>
        <w:tc>
          <w:tcPr>
            <w:tcW w:w="992" w:type="dxa"/>
          </w:tcPr>
          <w:p w14:paraId="3AB7734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292</w:t>
            </w:r>
          </w:p>
        </w:tc>
        <w:tc>
          <w:tcPr>
            <w:tcW w:w="992" w:type="dxa"/>
            <w:tcBorders>
              <w:top w:val="single" w:sz="4" w:space="0" w:color="auto"/>
              <w:left w:val="single" w:sz="4" w:space="0" w:color="auto"/>
              <w:bottom w:val="single" w:sz="4" w:space="0" w:color="auto"/>
              <w:right w:val="single" w:sz="4" w:space="0" w:color="auto"/>
            </w:tcBorders>
          </w:tcPr>
          <w:p w14:paraId="2ACE26E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76</w:t>
            </w:r>
          </w:p>
        </w:tc>
        <w:tc>
          <w:tcPr>
            <w:tcW w:w="709" w:type="dxa"/>
            <w:tcBorders>
              <w:top w:val="single" w:sz="4" w:space="0" w:color="auto"/>
              <w:left w:val="single" w:sz="4" w:space="0" w:color="auto"/>
              <w:bottom w:val="single" w:sz="4" w:space="0" w:color="auto"/>
              <w:right w:val="single" w:sz="4" w:space="0" w:color="auto"/>
            </w:tcBorders>
          </w:tcPr>
          <w:p w14:paraId="41B69FD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07" w:type="dxa"/>
          </w:tcPr>
          <w:p w14:paraId="161FD37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731" w:type="dxa"/>
          </w:tcPr>
          <w:p w14:paraId="5E00C24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62</w:t>
            </w:r>
          </w:p>
        </w:tc>
        <w:tc>
          <w:tcPr>
            <w:tcW w:w="737" w:type="dxa"/>
          </w:tcPr>
          <w:p w14:paraId="5E29877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w:t>
            </w:r>
          </w:p>
        </w:tc>
        <w:tc>
          <w:tcPr>
            <w:tcW w:w="957" w:type="dxa"/>
          </w:tcPr>
          <w:p w14:paraId="7A3EB51F" w14:textId="77777777" w:rsidR="00A36DB5" w:rsidRPr="00A36DB5" w:rsidRDefault="00A36DB5" w:rsidP="00924F9B">
            <w:pPr>
              <w:widowControl w:val="0"/>
              <w:autoSpaceDE w:val="0"/>
              <w:autoSpaceDN w:val="0"/>
              <w:adjustRightInd w:val="0"/>
              <w:jc w:val="center"/>
              <w:rPr>
                <w:color w:val="000000"/>
                <w:sz w:val="20"/>
                <w:szCs w:val="20"/>
                <w:highlight w:val="yellow"/>
              </w:rPr>
            </w:pPr>
          </w:p>
        </w:tc>
      </w:tr>
      <w:tr w:rsidR="00A36DB5" w:rsidRPr="00A36DB5" w14:paraId="0EF10398" w14:textId="77777777" w:rsidTr="00924F9B">
        <w:tc>
          <w:tcPr>
            <w:tcW w:w="1895" w:type="dxa"/>
            <w:vMerge w:val="restart"/>
          </w:tcPr>
          <w:p w14:paraId="5FBAA239"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r w:rsidRPr="00A36DB5">
              <w:rPr>
                <w:color w:val="000000"/>
                <w:sz w:val="20"/>
                <w:szCs w:val="20"/>
              </w:rPr>
              <w:t>Задача 2.</w:t>
            </w:r>
          </w:p>
          <w:p w14:paraId="15EE4092"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r w:rsidRPr="00A36DB5">
              <w:rPr>
                <w:color w:val="000000"/>
                <w:sz w:val="20"/>
                <w:szCs w:val="20"/>
              </w:rPr>
              <w:t>Развитие военно-патриотического воспитания граждан, укрепление престижа службы в Вооруженных Силах РФ,</w:t>
            </w:r>
            <w:r w:rsidRPr="00A36DB5">
              <w:rPr>
                <w:sz w:val="20"/>
                <w:szCs w:val="20"/>
              </w:rPr>
              <w:t xml:space="preserve"> сохранение исторической памяти и увековечение подвигов россиян</w:t>
            </w:r>
          </w:p>
        </w:tc>
        <w:tc>
          <w:tcPr>
            <w:tcW w:w="2243" w:type="dxa"/>
            <w:tcBorders>
              <w:top w:val="single" w:sz="4" w:space="0" w:color="auto"/>
              <w:left w:val="single" w:sz="4" w:space="0" w:color="auto"/>
              <w:bottom w:val="single" w:sz="4" w:space="0" w:color="auto"/>
              <w:right w:val="single" w:sz="4" w:space="0" w:color="auto"/>
            </w:tcBorders>
          </w:tcPr>
          <w:p w14:paraId="702FEF09" w14:textId="77777777" w:rsidR="00A36DB5" w:rsidRPr="00A36DB5" w:rsidRDefault="00A36DB5" w:rsidP="00924F9B">
            <w:pPr>
              <w:widowControl w:val="0"/>
              <w:autoSpaceDE w:val="0"/>
              <w:autoSpaceDN w:val="0"/>
              <w:adjustRightInd w:val="0"/>
              <w:spacing w:line="254" w:lineRule="auto"/>
              <w:jc w:val="center"/>
              <w:rPr>
                <w:color w:val="000000"/>
                <w:sz w:val="20"/>
                <w:szCs w:val="20"/>
              </w:rPr>
            </w:pPr>
            <w:r w:rsidRPr="00A36DB5">
              <w:rPr>
                <w:color w:val="000000"/>
                <w:sz w:val="20"/>
                <w:szCs w:val="20"/>
              </w:rPr>
              <w:t>2.1. Количество молодых людей, принявших участие в мероприятиях, направленных на подготовку к военной службе, в рамках реализации Программы</w:t>
            </w:r>
          </w:p>
        </w:tc>
        <w:tc>
          <w:tcPr>
            <w:tcW w:w="1419" w:type="dxa"/>
          </w:tcPr>
          <w:p w14:paraId="79F22FD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человек</w:t>
            </w:r>
          </w:p>
        </w:tc>
        <w:tc>
          <w:tcPr>
            <w:tcW w:w="1417" w:type="dxa"/>
          </w:tcPr>
          <w:p w14:paraId="5B2249C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0,3</w:t>
            </w:r>
          </w:p>
        </w:tc>
        <w:tc>
          <w:tcPr>
            <w:tcW w:w="851" w:type="dxa"/>
            <w:shd w:val="clear" w:color="auto" w:fill="auto"/>
          </w:tcPr>
          <w:p w14:paraId="4D766A0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2365</w:t>
            </w:r>
          </w:p>
        </w:tc>
        <w:tc>
          <w:tcPr>
            <w:tcW w:w="850" w:type="dxa"/>
          </w:tcPr>
          <w:p w14:paraId="52CE9AF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3409</w:t>
            </w:r>
          </w:p>
        </w:tc>
        <w:tc>
          <w:tcPr>
            <w:tcW w:w="992" w:type="dxa"/>
          </w:tcPr>
          <w:p w14:paraId="5B1B91F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3603</w:t>
            </w:r>
          </w:p>
        </w:tc>
        <w:tc>
          <w:tcPr>
            <w:tcW w:w="992" w:type="dxa"/>
          </w:tcPr>
          <w:p w14:paraId="4BBC100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2607</w:t>
            </w:r>
          </w:p>
        </w:tc>
        <w:tc>
          <w:tcPr>
            <w:tcW w:w="709" w:type="dxa"/>
            <w:tcBorders>
              <w:top w:val="single" w:sz="4" w:space="0" w:color="auto"/>
              <w:left w:val="single" w:sz="4" w:space="0" w:color="auto"/>
              <w:bottom w:val="single" w:sz="4" w:space="0" w:color="auto"/>
              <w:right w:val="single" w:sz="4" w:space="0" w:color="auto"/>
            </w:tcBorders>
          </w:tcPr>
          <w:p w14:paraId="08BF4E6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580</w:t>
            </w:r>
          </w:p>
        </w:tc>
        <w:tc>
          <w:tcPr>
            <w:tcW w:w="807" w:type="dxa"/>
            <w:tcBorders>
              <w:top w:val="single" w:sz="4" w:space="0" w:color="auto"/>
              <w:left w:val="single" w:sz="4" w:space="0" w:color="auto"/>
              <w:bottom w:val="single" w:sz="4" w:space="0" w:color="auto"/>
              <w:right w:val="single" w:sz="4" w:space="0" w:color="auto"/>
            </w:tcBorders>
          </w:tcPr>
          <w:p w14:paraId="2E2ED2C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765</w:t>
            </w:r>
          </w:p>
        </w:tc>
        <w:tc>
          <w:tcPr>
            <w:tcW w:w="731" w:type="dxa"/>
            <w:tcBorders>
              <w:top w:val="single" w:sz="4" w:space="0" w:color="auto"/>
              <w:left w:val="single" w:sz="4" w:space="0" w:color="auto"/>
              <w:bottom w:val="single" w:sz="4" w:space="0" w:color="auto"/>
              <w:right w:val="single" w:sz="4" w:space="0" w:color="auto"/>
            </w:tcBorders>
          </w:tcPr>
          <w:p w14:paraId="5558F99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695</w:t>
            </w:r>
          </w:p>
        </w:tc>
        <w:tc>
          <w:tcPr>
            <w:tcW w:w="737" w:type="dxa"/>
            <w:tcBorders>
              <w:top w:val="single" w:sz="4" w:space="0" w:color="auto"/>
              <w:left w:val="single" w:sz="4" w:space="0" w:color="auto"/>
              <w:bottom w:val="single" w:sz="4" w:space="0" w:color="auto"/>
              <w:right w:val="single" w:sz="4" w:space="0" w:color="auto"/>
            </w:tcBorders>
          </w:tcPr>
          <w:p w14:paraId="516B821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567</w:t>
            </w:r>
          </w:p>
        </w:tc>
        <w:tc>
          <w:tcPr>
            <w:tcW w:w="957" w:type="dxa"/>
          </w:tcPr>
          <w:p w14:paraId="2469EE8B" w14:textId="77777777" w:rsidR="00A36DB5" w:rsidRPr="00A36DB5" w:rsidRDefault="00A36DB5" w:rsidP="00924F9B">
            <w:pPr>
              <w:widowControl w:val="0"/>
              <w:autoSpaceDE w:val="0"/>
              <w:autoSpaceDN w:val="0"/>
              <w:adjustRightInd w:val="0"/>
              <w:jc w:val="center"/>
              <w:rPr>
                <w:color w:val="000000"/>
                <w:sz w:val="20"/>
                <w:szCs w:val="20"/>
              </w:rPr>
            </w:pPr>
          </w:p>
        </w:tc>
      </w:tr>
      <w:tr w:rsidR="00A36DB5" w:rsidRPr="00A36DB5" w14:paraId="3F96D3D4" w14:textId="77777777" w:rsidTr="00924F9B">
        <w:tc>
          <w:tcPr>
            <w:tcW w:w="1895" w:type="dxa"/>
            <w:vMerge/>
          </w:tcPr>
          <w:p w14:paraId="4F23A16E"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p>
        </w:tc>
        <w:tc>
          <w:tcPr>
            <w:tcW w:w="2243" w:type="dxa"/>
            <w:tcBorders>
              <w:top w:val="single" w:sz="4" w:space="0" w:color="auto"/>
              <w:bottom w:val="single" w:sz="4" w:space="0" w:color="auto"/>
              <w:right w:val="single" w:sz="4" w:space="0" w:color="auto"/>
            </w:tcBorders>
          </w:tcPr>
          <w:p w14:paraId="24F4D02E" w14:textId="77777777" w:rsidR="00A36DB5" w:rsidRPr="00A36DB5" w:rsidRDefault="00A36DB5" w:rsidP="00924F9B">
            <w:pPr>
              <w:widowControl w:val="0"/>
              <w:autoSpaceDE w:val="0"/>
              <w:autoSpaceDN w:val="0"/>
              <w:adjustRightInd w:val="0"/>
              <w:spacing w:line="254" w:lineRule="auto"/>
              <w:jc w:val="center"/>
              <w:rPr>
                <w:color w:val="000000"/>
                <w:sz w:val="20"/>
                <w:szCs w:val="20"/>
              </w:rPr>
            </w:pPr>
            <w:r w:rsidRPr="00A36DB5">
              <w:rPr>
                <w:color w:val="000000"/>
                <w:sz w:val="20"/>
                <w:szCs w:val="20"/>
              </w:rPr>
              <w:t>2.2. Количество молодых людей, принявших участие в мероприятиях, направленных на с</w:t>
            </w:r>
            <w:r w:rsidRPr="00A36DB5">
              <w:rPr>
                <w:sz w:val="20"/>
                <w:szCs w:val="20"/>
              </w:rPr>
              <w:t>охранение исторической памяти и увековечение подвигов россиян,</w:t>
            </w:r>
            <w:r w:rsidRPr="00A36DB5">
              <w:rPr>
                <w:color w:val="000000"/>
                <w:sz w:val="20"/>
                <w:szCs w:val="20"/>
              </w:rPr>
              <w:t xml:space="preserve"> в рамках реализации муниципальной программы</w:t>
            </w:r>
          </w:p>
        </w:tc>
        <w:tc>
          <w:tcPr>
            <w:tcW w:w="1419" w:type="dxa"/>
          </w:tcPr>
          <w:p w14:paraId="5EE338A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человек</w:t>
            </w:r>
          </w:p>
        </w:tc>
        <w:tc>
          <w:tcPr>
            <w:tcW w:w="1417" w:type="dxa"/>
          </w:tcPr>
          <w:p w14:paraId="4E01EEA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0,3</w:t>
            </w:r>
          </w:p>
        </w:tc>
        <w:tc>
          <w:tcPr>
            <w:tcW w:w="851" w:type="dxa"/>
            <w:shd w:val="clear" w:color="auto" w:fill="auto"/>
          </w:tcPr>
          <w:p w14:paraId="3B2D8A8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4620</w:t>
            </w:r>
          </w:p>
        </w:tc>
        <w:tc>
          <w:tcPr>
            <w:tcW w:w="850" w:type="dxa"/>
          </w:tcPr>
          <w:p w14:paraId="5D27712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7261</w:t>
            </w:r>
          </w:p>
        </w:tc>
        <w:tc>
          <w:tcPr>
            <w:tcW w:w="992" w:type="dxa"/>
          </w:tcPr>
          <w:p w14:paraId="4D2C831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6685</w:t>
            </w:r>
          </w:p>
        </w:tc>
        <w:tc>
          <w:tcPr>
            <w:tcW w:w="992" w:type="dxa"/>
          </w:tcPr>
          <w:p w14:paraId="3FACE8D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5755</w:t>
            </w:r>
          </w:p>
        </w:tc>
        <w:tc>
          <w:tcPr>
            <w:tcW w:w="709" w:type="dxa"/>
            <w:tcBorders>
              <w:top w:val="single" w:sz="4" w:space="0" w:color="auto"/>
              <w:left w:val="single" w:sz="4" w:space="0" w:color="auto"/>
              <w:bottom w:val="single" w:sz="4" w:space="0" w:color="auto"/>
              <w:right w:val="single" w:sz="4" w:space="0" w:color="auto"/>
            </w:tcBorders>
          </w:tcPr>
          <w:p w14:paraId="676E16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350</w:t>
            </w:r>
          </w:p>
        </w:tc>
        <w:tc>
          <w:tcPr>
            <w:tcW w:w="807" w:type="dxa"/>
            <w:tcBorders>
              <w:top w:val="single" w:sz="4" w:space="0" w:color="auto"/>
              <w:left w:val="single" w:sz="4" w:space="0" w:color="auto"/>
              <w:bottom w:val="single" w:sz="4" w:space="0" w:color="auto"/>
              <w:right w:val="single" w:sz="4" w:space="0" w:color="auto"/>
            </w:tcBorders>
          </w:tcPr>
          <w:p w14:paraId="0571E46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4400</w:t>
            </w:r>
          </w:p>
        </w:tc>
        <w:tc>
          <w:tcPr>
            <w:tcW w:w="731" w:type="dxa"/>
            <w:tcBorders>
              <w:top w:val="single" w:sz="4" w:space="0" w:color="auto"/>
              <w:left w:val="single" w:sz="4" w:space="0" w:color="auto"/>
              <w:bottom w:val="single" w:sz="4" w:space="0" w:color="auto"/>
              <w:right w:val="single" w:sz="4" w:space="0" w:color="auto"/>
            </w:tcBorders>
          </w:tcPr>
          <w:p w14:paraId="7D5506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675</w:t>
            </w:r>
          </w:p>
        </w:tc>
        <w:tc>
          <w:tcPr>
            <w:tcW w:w="737" w:type="dxa"/>
            <w:tcBorders>
              <w:top w:val="single" w:sz="4" w:space="0" w:color="auto"/>
              <w:left w:val="single" w:sz="4" w:space="0" w:color="auto"/>
              <w:bottom w:val="single" w:sz="4" w:space="0" w:color="auto"/>
              <w:right w:val="single" w:sz="4" w:space="0" w:color="auto"/>
            </w:tcBorders>
          </w:tcPr>
          <w:p w14:paraId="41D92CB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330</w:t>
            </w:r>
          </w:p>
        </w:tc>
        <w:tc>
          <w:tcPr>
            <w:tcW w:w="957" w:type="dxa"/>
          </w:tcPr>
          <w:p w14:paraId="4394D406" w14:textId="77777777" w:rsidR="00A36DB5" w:rsidRPr="00A36DB5" w:rsidRDefault="00A36DB5" w:rsidP="00924F9B">
            <w:pPr>
              <w:widowControl w:val="0"/>
              <w:autoSpaceDE w:val="0"/>
              <w:autoSpaceDN w:val="0"/>
              <w:adjustRightInd w:val="0"/>
              <w:jc w:val="center"/>
              <w:rPr>
                <w:color w:val="000000"/>
                <w:sz w:val="20"/>
                <w:szCs w:val="20"/>
              </w:rPr>
            </w:pPr>
          </w:p>
        </w:tc>
      </w:tr>
      <w:tr w:rsidR="00A36DB5" w:rsidRPr="00A36DB5" w14:paraId="26349CFF" w14:textId="77777777" w:rsidTr="00924F9B">
        <w:tc>
          <w:tcPr>
            <w:tcW w:w="1895" w:type="dxa"/>
            <w:vMerge/>
          </w:tcPr>
          <w:p w14:paraId="18494A34"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p>
        </w:tc>
        <w:tc>
          <w:tcPr>
            <w:tcW w:w="2243" w:type="dxa"/>
            <w:tcBorders>
              <w:top w:val="single" w:sz="4" w:space="0" w:color="auto"/>
              <w:bottom w:val="single" w:sz="4" w:space="0" w:color="auto"/>
              <w:right w:val="single" w:sz="4" w:space="0" w:color="auto"/>
            </w:tcBorders>
          </w:tcPr>
          <w:p w14:paraId="4EB06CBB" w14:textId="77777777" w:rsidR="00A36DB5" w:rsidRPr="00A36DB5" w:rsidRDefault="00A36DB5" w:rsidP="00924F9B">
            <w:pPr>
              <w:widowControl w:val="0"/>
              <w:autoSpaceDE w:val="0"/>
              <w:autoSpaceDN w:val="0"/>
              <w:adjustRightInd w:val="0"/>
              <w:spacing w:line="254" w:lineRule="auto"/>
              <w:jc w:val="center"/>
              <w:rPr>
                <w:color w:val="000000"/>
                <w:sz w:val="20"/>
                <w:szCs w:val="20"/>
              </w:rPr>
            </w:pPr>
            <w:r w:rsidRPr="00A36DB5">
              <w:rPr>
                <w:color w:val="000000"/>
                <w:sz w:val="20"/>
                <w:szCs w:val="20"/>
              </w:rPr>
              <w:t>2.3. Количество созданных публикаций в группе МБУ «Дом молодежи Куйбышевского района» в социальной сети «Вконтакте» о событиях патриотической направленности  в Куйбышевском муниципальном районе Новосибирской области</w:t>
            </w:r>
          </w:p>
        </w:tc>
        <w:tc>
          <w:tcPr>
            <w:tcW w:w="1419" w:type="dxa"/>
          </w:tcPr>
          <w:p w14:paraId="6148127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единица</w:t>
            </w:r>
          </w:p>
        </w:tc>
        <w:tc>
          <w:tcPr>
            <w:tcW w:w="1417" w:type="dxa"/>
          </w:tcPr>
          <w:p w14:paraId="24F9DCA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0,1</w:t>
            </w:r>
          </w:p>
        </w:tc>
        <w:tc>
          <w:tcPr>
            <w:tcW w:w="851" w:type="dxa"/>
            <w:shd w:val="clear" w:color="auto" w:fill="auto"/>
          </w:tcPr>
          <w:p w14:paraId="20923EE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275</w:t>
            </w:r>
          </w:p>
        </w:tc>
        <w:tc>
          <w:tcPr>
            <w:tcW w:w="850" w:type="dxa"/>
          </w:tcPr>
          <w:p w14:paraId="25839D54"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307</w:t>
            </w:r>
          </w:p>
        </w:tc>
        <w:tc>
          <w:tcPr>
            <w:tcW w:w="992" w:type="dxa"/>
          </w:tcPr>
          <w:p w14:paraId="4537539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280</w:t>
            </w:r>
          </w:p>
        </w:tc>
        <w:tc>
          <w:tcPr>
            <w:tcW w:w="992" w:type="dxa"/>
          </w:tcPr>
          <w:p w14:paraId="768EAAE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280</w:t>
            </w:r>
          </w:p>
        </w:tc>
        <w:tc>
          <w:tcPr>
            <w:tcW w:w="709" w:type="dxa"/>
            <w:tcBorders>
              <w:top w:val="single" w:sz="4" w:space="0" w:color="auto"/>
              <w:left w:val="single" w:sz="4" w:space="0" w:color="auto"/>
              <w:bottom w:val="single" w:sz="4" w:space="0" w:color="auto"/>
              <w:right w:val="single" w:sz="4" w:space="0" w:color="auto"/>
            </w:tcBorders>
          </w:tcPr>
          <w:p w14:paraId="5A3F8B6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60</w:t>
            </w:r>
          </w:p>
        </w:tc>
        <w:tc>
          <w:tcPr>
            <w:tcW w:w="807" w:type="dxa"/>
            <w:tcBorders>
              <w:top w:val="single" w:sz="4" w:space="0" w:color="auto"/>
              <w:left w:val="single" w:sz="4" w:space="0" w:color="auto"/>
              <w:bottom w:val="single" w:sz="4" w:space="0" w:color="auto"/>
              <w:right w:val="single" w:sz="4" w:space="0" w:color="auto"/>
            </w:tcBorders>
          </w:tcPr>
          <w:p w14:paraId="52D4CC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130</w:t>
            </w:r>
          </w:p>
        </w:tc>
        <w:tc>
          <w:tcPr>
            <w:tcW w:w="731" w:type="dxa"/>
            <w:tcBorders>
              <w:top w:val="single" w:sz="4" w:space="0" w:color="auto"/>
              <w:left w:val="single" w:sz="4" w:space="0" w:color="auto"/>
              <w:bottom w:val="single" w:sz="4" w:space="0" w:color="auto"/>
              <w:right w:val="single" w:sz="4" w:space="0" w:color="auto"/>
            </w:tcBorders>
          </w:tcPr>
          <w:p w14:paraId="48ACDCE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737" w:type="dxa"/>
            <w:tcBorders>
              <w:top w:val="single" w:sz="4" w:space="0" w:color="auto"/>
              <w:left w:val="single" w:sz="4" w:space="0" w:color="auto"/>
              <w:bottom w:val="single" w:sz="4" w:space="0" w:color="auto"/>
              <w:right w:val="single" w:sz="4" w:space="0" w:color="auto"/>
            </w:tcBorders>
          </w:tcPr>
          <w:p w14:paraId="2AA2D34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40</w:t>
            </w:r>
          </w:p>
        </w:tc>
        <w:tc>
          <w:tcPr>
            <w:tcW w:w="957" w:type="dxa"/>
          </w:tcPr>
          <w:p w14:paraId="4390D47D" w14:textId="77777777" w:rsidR="00A36DB5" w:rsidRPr="00A36DB5" w:rsidRDefault="00A36DB5" w:rsidP="00924F9B">
            <w:pPr>
              <w:widowControl w:val="0"/>
              <w:autoSpaceDE w:val="0"/>
              <w:autoSpaceDN w:val="0"/>
              <w:adjustRightInd w:val="0"/>
              <w:jc w:val="center"/>
              <w:rPr>
                <w:color w:val="000000"/>
                <w:sz w:val="20"/>
                <w:szCs w:val="20"/>
              </w:rPr>
            </w:pPr>
          </w:p>
        </w:tc>
      </w:tr>
      <w:tr w:rsidR="00A36DB5" w:rsidRPr="00A36DB5" w14:paraId="6F760E27" w14:textId="77777777" w:rsidTr="00924F9B">
        <w:tc>
          <w:tcPr>
            <w:tcW w:w="1895" w:type="dxa"/>
            <w:tcBorders>
              <w:top w:val="single" w:sz="4" w:space="0" w:color="auto"/>
              <w:left w:val="single" w:sz="4" w:space="0" w:color="auto"/>
              <w:bottom w:val="single" w:sz="4" w:space="0" w:color="auto"/>
              <w:right w:val="single" w:sz="4" w:space="0" w:color="auto"/>
            </w:tcBorders>
          </w:tcPr>
          <w:p w14:paraId="4B77B775"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r w:rsidRPr="00A36DB5">
              <w:rPr>
                <w:color w:val="000000"/>
                <w:sz w:val="20"/>
                <w:szCs w:val="20"/>
              </w:rPr>
              <w:t>Задача 3.</w:t>
            </w:r>
          </w:p>
          <w:p w14:paraId="4AC5CEA8" w14:textId="77777777" w:rsidR="00A36DB5" w:rsidRPr="00A36DB5" w:rsidRDefault="00A36DB5" w:rsidP="00924F9B">
            <w:pPr>
              <w:widowControl w:val="0"/>
              <w:autoSpaceDE w:val="0"/>
              <w:autoSpaceDN w:val="0"/>
              <w:adjustRightInd w:val="0"/>
              <w:spacing w:line="254" w:lineRule="auto"/>
              <w:ind w:firstLine="5"/>
              <w:rPr>
                <w:color w:val="000000"/>
                <w:sz w:val="20"/>
                <w:szCs w:val="20"/>
              </w:rPr>
            </w:pPr>
            <w:r w:rsidRPr="00A36DB5">
              <w:rPr>
                <w:color w:val="000000"/>
                <w:sz w:val="20"/>
                <w:szCs w:val="20"/>
              </w:rPr>
              <w:t>Развитие волонтерского движения как важного элемента системы патриотического воспитания на территории Куйбышевского муниципального района Новосибирской области</w:t>
            </w:r>
          </w:p>
        </w:tc>
        <w:tc>
          <w:tcPr>
            <w:tcW w:w="2243" w:type="dxa"/>
            <w:tcBorders>
              <w:top w:val="single" w:sz="4" w:space="0" w:color="auto"/>
              <w:left w:val="single" w:sz="4" w:space="0" w:color="auto"/>
              <w:bottom w:val="single" w:sz="4" w:space="0" w:color="auto"/>
              <w:right w:val="single" w:sz="4" w:space="0" w:color="auto"/>
            </w:tcBorders>
          </w:tcPr>
          <w:p w14:paraId="2195E3FE" w14:textId="77777777" w:rsidR="00A36DB5" w:rsidRPr="00A36DB5" w:rsidRDefault="00A36DB5" w:rsidP="00924F9B">
            <w:pPr>
              <w:widowControl w:val="0"/>
              <w:autoSpaceDE w:val="0"/>
              <w:autoSpaceDN w:val="0"/>
              <w:adjustRightInd w:val="0"/>
              <w:spacing w:line="254" w:lineRule="auto"/>
              <w:jc w:val="center"/>
              <w:rPr>
                <w:color w:val="000000"/>
                <w:sz w:val="20"/>
                <w:szCs w:val="20"/>
              </w:rPr>
            </w:pPr>
            <w:r w:rsidRPr="00A36DB5">
              <w:rPr>
                <w:color w:val="000000"/>
                <w:sz w:val="20"/>
                <w:szCs w:val="20"/>
              </w:rPr>
              <w:t>3.1. Количество волонтеров - участников мероприятий, направленных на формирование патриотического сознания граждан РФ в Куйбышевском муниципальном районе Новосибирской области, в рамках реализации муниципальной программы</w:t>
            </w:r>
          </w:p>
        </w:tc>
        <w:tc>
          <w:tcPr>
            <w:tcW w:w="1419" w:type="dxa"/>
          </w:tcPr>
          <w:p w14:paraId="0E583C6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человек</w:t>
            </w:r>
          </w:p>
        </w:tc>
        <w:tc>
          <w:tcPr>
            <w:tcW w:w="1417" w:type="dxa"/>
          </w:tcPr>
          <w:p w14:paraId="6A11E69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0,2</w:t>
            </w:r>
          </w:p>
        </w:tc>
        <w:tc>
          <w:tcPr>
            <w:tcW w:w="851" w:type="dxa"/>
            <w:shd w:val="clear" w:color="auto" w:fill="auto"/>
          </w:tcPr>
          <w:p w14:paraId="4BC7873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1113</w:t>
            </w:r>
          </w:p>
        </w:tc>
        <w:tc>
          <w:tcPr>
            <w:tcW w:w="850" w:type="dxa"/>
          </w:tcPr>
          <w:p w14:paraId="409B45D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1872</w:t>
            </w:r>
          </w:p>
        </w:tc>
        <w:tc>
          <w:tcPr>
            <w:tcW w:w="992" w:type="dxa"/>
          </w:tcPr>
          <w:p w14:paraId="1FD2079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2173</w:t>
            </w:r>
          </w:p>
        </w:tc>
        <w:tc>
          <w:tcPr>
            <w:tcW w:w="992" w:type="dxa"/>
          </w:tcPr>
          <w:p w14:paraId="577918B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2025</w:t>
            </w:r>
          </w:p>
        </w:tc>
        <w:tc>
          <w:tcPr>
            <w:tcW w:w="709" w:type="dxa"/>
            <w:tcBorders>
              <w:top w:val="single" w:sz="4" w:space="0" w:color="auto"/>
              <w:left w:val="single" w:sz="4" w:space="0" w:color="auto"/>
              <w:bottom w:val="single" w:sz="4" w:space="0" w:color="auto"/>
              <w:right w:val="single" w:sz="4" w:space="0" w:color="auto"/>
            </w:tcBorders>
          </w:tcPr>
          <w:p w14:paraId="5BB5486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660</w:t>
            </w:r>
          </w:p>
        </w:tc>
        <w:tc>
          <w:tcPr>
            <w:tcW w:w="807" w:type="dxa"/>
            <w:tcBorders>
              <w:top w:val="single" w:sz="4" w:space="0" w:color="auto"/>
              <w:left w:val="single" w:sz="4" w:space="0" w:color="auto"/>
              <w:bottom w:val="single" w:sz="4" w:space="0" w:color="auto"/>
              <w:right w:val="single" w:sz="4" w:space="0" w:color="auto"/>
            </w:tcBorders>
          </w:tcPr>
          <w:p w14:paraId="54A71B7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345</w:t>
            </w:r>
          </w:p>
        </w:tc>
        <w:tc>
          <w:tcPr>
            <w:tcW w:w="731" w:type="dxa"/>
            <w:tcBorders>
              <w:top w:val="single" w:sz="4" w:space="0" w:color="auto"/>
              <w:left w:val="single" w:sz="4" w:space="0" w:color="auto"/>
              <w:bottom w:val="single" w:sz="4" w:space="0" w:color="auto"/>
              <w:right w:val="single" w:sz="4" w:space="0" w:color="auto"/>
            </w:tcBorders>
          </w:tcPr>
          <w:p w14:paraId="29D576B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315</w:t>
            </w:r>
          </w:p>
        </w:tc>
        <w:tc>
          <w:tcPr>
            <w:tcW w:w="737" w:type="dxa"/>
            <w:tcBorders>
              <w:top w:val="single" w:sz="4" w:space="0" w:color="auto"/>
              <w:left w:val="single" w:sz="4" w:space="0" w:color="auto"/>
              <w:bottom w:val="single" w:sz="4" w:space="0" w:color="auto"/>
              <w:right w:val="single" w:sz="4" w:space="0" w:color="auto"/>
            </w:tcBorders>
          </w:tcPr>
          <w:p w14:paraId="7D3896E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705</w:t>
            </w:r>
          </w:p>
        </w:tc>
        <w:tc>
          <w:tcPr>
            <w:tcW w:w="957" w:type="dxa"/>
          </w:tcPr>
          <w:p w14:paraId="7F0149B8" w14:textId="77777777" w:rsidR="00A36DB5" w:rsidRPr="00A36DB5" w:rsidRDefault="00A36DB5" w:rsidP="00924F9B">
            <w:pPr>
              <w:widowControl w:val="0"/>
              <w:autoSpaceDE w:val="0"/>
              <w:autoSpaceDN w:val="0"/>
              <w:adjustRightInd w:val="0"/>
              <w:jc w:val="center"/>
              <w:rPr>
                <w:color w:val="000000"/>
                <w:sz w:val="20"/>
                <w:szCs w:val="20"/>
              </w:rPr>
            </w:pPr>
          </w:p>
        </w:tc>
      </w:tr>
    </w:tbl>
    <w:p w14:paraId="1F09E72E" w14:textId="77777777" w:rsidR="00A36DB5" w:rsidRPr="00A36DB5" w:rsidRDefault="00A36DB5" w:rsidP="00A36DB5">
      <w:pPr>
        <w:pStyle w:val="ConsPlusNormal"/>
        <w:jc w:val="center"/>
        <w:rPr>
          <w:rFonts w:ascii="Times New Roman" w:hAnsi="Times New Roman" w:cs="Times New Roman"/>
        </w:rPr>
      </w:pPr>
    </w:p>
    <w:p w14:paraId="59F690AC" w14:textId="77777777" w:rsidR="00A36DB5" w:rsidRPr="00A36DB5" w:rsidRDefault="00A36DB5" w:rsidP="00A36DB5">
      <w:pPr>
        <w:widowControl w:val="0"/>
        <w:autoSpaceDE w:val="0"/>
        <w:autoSpaceDN w:val="0"/>
        <w:adjustRightInd w:val="0"/>
        <w:ind w:firstLine="720"/>
        <w:jc w:val="right"/>
        <w:rPr>
          <w:sz w:val="20"/>
          <w:szCs w:val="20"/>
        </w:rPr>
      </w:pPr>
    </w:p>
    <w:p w14:paraId="0D705DC5" w14:textId="7DCCCAF4" w:rsidR="00A36DB5" w:rsidRPr="00A36DB5" w:rsidRDefault="00A352FF" w:rsidP="00A36DB5">
      <w:pPr>
        <w:widowControl w:val="0"/>
        <w:autoSpaceDE w:val="0"/>
        <w:autoSpaceDN w:val="0"/>
        <w:adjustRightInd w:val="0"/>
        <w:ind w:firstLine="720"/>
        <w:jc w:val="right"/>
        <w:rPr>
          <w:i/>
          <w:sz w:val="20"/>
          <w:szCs w:val="20"/>
        </w:rPr>
      </w:pPr>
      <w:r>
        <w:rPr>
          <w:i/>
          <w:sz w:val="20"/>
          <w:szCs w:val="20"/>
        </w:rPr>
        <w:t>Т</w:t>
      </w:r>
      <w:r w:rsidR="00A36DB5" w:rsidRPr="00A36DB5">
        <w:rPr>
          <w:i/>
          <w:sz w:val="20"/>
          <w:szCs w:val="20"/>
        </w:rPr>
        <w:t>аблица № 3</w:t>
      </w:r>
    </w:p>
    <w:p w14:paraId="2ACA009F" w14:textId="77777777" w:rsidR="00A36DB5" w:rsidRPr="00A36DB5" w:rsidRDefault="00A36DB5" w:rsidP="00A36DB5">
      <w:pPr>
        <w:widowControl w:val="0"/>
        <w:autoSpaceDE w:val="0"/>
        <w:autoSpaceDN w:val="0"/>
        <w:adjustRightInd w:val="0"/>
        <w:ind w:firstLine="540"/>
        <w:jc w:val="center"/>
        <w:rPr>
          <w:sz w:val="20"/>
          <w:szCs w:val="20"/>
        </w:rPr>
      </w:pPr>
      <w:r w:rsidRPr="00A36DB5">
        <w:rPr>
          <w:sz w:val="20"/>
          <w:szCs w:val="20"/>
        </w:rPr>
        <w:t>Подробный перечень планируемых к реализации мероприятий</w:t>
      </w:r>
    </w:p>
    <w:p w14:paraId="22869421" w14:textId="77777777" w:rsidR="00A36DB5" w:rsidRPr="00A36DB5" w:rsidRDefault="00A36DB5" w:rsidP="00A36DB5">
      <w:pPr>
        <w:widowControl w:val="0"/>
        <w:autoSpaceDE w:val="0"/>
        <w:autoSpaceDN w:val="0"/>
        <w:adjustRightInd w:val="0"/>
        <w:ind w:firstLine="720"/>
        <w:jc w:val="center"/>
        <w:rPr>
          <w:rFonts w:eastAsia="SimSun"/>
          <w:sz w:val="20"/>
          <w:szCs w:val="20"/>
          <w:lang w:eastAsia="zh-CN"/>
        </w:rPr>
      </w:pPr>
      <w:r w:rsidRPr="00A36DB5">
        <w:rPr>
          <w:sz w:val="20"/>
          <w:szCs w:val="20"/>
        </w:rPr>
        <w:t>муниципальной программы «Патриотическое воспитание граждан в</w:t>
      </w:r>
      <w:r w:rsidRPr="00A36DB5">
        <w:rPr>
          <w:rFonts w:eastAsia="SimSun"/>
          <w:sz w:val="20"/>
          <w:szCs w:val="20"/>
          <w:lang w:eastAsia="zh-CN"/>
        </w:rPr>
        <w:t xml:space="preserve"> Куйбышевском муниципальном районе Новосибирской области </w:t>
      </w:r>
    </w:p>
    <w:p w14:paraId="1FED6A97" w14:textId="77777777" w:rsidR="00A36DB5" w:rsidRPr="00A36DB5" w:rsidRDefault="00A36DB5" w:rsidP="00A36DB5">
      <w:pPr>
        <w:widowControl w:val="0"/>
        <w:autoSpaceDE w:val="0"/>
        <w:autoSpaceDN w:val="0"/>
        <w:adjustRightInd w:val="0"/>
        <w:ind w:firstLine="720"/>
        <w:jc w:val="center"/>
        <w:rPr>
          <w:sz w:val="20"/>
          <w:szCs w:val="20"/>
        </w:rPr>
      </w:pPr>
      <w:r w:rsidRPr="00A36DB5">
        <w:rPr>
          <w:sz w:val="20"/>
          <w:szCs w:val="20"/>
        </w:rPr>
        <w:t xml:space="preserve">на 2022-2025 годы» </w:t>
      </w:r>
    </w:p>
    <w:p w14:paraId="721EE9F6" w14:textId="77777777" w:rsidR="00A36DB5" w:rsidRPr="00A36DB5" w:rsidRDefault="00A36DB5" w:rsidP="00A36DB5">
      <w:pPr>
        <w:widowControl w:val="0"/>
        <w:autoSpaceDE w:val="0"/>
        <w:autoSpaceDN w:val="0"/>
        <w:adjustRightInd w:val="0"/>
        <w:ind w:firstLine="720"/>
        <w:jc w:val="center"/>
        <w:rPr>
          <w:sz w:val="20"/>
          <w:szCs w:val="20"/>
        </w:rPr>
      </w:pPr>
      <w:r w:rsidRPr="00A36DB5">
        <w:rPr>
          <w:sz w:val="20"/>
          <w:szCs w:val="20"/>
        </w:rPr>
        <w:t>на очередной</w:t>
      </w:r>
      <w:r w:rsidRPr="00A36DB5">
        <w:rPr>
          <w:sz w:val="20"/>
          <w:szCs w:val="20"/>
          <w:lang w:val="en-US"/>
        </w:rPr>
        <w:t xml:space="preserve"> </w:t>
      </w:r>
      <w:r w:rsidRPr="00A36DB5">
        <w:rPr>
          <w:sz w:val="20"/>
          <w:szCs w:val="20"/>
        </w:rPr>
        <w:t xml:space="preserve">2025 год </w:t>
      </w:r>
    </w:p>
    <w:p w14:paraId="27026AAB" w14:textId="77777777" w:rsidR="00A36DB5" w:rsidRPr="00A36DB5" w:rsidRDefault="00A36DB5" w:rsidP="00A36DB5">
      <w:pPr>
        <w:spacing w:after="200" w:line="276" w:lineRule="auto"/>
        <w:rPr>
          <w:rFonts w:eastAsia="Calibri"/>
          <w:sz w:val="20"/>
          <w:szCs w:val="20"/>
        </w:rPr>
      </w:pPr>
    </w:p>
    <w:tbl>
      <w:tblPr>
        <w:tblpPr w:leftFromText="180" w:rightFromText="180" w:bottomFromText="200" w:vertAnchor="text" w:tblpX="-495" w:tblpY="1"/>
        <w:tblOverlap w:val="never"/>
        <w:tblW w:w="15588" w:type="dxa"/>
        <w:tblLayout w:type="fixed"/>
        <w:tblCellMar>
          <w:left w:w="75" w:type="dxa"/>
          <w:right w:w="75" w:type="dxa"/>
        </w:tblCellMar>
        <w:tblLook w:val="04A0" w:firstRow="1" w:lastRow="0" w:firstColumn="1" w:lastColumn="0" w:noHBand="0" w:noVBand="1"/>
      </w:tblPr>
      <w:tblGrid>
        <w:gridCol w:w="1700"/>
        <w:gridCol w:w="1130"/>
        <w:gridCol w:w="861"/>
        <w:gridCol w:w="1134"/>
        <w:gridCol w:w="1134"/>
        <w:gridCol w:w="853"/>
        <w:gridCol w:w="853"/>
        <w:gridCol w:w="992"/>
        <w:gridCol w:w="993"/>
        <w:gridCol w:w="992"/>
        <w:gridCol w:w="1276"/>
        <w:gridCol w:w="3670"/>
      </w:tblGrid>
      <w:tr w:rsidR="00A36DB5" w:rsidRPr="00A36DB5" w14:paraId="6C78A6F9" w14:textId="77777777" w:rsidTr="00924F9B">
        <w:trPr>
          <w:trHeight w:val="720"/>
        </w:trPr>
        <w:tc>
          <w:tcPr>
            <w:tcW w:w="1700" w:type="dxa"/>
            <w:vMerge w:val="restart"/>
            <w:tcBorders>
              <w:top w:val="single" w:sz="4" w:space="0" w:color="auto"/>
              <w:left w:val="single" w:sz="4" w:space="0" w:color="auto"/>
              <w:bottom w:val="single" w:sz="4" w:space="0" w:color="auto"/>
              <w:right w:val="single" w:sz="4" w:space="0" w:color="auto"/>
            </w:tcBorders>
            <w:hideMark/>
          </w:tcPr>
          <w:p w14:paraId="22C2F5F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Наименование мероприятия</w:t>
            </w:r>
          </w:p>
        </w:tc>
        <w:tc>
          <w:tcPr>
            <w:tcW w:w="1130" w:type="dxa"/>
            <w:vMerge w:val="restart"/>
            <w:tcBorders>
              <w:top w:val="single" w:sz="4" w:space="0" w:color="auto"/>
              <w:left w:val="single" w:sz="4" w:space="0" w:color="auto"/>
              <w:bottom w:val="single" w:sz="4" w:space="0" w:color="auto"/>
              <w:right w:val="single" w:sz="4" w:space="0" w:color="auto"/>
            </w:tcBorders>
            <w:hideMark/>
          </w:tcPr>
          <w:p w14:paraId="2C62E86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Наименование показателя</w:t>
            </w:r>
          </w:p>
        </w:tc>
        <w:tc>
          <w:tcPr>
            <w:tcW w:w="861" w:type="dxa"/>
            <w:vMerge w:val="restart"/>
            <w:tcBorders>
              <w:top w:val="single" w:sz="4" w:space="0" w:color="auto"/>
              <w:left w:val="single" w:sz="4" w:space="0" w:color="auto"/>
              <w:right w:val="single" w:sz="4" w:space="0" w:color="auto"/>
            </w:tcBorders>
          </w:tcPr>
          <w:p w14:paraId="6979E7C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Значение показателя на 2022 год</w:t>
            </w:r>
          </w:p>
          <w:p w14:paraId="04BD473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(тыс. руб.)</w:t>
            </w:r>
          </w:p>
          <w:p w14:paraId="6C60AF03" w14:textId="77777777" w:rsidR="00A36DB5" w:rsidRPr="00A36DB5" w:rsidRDefault="00A36DB5" w:rsidP="00924F9B">
            <w:pPr>
              <w:widowControl w:val="0"/>
              <w:autoSpaceDE w:val="0"/>
              <w:autoSpaceDN w:val="0"/>
              <w:adjustRightInd w:val="0"/>
              <w:jc w:val="center"/>
              <w:rPr>
                <w:sz w:val="20"/>
                <w:szCs w:val="20"/>
              </w:rPr>
            </w:pPr>
          </w:p>
        </w:tc>
        <w:tc>
          <w:tcPr>
            <w:tcW w:w="1134" w:type="dxa"/>
            <w:vMerge w:val="restart"/>
            <w:tcBorders>
              <w:top w:val="single" w:sz="4" w:space="0" w:color="auto"/>
              <w:left w:val="single" w:sz="4" w:space="0" w:color="auto"/>
              <w:bottom w:val="single" w:sz="4" w:space="0" w:color="auto"/>
              <w:right w:val="single" w:sz="4" w:space="0" w:color="auto"/>
            </w:tcBorders>
            <w:hideMark/>
          </w:tcPr>
          <w:p w14:paraId="5426F73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Значение показателя на 2023 год</w:t>
            </w:r>
          </w:p>
          <w:p w14:paraId="75E7770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(тыс. руб.)</w:t>
            </w:r>
          </w:p>
          <w:p w14:paraId="4BCF787A" w14:textId="77777777" w:rsidR="00A36DB5" w:rsidRPr="00A36DB5" w:rsidRDefault="00A36DB5" w:rsidP="00924F9B">
            <w:pPr>
              <w:widowControl w:val="0"/>
              <w:autoSpaceDE w:val="0"/>
              <w:autoSpaceDN w:val="0"/>
              <w:adjustRightInd w:val="0"/>
              <w:jc w:val="center"/>
              <w:rPr>
                <w:sz w:val="20"/>
                <w:szCs w:val="20"/>
              </w:rPr>
            </w:pPr>
          </w:p>
        </w:tc>
        <w:tc>
          <w:tcPr>
            <w:tcW w:w="1134" w:type="dxa"/>
            <w:vMerge w:val="restart"/>
            <w:tcBorders>
              <w:top w:val="single" w:sz="4" w:space="0" w:color="auto"/>
              <w:left w:val="single" w:sz="4" w:space="0" w:color="auto"/>
              <w:right w:val="single" w:sz="4" w:space="0" w:color="auto"/>
            </w:tcBorders>
          </w:tcPr>
          <w:p w14:paraId="714DCE3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Значение показателя на </w:t>
            </w:r>
            <w:r w:rsidRPr="00A36DB5">
              <w:rPr>
                <w:color w:val="000000"/>
                <w:sz w:val="20"/>
                <w:szCs w:val="20"/>
              </w:rPr>
              <w:t>2024</w:t>
            </w:r>
            <w:r w:rsidRPr="00A36DB5">
              <w:rPr>
                <w:sz w:val="20"/>
                <w:szCs w:val="20"/>
              </w:rPr>
              <w:t xml:space="preserve"> год</w:t>
            </w:r>
          </w:p>
          <w:p w14:paraId="50EDE5E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(тыс. руб.)</w:t>
            </w:r>
          </w:p>
        </w:tc>
        <w:tc>
          <w:tcPr>
            <w:tcW w:w="853" w:type="dxa"/>
            <w:tcBorders>
              <w:top w:val="single" w:sz="4" w:space="0" w:color="auto"/>
              <w:left w:val="single" w:sz="4" w:space="0" w:color="auto"/>
              <w:right w:val="single" w:sz="4" w:space="0" w:color="auto"/>
            </w:tcBorders>
          </w:tcPr>
          <w:p w14:paraId="5199D6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Значение показателя на </w:t>
            </w:r>
            <w:r w:rsidRPr="00A36DB5">
              <w:rPr>
                <w:color w:val="000000"/>
                <w:sz w:val="20"/>
                <w:szCs w:val="20"/>
              </w:rPr>
              <w:t>2025</w:t>
            </w:r>
            <w:r w:rsidRPr="00A36DB5">
              <w:rPr>
                <w:sz w:val="20"/>
                <w:szCs w:val="20"/>
              </w:rPr>
              <w:t xml:space="preserve"> год</w:t>
            </w:r>
          </w:p>
          <w:p w14:paraId="15D69C7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(тыс. руб.)</w:t>
            </w:r>
          </w:p>
        </w:tc>
        <w:tc>
          <w:tcPr>
            <w:tcW w:w="3830" w:type="dxa"/>
            <w:gridSpan w:val="4"/>
            <w:tcBorders>
              <w:top w:val="single" w:sz="4" w:space="0" w:color="auto"/>
              <w:left w:val="single" w:sz="4" w:space="0" w:color="auto"/>
              <w:bottom w:val="single" w:sz="4" w:space="0" w:color="auto"/>
              <w:right w:val="single" w:sz="4" w:space="0" w:color="auto"/>
            </w:tcBorders>
            <w:hideMark/>
          </w:tcPr>
          <w:p w14:paraId="653E13D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Значение показателя на очередной финансовый 2025 год (поквартально)</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198C144C" w14:textId="77777777" w:rsidR="00A36DB5" w:rsidRPr="00A36DB5" w:rsidRDefault="00A36DB5" w:rsidP="00924F9B">
            <w:pPr>
              <w:keepNext/>
              <w:jc w:val="center"/>
              <w:outlineLvl w:val="0"/>
              <w:rPr>
                <w:sz w:val="20"/>
                <w:szCs w:val="20"/>
              </w:rPr>
            </w:pPr>
            <w:r w:rsidRPr="00A36DB5">
              <w:rPr>
                <w:sz w:val="20"/>
                <w:szCs w:val="20"/>
              </w:rPr>
              <w:t>Ответственный исполнитель</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2DF35E62" w14:textId="77777777" w:rsidR="00A36DB5" w:rsidRPr="00A36DB5" w:rsidRDefault="00A36DB5" w:rsidP="00924F9B">
            <w:pPr>
              <w:keepNext/>
              <w:jc w:val="center"/>
              <w:outlineLvl w:val="0"/>
              <w:rPr>
                <w:sz w:val="20"/>
                <w:szCs w:val="20"/>
              </w:rPr>
            </w:pPr>
            <w:r w:rsidRPr="00A36DB5">
              <w:rPr>
                <w:sz w:val="20"/>
                <w:szCs w:val="20"/>
              </w:rPr>
              <w:t>Ожидаемый результат (краткое описание)</w:t>
            </w:r>
          </w:p>
        </w:tc>
      </w:tr>
      <w:tr w:rsidR="00A36DB5" w:rsidRPr="00A36DB5" w14:paraId="2891FC7F" w14:textId="77777777" w:rsidTr="00924F9B">
        <w:trPr>
          <w:trHeight w:val="331"/>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BAA8256" w14:textId="77777777" w:rsidR="00A36DB5" w:rsidRPr="00A36DB5" w:rsidRDefault="00A36DB5" w:rsidP="00924F9B">
            <w:pPr>
              <w:rPr>
                <w:sz w:val="20"/>
                <w:szCs w:val="20"/>
              </w:rPr>
            </w:pPr>
          </w:p>
        </w:tc>
        <w:tc>
          <w:tcPr>
            <w:tcW w:w="1130" w:type="dxa"/>
            <w:vMerge/>
            <w:tcBorders>
              <w:top w:val="single" w:sz="4" w:space="0" w:color="auto"/>
              <w:left w:val="single" w:sz="4" w:space="0" w:color="auto"/>
              <w:bottom w:val="single" w:sz="4" w:space="0" w:color="auto"/>
              <w:right w:val="single" w:sz="4" w:space="0" w:color="auto"/>
            </w:tcBorders>
            <w:vAlign w:val="center"/>
            <w:hideMark/>
          </w:tcPr>
          <w:p w14:paraId="0756FC08" w14:textId="77777777" w:rsidR="00A36DB5" w:rsidRPr="00A36DB5" w:rsidRDefault="00A36DB5" w:rsidP="00924F9B">
            <w:pPr>
              <w:rPr>
                <w:sz w:val="20"/>
                <w:szCs w:val="20"/>
              </w:rPr>
            </w:pPr>
          </w:p>
        </w:tc>
        <w:tc>
          <w:tcPr>
            <w:tcW w:w="861" w:type="dxa"/>
            <w:vMerge/>
            <w:tcBorders>
              <w:left w:val="single" w:sz="4" w:space="0" w:color="auto"/>
              <w:bottom w:val="single" w:sz="4" w:space="0" w:color="auto"/>
              <w:right w:val="single" w:sz="4" w:space="0" w:color="auto"/>
            </w:tcBorders>
          </w:tcPr>
          <w:p w14:paraId="2F0F69D7" w14:textId="77777777" w:rsidR="00A36DB5" w:rsidRPr="00A36DB5" w:rsidRDefault="00A36DB5" w:rsidP="00924F9B">
            <w:pP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7D5C3A03" w14:textId="77777777" w:rsidR="00A36DB5" w:rsidRPr="00A36DB5" w:rsidRDefault="00A36DB5" w:rsidP="00924F9B">
            <w:pPr>
              <w:rPr>
                <w:sz w:val="20"/>
                <w:szCs w:val="20"/>
              </w:rPr>
            </w:pPr>
          </w:p>
        </w:tc>
        <w:tc>
          <w:tcPr>
            <w:tcW w:w="1134" w:type="dxa"/>
            <w:vMerge/>
            <w:tcBorders>
              <w:left w:val="single" w:sz="4" w:space="0" w:color="auto"/>
              <w:bottom w:val="single" w:sz="4" w:space="0" w:color="auto"/>
              <w:right w:val="single" w:sz="4" w:space="0" w:color="auto"/>
            </w:tcBorders>
          </w:tcPr>
          <w:p w14:paraId="562A8E48" w14:textId="77777777" w:rsidR="00A36DB5" w:rsidRPr="00A36DB5" w:rsidRDefault="00A36DB5" w:rsidP="00924F9B">
            <w:pPr>
              <w:widowControl w:val="0"/>
              <w:autoSpaceDE w:val="0"/>
              <w:autoSpaceDN w:val="0"/>
              <w:adjustRightInd w:val="0"/>
              <w:jc w:val="center"/>
              <w:rPr>
                <w:sz w:val="20"/>
                <w:szCs w:val="20"/>
              </w:rPr>
            </w:pPr>
          </w:p>
        </w:tc>
        <w:tc>
          <w:tcPr>
            <w:tcW w:w="853" w:type="dxa"/>
            <w:tcBorders>
              <w:left w:val="single" w:sz="4" w:space="0" w:color="auto"/>
              <w:bottom w:val="single" w:sz="4" w:space="0" w:color="auto"/>
              <w:right w:val="single" w:sz="4" w:space="0" w:color="auto"/>
            </w:tcBorders>
          </w:tcPr>
          <w:p w14:paraId="39A15079" w14:textId="77777777" w:rsidR="00A36DB5" w:rsidRPr="00A36DB5" w:rsidRDefault="00A36DB5" w:rsidP="00924F9B">
            <w:pPr>
              <w:widowControl w:val="0"/>
              <w:autoSpaceDE w:val="0"/>
              <w:autoSpaceDN w:val="0"/>
              <w:adjustRightInd w:val="0"/>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vAlign w:val="center"/>
            <w:hideMark/>
          </w:tcPr>
          <w:p w14:paraId="7C99168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 кв.</w:t>
            </w:r>
          </w:p>
        </w:tc>
        <w:tc>
          <w:tcPr>
            <w:tcW w:w="992" w:type="dxa"/>
            <w:tcBorders>
              <w:top w:val="nil"/>
              <w:left w:val="single" w:sz="4" w:space="0" w:color="auto"/>
              <w:bottom w:val="single" w:sz="4" w:space="0" w:color="auto"/>
              <w:right w:val="single" w:sz="4" w:space="0" w:color="auto"/>
            </w:tcBorders>
            <w:vAlign w:val="center"/>
            <w:hideMark/>
          </w:tcPr>
          <w:p w14:paraId="1801704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 кв.</w:t>
            </w:r>
          </w:p>
        </w:tc>
        <w:tc>
          <w:tcPr>
            <w:tcW w:w="993" w:type="dxa"/>
            <w:tcBorders>
              <w:top w:val="nil"/>
              <w:left w:val="single" w:sz="4" w:space="0" w:color="auto"/>
              <w:bottom w:val="single" w:sz="4" w:space="0" w:color="auto"/>
              <w:right w:val="single" w:sz="4" w:space="0" w:color="auto"/>
            </w:tcBorders>
            <w:vAlign w:val="center"/>
            <w:hideMark/>
          </w:tcPr>
          <w:p w14:paraId="0A3D927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 кв.</w:t>
            </w:r>
          </w:p>
        </w:tc>
        <w:tc>
          <w:tcPr>
            <w:tcW w:w="992" w:type="dxa"/>
            <w:tcBorders>
              <w:top w:val="nil"/>
              <w:left w:val="single" w:sz="4" w:space="0" w:color="auto"/>
              <w:bottom w:val="single" w:sz="4" w:space="0" w:color="auto"/>
              <w:right w:val="single" w:sz="4" w:space="0" w:color="auto"/>
            </w:tcBorders>
            <w:vAlign w:val="center"/>
            <w:hideMark/>
          </w:tcPr>
          <w:p w14:paraId="7729837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 кв.</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EA4BBE8"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0C960C3" w14:textId="77777777" w:rsidR="00A36DB5" w:rsidRPr="00A36DB5" w:rsidRDefault="00A36DB5" w:rsidP="00924F9B">
            <w:pPr>
              <w:rPr>
                <w:sz w:val="20"/>
                <w:szCs w:val="20"/>
              </w:rPr>
            </w:pPr>
          </w:p>
        </w:tc>
      </w:tr>
      <w:tr w:rsidR="00A36DB5" w:rsidRPr="00A36DB5" w14:paraId="595753F9" w14:textId="77777777" w:rsidTr="00924F9B">
        <w:tc>
          <w:tcPr>
            <w:tcW w:w="1700" w:type="dxa"/>
            <w:tcBorders>
              <w:top w:val="nil"/>
              <w:left w:val="single" w:sz="4" w:space="0" w:color="auto"/>
              <w:bottom w:val="single" w:sz="4" w:space="0" w:color="auto"/>
              <w:right w:val="single" w:sz="4" w:space="0" w:color="auto"/>
            </w:tcBorders>
            <w:hideMark/>
          </w:tcPr>
          <w:p w14:paraId="03905DF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1130" w:type="dxa"/>
            <w:tcBorders>
              <w:top w:val="nil"/>
              <w:left w:val="single" w:sz="4" w:space="0" w:color="auto"/>
              <w:bottom w:val="single" w:sz="4" w:space="0" w:color="auto"/>
              <w:right w:val="single" w:sz="4" w:space="0" w:color="auto"/>
            </w:tcBorders>
            <w:hideMark/>
          </w:tcPr>
          <w:p w14:paraId="5470BD2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w:t>
            </w:r>
          </w:p>
        </w:tc>
        <w:tc>
          <w:tcPr>
            <w:tcW w:w="861" w:type="dxa"/>
            <w:tcBorders>
              <w:top w:val="nil"/>
              <w:left w:val="single" w:sz="4" w:space="0" w:color="auto"/>
              <w:bottom w:val="single" w:sz="4" w:space="0" w:color="auto"/>
              <w:right w:val="single" w:sz="4" w:space="0" w:color="auto"/>
            </w:tcBorders>
          </w:tcPr>
          <w:p w14:paraId="0415F39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w:t>
            </w:r>
          </w:p>
        </w:tc>
        <w:tc>
          <w:tcPr>
            <w:tcW w:w="1134" w:type="dxa"/>
            <w:tcBorders>
              <w:top w:val="nil"/>
              <w:left w:val="single" w:sz="4" w:space="0" w:color="auto"/>
              <w:bottom w:val="single" w:sz="4" w:space="0" w:color="auto"/>
              <w:right w:val="single" w:sz="4" w:space="0" w:color="auto"/>
            </w:tcBorders>
          </w:tcPr>
          <w:p w14:paraId="592DA61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1134" w:type="dxa"/>
            <w:tcBorders>
              <w:top w:val="nil"/>
              <w:left w:val="single" w:sz="4" w:space="0" w:color="auto"/>
              <w:bottom w:val="single" w:sz="4" w:space="0" w:color="auto"/>
              <w:right w:val="single" w:sz="4" w:space="0" w:color="auto"/>
            </w:tcBorders>
          </w:tcPr>
          <w:p w14:paraId="4749A4D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w:t>
            </w:r>
          </w:p>
        </w:tc>
        <w:tc>
          <w:tcPr>
            <w:tcW w:w="853" w:type="dxa"/>
            <w:tcBorders>
              <w:top w:val="nil"/>
              <w:left w:val="single" w:sz="4" w:space="0" w:color="auto"/>
              <w:bottom w:val="single" w:sz="4" w:space="0" w:color="auto"/>
              <w:right w:val="single" w:sz="4" w:space="0" w:color="auto"/>
            </w:tcBorders>
          </w:tcPr>
          <w:p w14:paraId="6F456F7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w:t>
            </w:r>
          </w:p>
        </w:tc>
        <w:tc>
          <w:tcPr>
            <w:tcW w:w="853" w:type="dxa"/>
            <w:tcBorders>
              <w:top w:val="nil"/>
              <w:left w:val="single" w:sz="4" w:space="0" w:color="auto"/>
              <w:bottom w:val="single" w:sz="4" w:space="0" w:color="auto"/>
              <w:right w:val="single" w:sz="4" w:space="0" w:color="auto"/>
            </w:tcBorders>
          </w:tcPr>
          <w:p w14:paraId="55D2449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w:t>
            </w:r>
          </w:p>
        </w:tc>
        <w:tc>
          <w:tcPr>
            <w:tcW w:w="992" w:type="dxa"/>
            <w:tcBorders>
              <w:top w:val="nil"/>
              <w:left w:val="single" w:sz="4" w:space="0" w:color="auto"/>
              <w:bottom w:val="single" w:sz="4" w:space="0" w:color="auto"/>
              <w:right w:val="single" w:sz="4" w:space="0" w:color="auto"/>
            </w:tcBorders>
          </w:tcPr>
          <w:p w14:paraId="7E9ECB7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8</w:t>
            </w:r>
          </w:p>
        </w:tc>
        <w:tc>
          <w:tcPr>
            <w:tcW w:w="993" w:type="dxa"/>
            <w:tcBorders>
              <w:top w:val="nil"/>
              <w:left w:val="single" w:sz="4" w:space="0" w:color="auto"/>
              <w:bottom w:val="single" w:sz="4" w:space="0" w:color="auto"/>
              <w:right w:val="single" w:sz="4" w:space="0" w:color="auto"/>
            </w:tcBorders>
          </w:tcPr>
          <w:p w14:paraId="2CEFA5C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w:t>
            </w:r>
          </w:p>
        </w:tc>
        <w:tc>
          <w:tcPr>
            <w:tcW w:w="992" w:type="dxa"/>
            <w:tcBorders>
              <w:top w:val="nil"/>
              <w:left w:val="single" w:sz="4" w:space="0" w:color="auto"/>
              <w:bottom w:val="single" w:sz="4" w:space="0" w:color="auto"/>
              <w:right w:val="single" w:sz="4" w:space="0" w:color="auto"/>
            </w:tcBorders>
          </w:tcPr>
          <w:p w14:paraId="00B7F40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w:t>
            </w:r>
          </w:p>
        </w:tc>
        <w:tc>
          <w:tcPr>
            <w:tcW w:w="1276" w:type="dxa"/>
            <w:tcBorders>
              <w:top w:val="nil"/>
              <w:left w:val="single" w:sz="4" w:space="0" w:color="auto"/>
              <w:bottom w:val="single" w:sz="4" w:space="0" w:color="auto"/>
              <w:right w:val="single" w:sz="4" w:space="0" w:color="auto"/>
            </w:tcBorders>
          </w:tcPr>
          <w:p w14:paraId="2C1A5D0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12</w:t>
            </w:r>
          </w:p>
        </w:tc>
        <w:tc>
          <w:tcPr>
            <w:tcW w:w="3670" w:type="dxa"/>
            <w:tcBorders>
              <w:top w:val="nil"/>
              <w:left w:val="single" w:sz="4" w:space="0" w:color="auto"/>
              <w:bottom w:val="single" w:sz="4" w:space="0" w:color="auto"/>
              <w:right w:val="single" w:sz="4" w:space="0" w:color="auto"/>
            </w:tcBorders>
          </w:tcPr>
          <w:p w14:paraId="0A6ED7B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w:t>
            </w:r>
          </w:p>
        </w:tc>
      </w:tr>
      <w:tr w:rsidR="00A36DB5" w:rsidRPr="00A36DB5" w14:paraId="7C710F34" w14:textId="77777777" w:rsidTr="00924F9B">
        <w:tc>
          <w:tcPr>
            <w:tcW w:w="15588" w:type="dxa"/>
            <w:gridSpan w:val="12"/>
            <w:tcBorders>
              <w:top w:val="nil"/>
              <w:left w:val="single" w:sz="4" w:space="0" w:color="auto"/>
              <w:bottom w:val="single" w:sz="4" w:space="0" w:color="auto"/>
              <w:right w:val="single" w:sz="4" w:space="0" w:color="auto"/>
            </w:tcBorders>
          </w:tcPr>
          <w:p w14:paraId="063D65A5" w14:textId="77777777" w:rsidR="00A36DB5" w:rsidRPr="00A36DB5" w:rsidRDefault="00A36DB5" w:rsidP="00924F9B">
            <w:pPr>
              <w:widowControl w:val="0"/>
              <w:autoSpaceDE w:val="0"/>
              <w:autoSpaceDN w:val="0"/>
              <w:adjustRightInd w:val="0"/>
              <w:rPr>
                <w:sz w:val="20"/>
                <w:szCs w:val="20"/>
              </w:rPr>
            </w:pPr>
            <w:r w:rsidRPr="00A36DB5">
              <w:rPr>
                <w:sz w:val="20"/>
                <w:szCs w:val="20"/>
              </w:rPr>
              <w:t>Цель: развитие, укрепление и повышение эффективности системы патриотического воспитания граждан РФ в Куйбышевском муниципальном районе Новосибирской области</w:t>
            </w:r>
          </w:p>
        </w:tc>
      </w:tr>
      <w:tr w:rsidR="00A36DB5" w:rsidRPr="00A36DB5" w14:paraId="1CD6B267" w14:textId="77777777" w:rsidTr="00924F9B">
        <w:tc>
          <w:tcPr>
            <w:tcW w:w="15588" w:type="dxa"/>
            <w:gridSpan w:val="12"/>
            <w:tcBorders>
              <w:top w:val="nil"/>
              <w:left w:val="single" w:sz="4" w:space="0" w:color="auto"/>
              <w:bottom w:val="single" w:sz="4" w:space="0" w:color="auto"/>
              <w:right w:val="single" w:sz="4" w:space="0" w:color="auto"/>
            </w:tcBorders>
          </w:tcPr>
          <w:p w14:paraId="18613AC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Задача 1. Совершенствование и развитие форм и методов работы по патриотическому воспитанию граждан </w:t>
            </w:r>
          </w:p>
          <w:p w14:paraId="65197627" w14:textId="77777777" w:rsidR="00A36DB5" w:rsidRPr="00A36DB5" w:rsidRDefault="00A36DB5" w:rsidP="00924F9B">
            <w:pPr>
              <w:widowControl w:val="0"/>
              <w:autoSpaceDE w:val="0"/>
              <w:autoSpaceDN w:val="0"/>
              <w:adjustRightInd w:val="0"/>
              <w:rPr>
                <w:sz w:val="20"/>
                <w:szCs w:val="20"/>
              </w:rPr>
            </w:pPr>
          </w:p>
        </w:tc>
      </w:tr>
      <w:tr w:rsidR="00A36DB5" w:rsidRPr="00A36DB5" w14:paraId="237DA2C0" w14:textId="77777777" w:rsidTr="00924F9B">
        <w:trPr>
          <w:trHeight w:val="396"/>
        </w:trPr>
        <w:tc>
          <w:tcPr>
            <w:tcW w:w="1700" w:type="dxa"/>
            <w:vMerge w:val="restart"/>
            <w:tcBorders>
              <w:top w:val="single" w:sz="4" w:space="0" w:color="auto"/>
              <w:left w:val="single" w:sz="4" w:space="0" w:color="auto"/>
              <w:bottom w:val="single" w:sz="4" w:space="0" w:color="auto"/>
              <w:right w:val="single" w:sz="4" w:space="0" w:color="auto"/>
            </w:tcBorders>
            <w:hideMark/>
          </w:tcPr>
          <w:p w14:paraId="7386D309" w14:textId="77777777" w:rsidR="00A36DB5" w:rsidRPr="00A36DB5" w:rsidRDefault="00A36DB5" w:rsidP="00924F9B">
            <w:pPr>
              <w:widowControl w:val="0"/>
              <w:autoSpaceDE w:val="0"/>
              <w:autoSpaceDN w:val="0"/>
              <w:adjustRightInd w:val="0"/>
              <w:spacing w:line="256" w:lineRule="auto"/>
              <w:rPr>
                <w:rFonts w:eastAsia="Calibri"/>
                <w:sz w:val="20"/>
                <w:szCs w:val="20"/>
              </w:rPr>
            </w:pPr>
            <w:r w:rsidRPr="00A36DB5">
              <w:rPr>
                <w:sz w:val="20"/>
                <w:szCs w:val="20"/>
              </w:rPr>
              <w:t>1.1.</w:t>
            </w:r>
            <w:r w:rsidRPr="00A36DB5">
              <w:rPr>
                <w:sz w:val="20"/>
                <w:szCs w:val="20"/>
              </w:rPr>
              <w:tab/>
            </w:r>
            <w:r w:rsidRPr="00A36DB5">
              <w:rPr>
                <w:rFonts w:eastAsia="Calibri"/>
                <w:i/>
                <w:iCs/>
                <w:sz w:val="20"/>
                <w:szCs w:val="20"/>
              </w:rPr>
              <w:t xml:space="preserve"> </w:t>
            </w:r>
            <w:r w:rsidRPr="00A36DB5">
              <w:rPr>
                <w:rFonts w:eastAsia="Calibri"/>
                <w:sz w:val="20"/>
                <w:szCs w:val="20"/>
              </w:rPr>
              <w:t>Участие в обучающих мероприятиях и курсах повышения квалификации организаторов патриотического воспитания в рамках реализации муниципальной программы</w:t>
            </w:r>
          </w:p>
        </w:tc>
        <w:tc>
          <w:tcPr>
            <w:tcW w:w="1130" w:type="dxa"/>
            <w:tcBorders>
              <w:top w:val="nil"/>
              <w:left w:val="single" w:sz="4" w:space="0" w:color="auto"/>
              <w:bottom w:val="single" w:sz="4" w:space="0" w:color="auto"/>
              <w:right w:val="single" w:sz="4" w:space="0" w:color="auto"/>
            </w:tcBorders>
            <w:hideMark/>
          </w:tcPr>
          <w:p w14:paraId="165AF44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nil"/>
              <w:left w:val="single" w:sz="4" w:space="0" w:color="auto"/>
              <w:bottom w:val="single" w:sz="4" w:space="0" w:color="auto"/>
              <w:right w:val="single" w:sz="4" w:space="0" w:color="auto"/>
            </w:tcBorders>
          </w:tcPr>
          <w:p w14:paraId="3A5968B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w:t>
            </w:r>
          </w:p>
        </w:tc>
        <w:tc>
          <w:tcPr>
            <w:tcW w:w="1134" w:type="dxa"/>
            <w:tcBorders>
              <w:top w:val="nil"/>
              <w:left w:val="single" w:sz="4" w:space="0" w:color="auto"/>
              <w:bottom w:val="single" w:sz="4" w:space="0" w:color="auto"/>
              <w:right w:val="single" w:sz="4" w:space="0" w:color="auto"/>
            </w:tcBorders>
            <w:hideMark/>
          </w:tcPr>
          <w:p w14:paraId="1312D4B4"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23</w:t>
            </w:r>
          </w:p>
        </w:tc>
        <w:tc>
          <w:tcPr>
            <w:tcW w:w="1134" w:type="dxa"/>
            <w:tcBorders>
              <w:top w:val="nil"/>
              <w:left w:val="single" w:sz="4" w:space="0" w:color="auto"/>
              <w:bottom w:val="single" w:sz="4" w:space="0" w:color="auto"/>
              <w:right w:val="single" w:sz="4" w:space="0" w:color="auto"/>
            </w:tcBorders>
          </w:tcPr>
          <w:p w14:paraId="5476B4E9" w14:textId="77777777" w:rsidR="00A36DB5" w:rsidRPr="00A36DB5" w:rsidRDefault="00A36DB5" w:rsidP="00924F9B">
            <w:pPr>
              <w:widowControl w:val="0"/>
              <w:autoSpaceDE w:val="0"/>
              <w:autoSpaceDN w:val="0"/>
              <w:adjustRightInd w:val="0"/>
              <w:jc w:val="center"/>
              <w:rPr>
                <w:color w:val="000000"/>
                <w:sz w:val="20"/>
                <w:szCs w:val="20"/>
                <w:lang w:val="en-US"/>
              </w:rPr>
            </w:pPr>
            <w:r w:rsidRPr="00A36DB5">
              <w:rPr>
                <w:sz w:val="20"/>
                <w:szCs w:val="20"/>
                <w:lang w:val="en-US"/>
              </w:rPr>
              <w:t>7</w:t>
            </w:r>
          </w:p>
        </w:tc>
        <w:tc>
          <w:tcPr>
            <w:tcW w:w="853" w:type="dxa"/>
            <w:tcBorders>
              <w:top w:val="nil"/>
              <w:left w:val="single" w:sz="4" w:space="0" w:color="auto"/>
              <w:bottom w:val="single" w:sz="4" w:space="0" w:color="auto"/>
              <w:right w:val="single" w:sz="4" w:space="0" w:color="auto"/>
            </w:tcBorders>
          </w:tcPr>
          <w:p w14:paraId="69073F56"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lang w:val="en-US"/>
              </w:rPr>
              <w:t>6</w:t>
            </w:r>
          </w:p>
        </w:tc>
        <w:tc>
          <w:tcPr>
            <w:tcW w:w="853" w:type="dxa"/>
            <w:tcBorders>
              <w:top w:val="nil"/>
              <w:left w:val="single" w:sz="4" w:space="0" w:color="auto"/>
              <w:bottom w:val="single" w:sz="4" w:space="0" w:color="auto"/>
              <w:right w:val="single" w:sz="4" w:space="0" w:color="auto"/>
            </w:tcBorders>
            <w:hideMark/>
          </w:tcPr>
          <w:p w14:paraId="5615A74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nil"/>
              <w:left w:val="single" w:sz="4" w:space="0" w:color="auto"/>
              <w:bottom w:val="single" w:sz="4" w:space="0" w:color="auto"/>
              <w:right w:val="single" w:sz="4" w:space="0" w:color="auto"/>
            </w:tcBorders>
            <w:hideMark/>
          </w:tcPr>
          <w:p w14:paraId="17BF0AE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w:t>
            </w:r>
          </w:p>
        </w:tc>
        <w:tc>
          <w:tcPr>
            <w:tcW w:w="993" w:type="dxa"/>
            <w:tcBorders>
              <w:top w:val="nil"/>
              <w:left w:val="single" w:sz="4" w:space="0" w:color="auto"/>
              <w:bottom w:val="single" w:sz="4" w:space="0" w:color="auto"/>
              <w:right w:val="single" w:sz="4" w:space="0" w:color="auto"/>
            </w:tcBorders>
            <w:hideMark/>
          </w:tcPr>
          <w:p w14:paraId="171173D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w:t>
            </w:r>
          </w:p>
        </w:tc>
        <w:tc>
          <w:tcPr>
            <w:tcW w:w="992" w:type="dxa"/>
            <w:tcBorders>
              <w:top w:val="nil"/>
              <w:left w:val="single" w:sz="4" w:space="0" w:color="auto"/>
              <w:bottom w:val="single" w:sz="4" w:space="0" w:color="auto"/>
              <w:right w:val="single" w:sz="4" w:space="0" w:color="auto"/>
            </w:tcBorders>
            <w:hideMark/>
          </w:tcPr>
          <w:p w14:paraId="1396D77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w:t>
            </w:r>
          </w:p>
        </w:tc>
        <w:tc>
          <w:tcPr>
            <w:tcW w:w="1276" w:type="dxa"/>
            <w:vMerge w:val="restart"/>
            <w:tcBorders>
              <w:top w:val="nil"/>
              <w:left w:val="single" w:sz="4" w:space="0" w:color="auto"/>
              <w:bottom w:val="single" w:sz="4" w:space="0" w:color="auto"/>
              <w:right w:val="single" w:sz="4" w:space="0" w:color="auto"/>
            </w:tcBorders>
            <w:hideMark/>
          </w:tcPr>
          <w:p w14:paraId="1CD5364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hideMark/>
          </w:tcPr>
          <w:p w14:paraId="3A8FAB77" w14:textId="77777777" w:rsidR="00A36DB5" w:rsidRPr="00A36DB5" w:rsidRDefault="00A36DB5" w:rsidP="00924F9B">
            <w:pPr>
              <w:rPr>
                <w:color w:val="000000"/>
                <w:sz w:val="20"/>
                <w:szCs w:val="20"/>
              </w:rPr>
            </w:pPr>
            <w:r w:rsidRPr="00A36DB5">
              <w:rPr>
                <w:color w:val="000000"/>
                <w:sz w:val="20"/>
                <w:szCs w:val="20"/>
              </w:rPr>
              <w:t xml:space="preserve">Повышение уровня квалификации у специалистов патриотического воспитания. </w:t>
            </w:r>
          </w:p>
          <w:p w14:paraId="34B1C920" w14:textId="77777777" w:rsidR="00A36DB5" w:rsidRPr="00A36DB5" w:rsidRDefault="00A36DB5" w:rsidP="00924F9B">
            <w:pPr>
              <w:rPr>
                <w:color w:val="000000"/>
                <w:sz w:val="20"/>
                <w:szCs w:val="20"/>
              </w:rPr>
            </w:pPr>
            <w:r w:rsidRPr="00A36DB5">
              <w:rPr>
                <w:color w:val="000000"/>
                <w:sz w:val="20"/>
                <w:szCs w:val="20"/>
              </w:rPr>
              <w:t>Обмен опытом и внедрение передовых форм и методов работы в патриотических клубах,  объединениях.  Ежегодное количество участников не менее 4 человек</w:t>
            </w:r>
          </w:p>
        </w:tc>
      </w:tr>
      <w:tr w:rsidR="00A36DB5" w:rsidRPr="00A36DB5" w14:paraId="410F8697" w14:textId="77777777" w:rsidTr="00924F9B">
        <w:trPr>
          <w:trHeight w:val="394"/>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5D9563A" w14:textId="77777777" w:rsidR="00A36DB5" w:rsidRPr="00A36DB5" w:rsidRDefault="00A36DB5" w:rsidP="00924F9B">
            <w:pPr>
              <w:rPr>
                <w:rFonts w:eastAsia="Calibri"/>
                <w:sz w:val="20"/>
                <w:szCs w:val="20"/>
              </w:rPr>
            </w:pPr>
          </w:p>
        </w:tc>
        <w:tc>
          <w:tcPr>
            <w:tcW w:w="1130" w:type="dxa"/>
            <w:tcBorders>
              <w:top w:val="nil"/>
              <w:left w:val="single" w:sz="4" w:space="0" w:color="auto"/>
              <w:bottom w:val="single" w:sz="4" w:space="0" w:color="auto"/>
              <w:right w:val="single" w:sz="4" w:space="0" w:color="auto"/>
            </w:tcBorders>
            <w:hideMark/>
          </w:tcPr>
          <w:p w14:paraId="1DCDA49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52F430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312BB3D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3,4</w:t>
            </w:r>
          </w:p>
        </w:tc>
        <w:tc>
          <w:tcPr>
            <w:tcW w:w="1134" w:type="dxa"/>
            <w:tcBorders>
              <w:top w:val="single" w:sz="4" w:space="0" w:color="auto"/>
              <w:left w:val="single" w:sz="4" w:space="0" w:color="auto"/>
              <w:bottom w:val="single" w:sz="4" w:space="0" w:color="auto"/>
              <w:right w:val="single" w:sz="4" w:space="0" w:color="auto"/>
            </w:tcBorders>
            <w:hideMark/>
          </w:tcPr>
          <w:p w14:paraId="749F3DCE"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1C130DF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lang w:val="en-US"/>
              </w:rPr>
              <w:t>18</w:t>
            </w:r>
            <w:r w:rsidRPr="00A36DB5">
              <w:rPr>
                <w:sz w:val="20"/>
                <w:szCs w:val="20"/>
              </w:rPr>
              <w:t>,0</w:t>
            </w:r>
          </w:p>
        </w:tc>
        <w:tc>
          <w:tcPr>
            <w:tcW w:w="853" w:type="dxa"/>
            <w:tcBorders>
              <w:top w:val="single" w:sz="4" w:space="0" w:color="auto"/>
              <w:left w:val="single" w:sz="4" w:space="0" w:color="auto"/>
              <w:bottom w:val="single" w:sz="4" w:space="0" w:color="auto"/>
              <w:right w:val="single" w:sz="4" w:space="0" w:color="auto"/>
            </w:tcBorders>
          </w:tcPr>
          <w:p w14:paraId="220B4F3D"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26EBABD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2BC79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993" w:type="dxa"/>
            <w:tcBorders>
              <w:top w:val="single" w:sz="4" w:space="0" w:color="auto"/>
              <w:left w:val="single" w:sz="4" w:space="0" w:color="auto"/>
              <w:bottom w:val="single" w:sz="4" w:space="0" w:color="auto"/>
              <w:right w:val="single" w:sz="4" w:space="0" w:color="auto"/>
            </w:tcBorders>
            <w:hideMark/>
          </w:tcPr>
          <w:p w14:paraId="3C94FB6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2,0</w:t>
            </w:r>
          </w:p>
        </w:tc>
        <w:tc>
          <w:tcPr>
            <w:tcW w:w="992" w:type="dxa"/>
            <w:tcBorders>
              <w:top w:val="single" w:sz="4" w:space="0" w:color="auto"/>
              <w:left w:val="single" w:sz="4" w:space="0" w:color="auto"/>
              <w:bottom w:val="single" w:sz="4" w:space="0" w:color="auto"/>
              <w:right w:val="single" w:sz="4" w:space="0" w:color="auto"/>
            </w:tcBorders>
            <w:hideMark/>
          </w:tcPr>
          <w:p w14:paraId="3A7E129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w:t>
            </w:r>
          </w:p>
        </w:tc>
        <w:tc>
          <w:tcPr>
            <w:tcW w:w="1276" w:type="dxa"/>
            <w:vMerge/>
            <w:tcBorders>
              <w:top w:val="nil"/>
              <w:left w:val="single" w:sz="4" w:space="0" w:color="auto"/>
              <w:bottom w:val="single" w:sz="4" w:space="0" w:color="auto"/>
              <w:right w:val="single" w:sz="4" w:space="0" w:color="auto"/>
            </w:tcBorders>
            <w:vAlign w:val="center"/>
            <w:hideMark/>
          </w:tcPr>
          <w:p w14:paraId="119CC33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5FAC976" w14:textId="77777777" w:rsidR="00A36DB5" w:rsidRPr="00A36DB5" w:rsidRDefault="00A36DB5" w:rsidP="00924F9B">
            <w:pPr>
              <w:rPr>
                <w:sz w:val="20"/>
                <w:szCs w:val="20"/>
              </w:rPr>
            </w:pPr>
          </w:p>
        </w:tc>
      </w:tr>
      <w:tr w:rsidR="00A36DB5" w:rsidRPr="00A36DB5" w14:paraId="7E8C6837" w14:textId="77777777" w:rsidTr="00924F9B">
        <w:trPr>
          <w:trHeight w:val="394"/>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BAB16B7" w14:textId="77777777" w:rsidR="00A36DB5" w:rsidRPr="00A36DB5" w:rsidRDefault="00A36DB5" w:rsidP="00924F9B">
            <w:pPr>
              <w:rPr>
                <w:rFonts w:eastAsia="Calibri"/>
                <w:sz w:val="20"/>
                <w:szCs w:val="20"/>
              </w:rPr>
            </w:pPr>
          </w:p>
        </w:tc>
        <w:tc>
          <w:tcPr>
            <w:tcW w:w="1130" w:type="dxa"/>
            <w:tcBorders>
              <w:top w:val="nil"/>
              <w:left w:val="single" w:sz="4" w:space="0" w:color="auto"/>
              <w:bottom w:val="single" w:sz="4" w:space="0" w:color="auto"/>
              <w:right w:val="single" w:sz="4" w:space="0" w:color="auto"/>
            </w:tcBorders>
            <w:hideMark/>
          </w:tcPr>
          <w:p w14:paraId="3D93256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10DA4D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37AE66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CE63D7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7D0A03F"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79A07CB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CDD143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85CF0D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08F91A3"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ED302E4"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022B526" w14:textId="77777777" w:rsidR="00A36DB5" w:rsidRPr="00A36DB5" w:rsidRDefault="00A36DB5" w:rsidP="00924F9B">
            <w:pPr>
              <w:rPr>
                <w:sz w:val="20"/>
                <w:szCs w:val="20"/>
              </w:rPr>
            </w:pPr>
          </w:p>
        </w:tc>
      </w:tr>
      <w:tr w:rsidR="00A36DB5" w:rsidRPr="00A36DB5" w14:paraId="5EF3DBAF" w14:textId="77777777" w:rsidTr="00924F9B">
        <w:trPr>
          <w:trHeight w:val="394"/>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B86F818" w14:textId="77777777" w:rsidR="00A36DB5" w:rsidRPr="00A36DB5" w:rsidRDefault="00A36DB5" w:rsidP="00924F9B">
            <w:pPr>
              <w:rPr>
                <w:rFonts w:eastAsia="Calibri"/>
                <w:sz w:val="20"/>
                <w:szCs w:val="20"/>
              </w:rPr>
            </w:pPr>
          </w:p>
        </w:tc>
        <w:tc>
          <w:tcPr>
            <w:tcW w:w="1130" w:type="dxa"/>
            <w:tcBorders>
              <w:top w:val="nil"/>
              <w:left w:val="single" w:sz="4" w:space="0" w:color="auto"/>
              <w:bottom w:val="single" w:sz="4" w:space="0" w:color="auto"/>
              <w:right w:val="single" w:sz="4" w:space="0" w:color="auto"/>
            </w:tcBorders>
            <w:hideMark/>
          </w:tcPr>
          <w:p w14:paraId="33E8A323"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7EC7374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BA0762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E1D4F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3B2F76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3CAA3D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FFCD63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1B1A9C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7CC30C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F78468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4370CD3" w14:textId="77777777" w:rsidR="00A36DB5" w:rsidRPr="00A36DB5" w:rsidRDefault="00A36DB5" w:rsidP="00924F9B">
            <w:pPr>
              <w:rPr>
                <w:sz w:val="20"/>
                <w:szCs w:val="20"/>
              </w:rPr>
            </w:pPr>
          </w:p>
        </w:tc>
      </w:tr>
      <w:tr w:rsidR="00A36DB5" w:rsidRPr="00A36DB5" w14:paraId="127AEDF6" w14:textId="77777777" w:rsidTr="00924F9B">
        <w:trPr>
          <w:trHeight w:val="394"/>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C3FAB08" w14:textId="77777777" w:rsidR="00A36DB5" w:rsidRPr="00A36DB5" w:rsidRDefault="00A36DB5" w:rsidP="00924F9B">
            <w:pPr>
              <w:rPr>
                <w:rFonts w:eastAsia="Calibri"/>
                <w:sz w:val="20"/>
                <w:szCs w:val="20"/>
              </w:rPr>
            </w:pPr>
          </w:p>
        </w:tc>
        <w:tc>
          <w:tcPr>
            <w:tcW w:w="1130" w:type="dxa"/>
            <w:tcBorders>
              <w:top w:val="nil"/>
              <w:left w:val="single" w:sz="4" w:space="0" w:color="auto"/>
              <w:bottom w:val="single" w:sz="4" w:space="0" w:color="auto"/>
              <w:right w:val="single" w:sz="4" w:space="0" w:color="auto"/>
            </w:tcBorders>
            <w:hideMark/>
          </w:tcPr>
          <w:p w14:paraId="41911F4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776AE58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3,4</w:t>
            </w:r>
          </w:p>
        </w:tc>
        <w:tc>
          <w:tcPr>
            <w:tcW w:w="1134" w:type="dxa"/>
            <w:tcBorders>
              <w:top w:val="single" w:sz="4" w:space="0" w:color="auto"/>
              <w:left w:val="single" w:sz="4" w:space="0" w:color="auto"/>
              <w:bottom w:val="single" w:sz="4" w:space="0" w:color="auto"/>
              <w:right w:val="single" w:sz="4" w:space="0" w:color="auto"/>
            </w:tcBorders>
            <w:hideMark/>
          </w:tcPr>
          <w:p w14:paraId="5AF43EF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67214CB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lang w:val="en-US"/>
              </w:rPr>
              <w:t>18</w:t>
            </w:r>
            <w:r w:rsidRPr="00A36DB5">
              <w:rPr>
                <w:sz w:val="20"/>
                <w:szCs w:val="20"/>
              </w:rPr>
              <w:t>,0</w:t>
            </w:r>
          </w:p>
        </w:tc>
        <w:tc>
          <w:tcPr>
            <w:tcW w:w="853" w:type="dxa"/>
            <w:tcBorders>
              <w:top w:val="single" w:sz="4" w:space="0" w:color="auto"/>
              <w:left w:val="single" w:sz="4" w:space="0" w:color="auto"/>
              <w:bottom w:val="single" w:sz="4" w:space="0" w:color="auto"/>
              <w:right w:val="single" w:sz="4" w:space="0" w:color="auto"/>
            </w:tcBorders>
          </w:tcPr>
          <w:p w14:paraId="038A1741"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63AAC040" w14:textId="77777777" w:rsidR="00A36DB5" w:rsidRPr="00A36DB5" w:rsidRDefault="00A36DB5" w:rsidP="00924F9B">
            <w:pPr>
              <w:widowControl w:val="0"/>
              <w:autoSpaceDE w:val="0"/>
              <w:autoSpaceDN w:val="0"/>
              <w:adjustRightInd w:val="0"/>
              <w:jc w:val="center"/>
              <w:rPr>
                <w:color w:val="000000"/>
                <w:sz w:val="20"/>
                <w:szCs w:val="20"/>
                <w:highlight w:val="yellow"/>
                <w:lang w:val="en-US"/>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89E347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w:t>
            </w:r>
          </w:p>
        </w:tc>
        <w:tc>
          <w:tcPr>
            <w:tcW w:w="993" w:type="dxa"/>
            <w:tcBorders>
              <w:top w:val="single" w:sz="4" w:space="0" w:color="auto"/>
              <w:left w:val="single" w:sz="4" w:space="0" w:color="auto"/>
              <w:bottom w:val="single" w:sz="4" w:space="0" w:color="auto"/>
              <w:right w:val="single" w:sz="4" w:space="0" w:color="auto"/>
            </w:tcBorders>
            <w:hideMark/>
          </w:tcPr>
          <w:p w14:paraId="584F6B3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2,0</w:t>
            </w:r>
          </w:p>
        </w:tc>
        <w:tc>
          <w:tcPr>
            <w:tcW w:w="992" w:type="dxa"/>
            <w:tcBorders>
              <w:top w:val="single" w:sz="4" w:space="0" w:color="auto"/>
              <w:left w:val="single" w:sz="4" w:space="0" w:color="auto"/>
              <w:bottom w:val="single" w:sz="4" w:space="0" w:color="auto"/>
              <w:right w:val="single" w:sz="4" w:space="0" w:color="auto"/>
            </w:tcBorders>
            <w:hideMark/>
          </w:tcPr>
          <w:p w14:paraId="79D0B00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3,0</w:t>
            </w:r>
          </w:p>
        </w:tc>
        <w:tc>
          <w:tcPr>
            <w:tcW w:w="1276" w:type="dxa"/>
            <w:vMerge/>
            <w:tcBorders>
              <w:top w:val="nil"/>
              <w:left w:val="single" w:sz="4" w:space="0" w:color="auto"/>
              <w:bottom w:val="single" w:sz="4" w:space="0" w:color="auto"/>
              <w:right w:val="single" w:sz="4" w:space="0" w:color="auto"/>
            </w:tcBorders>
            <w:vAlign w:val="center"/>
            <w:hideMark/>
          </w:tcPr>
          <w:p w14:paraId="55FD422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FE07F27" w14:textId="77777777" w:rsidR="00A36DB5" w:rsidRPr="00A36DB5" w:rsidRDefault="00A36DB5" w:rsidP="00924F9B">
            <w:pPr>
              <w:rPr>
                <w:sz w:val="20"/>
                <w:szCs w:val="20"/>
              </w:rPr>
            </w:pPr>
          </w:p>
        </w:tc>
      </w:tr>
      <w:tr w:rsidR="00A36DB5" w:rsidRPr="00A36DB5" w14:paraId="071E06A4" w14:textId="77777777" w:rsidTr="00924F9B">
        <w:trPr>
          <w:trHeight w:val="394"/>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107B456" w14:textId="77777777" w:rsidR="00A36DB5" w:rsidRPr="00A36DB5" w:rsidRDefault="00A36DB5" w:rsidP="00924F9B">
            <w:pPr>
              <w:rPr>
                <w:rFonts w:eastAsia="Calibri"/>
                <w:sz w:val="20"/>
                <w:szCs w:val="20"/>
              </w:rPr>
            </w:pPr>
          </w:p>
        </w:tc>
        <w:tc>
          <w:tcPr>
            <w:tcW w:w="1130" w:type="dxa"/>
            <w:tcBorders>
              <w:top w:val="nil"/>
              <w:left w:val="single" w:sz="4" w:space="0" w:color="auto"/>
              <w:bottom w:val="single" w:sz="4" w:space="0" w:color="auto"/>
              <w:right w:val="single" w:sz="4" w:space="0" w:color="auto"/>
            </w:tcBorders>
            <w:hideMark/>
          </w:tcPr>
          <w:p w14:paraId="6F9E030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1BE7482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2C8294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3E4879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131D2C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F6F842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42E2CB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A76C3D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94515D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A645637"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64C45CA" w14:textId="77777777" w:rsidR="00A36DB5" w:rsidRPr="00A36DB5" w:rsidRDefault="00A36DB5" w:rsidP="00924F9B">
            <w:pPr>
              <w:rPr>
                <w:sz w:val="20"/>
                <w:szCs w:val="20"/>
              </w:rPr>
            </w:pPr>
          </w:p>
        </w:tc>
      </w:tr>
      <w:tr w:rsidR="00A36DB5" w:rsidRPr="00A36DB5" w14:paraId="23F76D77"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25F17428" w14:textId="77777777" w:rsidR="00A36DB5" w:rsidRPr="00A36DB5" w:rsidRDefault="00A36DB5" w:rsidP="00924F9B">
            <w:pPr>
              <w:rPr>
                <w:sz w:val="20"/>
                <w:szCs w:val="20"/>
              </w:rPr>
            </w:pPr>
            <w:r w:rsidRPr="00A36DB5">
              <w:rPr>
                <w:sz w:val="20"/>
                <w:szCs w:val="20"/>
              </w:rPr>
              <w:t xml:space="preserve">1.2. </w:t>
            </w:r>
            <w:r w:rsidRPr="00A36DB5">
              <w:rPr>
                <w:rFonts w:eastAsia="Calibri"/>
                <w:sz w:val="20"/>
                <w:szCs w:val="20"/>
              </w:rPr>
              <w:t xml:space="preserve"> </w:t>
            </w:r>
            <w:r w:rsidRPr="00A36DB5">
              <w:rPr>
                <w:sz w:val="20"/>
                <w:szCs w:val="20"/>
              </w:rPr>
              <w:t>Организация участия представителей Куйбышевского района в</w:t>
            </w:r>
          </w:p>
          <w:p w14:paraId="3B01ED4F" w14:textId="77777777" w:rsidR="00A36DB5" w:rsidRPr="00A36DB5" w:rsidRDefault="00A36DB5" w:rsidP="00924F9B">
            <w:pPr>
              <w:rPr>
                <w:color w:val="000000"/>
                <w:sz w:val="20"/>
                <w:szCs w:val="20"/>
              </w:rPr>
            </w:pPr>
            <w:r w:rsidRPr="00A36DB5">
              <w:rPr>
                <w:sz w:val="20"/>
                <w:szCs w:val="20"/>
              </w:rPr>
              <w:t>региональных этапах Всероссийских конкурсов и патриотических проектов на территории Новосибирской области</w:t>
            </w:r>
          </w:p>
        </w:tc>
        <w:tc>
          <w:tcPr>
            <w:tcW w:w="1130" w:type="dxa"/>
            <w:tcBorders>
              <w:top w:val="nil"/>
              <w:left w:val="single" w:sz="4" w:space="0" w:color="auto"/>
              <w:bottom w:val="single" w:sz="4" w:space="0" w:color="auto"/>
              <w:right w:val="single" w:sz="4" w:space="0" w:color="auto"/>
            </w:tcBorders>
            <w:hideMark/>
          </w:tcPr>
          <w:p w14:paraId="53F9D42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nil"/>
              <w:left w:val="single" w:sz="4" w:space="0" w:color="auto"/>
              <w:bottom w:val="single" w:sz="4" w:space="0" w:color="auto"/>
              <w:right w:val="single" w:sz="4" w:space="0" w:color="auto"/>
            </w:tcBorders>
          </w:tcPr>
          <w:p w14:paraId="324DB27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60</w:t>
            </w:r>
          </w:p>
        </w:tc>
        <w:tc>
          <w:tcPr>
            <w:tcW w:w="1134" w:type="dxa"/>
            <w:tcBorders>
              <w:top w:val="nil"/>
              <w:left w:val="single" w:sz="4" w:space="0" w:color="auto"/>
              <w:bottom w:val="single" w:sz="4" w:space="0" w:color="auto"/>
              <w:right w:val="single" w:sz="4" w:space="0" w:color="auto"/>
            </w:tcBorders>
            <w:hideMark/>
          </w:tcPr>
          <w:p w14:paraId="69C368B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512</w:t>
            </w:r>
          </w:p>
        </w:tc>
        <w:tc>
          <w:tcPr>
            <w:tcW w:w="1134" w:type="dxa"/>
            <w:tcBorders>
              <w:top w:val="nil"/>
              <w:left w:val="single" w:sz="4" w:space="0" w:color="auto"/>
              <w:bottom w:val="single" w:sz="4" w:space="0" w:color="auto"/>
              <w:right w:val="single" w:sz="4" w:space="0" w:color="auto"/>
            </w:tcBorders>
          </w:tcPr>
          <w:p w14:paraId="08947818" w14:textId="77777777" w:rsidR="00A36DB5" w:rsidRPr="00A36DB5" w:rsidRDefault="00A36DB5" w:rsidP="00924F9B">
            <w:pPr>
              <w:widowControl w:val="0"/>
              <w:autoSpaceDE w:val="0"/>
              <w:autoSpaceDN w:val="0"/>
              <w:adjustRightInd w:val="0"/>
              <w:jc w:val="center"/>
              <w:rPr>
                <w:color w:val="000000"/>
                <w:sz w:val="20"/>
                <w:szCs w:val="20"/>
                <w:lang w:val="en-US"/>
              </w:rPr>
            </w:pPr>
            <w:r w:rsidRPr="00A36DB5">
              <w:rPr>
                <w:sz w:val="20"/>
                <w:szCs w:val="20"/>
                <w:lang w:val="en-US"/>
              </w:rPr>
              <w:t>285</w:t>
            </w:r>
          </w:p>
        </w:tc>
        <w:tc>
          <w:tcPr>
            <w:tcW w:w="853" w:type="dxa"/>
            <w:tcBorders>
              <w:top w:val="nil"/>
              <w:left w:val="single" w:sz="4" w:space="0" w:color="auto"/>
              <w:bottom w:val="single" w:sz="4" w:space="0" w:color="auto"/>
              <w:right w:val="single" w:sz="4" w:space="0" w:color="auto"/>
            </w:tcBorders>
          </w:tcPr>
          <w:p w14:paraId="42CFD4C2"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70</w:t>
            </w:r>
          </w:p>
        </w:tc>
        <w:tc>
          <w:tcPr>
            <w:tcW w:w="853" w:type="dxa"/>
            <w:tcBorders>
              <w:top w:val="nil"/>
              <w:left w:val="single" w:sz="4" w:space="0" w:color="auto"/>
              <w:bottom w:val="single" w:sz="4" w:space="0" w:color="auto"/>
              <w:right w:val="single" w:sz="4" w:space="0" w:color="auto"/>
            </w:tcBorders>
            <w:hideMark/>
          </w:tcPr>
          <w:p w14:paraId="3A21FE7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nil"/>
              <w:left w:val="single" w:sz="4" w:space="0" w:color="auto"/>
              <w:bottom w:val="single" w:sz="4" w:space="0" w:color="auto"/>
              <w:right w:val="single" w:sz="4" w:space="0" w:color="auto"/>
            </w:tcBorders>
            <w:hideMark/>
          </w:tcPr>
          <w:p w14:paraId="452C6CA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nil"/>
              <w:left w:val="single" w:sz="4" w:space="0" w:color="auto"/>
              <w:bottom w:val="single" w:sz="4" w:space="0" w:color="auto"/>
              <w:right w:val="single" w:sz="4" w:space="0" w:color="auto"/>
            </w:tcBorders>
            <w:hideMark/>
          </w:tcPr>
          <w:p w14:paraId="545136C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60</w:t>
            </w:r>
          </w:p>
        </w:tc>
        <w:tc>
          <w:tcPr>
            <w:tcW w:w="992" w:type="dxa"/>
            <w:tcBorders>
              <w:top w:val="nil"/>
              <w:left w:val="single" w:sz="4" w:space="0" w:color="auto"/>
              <w:bottom w:val="single" w:sz="4" w:space="0" w:color="auto"/>
              <w:right w:val="single" w:sz="4" w:space="0" w:color="auto"/>
            </w:tcBorders>
            <w:hideMark/>
          </w:tcPr>
          <w:p w14:paraId="4AB06B81" w14:textId="77777777" w:rsidR="00A36DB5" w:rsidRPr="00A36DB5" w:rsidRDefault="00A36DB5" w:rsidP="00924F9B">
            <w:pPr>
              <w:widowControl w:val="0"/>
              <w:autoSpaceDE w:val="0"/>
              <w:autoSpaceDN w:val="0"/>
              <w:adjustRightInd w:val="0"/>
              <w:jc w:val="center"/>
              <w:rPr>
                <w:color w:val="000000"/>
                <w:sz w:val="20"/>
                <w:szCs w:val="20"/>
                <w:lang w:val="en-US"/>
              </w:rPr>
            </w:pPr>
            <w:r w:rsidRPr="00A36DB5">
              <w:rPr>
                <w:color w:val="000000"/>
                <w:sz w:val="20"/>
                <w:szCs w:val="20"/>
                <w:lang w:val="en-US"/>
              </w:rPr>
              <w:t>10</w:t>
            </w:r>
          </w:p>
        </w:tc>
        <w:tc>
          <w:tcPr>
            <w:tcW w:w="1276" w:type="dxa"/>
            <w:vMerge w:val="restart"/>
            <w:tcBorders>
              <w:top w:val="nil"/>
              <w:left w:val="single" w:sz="4" w:space="0" w:color="auto"/>
              <w:bottom w:val="single" w:sz="4" w:space="0" w:color="auto"/>
              <w:right w:val="single" w:sz="4" w:space="0" w:color="auto"/>
            </w:tcBorders>
            <w:hideMark/>
          </w:tcPr>
          <w:p w14:paraId="6D19189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hideMark/>
          </w:tcPr>
          <w:p w14:paraId="76D0514F" w14:textId="77777777" w:rsidR="00A36DB5" w:rsidRPr="00A36DB5" w:rsidRDefault="00A36DB5" w:rsidP="00924F9B">
            <w:pPr>
              <w:widowControl w:val="0"/>
              <w:autoSpaceDE w:val="0"/>
              <w:autoSpaceDN w:val="0"/>
              <w:adjustRightInd w:val="0"/>
              <w:rPr>
                <w:color w:val="000000"/>
                <w:sz w:val="20"/>
                <w:szCs w:val="20"/>
              </w:rPr>
            </w:pPr>
            <w:r w:rsidRPr="00A36DB5">
              <w:rPr>
                <w:color w:val="000000"/>
                <w:sz w:val="20"/>
                <w:szCs w:val="20"/>
              </w:rPr>
              <w:t xml:space="preserve">Участие в  региональных этапах Всероссийских конкурсов и проектов: на лучшую работу по гражданско-патриотическому воспитанию граждан РФ НСО, </w:t>
            </w:r>
            <w:r w:rsidRPr="00A36DB5">
              <w:rPr>
                <w:sz w:val="20"/>
                <w:szCs w:val="20"/>
                <w:lang w:bidi="en-US"/>
              </w:rPr>
              <w:t xml:space="preserve"> областной конкурс ВПК и юнармейских отрядов «На благо Отечества», </w:t>
            </w:r>
            <w:r w:rsidRPr="00A36DB5">
              <w:rPr>
                <w:sz w:val="20"/>
                <w:szCs w:val="20"/>
              </w:rPr>
              <w:t xml:space="preserve"> областная онлайн-школа «Полигон твоих возможностей»,  региональный конкурс общественных проектов «Патриотизм в действии», </w:t>
            </w:r>
            <w:r w:rsidRPr="00A36DB5">
              <w:rPr>
                <w:sz w:val="20"/>
                <w:szCs w:val="20"/>
                <w:shd w:val="clear" w:color="auto" w:fill="FFFFFF"/>
              </w:rPr>
              <w:t xml:space="preserve"> региональный форум «Сибирь- территория мужества»,</w:t>
            </w:r>
          </w:p>
          <w:p w14:paraId="30CC2D6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областная онлайн-викторина «Дальневосточная Победа», </w:t>
            </w:r>
            <w:r w:rsidRPr="00A36DB5">
              <w:rPr>
                <w:sz w:val="20"/>
                <w:szCs w:val="20"/>
                <w:lang w:bidi="en-US"/>
              </w:rPr>
              <w:t xml:space="preserve">«Под Курском решающий бой!» </w:t>
            </w:r>
            <w:r w:rsidRPr="00A36DB5">
              <w:rPr>
                <w:color w:val="000000"/>
                <w:sz w:val="20"/>
                <w:szCs w:val="20"/>
              </w:rPr>
              <w:t xml:space="preserve"> и др. Количество участников - не менее 60 человек ежегодно (в том числе дистанционно)</w:t>
            </w:r>
          </w:p>
        </w:tc>
      </w:tr>
      <w:tr w:rsidR="00A36DB5" w:rsidRPr="00A36DB5" w14:paraId="191CEAF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62F30EA" w14:textId="77777777" w:rsidR="00A36DB5" w:rsidRPr="00A36DB5" w:rsidRDefault="00A36DB5" w:rsidP="00924F9B">
            <w:pPr>
              <w:rPr>
                <w:color w:val="000000"/>
                <w:sz w:val="20"/>
                <w:szCs w:val="20"/>
              </w:rPr>
            </w:pPr>
          </w:p>
        </w:tc>
        <w:tc>
          <w:tcPr>
            <w:tcW w:w="1130" w:type="dxa"/>
            <w:tcBorders>
              <w:top w:val="nil"/>
              <w:left w:val="single" w:sz="4" w:space="0" w:color="auto"/>
              <w:bottom w:val="single" w:sz="4" w:space="0" w:color="auto"/>
              <w:right w:val="single" w:sz="4" w:space="0" w:color="auto"/>
            </w:tcBorders>
            <w:hideMark/>
          </w:tcPr>
          <w:p w14:paraId="3B74742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D999CC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nil"/>
              <w:left w:val="single" w:sz="4" w:space="0" w:color="auto"/>
              <w:bottom w:val="single" w:sz="4" w:space="0" w:color="auto"/>
              <w:right w:val="single" w:sz="4" w:space="0" w:color="auto"/>
            </w:tcBorders>
          </w:tcPr>
          <w:p w14:paraId="0920E54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9,6</w:t>
            </w:r>
          </w:p>
        </w:tc>
        <w:tc>
          <w:tcPr>
            <w:tcW w:w="1134" w:type="dxa"/>
            <w:tcBorders>
              <w:top w:val="nil"/>
              <w:left w:val="single" w:sz="4" w:space="0" w:color="auto"/>
              <w:bottom w:val="single" w:sz="4" w:space="0" w:color="auto"/>
              <w:right w:val="single" w:sz="4" w:space="0" w:color="auto"/>
            </w:tcBorders>
            <w:hideMark/>
          </w:tcPr>
          <w:p w14:paraId="4E096E7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 xml:space="preserve">31,4        </w:t>
            </w:r>
          </w:p>
        </w:tc>
        <w:tc>
          <w:tcPr>
            <w:tcW w:w="1134" w:type="dxa"/>
            <w:tcBorders>
              <w:top w:val="nil"/>
              <w:left w:val="single" w:sz="4" w:space="0" w:color="auto"/>
              <w:bottom w:val="single" w:sz="4" w:space="0" w:color="auto"/>
              <w:right w:val="single" w:sz="4" w:space="0" w:color="auto"/>
            </w:tcBorders>
          </w:tcPr>
          <w:p w14:paraId="5ADF037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lang w:val="en-US"/>
              </w:rPr>
              <w:t>58</w:t>
            </w:r>
            <w:r w:rsidRPr="00A36DB5">
              <w:rPr>
                <w:sz w:val="20"/>
                <w:szCs w:val="20"/>
              </w:rPr>
              <w:t>,9</w:t>
            </w:r>
          </w:p>
        </w:tc>
        <w:tc>
          <w:tcPr>
            <w:tcW w:w="853" w:type="dxa"/>
            <w:tcBorders>
              <w:top w:val="nil"/>
              <w:left w:val="single" w:sz="4" w:space="0" w:color="auto"/>
              <w:bottom w:val="single" w:sz="4" w:space="0" w:color="auto"/>
              <w:right w:val="single" w:sz="4" w:space="0" w:color="auto"/>
            </w:tcBorders>
          </w:tcPr>
          <w:p w14:paraId="38942C2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10,0</w:t>
            </w:r>
          </w:p>
        </w:tc>
        <w:tc>
          <w:tcPr>
            <w:tcW w:w="853" w:type="dxa"/>
            <w:tcBorders>
              <w:top w:val="nil"/>
              <w:left w:val="single" w:sz="4" w:space="0" w:color="auto"/>
              <w:bottom w:val="single" w:sz="4" w:space="0" w:color="auto"/>
              <w:right w:val="single" w:sz="4" w:space="0" w:color="auto"/>
            </w:tcBorders>
            <w:hideMark/>
          </w:tcPr>
          <w:p w14:paraId="276F3BD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nil"/>
              <w:left w:val="single" w:sz="4" w:space="0" w:color="auto"/>
              <w:bottom w:val="single" w:sz="4" w:space="0" w:color="auto"/>
              <w:right w:val="single" w:sz="4" w:space="0" w:color="auto"/>
            </w:tcBorders>
            <w:hideMark/>
          </w:tcPr>
          <w:p w14:paraId="7157BF9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nil"/>
              <w:left w:val="single" w:sz="4" w:space="0" w:color="auto"/>
              <w:bottom w:val="single" w:sz="4" w:space="0" w:color="auto"/>
              <w:right w:val="single" w:sz="4" w:space="0" w:color="auto"/>
            </w:tcBorders>
            <w:hideMark/>
          </w:tcPr>
          <w:p w14:paraId="4E5DA97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nil"/>
              <w:left w:val="single" w:sz="4" w:space="0" w:color="auto"/>
              <w:bottom w:val="single" w:sz="4" w:space="0" w:color="auto"/>
              <w:right w:val="single" w:sz="4" w:space="0" w:color="auto"/>
            </w:tcBorders>
            <w:hideMark/>
          </w:tcPr>
          <w:p w14:paraId="7A3B419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10,0</w:t>
            </w:r>
          </w:p>
        </w:tc>
        <w:tc>
          <w:tcPr>
            <w:tcW w:w="1276" w:type="dxa"/>
            <w:vMerge/>
            <w:tcBorders>
              <w:top w:val="nil"/>
              <w:left w:val="single" w:sz="4" w:space="0" w:color="auto"/>
              <w:bottom w:val="single" w:sz="4" w:space="0" w:color="auto"/>
              <w:right w:val="single" w:sz="4" w:space="0" w:color="auto"/>
            </w:tcBorders>
            <w:vAlign w:val="center"/>
            <w:hideMark/>
          </w:tcPr>
          <w:p w14:paraId="4E517995"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6B216AE" w14:textId="77777777" w:rsidR="00A36DB5" w:rsidRPr="00A36DB5" w:rsidRDefault="00A36DB5" w:rsidP="00924F9B">
            <w:pPr>
              <w:rPr>
                <w:sz w:val="20"/>
                <w:szCs w:val="20"/>
              </w:rPr>
            </w:pPr>
          </w:p>
        </w:tc>
      </w:tr>
      <w:tr w:rsidR="00A36DB5" w:rsidRPr="00A36DB5" w14:paraId="1F6E3F1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56F4387" w14:textId="77777777" w:rsidR="00A36DB5" w:rsidRPr="00A36DB5" w:rsidRDefault="00A36DB5" w:rsidP="00924F9B">
            <w:pPr>
              <w:rPr>
                <w:color w:val="000000"/>
                <w:sz w:val="20"/>
                <w:szCs w:val="20"/>
              </w:rPr>
            </w:pPr>
          </w:p>
        </w:tc>
        <w:tc>
          <w:tcPr>
            <w:tcW w:w="1130" w:type="dxa"/>
            <w:tcBorders>
              <w:top w:val="nil"/>
              <w:left w:val="single" w:sz="4" w:space="0" w:color="auto"/>
              <w:bottom w:val="single" w:sz="4" w:space="0" w:color="auto"/>
              <w:right w:val="single" w:sz="4" w:space="0" w:color="auto"/>
            </w:tcBorders>
            <w:hideMark/>
          </w:tcPr>
          <w:p w14:paraId="187E493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nil"/>
              <w:left w:val="single" w:sz="4" w:space="0" w:color="auto"/>
              <w:bottom w:val="single" w:sz="4" w:space="0" w:color="auto"/>
              <w:right w:val="single" w:sz="4" w:space="0" w:color="auto"/>
            </w:tcBorders>
          </w:tcPr>
          <w:p w14:paraId="3FCAAAA7" w14:textId="77777777" w:rsidR="00A36DB5" w:rsidRPr="00A36DB5" w:rsidRDefault="00A36DB5" w:rsidP="00924F9B">
            <w:pPr>
              <w:jc w:val="center"/>
              <w:rPr>
                <w:sz w:val="20"/>
                <w:szCs w:val="20"/>
              </w:rPr>
            </w:pPr>
            <w:r w:rsidRPr="00A36DB5">
              <w:rPr>
                <w:sz w:val="20"/>
                <w:szCs w:val="20"/>
              </w:rPr>
              <w:t>-</w:t>
            </w:r>
          </w:p>
        </w:tc>
        <w:tc>
          <w:tcPr>
            <w:tcW w:w="1134" w:type="dxa"/>
            <w:tcBorders>
              <w:top w:val="nil"/>
              <w:left w:val="single" w:sz="4" w:space="0" w:color="auto"/>
              <w:bottom w:val="single" w:sz="4" w:space="0" w:color="auto"/>
              <w:right w:val="single" w:sz="4" w:space="0" w:color="auto"/>
            </w:tcBorders>
            <w:hideMark/>
          </w:tcPr>
          <w:p w14:paraId="5D0197F1" w14:textId="77777777" w:rsidR="00A36DB5" w:rsidRPr="00A36DB5" w:rsidRDefault="00A36DB5" w:rsidP="00924F9B">
            <w:pPr>
              <w:jc w:val="center"/>
              <w:rPr>
                <w:sz w:val="20"/>
                <w:szCs w:val="20"/>
              </w:rPr>
            </w:pPr>
            <w:r w:rsidRPr="00A36DB5">
              <w:rPr>
                <w:sz w:val="20"/>
                <w:szCs w:val="20"/>
              </w:rPr>
              <w:t>-</w:t>
            </w:r>
          </w:p>
        </w:tc>
        <w:tc>
          <w:tcPr>
            <w:tcW w:w="1134" w:type="dxa"/>
            <w:tcBorders>
              <w:top w:val="nil"/>
              <w:left w:val="single" w:sz="4" w:space="0" w:color="auto"/>
              <w:bottom w:val="single" w:sz="4" w:space="0" w:color="auto"/>
              <w:right w:val="single" w:sz="4" w:space="0" w:color="auto"/>
            </w:tcBorders>
          </w:tcPr>
          <w:p w14:paraId="212ED923" w14:textId="77777777" w:rsidR="00A36DB5" w:rsidRPr="00A36DB5" w:rsidRDefault="00A36DB5" w:rsidP="00924F9B">
            <w:pPr>
              <w:jc w:val="center"/>
              <w:rPr>
                <w:sz w:val="20"/>
                <w:szCs w:val="20"/>
              </w:rPr>
            </w:pPr>
            <w:r w:rsidRPr="00A36DB5">
              <w:rPr>
                <w:sz w:val="20"/>
                <w:szCs w:val="20"/>
              </w:rPr>
              <w:t>-</w:t>
            </w:r>
          </w:p>
        </w:tc>
        <w:tc>
          <w:tcPr>
            <w:tcW w:w="853" w:type="dxa"/>
            <w:tcBorders>
              <w:top w:val="nil"/>
              <w:left w:val="single" w:sz="4" w:space="0" w:color="auto"/>
              <w:bottom w:val="single" w:sz="4" w:space="0" w:color="auto"/>
              <w:right w:val="single" w:sz="4" w:space="0" w:color="auto"/>
            </w:tcBorders>
          </w:tcPr>
          <w:p w14:paraId="1D4CCC5D" w14:textId="77777777" w:rsidR="00A36DB5" w:rsidRPr="00A36DB5" w:rsidRDefault="00A36DB5" w:rsidP="00924F9B">
            <w:pPr>
              <w:jc w:val="center"/>
              <w:rPr>
                <w:sz w:val="20"/>
                <w:szCs w:val="20"/>
              </w:rPr>
            </w:pPr>
          </w:p>
        </w:tc>
        <w:tc>
          <w:tcPr>
            <w:tcW w:w="853" w:type="dxa"/>
            <w:tcBorders>
              <w:top w:val="nil"/>
              <w:left w:val="single" w:sz="4" w:space="0" w:color="auto"/>
              <w:bottom w:val="single" w:sz="4" w:space="0" w:color="auto"/>
              <w:right w:val="single" w:sz="4" w:space="0" w:color="auto"/>
            </w:tcBorders>
            <w:hideMark/>
          </w:tcPr>
          <w:p w14:paraId="2648CB8D" w14:textId="77777777" w:rsidR="00A36DB5" w:rsidRPr="00A36DB5" w:rsidRDefault="00A36DB5" w:rsidP="00924F9B">
            <w:pPr>
              <w:jc w:val="center"/>
              <w:rPr>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51B5A9CD" w14:textId="77777777" w:rsidR="00A36DB5" w:rsidRPr="00A36DB5" w:rsidRDefault="00A36DB5" w:rsidP="00924F9B">
            <w:pPr>
              <w:jc w:val="center"/>
              <w:rPr>
                <w:sz w:val="20"/>
                <w:szCs w:val="20"/>
              </w:rPr>
            </w:pPr>
            <w:r w:rsidRPr="00A36DB5">
              <w:rPr>
                <w:sz w:val="20"/>
                <w:szCs w:val="20"/>
              </w:rPr>
              <w:t>-</w:t>
            </w:r>
          </w:p>
        </w:tc>
        <w:tc>
          <w:tcPr>
            <w:tcW w:w="993" w:type="dxa"/>
            <w:tcBorders>
              <w:top w:val="nil"/>
              <w:left w:val="single" w:sz="4" w:space="0" w:color="auto"/>
              <w:bottom w:val="single" w:sz="4" w:space="0" w:color="auto"/>
              <w:right w:val="single" w:sz="4" w:space="0" w:color="auto"/>
            </w:tcBorders>
            <w:hideMark/>
          </w:tcPr>
          <w:p w14:paraId="4140058C" w14:textId="77777777" w:rsidR="00A36DB5" w:rsidRPr="00A36DB5" w:rsidRDefault="00A36DB5" w:rsidP="00924F9B">
            <w:pPr>
              <w:jc w:val="center"/>
              <w:rPr>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5021B129"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79661E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F3716B1" w14:textId="77777777" w:rsidR="00A36DB5" w:rsidRPr="00A36DB5" w:rsidRDefault="00A36DB5" w:rsidP="00924F9B">
            <w:pPr>
              <w:rPr>
                <w:sz w:val="20"/>
                <w:szCs w:val="20"/>
              </w:rPr>
            </w:pPr>
          </w:p>
        </w:tc>
      </w:tr>
      <w:tr w:rsidR="00A36DB5" w:rsidRPr="00A36DB5" w14:paraId="2A854B9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378524A" w14:textId="77777777" w:rsidR="00A36DB5" w:rsidRPr="00A36DB5" w:rsidRDefault="00A36DB5" w:rsidP="00924F9B">
            <w:pPr>
              <w:rPr>
                <w:color w:val="000000"/>
                <w:sz w:val="20"/>
                <w:szCs w:val="20"/>
              </w:rPr>
            </w:pPr>
          </w:p>
        </w:tc>
        <w:tc>
          <w:tcPr>
            <w:tcW w:w="1130" w:type="dxa"/>
            <w:tcBorders>
              <w:top w:val="nil"/>
              <w:left w:val="single" w:sz="4" w:space="0" w:color="auto"/>
              <w:bottom w:val="single" w:sz="4" w:space="0" w:color="auto"/>
              <w:right w:val="single" w:sz="4" w:space="0" w:color="auto"/>
            </w:tcBorders>
            <w:hideMark/>
          </w:tcPr>
          <w:p w14:paraId="19F9CC68"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nil"/>
              <w:left w:val="single" w:sz="4" w:space="0" w:color="auto"/>
              <w:bottom w:val="single" w:sz="4" w:space="0" w:color="auto"/>
              <w:right w:val="single" w:sz="4" w:space="0" w:color="auto"/>
            </w:tcBorders>
          </w:tcPr>
          <w:p w14:paraId="1F237E5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nil"/>
              <w:left w:val="single" w:sz="4" w:space="0" w:color="auto"/>
              <w:bottom w:val="single" w:sz="4" w:space="0" w:color="auto"/>
              <w:right w:val="single" w:sz="4" w:space="0" w:color="auto"/>
            </w:tcBorders>
            <w:hideMark/>
          </w:tcPr>
          <w:p w14:paraId="2FB35B5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nil"/>
              <w:left w:val="single" w:sz="4" w:space="0" w:color="auto"/>
              <w:bottom w:val="single" w:sz="4" w:space="0" w:color="auto"/>
              <w:right w:val="single" w:sz="4" w:space="0" w:color="auto"/>
            </w:tcBorders>
          </w:tcPr>
          <w:p w14:paraId="0EC3591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nil"/>
              <w:left w:val="single" w:sz="4" w:space="0" w:color="auto"/>
              <w:bottom w:val="single" w:sz="4" w:space="0" w:color="auto"/>
              <w:right w:val="single" w:sz="4" w:space="0" w:color="auto"/>
            </w:tcBorders>
          </w:tcPr>
          <w:p w14:paraId="773CB9D0" w14:textId="77777777" w:rsidR="00A36DB5" w:rsidRPr="00A36DB5" w:rsidRDefault="00A36DB5" w:rsidP="00924F9B">
            <w:pPr>
              <w:widowControl w:val="0"/>
              <w:autoSpaceDE w:val="0"/>
              <w:autoSpaceDN w:val="0"/>
              <w:adjustRightInd w:val="0"/>
              <w:jc w:val="center"/>
              <w:rPr>
                <w:sz w:val="20"/>
                <w:szCs w:val="20"/>
              </w:rPr>
            </w:pPr>
          </w:p>
        </w:tc>
        <w:tc>
          <w:tcPr>
            <w:tcW w:w="853" w:type="dxa"/>
            <w:tcBorders>
              <w:top w:val="nil"/>
              <w:left w:val="single" w:sz="4" w:space="0" w:color="auto"/>
              <w:bottom w:val="single" w:sz="4" w:space="0" w:color="auto"/>
              <w:right w:val="single" w:sz="4" w:space="0" w:color="auto"/>
            </w:tcBorders>
            <w:hideMark/>
          </w:tcPr>
          <w:p w14:paraId="6FB15C3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022AB8E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nil"/>
              <w:left w:val="single" w:sz="4" w:space="0" w:color="auto"/>
              <w:bottom w:val="single" w:sz="4" w:space="0" w:color="auto"/>
              <w:right w:val="single" w:sz="4" w:space="0" w:color="auto"/>
            </w:tcBorders>
            <w:hideMark/>
          </w:tcPr>
          <w:p w14:paraId="3C04BF4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1D29D6B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91EFA8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47D0067" w14:textId="77777777" w:rsidR="00A36DB5" w:rsidRPr="00A36DB5" w:rsidRDefault="00A36DB5" w:rsidP="00924F9B">
            <w:pPr>
              <w:rPr>
                <w:sz w:val="20"/>
                <w:szCs w:val="20"/>
              </w:rPr>
            </w:pPr>
          </w:p>
        </w:tc>
      </w:tr>
      <w:tr w:rsidR="00A36DB5" w:rsidRPr="00A36DB5" w14:paraId="7B4BE4B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6B156A3" w14:textId="77777777" w:rsidR="00A36DB5" w:rsidRPr="00A36DB5" w:rsidRDefault="00A36DB5" w:rsidP="00924F9B">
            <w:pPr>
              <w:rPr>
                <w:color w:val="000000"/>
                <w:sz w:val="20"/>
                <w:szCs w:val="20"/>
              </w:rPr>
            </w:pPr>
          </w:p>
        </w:tc>
        <w:tc>
          <w:tcPr>
            <w:tcW w:w="1130" w:type="dxa"/>
            <w:tcBorders>
              <w:top w:val="nil"/>
              <w:left w:val="single" w:sz="4" w:space="0" w:color="auto"/>
              <w:bottom w:val="single" w:sz="4" w:space="0" w:color="auto"/>
              <w:right w:val="single" w:sz="4" w:space="0" w:color="auto"/>
            </w:tcBorders>
            <w:hideMark/>
          </w:tcPr>
          <w:p w14:paraId="6C559E4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nil"/>
              <w:left w:val="single" w:sz="4" w:space="0" w:color="auto"/>
              <w:bottom w:val="single" w:sz="4" w:space="0" w:color="auto"/>
              <w:right w:val="single" w:sz="4" w:space="0" w:color="auto"/>
            </w:tcBorders>
          </w:tcPr>
          <w:p w14:paraId="2BA6F02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9,6</w:t>
            </w:r>
          </w:p>
        </w:tc>
        <w:tc>
          <w:tcPr>
            <w:tcW w:w="1134" w:type="dxa"/>
            <w:tcBorders>
              <w:top w:val="nil"/>
              <w:left w:val="single" w:sz="4" w:space="0" w:color="auto"/>
              <w:bottom w:val="single" w:sz="4" w:space="0" w:color="auto"/>
              <w:right w:val="single" w:sz="4" w:space="0" w:color="auto"/>
            </w:tcBorders>
            <w:hideMark/>
          </w:tcPr>
          <w:p w14:paraId="3E58C01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 xml:space="preserve">31,4        </w:t>
            </w:r>
          </w:p>
        </w:tc>
        <w:tc>
          <w:tcPr>
            <w:tcW w:w="1134" w:type="dxa"/>
            <w:tcBorders>
              <w:top w:val="nil"/>
              <w:left w:val="single" w:sz="4" w:space="0" w:color="auto"/>
              <w:bottom w:val="single" w:sz="4" w:space="0" w:color="auto"/>
              <w:right w:val="single" w:sz="4" w:space="0" w:color="auto"/>
            </w:tcBorders>
          </w:tcPr>
          <w:p w14:paraId="6DCE391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lang w:val="en-US"/>
              </w:rPr>
              <w:t>58</w:t>
            </w:r>
            <w:r w:rsidRPr="00A36DB5">
              <w:rPr>
                <w:sz w:val="20"/>
                <w:szCs w:val="20"/>
              </w:rPr>
              <w:t>,9</w:t>
            </w:r>
          </w:p>
        </w:tc>
        <w:tc>
          <w:tcPr>
            <w:tcW w:w="853" w:type="dxa"/>
            <w:tcBorders>
              <w:top w:val="nil"/>
              <w:left w:val="single" w:sz="4" w:space="0" w:color="auto"/>
              <w:bottom w:val="single" w:sz="4" w:space="0" w:color="auto"/>
              <w:right w:val="single" w:sz="4" w:space="0" w:color="auto"/>
            </w:tcBorders>
          </w:tcPr>
          <w:p w14:paraId="1B707E5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10,0</w:t>
            </w:r>
          </w:p>
        </w:tc>
        <w:tc>
          <w:tcPr>
            <w:tcW w:w="853" w:type="dxa"/>
            <w:tcBorders>
              <w:top w:val="nil"/>
              <w:left w:val="single" w:sz="4" w:space="0" w:color="auto"/>
              <w:bottom w:val="single" w:sz="4" w:space="0" w:color="auto"/>
              <w:right w:val="single" w:sz="4" w:space="0" w:color="auto"/>
            </w:tcBorders>
          </w:tcPr>
          <w:p w14:paraId="45ACCEB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nil"/>
              <w:left w:val="single" w:sz="4" w:space="0" w:color="auto"/>
              <w:bottom w:val="single" w:sz="4" w:space="0" w:color="auto"/>
              <w:right w:val="single" w:sz="4" w:space="0" w:color="auto"/>
            </w:tcBorders>
          </w:tcPr>
          <w:p w14:paraId="118311E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3" w:type="dxa"/>
            <w:tcBorders>
              <w:top w:val="nil"/>
              <w:left w:val="single" w:sz="4" w:space="0" w:color="auto"/>
              <w:bottom w:val="single" w:sz="4" w:space="0" w:color="auto"/>
              <w:right w:val="single" w:sz="4" w:space="0" w:color="auto"/>
            </w:tcBorders>
            <w:hideMark/>
          </w:tcPr>
          <w:p w14:paraId="6C52B96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nil"/>
              <w:left w:val="single" w:sz="4" w:space="0" w:color="auto"/>
              <w:bottom w:val="single" w:sz="4" w:space="0" w:color="auto"/>
              <w:right w:val="single" w:sz="4" w:space="0" w:color="auto"/>
            </w:tcBorders>
          </w:tcPr>
          <w:p w14:paraId="3CA0D474"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10,0</w:t>
            </w:r>
          </w:p>
        </w:tc>
        <w:tc>
          <w:tcPr>
            <w:tcW w:w="1276" w:type="dxa"/>
            <w:vMerge/>
            <w:tcBorders>
              <w:top w:val="nil"/>
              <w:left w:val="single" w:sz="4" w:space="0" w:color="auto"/>
              <w:bottom w:val="single" w:sz="4" w:space="0" w:color="auto"/>
              <w:right w:val="single" w:sz="4" w:space="0" w:color="auto"/>
            </w:tcBorders>
            <w:vAlign w:val="center"/>
            <w:hideMark/>
          </w:tcPr>
          <w:p w14:paraId="01034D2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6B43B17" w14:textId="77777777" w:rsidR="00A36DB5" w:rsidRPr="00A36DB5" w:rsidRDefault="00A36DB5" w:rsidP="00924F9B">
            <w:pPr>
              <w:rPr>
                <w:sz w:val="20"/>
                <w:szCs w:val="20"/>
              </w:rPr>
            </w:pPr>
          </w:p>
        </w:tc>
      </w:tr>
      <w:tr w:rsidR="00A36DB5" w:rsidRPr="00A36DB5" w14:paraId="06015B8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991C2CE" w14:textId="77777777" w:rsidR="00A36DB5" w:rsidRPr="00A36DB5" w:rsidRDefault="00A36DB5" w:rsidP="00924F9B">
            <w:pPr>
              <w:rPr>
                <w:color w:val="000000"/>
                <w:sz w:val="20"/>
                <w:szCs w:val="20"/>
              </w:rPr>
            </w:pPr>
          </w:p>
        </w:tc>
        <w:tc>
          <w:tcPr>
            <w:tcW w:w="1130" w:type="dxa"/>
            <w:tcBorders>
              <w:top w:val="nil"/>
              <w:left w:val="single" w:sz="4" w:space="0" w:color="auto"/>
              <w:bottom w:val="single" w:sz="4" w:space="0" w:color="auto"/>
              <w:right w:val="single" w:sz="4" w:space="0" w:color="auto"/>
            </w:tcBorders>
            <w:hideMark/>
          </w:tcPr>
          <w:p w14:paraId="57EB249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nil"/>
              <w:left w:val="single" w:sz="4" w:space="0" w:color="auto"/>
              <w:bottom w:val="single" w:sz="4" w:space="0" w:color="auto"/>
              <w:right w:val="single" w:sz="4" w:space="0" w:color="auto"/>
            </w:tcBorders>
          </w:tcPr>
          <w:p w14:paraId="72E780D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nil"/>
              <w:left w:val="single" w:sz="4" w:space="0" w:color="auto"/>
              <w:bottom w:val="single" w:sz="4" w:space="0" w:color="auto"/>
              <w:right w:val="single" w:sz="4" w:space="0" w:color="auto"/>
            </w:tcBorders>
            <w:hideMark/>
          </w:tcPr>
          <w:p w14:paraId="36464C4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nil"/>
              <w:left w:val="single" w:sz="4" w:space="0" w:color="auto"/>
              <w:bottom w:val="single" w:sz="4" w:space="0" w:color="auto"/>
              <w:right w:val="single" w:sz="4" w:space="0" w:color="auto"/>
            </w:tcBorders>
          </w:tcPr>
          <w:p w14:paraId="41E87AE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nil"/>
              <w:left w:val="single" w:sz="4" w:space="0" w:color="auto"/>
              <w:bottom w:val="single" w:sz="4" w:space="0" w:color="auto"/>
              <w:right w:val="single" w:sz="4" w:space="0" w:color="auto"/>
            </w:tcBorders>
          </w:tcPr>
          <w:p w14:paraId="0EC0FF70" w14:textId="77777777" w:rsidR="00A36DB5" w:rsidRPr="00A36DB5" w:rsidRDefault="00A36DB5" w:rsidP="00924F9B">
            <w:pPr>
              <w:widowControl w:val="0"/>
              <w:autoSpaceDE w:val="0"/>
              <w:autoSpaceDN w:val="0"/>
              <w:adjustRightInd w:val="0"/>
              <w:jc w:val="center"/>
              <w:rPr>
                <w:sz w:val="20"/>
                <w:szCs w:val="20"/>
              </w:rPr>
            </w:pPr>
          </w:p>
        </w:tc>
        <w:tc>
          <w:tcPr>
            <w:tcW w:w="853" w:type="dxa"/>
            <w:tcBorders>
              <w:top w:val="nil"/>
              <w:left w:val="single" w:sz="4" w:space="0" w:color="auto"/>
              <w:bottom w:val="single" w:sz="4" w:space="0" w:color="auto"/>
              <w:right w:val="single" w:sz="4" w:space="0" w:color="auto"/>
            </w:tcBorders>
            <w:hideMark/>
          </w:tcPr>
          <w:p w14:paraId="1D1432A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2AE7BE4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nil"/>
              <w:left w:val="single" w:sz="4" w:space="0" w:color="auto"/>
              <w:bottom w:val="single" w:sz="4" w:space="0" w:color="auto"/>
              <w:right w:val="single" w:sz="4" w:space="0" w:color="auto"/>
            </w:tcBorders>
            <w:hideMark/>
          </w:tcPr>
          <w:p w14:paraId="177C926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210A1C2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BE661E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0479A8F" w14:textId="77777777" w:rsidR="00A36DB5" w:rsidRPr="00A36DB5" w:rsidRDefault="00A36DB5" w:rsidP="00924F9B">
            <w:pPr>
              <w:rPr>
                <w:sz w:val="20"/>
                <w:szCs w:val="20"/>
              </w:rPr>
            </w:pPr>
          </w:p>
        </w:tc>
      </w:tr>
      <w:tr w:rsidR="00A36DB5" w:rsidRPr="00A36DB5" w14:paraId="20FA04F6"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7D2051EE" w14:textId="77777777" w:rsidR="00A36DB5" w:rsidRPr="00A36DB5" w:rsidRDefault="00A36DB5" w:rsidP="00924F9B">
            <w:pPr>
              <w:rPr>
                <w:sz w:val="20"/>
                <w:szCs w:val="20"/>
                <w:highlight w:val="green"/>
              </w:rPr>
            </w:pPr>
            <w:r w:rsidRPr="00A36DB5">
              <w:rPr>
                <w:sz w:val="20"/>
                <w:szCs w:val="20"/>
              </w:rPr>
              <w:t>1.3.  Приобретение расходных материалов и основных средств на реализацию мероприятий в сфере патриотического воспитания</w:t>
            </w:r>
          </w:p>
        </w:tc>
        <w:tc>
          <w:tcPr>
            <w:tcW w:w="1130" w:type="dxa"/>
            <w:tcBorders>
              <w:top w:val="nil"/>
              <w:left w:val="single" w:sz="4" w:space="0" w:color="auto"/>
              <w:bottom w:val="single" w:sz="4" w:space="0" w:color="auto"/>
              <w:right w:val="single" w:sz="4" w:space="0" w:color="auto"/>
            </w:tcBorders>
            <w:hideMark/>
          </w:tcPr>
          <w:p w14:paraId="5BF4112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D4291AE" w14:textId="77777777" w:rsidR="00A36DB5" w:rsidRPr="00A36DB5" w:rsidRDefault="00A36DB5" w:rsidP="00924F9B">
            <w:pPr>
              <w:widowControl w:val="0"/>
              <w:autoSpaceDE w:val="0"/>
              <w:autoSpaceDN w:val="0"/>
              <w:adjustRightInd w:val="0"/>
              <w:rPr>
                <w:sz w:val="20"/>
                <w:szCs w:val="20"/>
              </w:rPr>
            </w:pPr>
            <w:r w:rsidRPr="00A36DB5">
              <w:rPr>
                <w:sz w:val="20"/>
                <w:szCs w:val="20"/>
              </w:rPr>
              <w:t>в том числе:</w:t>
            </w:r>
          </w:p>
        </w:tc>
        <w:tc>
          <w:tcPr>
            <w:tcW w:w="861" w:type="dxa"/>
            <w:tcBorders>
              <w:top w:val="nil"/>
              <w:left w:val="single" w:sz="4" w:space="0" w:color="auto"/>
              <w:bottom w:val="single" w:sz="4" w:space="0" w:color="auto"/>
              <w:right w:val="single" w:sz="4" w:space="0" w:color="auto"/>
            </w:tcBorders>
          </w:tcPr>
          <w:p w14:paraId="3DDBA6D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50,2</w:t>
            </w:r>
          </w:p>
        </w:tc>
        <w:tc>
          <w:tcPr>
            <w:tcW w:w="1134" w:type="dxa"/>
            <w:tcBorders>
              <w:top w:val="nil"/>
              <w:left w:val="single" w:sz="4" w:space="0" w:color="auto"/>
              <w:bottom w:val="single" w:sz="4" w:space="0" w:color="auto"/>
              <w:right w:val="single" w:sz="4" w:space="0" w:color="auto"/>
            </w:tcBorders>
            <w:hideMark/>
          </w:tcPr>
          <w:p w14:paraId="2E9D4048"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w:t>
            </w:r>
          </w:p>
        </w:tc>
        <w:tc>
          <w:tcPr>
            <w:tcW w:w="1134" w:type="dxa"/>
            <w:tcBorders>
              <w:top w:val="nil"/>
              <w:left w:val="single" w:sz="4" w:space="0" w:color="auto"/>
              <w:bottom w:val="single" w:sz="4" w:space="0" w:color="auto"/>
              <w:right w:val="single" w:sz="4" w:space="0" w:color="auto"/>
            </w:tcBorders>
          </w:tcPr>
          <w:p w14:paraId="61B7D562" w14:textId="77777777" w:rsidR="00A36DB5" w:rsidRPr="00A36DB5" w:rsidRDefault="00A36DB5" w:rsidP="00924F9B">
            <w:pPr>
              <w:widowControl w:val="0"/>
              <w:autoSpaceDE w:val="0"/>
              <w:autoSpaceDN w:val="0"/>
              <w:adjustRightInd w:val="0"/>
              <w:jc w:val="center"/>
              <w:rPr>
                <w:color w:val="000000" w:themeColor="text1"/>
                <w:sz w:val="20"/>
                <w:szCs w:val="20"/>
                <w:highlight w:val="yellow"/>
              </w:rPr>
            </w:pPr>
            <w:r w:rsidRPr="00A36DB5">
              <w:rPr>
                <w:color w:val="000000" w:themeColor="text1"/>
                <w:sz w:val="20"/>
                <w:szCs w:val="20"/>
              </w:rPr>
              <w:t>71,3</w:t>
            </w:r>
          </w:p>
        </w:tc>
        <w:tc>
          <w:tcPr>
            <w:tcW w:w="853" w:type="dxa"/>
            <w:tcBorders>
              <w:top w:val="nil"/>
              <w:left w:val="single" w:sz="4" w:space="0" w:color="auto"/>
              <w:bottom w:val="single" w:sz="4" w:space="0" w:color="auto"/>
              <w:right w:val="single" w:sz="4" w:space="0" w:color="auto"/>
            </w:tcBorders>
          </w:tcPr>
          <w:p w14:paraId="6481F886"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9,0</w:t>
            </w:r>
          </w:p>
        </w:tc>
        <w:tc>
          <w:tcPr>
            <w:tcW w:w="853" w:type="dxa"/>
            <w:tcBorders>
              <w:top w:val="nil"/>
              <w:left w:val="single" w:sz="4" w:space="0" w:color="auto"/>
              <w:bottom w:val="single" w:sz="4" w:space="0" w:color="auto"/>
              <w:right w:val="single" w:sz="4" w:space="0" w:color="auto"/>
            </w:tcBorders>
          </w:tcPr>
          <w:p w14:paraId="69282A68"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w:t>
            </w:r>
          </w:p>
        </w:tc>
        <w:tc>
          <w:tcPr>
            <w:tcW w:w="992" w:type="dxa"/>
            <w:tcBorders>
              <w:top w:val="nil"/>
              <w:left w:val="single" w:sz="4" w:space="0" w:color="auto"/>
              <w:bottom w:val="single" w:sz="4" w:space="0" w:color="auto"/>
              <w:right w:val="single" w:sz="4" w:space="0" w:color="auto"/>
            </w:tcBorders>
            <w:hideMark/>
          </w:tcPr>
          <w:p w14:paraId="44EFD00B"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w:t>
            </w:r>
          </w:p>
        </w:tc>
        <w:tc>
          <w:tcPr>
            <w:tcW w:w="993" w:type="dxa"/>
            <w:tcBorders>
              <w:top w:val="nil"/>
              <w:left w:val="single" w:sz="4" w:space="0" w:color="auto"/>
              <w:bottom w:val="single" w:sz="4" w:space="0" w:color="auto"/>
              <w:right w:val="single" w:sz="4" w:space="0" w:color="auto"/>
            </w:tcBorders>
            <w:hideMark/>
          </w:tcPr>
          <w:p w14:paraId="3F0CFDED"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w:t>
            </w:r>
          </w:p>
        </w:tc>
        <w:tc>
          <w:tcPr>
            <w:tcW w:w="992" w:type="dxa"/>
            <w:tcBorders>
              <w:top w:val="nil"/>
              <w:left w:val="single" w:sz="4" w:space="0" w:color="auto"/>
              <w:bottom w:val="single" w:sz="4" w:space="0" w:color="auto"/>
              <w:right w:val="single" w:sz="4" w:space="0" w:color="auto"/>
            </w:tcBorders>
            <w:hideMark/>
          </w:tcPr>
          <w:p w14:paraId="70765552"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9,0</w:t>
            </w:r>
          </w:p>
        </w:tc>
        <w:tc>
          <w:tcPr>
            <w:tcW w:w="1276" w:type="dxa"/>
            <w:vMerge w:val="restart"/>
            <w:tcBorders>
              <w:top w:val="nil"/>
              <w:left w:val="single" w:sz="4" w:space="0" w:color="auto"/>
              <w:bottom w:val="single" w:sz="4" w:space="0" w:color="auto"/>
              <w:right w:val="single" w:sz="4" w:space="0" w:color="auto"/>
            </w:tcBorders>
            <w:hideMark/>
          </w:tcPr>
          <w:p w14:paraId="06B41E0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tcPr>
          <w:p w14:paraId="46F0DA78" w14:textId="77777777" w:rsidR="00A36DB5" w:rsidRPr="00A36DB5" w:rsidRDefault="00A36DB5" w:rsidP="00924F9B">
            <w:pPr>
              <w:widowControl w:val="0"/>
              <w:autoSpaceDE w:val="0"/>
              <w:autoSpaceDN w:val="0"/>
              <w:adjustRightInd w:val="0"/>
              <w:rPr>
                <w:sz w:val="20"/>
                <w:szCs w:val="20"/>
              </w:rPr>
            </w:pPr>
          </w:p>
        </w:tc>
      </w:tr>
      <w:tr w:rsidR="00A36DB5" w:rsidRPr="00A36DB5" w14:paraId="68A3058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29D2344" w14:textId="77777777" w:rsidR="00A36DB5" w:rsidRPr="00A36DB5" w:rsidRDefault="00A36DB5" w:rsidP="00924F9B">
            <w:pPr>
              <w:rPr>
                <w:sz w:val="20"/>
                <w:szCs w:val="20"/>
                <w:highlight w:val="green"/>
              </w:rPr>
            </w:pPr>
          </w:p>
        </w:tc>
        <w:tc>
          <w:tcPr>
            <w:tcW w:w="1130" w:type="dxa"/>
            <w:tcBorders>
              <w:top w:val="nil"/>
              <w:left w:val="single" w:sz="4" w:space="0" w:color="auto"/>
              <w:bottom w:val="single" w:sz="4" w:space="0" w:color="auto"/>
              <w:right w:val="single" w:sz="4" w:space="0" w:color="auto"/>
            </w:tcBorders>
            <w:hideMark/>
          </w:tcPr>
          <w:p w14:paraId="515EAFA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861" w:type="dxa"/>
            <w:tcBorders>
              <w:top w:val="nil"/>
              <w:left w:val="single" w:sz="4" w:space="0" w:color="auto"/>
              <w:bottom w:val="single" w:sz="4" w:space="0" w:color="auto"/>
              <w:right w:val="single" w:sz="4" w:space="0" w:color="auto"/>
            </w:tcBorders>
          </w:tcPr>
          <w:p w14:paraId="3884C21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50,2</w:t>
            </w:r>
          </w:p>
        </w:tc>
        <w:tc>
          <w:tcPr>
            <w:tcW w:w="1134" w:type="dxa"/>
            <w:tcBorders>
              <w:top w:val="nil"/>
              <w:left w:val="single" w:sz="4" w:space="0" w:color="auto"/>
              <w:bottom w:val="single" w:sz="4" w:space="0" w:color="auto"/>
              <w:right w:val="single" w:sz="4" w:space="0" w:color="auto"/>
            </w:tcBorders>
            <w:hideMark/>
          </w:tcPr>
          <w:p w14:paraId="58164624"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w:t>
            </w:r>
          </w:p>
        </w:tc>
        <w:tc>
          <w:tcPr>
            <w:tcW w:w="1134" w:type="dxa"/>
            <w:tcBorders>
              <w:top w:val="nil"/>
              <w:left w:val="single" w:sz="4" w:space="0" w:color="auto"/>
              <w:bottom w:val="single" w:sz="4" w:space="0" w:color="auto"/>
              <w:right w:val="single" w:sz="4" w:space="0" w:color="auto"/>
            </w:tcBorders>
          </w:tcPr>
          <w:p w14:paraId="698DBADA" w14:textId="77777777" w:rsidR="00A36DB5" w:rsidRPr="00A36DB5" w:rsidRDefault="00A36DB5" w:rsidP="00924F9B">
            <w:pPr>
              <w:widowControl w:val="0"/>
              <w:autoSpaceDE w:val="0"/>
              <w:autoSpaceDN w:val="0"/>
              <w:adjustRightInd w:val="0"/>
              <w:jc w:val="center"/>
              <w:rPr>
                <w:color w:val="FF0000"/>
                <w:sz w:val="20"/>
                <w:szCs w:val="20"/>
              </w:rPr>
            </w:pPr>
            <w:r w:rsidRPr="00A36DB5">
              <w:rPr>
                <w:color w:val="000000" w:themeColor="text1"/>
                <w:sz w:val="20"/>
                <w:szCs w:val="20"/>
              </w:rPr>
              <w:t>71,3</w:t>
            </w:r>
          </w:p>
        </w:tc>
        <w:tc>
          <w:tcPr>
            <w:tcW w:w="853" w:type="dxa"/>
            <w:tcBorders>
              <w:top w:val="nil"/>
              <w:left w:val="single" w:sz="4" w:space="0" w:color="auto"/>
              <w:bottom w:val="single" w:sz="4" w:space="0" w:color="auto"/>
              <w:right w:val="single" w:sz="4" w:space="0" w:color="auto"/>
            </w:tcBorders>
          </w:tcPr>
          <w:p w14:paraId="7D462CFC"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9,0</w:t>
            </w:r>
          </w:p>
        </w:tc>
        <w:tc>
          <w:tcPr>
            <w:tcW w:w="853" w:type="dxa"/>
            <w:tcBorders>
              <w:top w:val="nil"/>
              <w:left w:val="single" w:sz="4" w:space="0" w:color="auto"/>
              <w:bottom w:val="single" w:sz="4" w:space="0" w:color="auto"/>
              <w:right w:val="single" w:sz="4" w:space="0" w:color="auto"/>
            </w:tcBorders>
          </w:tcPr>
          <w:p w14:paraId="0838C00D"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w:t>
            </w:r>
          </w:p>
        </w:tc>
        <w:tc>
          <w:tcPr>
            <w:tcW w:w="992" w:type="dxa"/>
            <w:tcBorders>
              <w:top w:val="nil"/>
              <w:left w:val="single" w:sz="4" w:space="0" w:color="auto"/>
              <w:bottom w:val="single" w:sz="4" w:space="0" w:color="auto"/>
              <w:right w:val="single" w:sz="4" w:space="0" w:color="auto"/>
            </w:tcBorders>
            <w:hideMark/>
          </w:tcPr>
          <w:p w14:paraId="042C79FC"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w:t>
            </w:r>
          </w:p>
        </w:tc>
        <w:tc>
          <w:tcPr>
            <w:tcW w:w="993" w:type="dxa"/>
            <w:tcBorders>
              <w:top w:val="nil"/>
              <w:left w:val="single" w:sz="4" w:space="0" w:color="auto"/>
              <w:bottom w:val="single" w:sz="4" w:space="0" w:color="auto"/>
              <w:right w:val="single" w:sz="4" w:space="0" w:color="auto"/>
            </w:tcBorders>
            <w:hideMark/>
          </w:tcPr>
          <w:p w14:paraId="3950620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w:t>
            </w:r>
          </w:p>
        </w:tc>
        <w:tc>
          <w:tcPr>
            <w:tcW w:w="992" w:type="dxa"/>
            <w:tcBorders>
              <w:top w:val="nil"/>
              <w:left w:val="single" w:sz="4" w:space="0" w:color="auto"/>
              <w:bottom w:val="single" w:sz="4" w:space="0" w:color="auto"/>
              <w:right w:val="single" w:sz="4" w:space="0" w:color="auto"/>
            </w:tcBorders>
            <w:hideMark/>
          </w:tcPr>
          <w:p w14:paraId="5BCEA50D"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9,0</w:t>
            </w:r>
          </w:p>
        </w:tc>
        <w:tc>
          <w:tcPr>
            <w:tcW w:w="1276" w:type="dxa"/>
            <w:vMerge/>
            <w:tcBorders>
              <w:top w:val="nil"/>
              <w:left w:val="single" w:sz="4" w:space="0" w:color="auto"/>
              <w:bottom w:val="single" w:sz="4" w:space="0" w:color="auto"/>
              <w:right w:val="single" w:sz="4" w:space="0" w:color="auto"/>
            </w:tcBorders>
            <w:vAlign w:val="center"/>
            <w:hideMark/>
          </w:tcPr>
          <w:p w14:paraId="219EC821"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3705CBF" w14:textId="77777777" w:rsidR="00A36DB5" w:rsidRPr="00A36DB5" w:rsidRDefault="00A36DB5" w:rsidP="00924F9B">
            <w:pPr>
              <w:rPr>
                <w:sz w:val="20"/>
                <w:szCs w:val="20"/>
              </w:rPr>
            </w:pPr>
          </w:p>
        </w:tc>
      </w:tr>
      <w:tr w:rsidR="00A36DB5" w:rsidRPr="00A36DB5" w14:paraId="03BE7596"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51179C01" w14:textId="77777777" w:rsidR="00A36DB5" w:rsidRPr="00A36DB5" w:rsidRDefault="00A36DB5" w:rsidP="00924F9B">
            <w:pPr>
              <w:rPr>
                <w:sz w:val="20"/>
                <w:szCs w:val="20"/>
                <w:highlight w:val="green"/>
              </w:rPr>
            </w:pPr>
            <w:r w:rsidRPr="00A36DB5">
              <w:rPr>
                <w:sz w:val="20"/>
                <w:szCs w:val="20"/>
              </w:rPr>
              <w:t>Итого на решение задачи 1</w:t>
            </w:r>
          </w:p>
        </w:tc>
        <w:tc>
          <w:tcPr>
            <w:tcW w:w="1130" w:type="dxa"/>
            <w:tcBorders>
              <w:top w:val="single" w:sz="4" w:space="0" w:color="auto"/>
              <w:left w:val="single" w:sz="4" w:space="0" w:color="auto"/>
              <w:bottom w:val="single" w:sz="4" w:space="0" w:color="auto"/>
              <w:right w:val="single" w:sz="4" w:space="0" w:color="auto"/>
            </w:tcBorders>
            <w:hideMark/>
          </w:tcPr>
          <w:p w14:paraId="11C8A04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8BA0D20"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64</w:t>
            </w:r>
          </w:p>
        </w:tc>
        <w:tc>
          <w:tcPr>
            <w:tcW w:w="1134" w:type="dxa"/>
            <w:tcBorders>
              <w:top w:val="single" w:sz="4" w:space="0" w:color="auto"/>
              <w:left w:val="single" w:sz="4" w:space="0" w:color="auto"/>
              <w:bottom w:val="single" w:sz="4" w:space="0" w:color="auto"/>
              <w:right w:val="single" w:sz="4" w:space="0" w:color="auto"/>
            </w:tcBorders>
            <w:hideMark/>
          </w:tcPr>
          <w:p w14:paraId="74966115"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535</w:t>
            </w:r>
          </w:p>
        </w:tc>
        <w:tc>
          <w:tcPr>
            <w:tcW w:w="1134" w:type="dxa"/>
            <w:tcBorders>
              <w:top w:val="single" w:sz="4" w:space="0" w:color="auto"/>
              <w:left w:val="single" w:sz="4" w:space="0" w:color="auto"/>
              <w:bottom w:val="single" w:sz="4" w:space="0" w:color="auto"/>
              <w:right w:val="single" w:sz="4" w:space="0" w:color="auto"/>
            </w:tcBorders>
          </w:tcPr>
          <w:p w14:paraId="48176860"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292</w:t>
            </w:r>
          </w:p>
        </w:tc>
        <w:tc>
          <w:tcPr>
            <w:tcW w:w="853" w:type="dxa"/>
            <w:tcBorders>
              <w:top w:val="single" w:sz="4" w:space="0" w:color="auto"/>
              <w:left w:val="single" w:sz="4" w:space="0" w:color="auto"/>
              <w:bottom w:val="single" w:sz="4" w:space="0" w:color="auto"/>
              <w:right w:val="single" w:sz="4" w:space="0" w:color="auto"/>
            </w:tcBorders>
          </w:tcPr>
          <w:p w14:paraId="450C0D8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76</w:t>
            </w:r>
          </w:p>
        </w:tc>
        <w:tc>
          <w:tcPr>
            <w:tcW w:w="853" w:type="dxa"/>
            <w:tcBorders>
              <w:top w:val="single" w:sz="4" w:space="0" w:color="auto"/>
              <w:left w:val="single" w:sz="4" w:space="0" w:color="auto"/>
              <w:bottom w:val="single" w:sz="4" w:space="0" w:color="auto"/>
              <w:right w:val="single" w:sz="4" w:space="0" w:color="auto"/>
            </w:tcBorders>
            <w:hideMark/>
          </w:tcPr>
          <w:p w14:paraId="7A70E2E3"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7BD2AA8"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1</w:t>
            </w:r>
          </w:p>
        </w:tc>
        <w:tc>
          <w:tcPr>
            <w:tcW w:w="993" w:type="dxa"/>
            <w:tcBorders>
              <w:top w:val="single" w:sz="4" w:space="0" w:color="auto"/>
              <w:left w:val="single" w:sz="4" w:space="0" w:color="auto"/>
              <w:bottom w:val="single" w:sz="4" w:space="0" w:color="auto"/>
              <w:right w:val="single" w:sz="4" w:space="0" w:color="auto"/>
            </w:tcBorders>
            <w:hideMark/>
          </w:tcPr>
          <w:p w14:paraId="0F1A432E"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62</w:t>
            </w:r>
          </w:p>
        </w:tc>
        <w:tc>
          <w:tcPr>
            <w:tcW w:w="992" w:type="dxa"/>
            <w:tcBorders>
              <w:top w:val="single" w:sz="4" w:space="0" w:color="auto"/>
              <w:left w:val="single" w:sz="4" w:space="0" w:color="auto"/>
              <w:bottom w:val="single" w:sz="4" w:space="0" w:color="auto"/>
              <w:right w:val="single" w:sz="4" w:space="0" w:color="auto"/>
            </w:tcBorders>
            <w:hideMark/>
          </w:tcPr>
          <w:p w14:paraId="7D8FEE82"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13</w:t>
            </w:r>
          </w:p>
        </w:tc>
        <w:tc>
          <w:tcPr>
            <w:tcW w:w="1276" w:type="dxa"/>
            <w:tcBorders>
              <w:top w:val="single" w:sz="4" w:space="0" w:color="auto"/>
              <w:left w:val="single" w:sz="4" w:space="0" w:color="auto"/>
              <w:bottom w:val="single" w:sz="4" w:space="0" w:color="auto"/>
              <w:right w:val="single" w:sz="4" w:space="0" w:color="auto"/>
            </w:tcBorders>
          </w:tcPr>
          <w:p w14:paraId="15BDF747"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single" w:sz="4" w:space="0" w:color="auto"/>
              <w:left w:val="single" w:sz="4" w:space="0" w:color="auto"/>
              <w:bottom w:val="single" w:sz="4" w:space="0" w:color="auto"/>
              <w:right w:val="single" w:sz="4" w:space="0" w:color="auto"/>
            </w:tcBorders>
          </w:tcPr>
          <w:p w14:paraId="33C4109F" w14:textId="77777777" w:rsidR="00A36DB5" w:rsidRPr="00A36DB5" w:rsidRDefault="00A36DB5" w:rsidP="00924F9B">
            <w:pPr>
              <w:widowControl w:val="0"/>
              <w:autoSpaceDE w:val="0"/>
              <w:autoSpaceDN w:val="0"/>
              <w:adjustRightInd w:val="0"/>
              <w:rPr>
                <w:sz w:val="20"/>
                <w:szCs w:val="20"/>
              </w:rPr>
            </w:pPr>
          </w:p>
        </w:tc>
      </w:tr>
      <w:tr w:rsidR="00A36DB5" w:rsidRPr="00A36DB5" w14:paraId="010D6798"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CB1BC75"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09979A7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180E79E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7E67CAF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63,2</w:t>
            </w:r>
          </w:p>
        </w:tc>
        <w:tc>
          <w:tcPr>
            <w:tcW w:w="1134" w:type="dxa"/>
            <w:tcBorders>
              <w:top w:val="single" w:sz="4" w:space="0" w:color="auto"/>
              <w:left w:val="single" w:sz="4" w:space="0" w:color="auto"/>
              <w:bottom w:val="single" w:sz="4" w:space="0" w:color="auto"/>
              <w:right w:val="single" w:sz="4" w:space="0" w:color="auto"/>
            </w:tcBorders>
            <w:hideMark/>
          </w:tcPr>
          <w:p w14:paraId="6EE15D95"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39,4</w:t>
            </w:r>
          </w:p>
        </w:tc>
        <w:tc>
          <w:tcPr>
            <w:tcW w:w="1134" w:type="dxa"/>
            <w:tcBorders>
              <w:top w:val="single" w:sz="4" w:space="0" w:color="auto"/>
              <w:left w:val="single" w:sz="4" w:space="0" w:color="auto"/>
              <w:bottom w:val="single" w:sz="4" w:space="0" w:color="auto"/>
              <w:right w:val="single" w:sz="4" w:space="0" w:color="auto"/>
            </w:tcBorders>
          </w:tcPr>
          <w:p w14:paraId="56D01BD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148,2</w:t>
            </w:r>
          </w:p>
        </w:tc>
        <w:tc>
          <w:tcPr>
            <w:tcW w:w="853" w:type="dxa"/>
            <w:tcBorders>
              <w:top w:val="single" w:sz="4" w:space="0" w:color="auto"/>
              <w:left w:val="single" w:sz="4" w:space="0" w:color="auto"/>
              <w:bottom w:val="single" w:sz="4" w:space="0" w:color="auto"/>
              <w:right w:val="single" w:sz="4" w:space="0" w:color="auto"/>
            </w:tcBorders>
          </w:tcPr>
          <w:p w14:paraId="08C89A3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25,0</w:t>
            </w:r>
          </w:p>
        </w:tc>
        <w:tc>
          <w:tcPr>
            <w:tcW w:w="853" w:type="dxa"/>
            <w:tcBorders>
              <w:top w:val="single" w:sz="4" w:space="0" w:color="auto"/>
              <w:left w:val="single" w:sz="4" w:space="0" w:color="auto"/>
              <w:bottom w:val="single" w:sz="4" w:space="0" w:color="auto"/>
              <w:right w:val="single" w:sz="4" w:space="0" w:color="auto"/>
            </w:tcBorders>
            <w:hideMark/>
          </w:tcPr>
          <w:p w14:paraId="12D0EFAC"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4875C18"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1,0</w:t>
            </w:r>
          </w:p>
        </w:tc>
        <w:tc>
          <w:tcPr>
            <w:tcW w:w="993" w:type="dxa"/>
            <w:tcBorders>
              <w:top w:val="single" w:sz="4" w:space="0" w:color="auto"/>
              <w:left w:val="single" w:sz="4" w:space="0" w:color="auto"/>
              <w:bottom w:val="single" w:sz="4" w:space="0" w:color="auto"/>
              <w:right w:val="single" w:sz="4" w:space="0" w:color="auto"/>
            </w:tcBorders>
            <w:hideMark/>
          </w:tcPr>
          <w:p w14:paraId="07E4F0EB"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2,0</w:t>
            </w:r>
          </w:p>
        </w:tc>
        <w:tc>
          <w:tcPr>
            <w:tcW w:w="992" w:type="dxa"/>
            <w:tcBorders>
              <w:top w:val="single" w:sz="4" w:space="0" w:color="auto"/>
              <w:left w:val="single" w:sz="4" w:space="0" w:color="auto"/>
              <w:bottom w:val="single" w:sz="4" w:space="0" w:color="auto"/>
              <w:right w:val="single" w:sz="4" w:space="0" w:color="auto"/>
            </w:tcBorders>
            <w:hideMark/>
          </w:tcPr>
          <w:p w14:paraId="74FB25E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22,0</w:t>
            </w:r>
          </w:p>
        </w:tc>
        <w:tc>
          <w:tcPr>
            <w:tcW w:w="1276" w:type="dxa"/>
            <w:tcBorders>
              <w:top w:val="single" w:sz="4" w:space="0" w:color="auto"/>
              <w:left w:val="single" w:sz="4" w:space="0" w:color="auto"/>
              <w:bottom w:val="single" w:sz="4" w:space="0" w:color="auto"/>
              <w:right w:val="single" w:sz="4" w:space="0" w:color="auto"/>
            </w:tcBorders>
          </w:tcPr>
          <w:p w14:paraId="61EB355D" w14:textId="77777777" w:rsidR="00A36DB5" w:rsidRPr="00A36DB5" w:rsidRDefault="00A36DB5" w:rsidP="00924F9B">
            <w:pPr>
              <w:widowControl w:val="0"/>
              <w:autoSpaceDE w:val="0"/>
              <w:autoSpaceDN w:val="0"/>
              <w:adjustRightInd w:val="0"/>
              <w:jc w:val="cente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76B0E39" w14:textId="77777777" w:rsidR="00A36DB5" w:rsidRPr="00A36DB5" w:rsidRDefault="00A36DB5" w:rsidP="00924F9B">
            <w:pPr>
              <w:rPr>
                <w:sz w:val="20"/>
                <w:szCs w:val="20"/>
              </w:rPr>
            </w:pPr>
          </w:p>
        </w:tc>
      </w:tr>
      <w:tr w:rsidR="00A36DB5" w:rsidRPr="00A36DB5" w14:paraId="0366FACC"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A4BDF3F"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4BC07A7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226C89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4E982B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D48CC7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CD81811"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1920182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F4C1B3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5BCCE8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74C81F0" w14:textId="77777777" w:rsidR="00A36DB5" w:rsidRPr="00A36DB5" w:rsidRDefault="00A36DB5" w:rsidP="00924F9B">
            <w:pPr>
              <w:jc w:val="center"/>
              <w:rPr>
                <w:sz w:val="20"/>
                <w:szCs w:val="20"/>
              </w:rPr>
            </w:pPr>
            <w:r w:rsidRPr="00A36DB5">
              <w:rPr>
                <w:sz w:val="20"/>
                <w:szCs w:val="20"/>
              </w:rPr>
              <w:t>-</w:t>
            </w:r>
          </w:p>
        </w:tc>
        <w:tc>
          <w:tcPr>
            <w:tcW w:w="1276" w:type="dxa"/>
            <w:tcBorders>
              <w:top w:val="single" w:sz="4" w:space="0" w:color="auto"/>
              <w:left w:val="single" w:sz="4" w:space="0" w:color="auto"/>
              <w:bottom w:val="single" w:sz="4" w:space="0" w:color="auto"/>
              <w:right w:val="single" w:sz="4" w:space="0" w:color="auto"/>
            </w:tcBorders>
          </w:tcPr>
          <w:p w14:paraId="2D21AD0E" w14:textId="77777777" w:rsidR="00A36DB5" w:rsidRPr="00A36DB5" w:rsidRDefault="00A36DB5" w:rsidP="00924F9B">
            <w:pPr>
              <w:widowControl w:val="0"/>
              <w:autoSpaceDE w:val="0"/>
              <w:autoSpaceDN w:val="0"/>
              <w:adjustRightInd w:val="0"/>
              <w:jc w:val="cente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FF8B5E4" w14:textId="77777777" w:rsidR="00A36DB5" w:rsidRPr="00A36DB5" w:rsidRDefault="00A36DB5" w:rsidP="00924F9B">
            <w:pPr>
              <w:rPr>
                <w:sz w:val="20"/>
                <w:szCs w:val="20"/>
              </w:rPr>
            </w:pPr>
          </w:p>
        </w:tc>
      </w:tr>
      <w:tr w:rsidR="00A36DB5" w:rsidRPr="00A36DB5" w14:paraId="058F996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0B0071A"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1C0D439E"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43E7CFB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F17F4E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51BD4F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7C67374"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734813E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30CBA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E00AE3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B293053" w14:textId="77777777" w:rsidR="00A36DB5" w:rsidRPr="00A36DB5" w:rsidRDefault="00A36DB5" w:rsidP="00924F9B">
            <w:pPr>
              <w:jc w:val="center"/>
              <w:rPr>
                <w:sz w:val="20"/>
                <w:szCs w:val="20"/>
              </w:rPr>
            </w:pPr>
            <w:r w:rsidRPr="00A36DB5">
              <w:rPr>
                <w:sz w:val="20"/>
                <w:szCs w:val="20"/>
              </w:rPr>
              <w:t>-</w:t>
            </w:r>
          </w:p>
        </w:tc>
        <w:tc>
          <w:tcPr>
            <w:tcW w:w="1276" w:type="dxa"/>
            <w:tcBorders>
              <w:top w:val="single" w:sz="4" w:space="0" w:color="auto"/>
              <w:left w:val="single" w:sz="4" w:space="0" w:color="auto"/>
              <w:bottom w:val="single" w:sz="4" w:space="0" w:color="auto"/>
              <w:right w:val="single" w:sz="4" w:space="0" w:color="auto"/>
            </w:tcBorders>
          </w:tcPr>
          <w:p w14:paraId="762FDC28" w14:textId="77777777" w:rsidR="00A36DB5" w:rsidRPr="00A36DB5" w:rsidRDefault="00A36DB5" w:rsidP="00924F9B">
            <w:pPr>
              <w:widowControl w:val="0"/>
              <w:autoSpaceDE w:val="0"/>
              <w:autoSpaceDN w:val="0"/>
              <w:adjustRightInd w:val="0"/>
              <w:jc w:val="cente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51DDC0D" w14:textId="77777777" w:rsidR="00A36DB5" w:rsidRPr="00A36DB5" w:rsidRDefault="00A36DB5" w:rsidP="00924F9B">
            <w:pPr>
              <w:rPr>
                <w:sz w:val="20"/>
                <w:szCs w:val="20"/>
              </w:rPr>
            </w:pPr>
          </w:p>
        </w:tc>
      </w:tr>
      <w:tr w:rsidR="00A36DB5" w:rsidRPr="00A36DB5" w14:paraId="779B90B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0FC73C8"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1FF2B36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3CDA022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63,2</w:t>
            </w:r>
          </w:p>
        </w:tc>
        <w:tc>
          <w:tcPr>
            <w:tcW w:w="1134" w:type="dxa"/>
            <w:tcBorders>
              <w:top w:val="single" w:sz="4" w:space="0" w:color="auto"/>
              <w:left w:val="single" w:sz="4" w:space="0" w:color="auto"/>
              <w:bottom w:val="single" w:sz="4" w:space="0" w:color="auto"/>
              <w:right w:val="single" w:sz="4" w:space="0" w:color="auto"/>
            </w:tcBorders>
            <w:hideMark/>
          </w:tcPr>
          <w:p w14:paraId="1290D2A2"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39,4</w:t>
            </w:r>
          </w:p>
        </w:tc>
        <w:tc>
          <w:tcPr>
            <w:tcW w:w="1134" w:type="dxa"/>
            <w:tcBorders>
              <w:top w:val="single" w:sz="4" w:space="0" w:color="auto"/>
              <w:left w:val="single" w:sz="4" w:space="0" w:color="auto"/>
              <w:bottom w:val="single" w:sz="4" w:space="0" w:color="auto"/>
              <w:right w:val="single" w:sz="4" w:space="0" w:color="auto"/>
            </w:tcBorders>
          </w:tcPr>
          <w:p w14:paraId="58ED432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148,2</w:t>
            </w:r>
          </w:p>
        </w:tc>
        <w:tc>
          <w:tcPr>
            <w:tcW w:w="853" w:type="dxa"/>
            <w:tcBorders>
              <w:top w:val="single" w:sz="4" w:space="0" w:color="auto"/>
              <w:left w:val="single" w:sz="4" w:space="0" w:color="auto"/>
              <w:bottom w:val="single" w:sz="4" w:space="0" w:color="auto"/>
              <w:right w:val="single" w:sz="4" w:space="0" w:color="auto"/>
            </w:tcBorders>
          </w:tcPr>
          <w:p w14:paraId="21351E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25,0</w:t>
            </w:r>
          </w:p>
        </w:tc>
        <w:tc>
          <w:tcPr>
            <w:tcW w:w="853" w:type="dxa"/>
            <w:tcBorders>
              <w:top w:val="single" w:sz="4" w:space="0" w:color="auto"/>
              <w:left w:val="single" w:sz="4" w:space="0" w:color="auto"/>
              <w:bottom w:val="single" w:sz="4" w:space="0" w:color="auto"/>
              <w:right w:val="single" w:sz="4" w:space="0" w:color="auto"/>
            </w:tcBorders>
            <w:hideMark/>
          </w:tcPr>
          <w:p w14:paraId="0DD69894"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A82DFE"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w:t>
            </w:r>
          </w:p>
        </w:tc>
        <w:tc>
          <w:tcPr>
            <w:tcW w:w="993" w:type="dxa"/>
            <w:tcBorders>
              <w:top w:val="single" w:sz="4" w:space="0" w:color="auto"/>
              <w:left w:val="single" w:sz="4" w:space="0" w:color="auto"/>
              <w:bottom w:val="single" w:sz="4" w:space="0" w:color="auto"/>
              <w:right w:val="single" w:sz="4" w:space="0" w:color="auto"/>
            </w:tcBorders>
            <w:hideMark/>
          </w:tcPr>
          <w:p w14:paraId="5AF96D5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2,0</w:t>
            </w:r>
          </w:p>
        </w:tc>
        <w:tc>
          <w:tcPr>
            <w:tcW w:w="992" w:type="dxa"/>
            <w:tcBorders>
              <w:top w:val="single" w:sz="4" w:space="0" w:color="auto"/>
              <w:left w:val="single" w:sz="4" w:space="0" w:color="auto"/>
              <w:bottom w:val="single" w:sz="4" w:space="0" w:color="auto"/>
              <w:right w:val="single" w:sz="4" w:space="0" w:color="auto"/>
            </w:tcBorders>
            <w:hideMark/>
          </w:tcPr>
          <w:p w14:paraId="2DE5B85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22,0</w:t>
            </w:r>
          </w:p>
        </w:tc>
        <w:tc>
          <w:tcPr>
            <w:tcW w:w="1276" w:type="dxa"/>
            <w:tcBorders>
              <w:top w:val="single" w:sz="4" w:space="0" w:color="auto"/>
              <w:left w:val="single" w:sz="4" w:space="0" w:color="auto"/>
              <w:bottom w:val="single" w:sz="4" w:space="0" w:color="auto"/>
              <w:right w:val="single" w:sz="4" w:space="0" w:color="auto"/>
            </w:tcBorders>
          </w:tcPr>
          <w:p w14:paraId="60DDD1D9" w14:textId="77777777" w:rsidR="00A36DB5" w:rsidRPr="00A36DB5" w:rsidRDefault="00A36DB5" w:rsidP="00924F9B">
            <w:pPr>
              <w:widowControl w:val="0"/>
              <w:autoSpaceDE w:val="0"/>
              <w:autoSpaceDN w:val="0"/>
              <w:adjustRightInd w:val="0"/>
              <w:jc w:val="cente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8C84F6B" w14:textId="77777777" w:rsidR="00A36DB5" w:rsidRPr="00A36DB5" w:rsidRDefault="00A36DB5" w:rsidP="00924F9B">
            <w:pPr>
              <w:rPr>
                <w:sz w:val="20"/>
                <w:szCs w:val="20"/>
              </w:rPr>
            </w:pPr>
          </w:p>
        </w:tc>
      </w:tr>
      <w:tr w:rsidR="00A36DB5" w:rsidRPr="00A36DB5" w14:paraId="4542562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60AA175"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00E0C02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9393A7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383CE7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2940F6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520E040"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3947E9A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6DC069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1F65F1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3AA0B8F" w14:textId="77777777" w:rsidR="00A36DB5" w:rsidRPr="00A36DB5" w:rsidRDefault="00A36DB5" w:rsidP="00924F9B">
            <w:pPr>
              <w:jc w:val="center"/>
              <w:rPr>
                <w:sz w:val="20"/>
                <w:szCs w:val="20"/>
              </w:rPr>
            </w:pPr>
            <w:r w:rsidRPr="00A36DB5">
              <w:rPr>
                <w:sz w:val="20"/>
                <w:szCs w:val="20"/>
              </w:rPr>
              <w:t>-</w:t>
            </w:r>
          </w:p>
        </w:tc>
        <w:tc>
          <w:tcPr>
            <w:tcW w:w="1276" w:type="dxa"/>
            <w:tcBorders>
              <w:top w:val="single" w:sz="4" w:space="0" w:color="auto"/>
              <w:left w:val="single" w:sz="4" w:space="0" w:color="auto"/>
              <w:bottom w:val="single" w:sz="4" w:space="0" w:color="auto"/>
              <w:right w:val="single" w:sz="4" w:space="0" w:color="auto"/>
            </w:tcBorders>
          </w:tcPr>
          <w:p w14:paraId="1D8A3482" w14:textId="77777777" w:rsidR="00A36DB5" w:rsidRPr="00A36DB5" w:rsidRDefault="00A36DB5" w:rsidP="00924F9B">
            <w:pPr>
              <w:widowControl w:val="0"/>
              <w:autoSpaceDE w:val="0"/>
              <w:autoSpaceDN w:val="0"/>
              <w:adjustRightInd w:val="0"/>
              <w:jc w:val="cente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A0D249C" w14:textId="77777777" w:rsidR="00A36DB5" w:rsidRPr="00A36DB5" w:rsidRDefault="00A36DB5" w:rsidP="00924F9B">
            <w:pPr>
              <w:rPr>
                <w:sz w:val="20"/>
                <w:szCs w:val="20"/>
              </w:rPr>
            </w:pPr>
          </w:p>
        </w:tc>
      </w:tr>
      <w:tr w:rsidR="00A36DB5" w:rsidRPr="00A36DB5" w14:paraId="3DA61994" w14:textId="77777777" w:rsidTr="00924F9B">
        <w:trPr>
          <w:trHeight w:val="489"/>
        </w:trPr>
        <w:tc>
          <w:tcPr>
            <w:tcW w:w="15588" w:type="dxa"/>
            <w:gridSpan w:val="12"/>
            <w:tcBorders>
              <w:top w:val="single" w:sz="4" w:space="0" w:color="auto"/>
              <w:left w:val="single" w:sz="4" w:space="0" w:color="auto"/>
              <w:bottom w:val="single" w:sz="4" w:space="0" w:color="auto"/>
              <w:right w:val="single" w:sz="4" w:space="0" w:color="auto"/>
            </w:tcBorders>
          </w:tcPr>
          <w:p w14:paraId="1CEFFC13" w14:textId="77777777" w:rsidR="00A36DB5" w:rsidRPr="00A36DB5" w:rsidRDefault="00A36DB5" w:rsidP="00924F9B">
            <w:pPr>
              <w:rPr>
                <w:color w:val="000000"/>
                <w:sz w:val="20"/>
                <w:szCs w:val="20"/>
              </w:rPr>
            </w:pPr>
            <w:r w:rsidRPr="00A36DB5">
              <w:rPr>
                <w:color w:val="000000"/>
                <w:sz w:val="20"/>
                <w:szCs w:val="20"/>
              </w:rPr>
              <w:t>Задача 2. Развитие военно-патриотического воспитания граждан, укрепление престижа службы в Вооруженных Силах РФ, сохранение исторической памяти и увековечение подвигов россиян</w:t>
            </w:r>
          </w:p>
        </w:tc>
      </w:tr>
      <w:tr w:rsidR="00A36DB5" w:rsidRPr="00A36DB5" w14:paraId="5702EC49" w14:textId="77777777" w:rsidTr="00924F9B">
        <w:trPr>
          <w:trHeight w:val="489"/>
        </w:trPr>
        <w:tc>
          <w:tcPr>
            <w:tcW w:w="15588" w:type="dxa"/>
            <w:gridSpan w:val="12"/>
            <w:tcBorders>
              <w:top w:val="single" w:sz="4" w:space="0" w:color="auto"/>
              <w:left w:val="single" w:sz="4" w:space="0" w:color="auto"/>
              <w:bottom w:val="single" w:sz="4" w:space="0" w:color="auto"/>
              <w:right w:val="single" w:sz="4" w:space="0" w:color="auto"/>
            </w:tcBorders>
          </w:tcPr>
          <w:p w14:paraId="283010D8" w14:textId="77777777" w:rsidR="00A36DB5" w:rsidRPr="00A36DB5" w:rsidRDefault="00A36DB5" w:rsidP="00924F9B">
            <w:pPr>
              <w:rPr>
                <w:sz w:val="20"/>
                <w:szCs w:val="20"/>
              </w:rPr>
            </w:pPr>
            <w:r w:rsidRPr="00A36DB5">
              <w:rPr>
                <w:color w:val="000000"/>
                <w:sz w:val="20"/>
                <w:szCs w:val="20"/>
              </w:rPr>
              <w:t>2.1. Мероприятия, направленные на подготовку молодых людей к военной службе</w:t>
            </w:r>
          </w:p>
        </w:tc>
      </w:tr>
      <w:tr w:rsidR="00A36DB5" w:rsidRPr="00A36DB5" w14:paraId="3B9EF080"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262F80BE" w14:textId="77777777" w:rsidR="00A36DB5" w:rsidRPr="00A36DB5" w:rsidRDefault="00A36DB5" w:rsidP="00924F9B">
            <w:pPr>
              <w:rPr>
                <w:sz w:val="20"/>
                <w:szCs w:val="20"/>
                <w:highlight w:val="green"/>
              </w:rPr>
            </w:pPr>
            <w:r w:rsidRPr="00A36DB5">
              <w:rPr>
                <w:sz w:val="20"/>
                <w:szCs w:val="20"/>
              </w:rPr>
              <w:t xml:space="preserve">2.1. </w:t>
            </w:r>
            <w:r w:rsidRPr="00A36DB5">
              <w:rPr>
                <w:rFonts w:eastAsia="Calibri"/>
                <w:sz w:val="20"/>
                <w:szCs w:val="20"/>
              </w:rPr>
              <w:t xml:space="preserve"> </w:t>
            </w:r>
            <w:r w:rsidRPr="00A36DB5">
              <w:rPr>
                <w:sz w:val="20"/>
                <w:szCs w:val="20"/>
              </w:rPr>
              <w:t>Смотр – конкурс Почетных караулов, Вахта Памяти  с участием патриотических объединений из ОО</w:t>
            </w:r>
          </w:p>
        </w:tc>
        <w:tc>
          <w:tcPr>
            <w:tcW w:w="1130" w:type="dxa"/>
            <w:tcBorders>
              <w:top w:val="single" w:sz="4" w:space="0" w:color="auto"/>
              <w:left w:val="single" w:sz="4" w:space="0" w:color="auto"/>
              <w:bottom w:val="single" w:sz="4" w:space="0" w:color="auto"/>
              <w:right w:val="single" w:sz="4" w:space="0" w:color="auto"/>
            </w:tcBorders>
            <w:hideMark/>
          </w:tcPr>
          <w:p w14:paraId="076AB2C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2359F14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140</w:t>
            </w:r>
          </w:p>
        </w:tc>
        <w:tc>
          <w:tcPr>
            <w:tcW w:w="1134" w:type="dxa"/>
            <w:tcBorders>
              <w:top w:val="single" w:sz="4" w:space="0" w:color="auto"/>
              <w:left w:val="single" w:sz="4" w:space="0" w:color="auto"/>
              <w:bottom w:val="single" w:sz="4" w:space="0" w:color="auto"/>
              <w:right w:val="single" w:sz="4" w:space="0" w:color="auto"/>
            </w:tcBorders>
            <w:hideMark/>
          </w:tcPr>
          <w:p w14:paraId="4C8B3C3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127</w:t>
            </w:r>
          </w:p>
        </w:tc>
        <w:tc>
          <w:tcPr>
            <w:tcW w:w="1134" w:type="dxa"/>
            <w:tcBorders>
              <w:top w:val="single" w:sz="4" w:space="0" w:color="auto"/>
              <w:left w:val="single" w:sz="4" w:space="0" w:color="auto"/>
              <w:bottom w:val="single" w:sz="4" w:space="0" w:color="auto"/>
              <w:right w:val="single" w:sz="4" w:space="0" w:color="auto"/>
            </w:tcBorders>
          </w:tcPr>
          <w:p w14:paraId="1490EB2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143</w:t>
            </w:r>
          </w:p>
        </w:tc>
        <w:tc>
          <w:tcPr>
            <w:tcW w:w="853" w:type="dxa"/>
            <w:tcBorders>
              <w:top w:val="single" w:sz="4" w:space="0" w:color="auto"/>
              <w:left w:val="single" w:sz="4" w:space="0" w:color="auto"/>
              <w:bottom w:val="single" w:sz="4" w:space="0" w:color="auto"/>
              <w:right w:val="single" w:sz="4" w:space="0" w:color="auto"/>
            </w:tcBorders>
          </w:tcPr>
          <w:p w14:paraId="16994E3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140</w:t>
            </w:r>
          </w:p>
        </w:tc>
        <w:tc>
          <w:tcPr>
            <w:tcW w:w="853" w:type="dxa"/>
            <w:tcBorders>
              <w:top w:val="single" w:sz="4" w:space="0" w:color="auto"/>
              <w:left w:val="single" w:sz="4" w:space="0" w:color="auto"/>
              <w:bottom w:val="single" w:sz="4" w:space="0" w:color="auto"/>
              <w:right w:val="single" w:sz="4" w:space="0" w:color="auto"/>
            </w:tcBorders>
            <w:hideMark/>
          </w:tcPr>
          <w:p w14:paraId="12599BA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w:t>
            </w:r>
          </w:p>
        </w:tc>
        <w:tc>
          <w:tcPr>
            <w:tcW w:w="992" w:type="dxa"/>
            <w:tcBorders>
              <w:top w:val="single" w:sz="4" w:space="0" w:color="auto"/>
              <w:left w:val="single" w:sz="4" w:space="0" w:color="auto"/>
              <w:bottom w:val="single" w:sz="4" w:space="0" w:color="auto"/>
              <w:right w:val="single" w:sz="4" w:space="0" w:color="auto"/>
            </w:tcBorders>
            <w:hideMark/>
          </w:tcPr>
          <w:p w14:paraId="12B4EDB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120</w:t>
            </w:r>
          </w:p>
        </w:tc>
        <w:tc>
          <w:tcPr>
            <w:tcW w:w="993" w:type="dxa"/>
            <w:tcBorders>
              <w:top w:val="single" w:sz="4" w:space="0" w:color="auto"/>
              <w:left w:val="single" w:sz="4" w:space="0" w:color="auto"/>
              <w:bottom w:val="single" w:sz="4" w:space="0" w:color="auto"/>
              <w:right w:val="single" w:sz="4" w:space="0" w:color="auto"/>
            </w:tcBorders>
            <w:hideMark/>
          </w:tcPr>
          <w:p w14:paraId="4210917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w:t>
            </w:r>
          </w:p>
        </w:tc>
        <w:tc>
          <w:tcPr>
            <w:tcW w:w="992" w:type="dxa"/>
            <w:tcBorders>
              <w:top w:val="single" w:sz="4" w:space="0" w:color="auto"/>
              <w:left w:val="single" w:sz="4" w:space="0" w:color="auto"/>
              <w:bottom w:val="single" w:sz="4" w:space="0" w:color="auto"/>
              <w:right w:val="single" w:sz="4" w:space="0" w:color="auto"/>
            </w:tcBorders>
            <w:hideMark/>
          </w:tcPr>
          <w:p w14:paraId="10A8A7F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313FA71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МБУ «Дом молодежи Куйбышевского района», ОО, военно-патриотические клубы </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71FABFD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Участие команд  допризывной молодежи ОО, ВПК, юнармейских отрядов. </w:t>
            </w:r>
          </w:p>
        </w:tc>
      </w:tr>
      <w:tr w:rsidR="00A36DB5" w:rsidRPr="00A36DB5" w14:paraId="20A4B348"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B7D4454"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6FB31E9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5A932B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070A6DD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14,2</w:t>
            </w:r>
          </w:p>
        </w:tc>
        <w:tc>
          <w:tcPr>
            <w:tcW w:w="1134" w:type="dxa"/>
            <w:tcBorders>
              <w:top w:val="single" w:sz="4" w:space="0" w:color="auto"/>
              <w:left w:val="single" w:sz="4" w:space="0" w:color="auto"/>
              <w:bottom w:val="single" w:sz="4" w:space="0" w:color="auto"/>
              <w:right w:val="single" w:sz="4" w:space="0" w:color="auto"/>
            </w:tcBorders>
            <w:hideMark/>
          </w:tcPr>
          <w:p w14:paraId="3623C9A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22,9</w:t>
            </w:r>
          </w:p>
        </w:tc>
        <w:tc>
          <w:tcPr>
            <w:tcW w:w="1134" w:type="dxa"/>
            <w:tcBorders>
              <w:top w:val="single" w:sz="4" w:space="0" w:color="auto"/>
              <w:left w:val="single" w:sz="4" w:space="0" w:color="auto"/>
              <w:bottom w:val="single" w:sz="4" w:space="0" w:color="auto"/>
              <w:right w:val="single" w:sz="4" w:space="0" w:color="auto"/>
            </w:tcBorders>
          </w:tcPr>
          <w:p w14:paraId="15FB3C7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24BA1A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0A85909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1097DB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10,0</w:t>
            </w:r>
          </w:p>
        </w:tc>
        <w:tc>
          <w:tcPr>
            <w:tcW w:w="993" w:type="dxa"/>
            <w:tcBorders>
              <w:top w:val="single" w:sz="4" w:space="0" w:color="auto"/>
              <w:left w:val="single" w:sz="4" w:space="0" w:color="auto"/>
              <w:bottom w:val="single" w:sz="4" w:space="0" w:color="auto"/>
              <w:right w:val="single" w:sz="4" w:space="0" w:color="auto"/>
            </w:tcBorders>
            <w:hideMark/>
          </w:tcPr>
          <w:p w14:paraId="24280B6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49496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992B57D"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C493C8C" w14:textId="77777777" w:rsidR="00A36DB5" w:rsidRPr="00A36DB5" w:rsidRDefault="00A36DB5" w:rsidP="00924F9B">
            <w:pPr>
              <w:rPr>
                <w:sz w:val="20"/>
                <w:szCs w:val="20"/>
              </w:rPr>
            </w:pPr>
          </w:p>
        </w:tc>
      </w:tr>
      <w:tr w:rsidR="00A36DB5" w:rsidRPr="00A36DB5" w14:paraId="316181A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97EA4B3"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3A81552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EAD534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A60798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223D6E3"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43F792F0"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0BCCDE2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7427C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C270FC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195234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176460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16A984C" w14:textId="77777777" w:rsidR="00A36DB5" w:rsidRPr="00A36DB5" w:rsidRDefault="00A36DB5" w:rsidP="00924F9B">
            <w:pPr>
              <w:rPr>
                <w:sz w:val="20"/>
                <w:szCs w:val="20"/>
              </w:rPr>
            </w:pPr>
          </w:p>
        </w:tc>
      </w:tr>
      <w:tr w:rsidR="00A36DB5" w:rsidRPr="00A36DB5" w14:paraId="3186E5D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4B8195F"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25B21759"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C366FE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F6F97B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71CBE38"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34BA49A7"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69A8674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8FFAC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A95275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124C1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3FD8C8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1061601" w14:textId="77777777" w:rsidR="00A36DB5" w:rsidRPr="00A36DB5" w:rsidRDefault="00A36DB5" w:rsidP="00924F9B">
            <w:pPr>
              <w:rPr>
                <w:sz w:val="20"/>
                <w:szCs w:val="20"/>
              </w:rPr>
            </w:pPr>
          </w:p>
        </w:tc>
      </w:tr>
      <w:tr w:rsidR="00A36DB5" w:rsidRPr="00A36DB5" w14:paraId="74C4833E"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F2CAC98"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0FE6193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96300B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14,2</w:t>
            </w:r>
          </w:p>
        </w:tc>
        <w:tc>
          <w:tcPr>
            <w:tcW w:w="1134" w:type="dxa"/>
            <w:tcBorders>
              <w:top w:val="single" w:sz="4" w:space="0" w:color="auto"/>
              <w:left w:val="single" w:sz="4" w:space="0" w:color="auto"/>
              <w:bottom w:val="single" w:sz="4" w:space="0" w:color="auto"/>
              <w:right w:val="single" w:sz="4" w:space="0" w:color="auto"/>
            </w:tcBorders>
            <w:hideMark/>
          </w:tcPr>
          <w:p w14:paraId="361F583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22,9</w:t>
            </w:r>
          </w:p>
        </w:tc>
        <w:tc>
          <w:tcPr>
            <w:tcW w:w="1134" w:type="dxa"/>
            <w:tcBorders>
              <w:top w:val="single" w:sz="4" w:space="0" w:color="auto"/>
              <w:left w:val="single" w:sz="4" w:space="0" w:color="auto"/>
              <w:bottom w:val="single" w:sz="4" w:space="0" w:color="auto"/>
              <w:right w:val="single" w:sz="4" w:space="0" w:color="auto"/>
            </w:tcBorders>
          </w:tcPr>
          <w:p w14:paraId="6B888A8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038291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358E8BA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890C6E9"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10,0</w:t>
            </w:r>
          </w:p>
        </w:tc>
        <w:tc>
          <w:tcPr>
            <w:tcW w:w="993" w:type="dxa"/>
            <w:tcBorders>
              <w:top w:val="single" w:sz="4" w:space="0" w:color="auto"/>
              <w:left w:val="single" w:sz="4" w:space="0" w:color="auto"/>
              <w:bottom w:val="single" w:sz="4" w:space="0" w:color="auto"/>
              <w:right w:val="single" w:sz="4" w:space="0" w:color="auto"/>
            </w:tcBorders>
            <w:hideMark/>
          </w:tcPr>
          <w:p w14:paraId="252B9D6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543551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32300F5"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0E88F0C" w14:textId="77777777" w:rsidR="00A36DB5" w:rsidRPr="00A36DB5" w:rsidRDefault="00A36DB5" w:rsidP="00924F9B">
            <w:pPr>
              <w:rPr>
                <w:sz w:val="20"/>
                <w:szCs w:val="20"/>
              </w:rPr>
            </w:pPr>
          </w:p>
        </w:tc>
      </w:tr>
      <w:tr w:rsidR="00A36DB5" w:rsidRPr="00A36DB5" w14:paraId="391E320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1EBD118"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3EC1569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1A22D22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4E4844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DB33911"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2FA0E72A"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4AD1139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1EA7AA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B71165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C73CD9F"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1A40C7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D7E80C1" w14:textId="77777777" w:rsidR="00A36DB5" w:rsidRPr="00A36DB5" w:rsidRDefault="00A36DB5" w:rsidP="00924F9B">
            <w:pPr>
              <w:rPr>
                <w:sz w:val="20"/>
                <w:szCs w:val="20"/>
              </w:rPr>
            </w:pPr>
          </w:p>
        </w:tc>
      </w:tr>
      <w:tr w:rsidR="00A36DB5" w:rsidRPr="00A36DB5" w14:paraId="2664065B"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5671D5B6" w14:textId="77777777" w:rsidR="00A36DB5" w:rsidRPr="00A36DB5" w:rsidRDefault="00A36DB5" w:rsidP="00924F9B">
            <w:pPr>
              <w:widowControl w:val="0"/>
              <w:autoSpaceDE w:val="0"/>
              <w:autoSpaceDN w:val="0"/>
              <w:adjustRightInd w:val="0"/>
              <w:rPr>
                <w:sz w:val="20"/>
                <w:szCs w:val="20"/>
              </w:rPr>
            </w:pPr>
            <w:r w:rsidRPr="00A36DB5">
              <w:rPr>
                <w:sz w:val="20"/>
                <w:szCs w:val="20"/>
              </w:rPr>
              <w:t>2.2. Районное мероприятие «День призывника»</w:t>
            </w:r>
          </w:p>
        </w:tc>
        <w:tc>
          <w:tcPr>
            <w:tcW w:w="1130" w:type="dxa"/>
            <w:tcBorders>
              <w:top w:val="single" w:sz="4" w:space="0" w:color="auto"/>
              <w:left w:val="single" w:sz="4" w:space="0" w:color="auto"/>
              <w:bottom w:val="single" w:sz="4" w:space="0" w:color="auto"/>
              <w:right w:val="single" w:sz="4" w:space="0" w:color="auto"/>
            </w:tcBorders>
            <w:hideMark/>
          </w:tcPr>
          <w:p w14:paraId="6820968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453BE36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400</w:t>
            </w:r>
          </w:p>
        </w:tc>
        <w:tc>
          <w:tcPr>
            <w:tcW w:w="1134" w:type="dxa"/>
            <w:tcBorders>
              <w:top w:val="single" w:sz="4" w:space="0" w:color="auto"/>
              <w:left w:val="single" w:sz="4" w:space="0" w:color="auto"/>
              <w:bottom w:val="single" w:sz="4" w:space="0" w:color="auto"/>
              <w:right w:val="single" w:sz="4" w:space="0" w:color="auto"/>
            </w:tcBorders>
            <w:hideMark/>
          </w:tcPr>
          <w:p w14:paraId="2590CEC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380</w:t>
            </w:r>
          </w:p>
        </w:tc>
        <w:tc>
          <w:tcPr>
            <w:tcW w:w="1134" w:type="dxa"/>
            <w:tcBorders>
              <w:top w:val="single" w:sz="4" w:space="0" w:color="auto"/>
              <w:left w:val="single" w:sz="4" w:space="0" w:color="auto"/>
              <w:bottom w:val="single" w:sz="4" w:space="0" w:color="auto"/>
              <w:right w:val="single" w:sz="4" w:space="0" w:color="auto"/>
            </w:tcBorders>
          </w:tcPr>
          <w:p w14:paraId="3F5862C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350</w:t>
            </w:r>
          </w:p>
        </w:tc>
        <w:tc>
          <w:tcPr>
            <w:tcW w:w="853" w:type="dxa"/>
            <w:tcBorders>
              <w:top w:val="single" w:sz="4" w:space="0" w:color="auto"/>
              <w:left w:val="single" w:sz="4" w:space="0" w:color="auto"/>
              <w:bottom w:val="single" w:sz="4" w:space="0" w:color="auto"/>
              <w:right w:val="single" w:sz="4" w:space="0" w:color="auto"/>
            </w:tcBorders>
          </w:tcPr>
          <w:p w14:paraId="3CD273F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415</w:t>
            </w:r>
          </w:p>
        </w:tc>
        <w:tc>
          <w:tcPr>
            <w:tcW w:w="853" w:type="dxa"/>
            <w:tcBorders>
              <w:top w:val="single" w:sz="4" w:space="0" w:color="auto"/>
              <w:left w:val="single" w:sz="4" w:space="0" w:color="auto"/>
              <w:bottom w:val="single" w:sz="4" w:space="0" w:color="auto"/>
              <w:right w:val="single" w:sz="4" w:space="0" w:color="auto"/>
            </w:tcBorders>
            <w:hideMark/>
          </w:tcPr>
          <w:p w14:paraId="70B888E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267DCA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300</w:t>
            </w:r>
          </w:p>
        </w:tc>
        <w:tc>
          <w:tcPr>
            <w:tcW w:w="993" w:type="dxa"/>
            <w:tcBorders>
              <w:top w:val="single" w:sz="4" w:space="0" w:color="auto"/>
              <w:left w:val="single" w:sz="4" w:space="0" w:color="auto"/>
              <w:bottom w:val="single" w:sz="4" w:space="0" w:color="auto"/>
              <w:right w:val="single" w:sz="4" w:space="0" w:color="auto"/>
            </w:tcBorders>
            <w:hideMark/>
          </w:tcPr>
          <w:p w14:paraId="1588E66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FFCFC3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115</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676516F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p w14:paraId="2C2F9A3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районный Совет ветеранов, Куйбышевское отделение РСВА</w:t>
            </w:r>
          </w:p>
        </w:tc>
        <w:tc>
          <w:tcPr>
            <w:tcW w:w="3670" w:type="dxa"/>
            <w:vMerge w:val="restart"/>
            <w:tcBorders>
              <w:top w:val="nil"/>
              <w:left w:val="nil"/>
              <w:bottom w:val="single" w:sz="4" w:space="0" w:color="auto"/>
              <w:right w:val="single" w:sz="4" w:space="0" w:color="auto"/>
            </w:tcBorders>
            <w:hideMark/>
          </w:tcPr>
          <w:p w14:paraId="393AF8B5"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 xml:space="preserve">Чествование призывников (весенний и осенний призыв) совместно с представителями  органов власти, военного комиссариата, </w:t>
            </w:r>
            <w:r w:rsidRPr="00A36DB5">
              <w:rPr>
                <w:sz w:val="20"/>
                <w:szCs w:val="20"/>
              </w:rPr>
              <w:t xml:space="preserve"> Куйбышевское отделение РСВА</w:t>
            </w:r>
            <w:r w:rsidRPr="00A36DB5">
              <w:rPr>
                <w:rFonts w:eastAsia="Calibri"/>
                <w:sz w:val="20"/>
                <w:szCs w:val="20"/>
              </w:rPr>
              <w:t xml:space="preserve"> , Совета ветеранов</w:t>
            </w:r>
          </w:p>
        </w:tc>
      </w:tr>
      <w:tr w:rsidR="00A36DB5" w:rsidRPr="00A36DB5" w14:paraId="0045C66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654994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689899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571552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7DCA27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69,0</w:t>
            </w:r>
          </w:p>
        </w:tc>
        <w:tc>
          <w:tcPr>
            <w:tcW w:w="1134" w:type="dxa"/>
            <w:tcBorders>
              <w:top w:val="single" w:sz="4" w:space="0" w:color="auto"/>
              <w:left w:val="single" w:sz="4" w:space="0" w:color="auto"/>
              <w:bottom w:val="single" w:sz="4" w:space="0" w:color="auto"/>
              <w:right w:val="single" w:sz="4" w:space="0" w:color="auto"/>
            </w:tcBorders>
            <w:hideMark/>
          </w:tcPr>
          <w:p w14:paraId="0650AAD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71,9</w:t>
            </w:r>
          </w:p>
        </w:tc>
        <w:tc>
          <w:tcPr>
            <w:tcW w:w="1134" w:type="dxa"/>
            <w:tcBorders>
              <w:top w:val="single" w:sz="4" w:space="0" w:color="auto"/>
              <w:left w:val="single" w:sz="4" w:space="0" w:color="auto"/>
              <w:bottom w:val="single" w:sz="4" w:space="0" w:color="auto"/>
              <w:right w:val="single" w:sz="4" w:space="0" w:color="auto"/>
            </w:tcBorders>
          </w:tcPr>
          <w:p w14:paraId="5FB688C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81,7</w:t>
            </w:r>
          </w:p>
        </w:tc>
        <w:tc>
          <w:tcPr>
            <w:tcW w:w="853" w:type="dxa"/>
            <w:tcBorders>
              <w:top w:val="single" w:sz="4" w:space="0" w:color="auto"/>
              <w:left w:val="single" w:sz="4" w:space="0" w:color="auto"/>
              <w:bottom w:val="single" w:sz="4" w:space="0" w:color="auto"/>
              <w:right w:val="single" w:sz="4" w:space="0" w:color="auto"/>
            </w:tcBorders>
          </w:tcPr>
          <w:p w14:paraId="78AA9E4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30,0</w:t>
            </w:r>
          </w:p>
        </w:tc>
        <w:tc>
          <w:tcPr>
            <w:tcW w:w="853" w:type="dxa"/>
            <w:tcBorders>
              <w:top w:val="single" w:sz="4" w:space="0" w:color="auto"/>
              <w:left w:val="single" w:sz="4" w:space="0" w:color="auto"/>
              <w:bottom w:val="single" w:sz="4" w:space="0" w:color="auto"/>
              <w:right w:val="single" w:sz="4" w:space="0" w:color="auto"/>
            </w:tcBorders>
            <w:hideMark/>
          </w:tcPr>
          <w:p w14:paraId="4487BF8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CC341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30,0</w:t>
            </w:r>
          </w:p>
        </w:tc>
        <w:tc>
          <w:tcPr>
            <w:tcW w:w="993" w:type="dxa"/>
            <w:tcBorders>
              <w:top w:val="single" w:sz="4" w:space="0" w:color="auto"/>
              <w:left w:val="single" w:sz="4" w:space="0" w:color="auto"/>
              <w:bottom w:val="single" w:sz="4" w:space="0" w:color="auto"/>
              <w:right w:val="single" w:sz="4" w:space="0" w:color="auto"/>
            </w:tcBorders>
            <w:hideMark/>
          </w:tcPr>
          <w:p w14:paraId="02F7A5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1A494A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1E8205D"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512E8233" w14:textId="77777777" w:rsidR="00A36DB5" w:rsidRPr="00A36DB5" w:rsidRDefault="00A36DB5" w:rsidP="00924F9B">
            <w:pPr>
              <w:rPr>
                <w:sz w:val="20"/>
                <w:szCs w:val="20"/>
              </w:rPr>
            </w:pPr>
          </w:p>
        </w:tc>
      </w:tr>
      <w:tr w:rsidR="00A36DB5" w:rsidRPr="00A36DB5" w14:paraId="1307DE5D"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FD847A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7410E3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5CBE9B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AD226A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22140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56773A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CCD04D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04096C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8E46FB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E9E6DDC"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EE97B8B"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6E356F9D" w14:textId="77777777" w:rsidR="00A36DB5" w:rsidRPr="00A36DB5" w:rsidRDefault="00A36DB5" w:rsidP="00924F9B">
            <w:pPr>
              <w:rPr>
                <w:sz w:val="20"/>
                <w:szCs w:val="20"/>
              </w:rPr>
            </w:pPr>
          </w:p>
        </w:tc>
      </w:tr>
      <w:tr w:rsidR="00A36DB5" w:rsidRPr="00A36DB5" w14:paraId="33C8E47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FEA40D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8C76F7F"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260D35B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3D2EB3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D95DA1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8DBB68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FF58E7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A68358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AD9D63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1FB6D2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596FFA2"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2CD99F81" w14:textId="77777777" w:rsidR="00A36DB5" w:rsidRPr="00A36DB5" w:rsidRDefault="00A36DB5" w:rsidP="00924F9B">
            <w:pPr>
              <w:rPr>
                <w:sz w:val="20"/>
                <w:szCs w:val="20"/>
              </w:rPr>
            </w:pPr>
          </w:p>
        </w:tc>
      </w:tr>
      <w:tr w:rsidR="00A36DB5" w:rsidRPr="00A36DB5" w14:paraId="0D9B2C3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CF08EF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3A9008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3587203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69,0</w:t>
            </w:r>
          </w:p>
        </w:tc>
        <w:tc>
          <w:tcPr>
            <w:tcW w:w="1134" w:type="dxa"/>
            <w:tcBorders>
              <w:top w:val="single" w:sz="4" w:space="0" w:color="auto"/>
              <w:left w:val="single" w:sz="4" w:space="0" w:color="auto"/>
              <w:bottom w:val="single" w:sz="4" w:space="0" w:color="auto"/>
              <w:right w:val="single" w:sz="4" w:space="0" w:color="auto"/>
            </w:tcBorders>
            <w:hideMark/>
          </w:tcPr>
          <w:p w14:paraId="1BEC266B"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71,9</w:t>
            </w:r>
          </w:p>
        </w:tc>
        <w:tc>
          <w:tcPr>
            <w:tcW w:w="1134" w:type="dxa"/>
            <w:tcBorders>
              <w:top w:val="single" w:sz="4" w:space="0" w:color="auto"/>
              <w:left w:val="single" w:sz="4" w:space="0" w:color="auto"/>
              <w:bottom w:val="single" w:sz="4" w:space="0" w:color="auto"/>
              <w:right w:val="single" w:sz="4" w:space="0" w:color="auto"/>
            </w:tcBorders>
          </w:tcPr>
          <w:p w14:paraId="4D8A861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81,7</w:t>
            </w:r>
          </w:p>
        </w:tc>
        <w:tc>
          <w:tcPr>
            <w:tcW w:w="853" w:type="dxa"/>
            <w:tcBorders>
              <w:top w:val="single" w:sz="4" w:space="0" w:color="auto"/>
              <w:left w:val="single" w:sz="4" w:space="0" w:color="auto"/>
              <w:bottom w:val="single" w:sz="4" w:space="0" w:color="auto"/>
              <w:right w:val="single" w:sz="4" w:space="0" w:color="auto"/>
            </w:tcBorders>
          </w:tcPr>
          <w:p w14:paraId="5646716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30,0</w:t>
            </w:r>
          </w:p>
        </w:tc>
        <w:tc>
          <w:tcPr>
            <w:tcW w:w="853" w:type="dxa"/>
            <w:tcBorders>
              <w:top w:val="single" w:sz="4" w:space="0" w:color="auto"/>
              <w:left w:val="single" w:sz="4" w:space="0" w:color="auto"/>
              <w:bottom w:val="single" w:sz="4" w:space="0" w:color="auto"/>
              <w:right w:val="single" w:sz="4" w:space="0" w:color="auto"/>
            </w:tcBorders>
          </w:tcPr>
          <w:p w14:paraId="67784DF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D549BC9"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30,0</w:t>
            </w:r>
          </w:p>
        </w:tc>
        <w:tc>
          <w:tcPr>
            <w:tcW w:w="993" w:type="dxa"/>
            <w:tcBorders>
              <w:top w:val="single" w:sz="4" w:space="0" w:color="auto"/>
              <w:left w:val="single" w:sz="4" w:space="0" w:color="auto"/>
              <w:bottom w:val="single" w:sz="4" w:space="0" w:color="auto"/>
              <w:right w:val="single" w:sz="4" w:space="0" w:color="auto"/>
            </w:tcBorders>
          </w:tcPr>
          <w:p w14:paraId="01E91C5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6F07FB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3611223"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2E019418" w14:textId="77777777" w:rsidR="00A36DB5" w:rsidRPr="00A36DB5" w:rsidRDefault="00A36DB5" w:rsidP="00924F9B">
            <w:pPr>
              <w:rPr>
                <w:sz w:val="20"/>
                <w:szCs w:val="20"/>
              </w:rPr>
            </w:pPr>
          </w:p>
        </w:tc>
      </w:tr>
      <w:tr w:rsidR="00A36DB5" w:rsidRPr="00A36DB5" w14:paraId="2C9639F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4FC2F7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9B5E13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18EC86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DAB498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F306A4D"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0F6AF6E6"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158E90C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953DC43"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135A6E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2506DA4"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28B0D3D"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4B879CC6" w14:textId="77777777" w:rsidR="00A36DB5" w:rsidRPr="00A36DB5" w:rsidRDefault="00A36DB5" w:rsidP="00924F9B">
            <w:pPr>
              <w:rPr>
                <w:sz w:val="20"/>
                <w:szCs w:val="20"/>
              </w:rPr>
            </w:pPr>
          </w:p>
        </w:tc>
      </w:tr>
      <w:tr w:rsidR="00A36DB5" w:rsidRPr="00A36DB5" w14:paraId="7D0DEEAE"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1A397625" w14:textId="77777777" w:rsidR="00A36DB5" w:rsidRPr="00A36DB5" w:rsidRDefault="00A36DB5" w:rsidP="00924F9B">
            <w:pPr>
              <w:widowControl w:val="0"/>
              <w:autoSpaceDE w:val="0"/>
              <w:autoSpaceDN w:val="0"/>
              <w:adjustRightInd w:val="0"/>
              <w:rPr>
                <w:sz w:val="20"/>
                <w:szCs w:val="20"/>
              </w:rPr>
            </w:pPr>
            <w:r w:rsidRPr="00A36DB5">
              <w:rPr>
                <w:sz w:val="20"/>
                <w:szCs w:val="20"/>
              </w:rPr>
              <w:t>2.3. Участие в областном празднике «День призывника»</w:t>
            </w:r>
          </w:p>
        </w:tc>
        <w:tc>
          <w:tcPr>
            <w:tcW w:w="1130" w:type="dxa"/>
            <w:tcBorders>
              <w:top w:val="single" w:sz="4" w:space="0" w:color="auto"/>
              <w:left w:val="single" w:sz="4" w:space="0" w:color="auto"/>
              <w:bottom w:val="single" w:sz="4" w:space="0" w:color="auto"/>
              <w:right w:val="single" w:sz="4" w:space="0" w:color="auto"/>
            </w:tcBorders>
            <w:hideMark/>
          </w:tcPr>
          <w:p w14:paraId="297627A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4DB428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1134" w:type="dxa"/>
            <w:tcBorders>
              <w:top w:val="single" w:sz="4" w:space="0" w:color="auto"/>
              <w:left w:val="single" w:sz="4" w:space="0" w:color="auto"/>
              <w:bottom w:val="single" w:sz="4" w:space="0" w:color="auto"/>
              <w:right w:val="single" w:sz="4" w:space="0" w:color="auto"/>
            </w:tcBorders>
            <w:hideMark/>
          </w:tcPr>
          <w:p w14:paraId="5A94E6C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1D65313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E1CC55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853" w:type="dxa"/>
            <w:tcBorders>
              <w:top w:val="single" w:sz="4" w:space="0" w:color="auto"/>
              <w:left w:val="single" w:sz="4" w:space="0" w:color="auto"/>
              <w:bottom w:val="single" w:sz="4" w:space="0" w:color="auto"/>
              <w:right w:val="single" w:sz="4" w:space="0" w:color="auto"/>
            </w:tcBorders>
            <w:hideMark/>
          </w:tcPr>
          <w:p w14:paraId="40CAAE2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89214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9CEA9B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50994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716336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nil"/>
              <w:bottom w:val="single" w:sz="4" w:space="0" w:color="auto"/>
              <w:right w:val="single" w:sz="4" w:space="0" w:color="auto"/>
            </w:tcBorders>
            <w:hideMark/>
          </w:tcPr>
          <w:p w14:paraId="09BEF01B" w14:textId="77777777" w:rsidR="00A36DB5" w:rsidRPr="00A36DB5" w:rsidRDefault="00A36DB5" w:rsidP="00924F9B">
            <w:pPr>
              <w:widowControl w:val="0"/>
              <w:autoSpaceDE w:val="0"/>
              <w:autoSpaceDN w:val="0"/>
              <w:adjustRightInd w:val="0"/>
              <w:spacing w:line="256" w:lineRule="auto"/>
              <w:rPr>
                <w:rFonts w:eastAsia="Calibri"/>
                <w:sz w:val="20"/>
                <w:szCs w:val="20"/>
              </w:rPr>
            </w:pPr>
            <w:r w:rsidRPr="00A36DB5">
              <w:rPr>
                <w:rFonts w:eastAsia="Calibri"/>
                <w:sz w:val="20"/>
                <w:szCs w:val="20"/>
              </w:rPr>
              <w:t>Военно-патриотическое воспитание населения через участие в мероприятии по повышению престижа службы в рядах Вооруженных Сил РФ</w:t>
            </w:r>
          </w:p>
        </w:tc>
      </w:tr>
      <w:tr w:rsidR="00A36DB5" w:rsidRPr="00A36DB5" w14:paraId="04E84BC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A8A963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1B2033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5322E2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6121212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F00A0B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62363E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6BB73D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0572B4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B23796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AF69E3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21FBC3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6840124"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612C8B49" w14:textId="77777777" w:rsidR="00A36DB5" w:rsidRPr="00A36DB5" w:rsidRDefault="00A36DB5" w:rsidP="00924F9B">
            <w:pPr>
              <w:rPr>
                <w:rFonts w:eastAsia="Calibri"/>
                <w:sz w:val="20"/>
                <w:szCs w:val="20"/>
              </w:rPr>
            </w:pPr>
          </w:p>
        </w:tc>
      </w:tr>
      <w:tr w:rsidR="00A36DB5" w:rsidRPr="00A36DB5" w14:paraId="09D7A69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EAF1BF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ED04E9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86490E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17229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397CC2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180F72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B97337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29F40D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28655D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696D5C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393ABCD"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4332AB05" w14:textId="77777777" w:rsidR="00A36DB5" w:rsidRPr="00A36DB5" w:rsidRDefault="00A36DB5" w:rsidP="00924F9B">
            <w:pPr>
              <w:rPr>
                <w:rFonts w:eastAsia="Calibri"/>
                <w:sz w:val="20"/>
                <w:szCs w:val="20"/>
              </w:rPr>
            </w:pPr>
          </w:p>
        </w:tc>
      </w:tr>
      <w:tr w:rsidR="00A36DB5" w:rsidRPr="00A36DB5" w14:paraId="7D0BB6BD"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11F15D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096E122"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0747960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052E7E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984C1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8ABAB6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CDC60B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D7750CE"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563C02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ECEB54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B0CAE2B"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108297F1" w14:textId="77777777" w:rsidR="00A36DB5" w:rsidRPr="00A36DB5" w:rsidRDefault="00A36DB5" w:rsidP="00924F9B">
            <w:pPr>
              <w:rPr>
                <w:rFonts w:eastAsia="Calibri"/>
                <w:sz w:val="20"/>
                <w:szCs w:val="20"/>
              </w:rPr>
            </w:pPr>
          </w:p>
        </w:tc>
      </w:tr>
      <w:tr w:rsidR="00A36DB5" w:rsidRPr="00A36DB5" w14:paraId="1F273EB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56E67B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78DEFC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5B35BC9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791491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BAD0B4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897B26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EA34DE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EFFA1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65960F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DEB1C6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FACBE49"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410CB276" w14:textId="77777777" w:rsidR="00A36DB5" w:rsidRPr="00A36DB5" w:rsidRDefault="00A36DB5" w:rsidP="00924F9B">
            <w:pPr>
              <w:rPr>
                <w:rFonts w:eastAsia="Calibri"/>
                <w:sz w:val="20"/>
                <w:szCs w:val="20"/>
              </w:rPr>
            </w:pPr>
          </w:p>
        </w:tc>
      </w:tr>
      <w:tr w:rsidR="00A36DB5" w:rsidRPr="00A36DB5" w14:paraId="5BA4DF0C"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F9D06B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6182C7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686FC19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262228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9D2A39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0DB24A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21944F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E76FFE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6445B2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768870E"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0121946" w14:textId="77777777" w:rsidR="00A36DB5" w:rsidRPr="00A36DB5" w:rsidRDefault="00A36DB5" w:rsidP="00924F9B">
            <w:pPr>
              <w:rPr>
                <w:sz w:val="20"/>
                <w:szCs w:val="20"/>
              </w:rPr>
            </w:pPr>
          </w:p>
        </w:tc>
        <w:tc>
          <w:tcPr>
            <w:tcW w:w="3670" w:type="dxa"/>
            <w:vMerge/>
            <w:tcBorders>
              <w:top w:val="nil"/>
              <w:left w:val="nil"/>
              <w:bottom w:val="single" w:sz="4" w:space="0" w:color="auto"/>
              <w:right w:val="single" w:sz="4" w:space="0" w:color="auto"/>
            </w:tcBorders>
            <w:vAlign w:val="center"/>
            <w:hideMark/>
          </w:tcPr>
          <w:p w14:paraId="31606F91" w14:textId="77777777" w:rsidR="00A36DB5" w:rsidRPr="00A36DB5" w:rsidRDefault="00A36DB5" w:rsidP="00924F9B">
            <w:pPr>
              <w:rPr>
                <w:rFonts w:eastAsia="Calibri"/>
                <w:sz w:val="20"/>
                <w:szCs w:val="20"/>
              </w:rPr>
            </w:pPr>
          </w:p>
        </w:tc>
      </w:tr>
      <w:tr w:rsidR="00A36DB5" w:rsidRPr="00A36DB5" w14:paraId="344C1B21"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5F0DB33D" w14:textId="77777777" w:rsidR="00A36DB5" w:rsidRPr="00A36DB5" w:rsidRDefault="00A36DB5" w:rsidP="00924F9B">
            <w:pPr>
              <w:widowControl w:val="0"/>
              <w:autoSpaceDE w:val="0"/>
              <w:autoSpaceDN w:val="0"/>
              <w:adjustRightInd w:val="0"/>
              <w:rPr>
                <w:sz w:val="20"/>
                <w:szCs w:val="20"/>
              </w:rPr>
            </w:pPr>
            <w:r w:rsidRPr="00A36DB5">
              <w:rPr>
                <w:sz w:val="20"/>
                <w:szCs w:val="20"/>
              </w:rPr>
              <w:t>2.4. Районный фестиваль «Молодецкие игры»</w:t>
            </w:r>
          </w:p>
        </w:tc>
        <w:tc>
          <w:tcPr>
            <w:tcW w:w="1130" w:type="dxa"/>
            <w:tcBorders>
              <w:top w:val="single" w:sz="4" w:space="0" w:color="auto"/>
              <w:left w:val="single" w:sz="4" w:space="0" w:color="auto"/>
              <w:bottom w:val="single" w:sz="4" w:space="0" w:color="auto"/>
              <w:right w:val="single" w:sz="4" w:space="0" w:color="auto"/>
            </w:tcBorders>
            <w:hideMark/>
          </w:tcPr>
          <w:p w14:paraId="2BA209D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02617A4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300</w:t>
            </w:r>
          </w:p>
        </w:tc>
        <w:tc>
          <w:tcPr>
            <w:tcW w:w="1134" w:type="dxa"/>
            <w:tcBorders>
              <w:top w:val="single" w:sz="4" w:space="0" w:color="auto"/>
              <w:left w:val="single" w:sz="4" w:space="0" w:color="auto"/>
              <w:bottom w:val="single" w:sz="4" w:space="0" w:color="auto"/>
              <w:right w:val="single" w:sz="4" w:space="0" w:color="auto"/>
            </w:tcBorders>
            <w:hideMark/>
          </w:tcPr>
          <w:p w14:paraId="709C5CC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188</w:t>
            </w:r>
          </w:p>
        </w:tc>
        <w:tc>
          <w:tcPr>
            <w:tcW w:w="1134" w:type="dxa"/>
            <w:tcBorders>
              <w:top w:val="single" w:sz="4" w:space="0" w:color="auto"/>
              <w:left w:val="single" w:sz="4" w:space="0" w:color="auto"/>
              <w:bottom w:val="single" w:sz="4" w:space="0" w:color="auto"/>
              <w:right w:val="single" w:sz="4" w:space="0" w:color="auto"/>
            </w:tcBorders>
          </w:tcPr>
          <w:p w14:paraId="399FB1C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600</w:t>
            </w:r>
          </w:p>
        </w:tc>
        <w:tc>
          <w:tcPr>
            <w:tcW w:w="853" w:type="dxa"/>
            <w:tcBorders>
              <w:top w:val="single" w:sz="4" w:space="0" w:color="auto"/>
              <w:left w:val="single" w:sz="4" w:space="0" w:color="auto"/>
              <w:bottom w:val="single" w:sz="4" w:space="0" w:color="auto"/>
              <w:right w:val="single" w:sz="4" w:space="0" w:color="auto"/>
            </w:tcBorders>
          </w:tcPr>
          <w:p w14:paraId="3E7429B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310</w:t>
            </w:r>
          </w:p>
        </w:tc>
        <w:tc>
          <w:tcPr>
            <w:tcW w:w="853" w:type="dxa"/>
            <w:tcBorders>
              <w:top w:val="single" w:sz="4" w:space="0" w:color="auto"/>
              <w:left w:val="single" w:sz="4" w:space="0" w:color="auto"/>
              <w:bottom w:val="single" w:sz="4" w:space="0" w:color="auto"/>
              <w:right w:val="single" w:sz="4" w:space="0" w:color="auto"/>
            </w:tcBorders>
            <w:hideMark/>
          </w:tcPr>
          <w:p w14:paraId="09700B3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150</w:t>
            </w:r>
          </w:p>
        </w:tc>
        <w:tc>
          <w:tcPr>
            <w:tcW w:w="992" w:type="dxa"/>
            <w:tcBorders>
              <w:top w:val="single" w:sz="4" w:space="0" w:color="auto"/>
              <w:left w:val="single" w:sz="4" w:space="0" w:color="auto"/>
              <w:bottom w:val="single" w:sz="4" w:space="0" w:color="auto"/>
              <w:right w:val="single" w:sz="4" w:space="0" w:color="auto"/>
            </w:tcBorders>
            <w:hideMark/>
          </w:tcPr>
          <w:p w14:paraId="2A6B4BB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993" w:type="dxa"/>
            <w:tcBorders>
              <w:top w:val="single" w:sz="4" w:space="0" w:color="auto"/>
              <w:left w:val="single" w:sz="4" w:space="0" w:color="auto"/>
              <w:bottom w:val="single" w:sz="4" w:space="0" w:color="auto"/>
              <w:right w:val="single" w:sz="4" w:space="0" w:color="auto"/>
            </w:tcBorders>
            <w:hideMark/>
          </w:tcPr>
          <w:p w14:paraId="7144ACA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110</w:t>
            </w:r>
          </w:p>
        </w:tc>
        <w:tc>
          <w:tcPr>
            <w:tcW w:w="992" w:type="dxa"/>
            <w:tcBorders>
              <w:top w:val="single" w:sz="4" w:space="0" w:color="auto"/>
              <w:left w:val="single" w:sz="4" w:space="0" w:color="auto"/>
              <w:bottom w:val="single" w:sz="4" w:space="0" w:color="auto"/>
              <w:right w:val="single" w:sz="4" w:space="0" w:color="auto"/>
            </w:tcBorders>
            <w:hideMark/>
          </w:tcPr>
          <w:p w14:paraId="72A0889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13A3ECE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12C5409A" w14:textId="77777777" w:rsidR="00A36DB5" w:rsidRPr="00A36DB5" w:rsidRDefault="00A36DB5" w:rsidP="00924F9B">
            <w:pPr>
              <w:rPr>
                <w:sz w:val="20"/>
                <w:szCs w:val="20"/>
              </w:rPr>
            </w:pPr>
            <w:r w:rsidRPr="00A36DB5">
              <w:rPr>
                <w:sz w:val="20"/>
                <w:szCs w:val="20"/>
              </w:rPr>
              <w:t xml:space="preserve">Вовлечение молодёжи в мероприятия, популяризирующие ЗОЖ, народные игры и забавы. </w:t>
            </w:r>
          </w:p>
        </w:tc>
      </w:tr>
      <w:tr w:rsidR="00A36DB5" w:rsidRPr="00A36DB5" w14:paraId="65CC293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6B989E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6EBE5E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52E0260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7C2013F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8,5</w:t>
            </w:r>
          </w:p>
        </w:tc>
        <w:tc>
          <w:tcPr>
            <w:tcW w:w="1134" w:type="dxa"/>
            <w:tcBorders>
              <w:top w:val="single" w:sz="4" w:space="0" w:color="auto"/>
              <w:left w:val="single" w:sz="4" w:space="0" w:color="auto"/>
              <w:bottom w:val="single" w:sz="4" w:space="0" w:color="auto"/>
              <w:right w:val="single" w:sz="4" w:space="0" w:color="auto"/>
            </w:tcBorders>
            <w:hideMark/>
          </w:tcPr>
          <w:p w14:paraId="75ABC04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0,9</w:t>
            </w:r>
          </w:p>
        </w:tc>
        <w:tc>
          <w:tcPr>
            <w:tcW w:w="1134" w:type="dxa"/>
            <w:tcBorders>
              <w:top w:val="single" w:sz="4" w:space="0" w:color="auto"/>
              <w:left w:val="single" w:sz="4" w:space="0" w:color="auto"/>
              <w:bottom w:val="single" w:sz="4" w:space="0" w:color="auto"/>
              <w:right w:val="single" w:sz="4" w:space="0" w:color="auto"/>
            </w:tcBorders>
          </w:tcPr>
          <w:p w14:paraId="58FB547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54,1</w:t>
            </w:r>
          </w:p>
        </w:tc>
        <w:tc>
          <w:tcPr>
            <w:tcW w:w="853" w:type="dxa"/>
            <w:tcBorders>
              <w:top w:val="single" w:sz="4" w:space="0" w:color="auto"/>
              <w:left w:val="single" w:sz="4" w:space="0" w:color="auto"/>
              <w:bottom w:val="single" w:sz="4" w:space="0" w:color="auto"/>
              <w:right w:val="single" w:sz="4" w:space="0" w:color="auto"/>
            </w:tcBorders>
          </w:tcPr>
          <w:p w14:paraId="3CE3D41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0B4B2F3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E5E72A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86109D7"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6DC37E8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FD90F4C" w14:textId="77777777" w:rsidR="00A36DB5" w:rsidRPr="00A36DB5" w:rsidRDefault="00A36DB5" w:rsidP="00924F9B">
            <w:pPr>
              <w:rPr>
                <w:sz w:val="20"/>
                <w:szCs w:val="20"/>
                <w:highlight w:val="green"/>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52CE14D" w14:textId="77777777" w:rsidR="00A36DB5" w:rsidRPr="00A36DB5" w:rsidRDefault="00A36DB5" w:rsidP="00924F9B">
            <w:pPr>
              <w:rPr>
                <w:sz w:val="20"/>
                <w:szCs w:val="20"/>
                <w:highlight w:val="green"/>
              </w:rPr>
            </w:pPr>
          </w:p>
        </w:tc>
      </w:tr>
      <w:tr w:rsidR="00A36DB5" w:rsidRPr="00A36DB5" w14:paraId="5F897AAD"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4558EB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15233F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99F766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58D01D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8C5B17"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1C8F4DDC"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40AAB5D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00F7097"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B5F4F7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27920FD"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BF354B0" w14:textId="77777777" w:rsidR="00A36DB5" w:rsidRPr="00A36DB5" w:rsidRDefault="00A36DB5" w:rsidP="00924F9B">
            <w:pPr>
              <w:rPr>
                <w:sz w:val="20"/>
                <w:szCs w:val="20"/>
                <w:highlight w:val="green"/>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104C86A" w14:textId="77777777" w:rsidR="00A36DB5" w:rsidRPr="00A36DB5" w:rsidRDefault="00A36DB5" w:rsidP="00924F9B">
            <w:pPr>
              <w:rPr>
                <w:sz w:val="20"/>
                <w:szCs w:val="20"/>
                <w:highlight w:val="green"/>
              </w:rPr>
            </w:pPr>
          </w:p>
        </w:tc>
      </w:tr>
      <w:tr w:rsidR="00A36DB5" w:rsidRPr="00A36DB5" w14:paraId="017284E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834158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12B2F0B"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0B87FA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1060E8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067F0E3"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3E9115DF"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5F00EAF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1422513"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195179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FB756A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783E0C4" w14:textId="77777777" w:rsidR="00A36DB5" w:rsidRPr="00A36DB5" w:rsidRDefault="00A36DB5" w:rsidP="00924F9B">
            <w:pPr>
              <w:rPr>
                <w:sz w:val="20"/>
                <w:szCs w:val="20"/>
                <w:highlight w:val="green"/>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9529D8A" w14:textId="77777777" w:rsidR="00A36DB5" w:rsidRPr="00A36DB5" w:rsidRDefault="00A36DB5" w:rsidP="00924F9B">
            <w:pPr>
              <w:rPr>
                <w:sz w:val="20"/>
                <w:szCs w:val="20"/>
                <w:highlight w:val="green"/>
              </w:rPr>
            </w:pPr>
          </w:p>
        </w:tc>
      </w:tr>
      <w:tr w:rsidR="00A36DB5" w:rsidRPr="00A36DB5" w14:paraId="02D92AF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161A6F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A4E9CF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74E93351"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8,5</w:t>
            </w:r>
          </w:p>
        </w:tc>
        <w:tc>
          <w:tcPr>
            <w:tcW w:w="1134" w:type="dxa"/>
            <w:tcBorders>
              <w:top w:val="single" w:sz="4" w:space="0" w:color="auto"/>
              <w:left w:val="single" w:sz="4" w:space="0" w:color="auto"/>
              <w:bottom w:val="single" w:sz="4" w:space="0" w:color="auto"/>
              <w:right w:val="single" w:sz="4" w:space="0" w:color="auto"/>
            </w:tcBorders>
            <w:hideMark/>
          </w:tcPr>
          <w:p w14:paraId="3162A2C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0,9</w:t>
            </w:r>
          </w:p>
        </w:tc>
        <w:tc>
          <w:tcPr>
            <w:tcW w:w="1134" w:type="dxa"/>
            <w:tcBorders>
              <w:top w:val="single" w:sz="4" w:space="0" w:color="auto"/>
              <w:left w:val="single" w:sz="4" w:space="0" w:color="auto"/>
              <w:bottom w:val="single" w:sz="4" w:space="0" w:color="auto"/>
              <w:right w:val="single" w:sz="4" w:space="0" w:color="auto"/>
            </w:tcBorders>
          </w:tcPr>
          <w:p w14:paraId="300AE1E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54,1</w:t>
            </w:r>
          </w:p>
        </w:tc>
        <w:tc>
          <w:tcPr>
            <w:tcW w:w="853" w:type="dxa"/>
            <w:tcBorders>
              <w:top w:val="single" w:sz="4" w:space="0" w:color="auto"/>
              <w:left w:val="single" w:sz="4" w:space="0" w:color="auto"/>
              <w:bottom w:val="single" w:sz="4" w:space="0" w:color="auto"/>
              <w:right w:val="single" w:sz="4" w:space="0" w:color="auto"/>
            </w:tcBorders>
          </w:tcPr>
          <w:p w14:paraId="2C88B38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135B473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C8ADC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0C0659E"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3007379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FEB6F00" w14:textId="77777777" w:rsidR="00A36DB5" w:rsidRPr="00A36DB5" w:rsidRDefault="00A36DB5" w:rsidP="00924F9B">
            <w:pPr>
              <w:rPr>
                <w:sz w:val="20"/>
                <w:szCs w:val="20"/>
                <w:highlight w:val="green"/>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60E04C1" w14:textId="77777777" w:rsidR="00A36DB5" w:rsidRPr="00A36DB5" w:rsidRDefault="00A36DB5" w:rsidP="00924F9B">
            <w:pPr>
              <w:rPr>
                <w:sz w:val="20"/>
                <w:szCs w:val="20"/>
                <w:highlight w:val="green"/>
              </w:rPr>
            </w:pPr>
          </w:p>
        </w:tc>
      </w:tr>
      <w:tr w:rsidR="00A36DB5" w:rsidRPr="00A36DB5" w14:paraId="69A067B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052312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C35775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3A2F6BD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848016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D6A830B"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4A32006E"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7B47681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D70CB96"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B3F314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25341E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F13CFD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6189F34" w14:textId="77777777" w:rsidR="00A36DB5" w:rsidRPr="00A36DB5" w:rsidRDefault="00A36DB5" w:rsidP="00924F9B">
            <w:pPr>
              <w:rPr>
                <w:sz w:val="20"/>
                <w:szCs w:val="20"/>
              </w:rPr>
            </w:pPr>
          </w:p>
        </w:tc>
      </w:tr>
      <w:tr w:rsidR="00A36DB5" w:rsidRPr="00A36DB5" w14:paraId="4B149F40"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49B8429B" w14:textId="77777777" w:rsidR="00A36DB5" w:rsidRPr="00A36DB5" w:rsidRDefault="00A36DB5" w:rsidP="00924F9B">
            <w:pPr>
              <w:widowControl w:val="0"/>
              <w:autoSpaceDE w:val="0"/>
              <w:autoSpaceDN w:val="0"/>
              <w:adjustRightInd w:val="0"/>
              <w:rPr>
                <w:sz w:val="20"/>
                <w:szCs w:val="20"/>
                <w:highlight w:val="green"/>
              </w:rPr>
            </w:pPr>
            <w:r w:rsidRPr="00A36DB5">
              <w:rPr>
                <w:sz w:val="20"/>
                <w:szCs w:val="20"/>
              </w:rPr>
              <w:t xml:space="preserve">2.5. Участие в межрайонных,  региональных военно - спортивных, патриотических мероприятиях </w:t>
            </w:r>
          </w:p>
        </w:tc>
        <w:tc>
          <w:tcPr>
            <w:tcW w:w="1130" w:type="dxa"/>
            <w:tcBorders>
              <w:top w:val="single" w:sz="4" w:space="0" w:color="auto"/>
              <w:left w:val="single" w:sz="4" w:space="0" w:color="auto"/>
              <w:bottom w:val="single" w:sz="4" w:space="0" w:color="auto"/>
              <w:right w:val="single" w:sz="4" w:space="0" w:color="auto"/>
            </w:tcBorders>
            <w:hideMark/>
          </w:tcPr>
          <w:p w14:paraId="3CE00DB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A7A5A4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25</w:t>
            </w:r>
          </w:p>
        </w:tc>
        <w:tc>
          <w:tcPr>
            <w:tcW w:w="1134" w:type="dxa"/>
            <w:tcBorders>
              <w:top w:val="single" w:sz="4" w:space="0" w:color="auto"/>
              <w:left w:val="single" w:sz="4" w:space="0" w:color="auto"/>
              <w:bottom w:val="single" w:sz="4" w:space="0" w:color="auto"/>
              <w:right w:val="single" w:sz="4" w:space="0" w:color="auto"/>
            </w:tcBorders>
            <w:hideMark/>
          </w:tcPr>
          <w:p w14:paraId="42E53B5E"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298</w:t>
            </w:r>
          </w:p>
        </w:tc>
        <w:tc>
          <w:tcPr>
            <w:tcW w:w="1134" w:type="dxa"/>
            <w:tcBorders>
              <w:top w:val="single" w:sz="4" w:space="0" w:color="auto"/>
              <w:left w:val="single" w:sz="4" w:space="0" w:color="auto"/>
              <w:bottom w:val="single" w:sz="4" w:space="0" w:color="auto"/>
              <w:right w:val="single" w:sz="4" w:space="0" w:color="auto"/>
            </w:tcBorders>
          </w:tcPr>
          <w:p w14:paraId="6F23513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43</w:t>
            </w:r>
          </w:p>
        </w:tc>
        <w:tc>
          <w:tcPr>
            <w:tcW w:w="853" w:type="dxa"/>
            <w:tcBorders>
              <w:top w:val="single" w:sz="4" w:space="0" w:color="auto"/>
              <w:left w:val="single" w:sz="4" w:space="0" w:color="auto"/>
              <w:bottom w:val="single" w:sz="4" w:space="0" w:color="auto"/>
              <w:right w:val="single" w:sz="4" w:space="0" w:color="auto"/>
            </w:tcBorders>
          </w:tcPr>
          <w:p w14:paraId="38EEF96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27</w:t>
            </w:r>
          </w:p>
        </w:tc>
        <w:tc>
          <w:tcPr>
            <w:tcW w:w="853" w:type="dxa"/>
            <w:tcBorders>
              <w:top w:val="single" w:sz="4" w:space="0" w:color="auto"/>
              <w:left w:val="single" w:sz="4" w:space="0" w:color="auto"/>
              <w:bottom w:val="single" w:sz="4" w:space="0" w:color="auto"/>
              <w:right w:val="single" w:sz="4" w:space="0" w:color="auto"/>
            </w:tcBorders>
            <w:hideMark/>
          </w:tcPr>
          <w:p w14:paraId="42E1CEC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w:t>
            </w:r>
          </w:p>
        </w:tc>
        <w:tc>
          <w:tcPr>
            <w:tcW w:w="992" w:type="dxa"/>
            <w:tcBorders>
              <w:top w:val="single" w:sz="4" w:space="0" w:color="auto"/>
              <w:left w:val="single" w:sz="4" w:space="0" w:color="auto"/>
              <w:bottom w:val="single" w:sz="4" w:space="0" w:color="auto"/>
              <w:right w:val="single" w:sz="4" w:space="0" w:color="auto"/>
            </w:tcBorders>
            <w:hideMark/>
          </w:tcPr>
          <w:p w14:paraId="6BC6D8F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993" w:type="dxa"/>
            <w:tcBorders>
              <w:top w:val="single" w:sz="4" w:space="0" w:color="auto"/>
              <w:left w:val="single" w:sz="4" w:space="0" w:color="auto"/>
              <w:bottom w:val="single" w:sz="4" w:space="0" w:color="auto"/>
              <w:right w:val="single" w:sz="4" w:space="0" w:color="auto"/>
            </w:tcBorders>
            <w:hideMark/>
          </w:tcPr>
          <w:p w14:paraId="467EAE2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992" w:type="dxa"/>
            <w:tcBorders>
              <w:top w:val="single" w:sz="4" w:space="0" w:color="auto"/>
              <w:left w:val="single" w:sz="4" w:space="0" w:color="auto"/>
              <w:bottom w:val="single" w:sz="4" w:space="0" w:color="auto"/>
              <w:right w:val="single" w:sz="4" w:space="0" w:color="auto"/>
            </w:tcBorders>
            <w:hideMark/>
          </w:tcPr>
          <w:p w14:paraId="04EB3AE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4F40512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nil"/>
              <w:bottom w:val="single" w:sz="4" w:space="0" w:color="auto"/>
              <w:right w:val="nil"/>
            </w:tcBorders>
            <w:hideMark/>
          </w:tcPr>
          <w:p w14:paraId="7175B102" w14:textId="77777777" w:rsidR="00A36DB5" w:rsidRPr="00A36DB5" w:rsidRDefault="00A36DB5" w:rsidP="00924F9B">
            <w:pPr>
              <w:widowControl w:val="0"/>
              <w:autoSpaceDE w:val="0"/>
              <w:autoSpaceDN w:val="0"/>
              <w:adjustRightInd w:val="0"/>
              <w:rPr>
                <w:rFonts w:eastAsia="Calibri"/>
                <w:sz w:val="20"/>
                <w:szCs w:val="20"/>
              </w:rPr>
            </w:pPr>
            <w:r w:rsidRPr="00A36DB5">
              <w:rPr>
                <w:rFonts w:eastAsia="Calibri"/>
                <w:sz w:val="20"/>
                <w:szCs w:val="20"/>
              </w:rPr>
              <w:t>Военно-патриотическое воспитание через участие ВПК в мероприятиях, направленных на популяризацию военной службы. Ежегодное количество участников мероприятий - не менее 25 человек</w:t>
            </w:r>
          </w:p>
        </w:tc>
      </w:tr>
      <w:tr w:rsidR="00A36DB5" w:rsidRPr="00A36DB5" w14:paraId="1034B4B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12E2819"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12C53CB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3B73F9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80ED75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78,9</w:t>
            </w:r>
          </w:p>
        </w:tc>
        <w:tc>
          <w:tcPr>
            <w:tcW w:w="1134" w:type="dxa"/>
            <w:tcBorders>
              <w:top w:val="single" w:sz="4" w:space="0" w:color="auto"/>
              <w:left w:val="single" w:sz="4" w:space="0" w:color="auto"/>
              <w:bottom w:val="single" w:sz="4" w:space="0" w:color="auto"/>
              <w:right w:val="single" w:sz="4" w:space="0" w:color="auto"/>
            </w:tcBorders>
            <w:hideMark/>
          </w:tcPr>
          <w:p w14:paraId="0C684F3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97,9</w:t>
            </w:r>
          </w:p>
        </w:tc>
        <w:tc>
          <w:tcPr>
            <w:tcW w:w="1134" w:type="dxa"/>
            <w:tcBorders>
              <w:top w:val="single" w:sz="4" w:space="0" w:color="auto"/>
              <w:left w:val="single" w:sz="4" w:space="0" w:color="auto"/>
              <w:bottom w:val="single" w:sz="4" w:space="0" w:color="auto"/>
              <w:right w:val="single" w:sz="4" w:space="0" w:color="auto"/>
            </w:tcBorders>
          </w:tcPr>
          <w:p w14:paraId="18B3E1A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40,0</w:t>
            </w:r>
          </w:p>
        </w:tc>
        <w:tc>
          <w:tcPr>
            <w:tcW w:w="853" w:type="dxa"/>
            <w:tcBorders>
              <w:top w:val="single" w:sz="4" w:space="0" w:color="auto"/>
              <w:left w:val="single" w:sz="4" w:space="0" w:color="auto"/>
              <w:bottom w:val="single" w:sz="4" w:space="0" w:color="auto"/>
              <w:right w:val="single" w:sz="4" w:space="0" w:color="auto"/>
            </w:tcBorders>
          </w:tcPr>
          <w:p w14:paraId="47E5648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80,0</w:t>
            </w:r>
          </w:p>
        </w:tc>
        <w:tc>
          <w:tcPr>
            <w:tcW w:w="853" w:type="dxa"/>
            <w:tcBorders>
              <w:top w:val="single" w:sz="4" w:space="0" w:color="auto"/>
              <w:left w:val="single" w:sz="4" w:space="0" w:color="auto"/>
              <w:bottom w:val="single" w:sz="4" w:space="0" w:color="auto"/>
              <w:right w:val="single" w:sz="4" w:space="0" w:color="auto"/>
            </w:tcBorders>
            <w:hideMark/>
          </w:tcPr>
          <w:p w14:paraId="464DFE6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3925CF8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36,0</w:t>
            </w:r>
          </w:p>
        </w:tc>
        <w:tc>
          <w:tcPr>
            <w:tcW w:w="993" w:type="dxa"/>
            <w:tcBorders>
              <w:top w:val="single" w:sz="4" w:space="0" w:color="auto"/>
              <w:left w:val="single" w:sz="4" w:space="0" w:color="auto"/>
              <w:bottom w:val="single" w:sz="4" w:space="0" w:color="auto"/>
              <w:right w:val="single" w:sz="4" w:space="0" w:color="auto"/>
            </w:tcBorders>
            <w:hideMark/>
          </w:tcPr>
          <w:p w14:paraId="7A97F9A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36,0</w:t>
            </w:r>
          </w:p>
        </w:tc>
        <w:tc>
          <w:tcPr>
            <w:tcW w:w="992" w:type="dxa"/>
            <w:tcBorders>
              <w:top w:val="single" w:sz="4" w:space="0" w:color="auto"/>
              <w:left w:val="single" w:sz="4" w:space="0" w:color="auto"/>
              <w:bottom w:val="single" w:sz="4" w:space="0" w:color="auto"/>
              <w:right w:val="single" w:sz="4" w:space="0" w:color="auto"/>
            </w:tcBorders>
            <w:hideMark/>
          </w:tcPr>
          <w:p w14:paraId="3352A7E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4FF65F1"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54F6840C" w14:textId="77777777" w:rsidR="00A36DB5" w:rsidRPr="00A36DB5" w:rsidRDefault="00A36DB5" w:rsidP="00924F9B">
            <w:pPr>
              <w:rPr>
                <w:sz w:val="20"/>
                <w:szCs w:val="20"/>
              </w:rPr>
            </w:pPr>
          </w:p>
        </w:tc>
      </w:tr>
      <w:tr w:rsidR="00A36DB5" w:rsidRPr="00A36DB5" w14:paraId="685D696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105FA6B"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6D64B33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4B3BFE6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79A881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E646ED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DFD11A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09C4FC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AD39A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B8A2DB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F0792BE"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0953E09"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7879812C" w14:textId="77777777" w:rsidR="00A36DB5" w:rsidRPr="00A36DB5" w:rsidRDefault="00A36DB5" w:rsidP="00924F9B">
            <w:pPr>
              <w:rPr>
                <w:sz w:val="20"/>
                <w:szCs w:val="20"/>
              </w:rPr>
            </w:pPr>
          </w:p>
        </w:tc>
      </w:tr>
      <w:tr w:rsidR="00A36DB5" w:rsidRPr="00A36DB5" w14:paraId="3E32781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2A0D40E"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4EF3F5CD"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002995B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661319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9B8833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68DB10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4CD95F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DFFDE1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BF796E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466175C"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B9AD14D"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5D5C6F9B" w14:textId="77777777" w:rsidR="00A36DB5" w:rsidRPr="00A36DB5" w:rsidRDefault="00A36DB5" w:rsidP="00924F9B">
            <w:pPr>
              <w:rPr>
                <w:sz w:val="20"/>
                <w:szCs w:val="20"/>
              </w:rPr>
            </w:pPr>
          </w:p>
        </w:tc>
      </w:tr>
      <w:tr w:rsidR="00A36DB5" w:rsidRPr="00A36DB5" w14:paraId="543EB2F8"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1359140"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6F1212F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36FBD2B"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78,9</w:t>
            </w:r>
          </w:p>
        </w:tc>
        <w:tc>
          <w:tcPr>
            <w:tcW w:w="1134" w:type="dxa"/>
            <w:tcBorders>
              <w:top w:val="single" w:sz="4" w:space="0" w:color="auto"/>
              <w:left w:val="single" w:sz="4" w:space="0" w:color="auto"/>
              <w:bottom w:val="single" w:sz="4" w:space="0" w:color="auto"/>
              <w:right w:val="single" w:sz="4" w:space="0" w:color="auto"/>
            </w:tcBorders>
            <w:hideMark/>
          </w:tcPr>
          <w:p w14:paraId="10B8F044"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97,9</w:t>
            </w:r>
          </w:p>
        </w:tc>
        <w:tc>
          <w:tcPr>
            <w:tcW w:w="1134" w:type="dxa"/>
            <w:tcBorders>
              <w:top w:val="single" w:sz="4" w:space="0" w:color="auto"/>
              <w:left w:val="single" w:sz="4" w:space="0" w:color="auto"/>
              <w:bottom w:val="single" w:sz="4" w:space="0" w:color="auto"/>
              <w:right w:val="single" w:sz="4" w:space="0" w:color="auto"/>
            </w:tcBorders>
          </w:tcPr>
          <w:p w14:paraId="21E62BC9"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40,0</w:t>
            </w:r>
          </w:p>
        </w:tc>
        <w:tc>
          <w:tcPr>
            <w:tcW w:w="853" w:type="dxa"/>
            <w:tcBorders>
              <w:top w:val="single" w:sz="4" w:space="0" w:color="auto"/>
              <w:left w:val="single" w:sz="4" w:space="0" w:color="auto"/>
              <w:bottom w:val="single" w:sz="4" w:space="0" w:color="auto"/>
              <w:right w:val="single" w:sz="4" w:space="0" w:color="auto"/>
            </w:tcBorders>
          </w:tcPr>
          <w:p w14:paraId="162A71A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80,0</w:t>
            </w:r>
          </w:p>
        </w:tc>
        <w:tc>
          <w:tcPr>
            <w:tcW w:w="853" w:type="dxa"/>
            <w:tcBorders>
              <w:top w:val="single" w:sz="4" w:space="0" w:color="auto"/>
              <w:left w:val="single" w:sz="4" w:space="0" w:color="auto"/>
              <w:bottom w:val="single" w:sz="4" w:space="0" w:color="auto"/>
              <w:right w:val="single" w:sz="4" w:space="0" w:color="auto"/>
            </w:tcBorders>
            <w:hideMark/>
          </w:tcPr>
          <w:p w14:paraId="7556A68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1840405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36,0</w:t>
            </w:r>
          </w:p>
        </w:tc>
        <w:tc>
          <w:tcPr>
            <w:tcW w:w="993" w:type="dxa"/>
            <w:tcBorders>
              <w:top w:val="single" w:sz="4" w:space="0" w:color="auto"/>
              <w:left w:val="single" w:sz="4" w:space="0" w:color="auto"/>
              <w:bottom w:val="single" w:sz="4" w:space="0" w:color="auto"/>
              <w:right w:val="single" w:sz="4" w:space="0" w:color="auto"/>
            </w:tcBorders>
            <w:hideMark/>
          </w:tcPr>
          <w:p w14:paraId="73F24B8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36,0</w:t>
            </w:r>
          </w:p>
        </w:tc>
        <w:tc>
          <w:tcPr>
            <w:tcW w:w="992" w:type="dxa"/>
            <w:tcBorders>
              <w:top w:val="single" w:sz="4" w:space="0" w:color="auto"/>
              <w:left w:val="single" w:sz="4" w:space="0" w:color="auto"/>
              <w:bottom w:val="single" w:sz="4" w:space="0" w:color="auto"/>
              <w:right w:val="single" w:sz="4" w:space="0" w:color="auto"/>
            </w:tcBorders>
            <w:hideMark/>
          </w:tcPr>
          <w:p w14:paraId="31499EFE" w14:textId="77777777" w:rsidR="00A36DB5" w:rsidRPr="00A36DB5" w:rsidRDefault="00A36DB5" w:rsidP="00924F9B">
            <w:pPr>
              <w:widowControl w:val="0"/>
              <w:autoSpaceDE w:val="0"/>
              <w:autoSpaceDN w:val="0"/>
              <w:adjustRightInd w:val="0"/>
              <w:jc w:val="center"/>
              <w:rPr>
                <w:sz w:val="20"/>
                <w:szCs w:val="20"/>
                <w:highlight w:val="yellow"/>
              </w:rPr>
            </w:pPr>
            <w:r w:rsidRPr="00A36DB5">
              <w:rPr>
                <w:color w:val="000000"/>
                <w:sz w:val="20"/>
                <w:szCs w:val="20"/>
              </w:rPr>
              <w:t>3,0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0653B6E"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76A5DDE6" w14:textId="77777777" w:rsidR="00A36DB5" w:rsidRPr="00A36DB5" w:rsidRDefault="00A36DB5" w:rsidP="00924F9B">
            <w:pPr>
              <w:rPr>
                <w:sz w:val="20"/>
                <w:szCs w:val="20"/>
              </w:rPr>
            </w:pPr>
          </w:p>
        </w:tc>
      </w:tr>
      <w:tr w:rsidR="00A36DB5" w:rsidRPr="00A36DB5" w14:paraId="3D9B04F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464BC06"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278DE32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95153F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00F3F6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3FFA131"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70D7A1AD"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1B6251A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5E230A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170719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1C2BDA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6F22C4C"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339A32C9" w14:textId="77777777" w:rsidR="00A36DB5" w:rsidRPr="00A36DB5" w:rsidRDefault="00A36DB5" w:rsidP="00924F9B">
            <w:pPr>
              <w:rPr>
                <w:sz w:val="20"/>
                <w:szCs w:val="20"/>
              </w:rPr>
            </w:pPr>
          </w:p>
        </w:tc>
      </w:tr>
      <w:tr w:rsidR="00A36DB5" w:rsidRPr="00A36DB5" w14:paraId="18D0BD70"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7F1A3731" w14:textId="77777777" w:rsidR="00A36DB5" w:rsidRPr="00A36DB5" w:rsidRDefault="00A36DB5" w:rsidP="00924F9B">
            <w:pPr>
              <w:widowControl w:val="0"/>
              <w:autoSpaceDE w:val="0"/>
              <w:autoSpaceDN w:val="0"/>
              <w:adjustRightInd w:val="0"/>
              <w:rPr>
                <w:sz w:val="20"/>
                <w:szCs w:val="20"/>
              </w:rPr>
            </w:pPr>
            <w:r w:rsidRPr="00A36DB5">
              <w:rPr>
                <w:sz w:val="20"/>
                <w:szCs w:val="20"/>
              </w:rPr>
              <w:t>2.6. Выполнение прыжков с парашютом</w:t>
            </w:r>
          </w:p>
        </w:tc>
        <w:tc>
          <w:tcPr>
            <w:tcW w:w="1130" w:type="dxa"/>
            <w:tcBorders>
              <w:top w:val="single" w:sz="4" w:space="0" w:color="auto"/>
              <w:left w:val="single" w:sz="4" w:space="0" w:color="auto"/>
              <w:bottom w:val="single" w:sz="4" w:space="0" w:color="auto"/>
              <w:right w:val="single" w:sz="4" w:space="0" w:color="auto"/>
            </w:tcBorders>
            <w:hideMark/>
          </w:tcPr>
          <w:p w14:paraId="2BC44D3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24D3C92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1134" w:type="dxa"/>
            <w:tcBorders>
              <w:top w:val="single" w:sz="4" w:space="0" w:color="auto"/>
              <w:left w:val="single" w:sz="4" w:space="0" w:color="auto"/>
              <w:bottom w:val="single" w:sz="4" w:space="0" w:color="auto"/>
              <w:right w:val="single" w:sz="4" w:space="0" w:color="auto"/>
            </w:tcBorders>
            <w:hideMark/>
          </w:tcPr>
          <w:p w14:paraId="6BD85BD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14</w:t>
            </w:r>
          </w:p>
        </w:tc>
        <w:tc>
          <w:tcPr>
            <w:tcW w:w="1134" w:type="dxa"/>
            <w:tcBorders>
              <w:top w:val="single" w:sz="4" w:space="0" w:color="auto"/>
              <w:left w:val="single" w:sz="4" w:space="0" w:color="auto"/>
              <w:bottom w:val="single" w:sz="4" w:space="0" w:color="auto"/>
              <w:right w:val="single" w:sz="4" w:space="0" w:color="auto"/>
            </w:tcBorders>
          </w:tcPr>
          <w:p w14:paraId="664756C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9D9529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853" w:type="dxa"/>
            <w:tcBorders>
              <w:top w:val="single" w:sz="4" w:space="0" w:color="auto"/>
              <w:left w:val="single" w:sz="4" w:space="0" w:color="auto"/>
              <w:bottom w:val="single" w:sz="4" w:space="0" w:color="auto"/>
              <w:right w:val="single" w:sz="4" w:space="0" w:color="auto"/>
            </w:tcBorders>
            <w:hideMark/>
          </w:tcPr>
          <w:p w14:paraId="0141F7B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ACA172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5E718E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992" w:type="dxa"/>
            <w:tcBorders>
              <w:top w:val="single" w:sz="4" w:space="0" w:color="auto"/>
              <w:left w:val="single" w:sz="4" w:space="0" w:color="auto"/>
              <w:bottom w:val="single" w:sz="4" w:space="0" w:color="auto"/>
              <w:right w:val="single" w:sz="4" w:space="0" w:color="auto"/>
            </w:tcBorders>
            <w:hideMark/>
          </w:tcPr>
          <w:p w14:paraId="5DB3EE4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AC9CE4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tcPr>
          <w:p w14:paraId="0AFB2627" w14:textId="77777777" w:rsidR="00A36DB5" w:rsidRPr="00A36DB5" w:rsidRDefault="00A36DB5" w:rsidP="00924F9B">
            <w:pPr>
              <w:widowControl w:val="0"/>
              <w:autoSpaceDE w:val="0"/>
              <w:autoSpaceDN w:val="0"/>
              <w:adjustRightInd w:val="0"/>
              <w:rPr>
                <w:sz w:val="20"/>
                <w:szCs w:val="20"/>
              </w:rPr>
            </w:pPr>
            <w:r w:rsidRPr="00A36DB5">
              <w:rPr>
                <w:sz w:val="20"/>
                <w:szCs w:val="20"/>
              </w:rPr>
              <w:t>Парашютно-десантная подготовка допризывной молодежи. Ежегодное количество участников не менее 10 человек</w:t>
            </w:r>
          </w:p>
          <w:p w14:paraId="5FF36E06" w14:textId="77777777" w:rsidR="00A36DB5" w:rsidRPr="00A36DB5" w:rsidRDefault="00A36DB5" w:rsidP="00924F9B">
            <w:pPr>
              <w:rPr>
                <w:sz w:val="20"/>
                <w:szCs w:val="20"/>
              </w:rPr>
            </w:pPr>
          </w:p>
        </w:tc>
      </w:tr>
      <w:tr w:rsidR="00A36DB5" w:rsidRPr="00A36DB5" w14:paraId="4FB329B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B0042B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40B1AF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6916B5C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2748356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108,9</w:t>
            </w:r>
          </w:p>
        </w:tc>
        <w:tc>
          <w:tcPr>
            <w:tcW w:w="1134" w:type="dxa"/>
            <w:tcBorders>
              <w:top w:val="single" w:sz="4" w:space="0" w:color="auto"/>
              <w:left w:val="single" w:sz="4" w:space="0" w:color="auto"/>
              <w:bottom w:val="single" w:sz="4" w:space="0" w:color="auto"/>
              <w:right w:val="single" w:sz="4" w:space="0" w:color="auto"/>
            </w:tcBorders>
            <w:hideMark/>
          </w:tcPr>
          <w:p w14:paraId="1834E33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55,0</w:t>
            </w:r>
          </w:p>
        </w:tc>
        <w:tc>
          <w:tcPr>
            <w:tcW w:w="1134" w:type="dxa"/>
            <w:tcBorders>
              <w:top w:val="single" w:sz="4" w:space="0" w:color="auto"/>
              <w:left w:val="single" w:sz="4" w:space="0" w:color="auto"/>
              <w:bottom w:val="single" w:sz="4" w:space="0" w:color="auto"/>
              <w:right w:val="single" w:sz="4" w:space="0" w:color="auto"/>
            </w:tcBorders>
          </w:tcPr>
          <w:p w14:paraId="3FFE97E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516D66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120,0</w:t>
            </w:r>
          </w:p>
        </w:tc>
        <w:tc>
          <w:tcPr>
            <w:tcW w:w="853" w:type="dxa"/>
            <w:tcBorders>
              <w:top w:val="single" w:sz="4" w:space="0" w:color="auto"/>
              <w:left w:val="single" w:sz="4" w:space="0" w:color="auto"/>
              <w:bottom w:val="single" w:sz="4" w:space="0" w:color="auto"/>
              <w:right w:val="single" w:sz="4" w:space="0" w:color="auto"/>
            </w:tcBorders>
            <w:hideMark/>
          </w:tcPr>
          <w:p w14:paraId="782C2AE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177831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0ECDDC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120,0</w:t>
            </w:r>
          </w:p>
        </w:tc>
        <w:tc>
          <w:tcPr>
            <w:tcW w:w="992" w:type="dxa"/>
            <w:tcBorders>
              <w:top w:val="single" w:sz="4" w:space="0" w:color="auto"/>
              <w:left w:val="single" w:sz="4" w:space="0" w:color="auto"/>
              <w:bottom w:val="single" w:sz="4" w:space="0" w:color="auto"/>
              <w:right w:val="single" w:sz="4" w:space="0" w:color="auto"/>
            </w:tcBorders>
            <w:hideMark/>
          </w:tcPr>
          <w:p w14:paraId="4A05D02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C0F112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911ECB8" w14:textId="77777777" w:rsidR="00A36DB5" w:rsidRPr="00A36DB5" w:rsidRDefault="00A36DB5" w:rsidP="00924F9B">
            <w:pPr>
              <w:rPr>
                <w:sz w:val="20"/>
                <w:szCs w:val="20"/>
              </w:rPr>
            </w:pPr>
          </w:p>
        </w:tc>
      </w:tr>
      <w:tr w:rsidR="00A36DB5" w:rsidRPr="00A36DB5" w14:paraId="73943DE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754D17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BF37BB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46DF21D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922B5E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3A88B7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3FA876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D2A59D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CC5162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FF06F0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5DF24C0"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C9193B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7DDD07D" w14:textId="77777777" w:rsidR="00A36DB5" w:rsidRPr="00A36DB5" w:rsidRDefault="00A36DB5" w:rsidP="00924F9B">
            <w:pPr>
              <w:rPr>
                <w:sz w:val="20"/>
                <w:szCs w:val="20"/>
              </w:rPr>
            </w:pPr>
          </w:p>
        </w:tc>
      </w:tr>
      <w:tr w:rsidR="00A36DB5" w:rsidRPr="00A36DB5" w14:paraId="0B78B0B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9178F6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7E4223A"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4601E86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23EAA3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15BDA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21A75A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C217A4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B5C455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DDBFA4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B1C9AE8"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36F8375"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812FCC9" w14:textId="77777777" w:rsidR="00A36DB5" w:rsidRPr="00A36DB5" w:rsidRDefault="00A36DB5" w:rsidP="00924F9B">
            <w:pPr>
              <w:rPr>
                <w:sz w:val="20"/>
                <w:szCs w:val="20"/>
              </w:rPr>
            </w:pPr>
          </w:p>
        </w:tc>
      </w:tr>
      <w:tr w:rsidR="00A36DB5" w:rsidRPr="00A36DB5" w14:paraId="26D8722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01F51F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C9743A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20AFA8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108,9</w:t>
            </w:r>
          </w:p>
        </w:tc>
        <w:tc>
          <w:tcPr>
            <w:tcW w:w="1134" w:type="dxa"/>
            <w:tcBorders>
              <w:top w:val="single" w:sz="4" w:space="0" w:color="auto"/>
              <w:left w:val="single" w:sz="4" w:space="0" w:color="auto"/>
              <w:bottom w:val="single" w:sz="4" w:space="0" w:color="auto"/>
              <w:right w:val="single" w:sz="4" w:space="0" w:color="auto"/>
            </w:tcBorders>
            <w:hideMark/>
          </w:tcPr>
          <w:p w14:paraId="4A39712B"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55,0</w:t>
            </w:r>
          </w:p>
        </w:tc>
        <w:tc>
          <w:tcPr>
            <w:tcW w:w="1134" w:type="dxa"/>
            <w:tcBorders>
              <w:top w:val="single" w:sz="4" w:space="0" w:color="auto"/>
              <w:left w:val="single" w:sz="4" w:space="0" w:color="auto"/>
              <w:bottom w:val="single" w:sz="4" w:space="0" w:color="auto"/>
              <w:right w:val="single" w:sz="4" w:space="0" w:color="auto"/>
            </w:tcBorders>
          </w:tcPr>
          <w:p w14:paraId="18B768F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F41DC1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120,0</w:t>
            </w:r>
          </w:p>
        </w:tc>
        <w:tc>
          <w:tcPr>
            <w:tcW w:w="853" w:type="dxa"/>
            <w:tcBorders>
              <w:top w:val="single" w:sz="4" w:space="0" w:color="auto"/>
              <w:left w:val="single" w:sz="4" w:space="0" w:color="auto"/>
              <w:bottom w:val="single" w:sz="4" w:space="0" w:color="auto"/>
              <w:right w:val="single" w:sz="4" w:space="0" w:color="auto"/>
            </w:tcBorders>
          </w:tcPr>
          <w:p w14:paraId="2CA51F7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5B5128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E94163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120,0</w:t>
            </w:r>
          </w:p>
        </w:tc>
        <w:tc>
          <w:tcPr>
            <w:tcW w:w="992" w:type="dxa"/>
            <w:tcBorders>
              <w:top w:val="single" w:sz="4" w:space="0" w:color="auto"/>
              <w:left w:val="single" w:sz="4" w:space="0" w:color="auto"/>
              <w:bottom w:val="single" w:sz="4" w:space="0" w:color="auto"/>
              <w:right w:val="single" w:sz="4" w:space="0" w:color="auto"/>
            </w:tcBorders>
          </w:tcPr>
          <w:p w14:paraId="322501A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0BDADC0"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7BF742C" w14:textId="77777777" w:rsidR="00A36DB5" w:rsidRPr="00A36DB5" w:rsidRDefault="00A36DB5" w:rsidP="00924F9B">
            <w:pPr>
              <w:rPr>
                <w:sz w:val="20"/>
                <w:szCs w:val="20"/>
              </w:rPr>
            </w:pPr>
          </w:p>
        </w:tc>
      </w:tr>
      <w:tr w:rsidR="00A36DB5" w:rsidRPr="00A36DB5" w14:paraId="468D5A4E"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8A04EE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8FF129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C78E03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43E115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C2B35E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0BED05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34B0D5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14ABE5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B75926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7E9F8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CBB18F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0BABA63" w14:textId="77777777" w:rsidR="00A36DB5" w:rsidRPr="00A36DB5" w:rsidRDefault="00A36DB5" w:rsidP="00924F9B">
            <w:pPr>
              <w:rPr>
                <w:sz w:val="20"/>
                <w:szCs w:val="20"/>
              </w:rPr>
            </w:pPr>
          </w:p>
        </w:tc>
      </w:tr>
      <w:tr w:rsidR="00A36DB5" w:rsidRPr="00A36DB5" w14:paraId="68AE1BB9"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37CE435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2.7. </w:t>
            </w:r>
            <w:r w:rsidRPr="00A36DB5">
              <w:rPr>
                <w:color w:val="000000"/>
                <w:sz w:val="20"/>
                <w:szCs w:val="20"/>
              </w:rPr>
              <w:t>Военно-спортивный турнир «Готов служить Отечеству»</w:t>
            </w:r>
          </w:p>
        </w:tc>
        <w:tc>
          <w:tcPr>
            <w:tcW w:w="1130" w:type="dxa"/>
            <w:tcBorders>
              <w:top w:val="single" w:sz="4" w:space="0" w:color="auto"/>
              <w:left w:val="single" w:sz="4" w:space="0" w:color="auto"/>
              <w:bottom w:val="single" w:sz="4" w:space="0" w:color="auto"/>
              <w:right w:val="single" w:sz="4" w:space="0" w:color="auto"/>
            </w:tcBorders>
            <w:hideMark/>
          </w:tcPr>
          <w:p w14:paraId="7EFB4F9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0A29BAB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w:t>
            </w:r>
          </w:p>
        </w:tc>
        <w:tc>
          <w:tcPr>
            <w:tcW w:w="1134" w:type="dxa"/>
            <w:tcBorders>
              <w:top w:val="single" w:sz="4" w:space="0" w:color="auto"/>
              <w:left w:val="single" w:sz="4" w:space="0" w:color="auto"/>
              <w:bottom w:val="single" w:sz="4" w:space="0" w:color="auto"/>
              <w:right w:val="single" w:sz="4" w:space="0" w:color="auto"/>
            </w:tcBorders>
            <w:hideMark/>
          </w:tcPr>
          <w:p w14:paraId="7DECA40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184</w:t>
            </w:r>
          </w:p>
        </w:tc>
        <w:tc>
          <w:tcPr>
            <w:tcW w:w="1134" w:type="dxa"/>
            <w:tcBorders>
              <w:top w:val="single" w:sz="4" w:space="0" w:color="auto"/>
              <w:left w:val="single" w:sz="4" w:space="0" w:color="auto"/>
              <w:bottom w:val="single" w:sz="4" w:space="0" w:color="auto"/>
              <w:right w:val="single" w:sz="4" w:space="0" w:color="auto"/>
            </w:tcBorders>
          </w:tcPr>
          <w:p w14:paraId="7A5D2DB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175</w:t>
            </w:r>
          </w:p>
        </w:tc>
        <w:tc>
          <w:tcPr>
            <w:tcW w:w="853" w:type="dxa"/>
            <w:tcBorders>
              <w:top w:val="single" w:sz="4" w:space="0" w:color="auto"/>
              <w:left w:val="single" w:sz="4" w:space="0" w:color="auto"/>
              <w:bottom w:val="single" w:sz="4" w:space="0" w:color="auto"/>
              <w:right w:val="single" w:sz="4" w:space="0" w:color="auto"/>
            </w:tcBorders>
          </w:tcPr>
          <w:p w14:paraId="63B0379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7A50D7B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A718FF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1AC6E4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F0EEC6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4A8F68F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 ОО</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7ABA546B" w14:textId="77777777" w:rsidR="00A36DB5" w:rsidRPr="00A36DB5" w:rsidRDefault="00A36DB5" w:rsidP="00924F9B">
            <w:pPr>
              <w:widowControl w:val="0"/>
              <w:autoSpaceDE w:val="0"/>
              <w:autoSpaceDN w:val="0"/>
              <w:adjustRightInd w:val="0"/>
              <w:rPr>
                <w:color w:val="000000"/>
                <w:sz w:val="20"/>
                <w:szCs w:val="20"/>
                <w:shd w:val="clear" w:color="auto" w:fill="FFFFFF"/>
              </w:rPr>
            </w:pPr>
            <w:r w:rsidRPr="00A36DB5">
              <w:rPr>
                <w:color w:val="000000"/>
                <w:sz w:val="20"/>
                <w:szCs w:val="20"/>
                <w:shd w:val="clear" w:color="auto" w:fill="FFFFFF"/>
              </w:rPr>
              <w:t xml:space="preserve">Участие  допризывной молодёжи ОО различного типа в военно-спортивном турнире.  </w:t>
            </w:r>
            <w:r w:rsidRPr="00A36DB5">
              <w:rPr>
                <w:sz w:val="20"/>
                <w:szCs w:val="20"/>
              </w:rPr>
              <w:t xml:space="preserve"> Ежегодное </w:t>
            </w:r>
            <w:r w:rsidRPr="00A36DB5">
              <w:rPr>
                <w:color w:val="000000"/>
                <w:sz w:val="20"/>
                <w:szCs w:val="20"/>
                <w:shd w:val="clear" w:color="auto" w:fill="FFFFFF"/>
              </w:rPr>
              <w:t>количество участников:</w:t>
            </w:r>
          </w:p>
          <w:p w14:paraId="59458FC5" w14:textId="77777777" w:rsidR="00A36DB5" w:rsidRPr="00A36DB5" w:rsidRDefault="00A36DB5" w:rsidP="00924F9B">
            <w:pPr>
              <w:widowControl w:val="0"/>
              <w:autoSpaceDE w:val="0"/>
              <w:autoSpaceDN w:val="0"/>
              <w:adjustRightInd w:val="0"/>
              <w:rPr>
                <w:color w:val="000000"/>
                <w:sz w:val="20"/>
                <w:szCs w:val="20"/>
                <w:shd w:val="clear" w:color="auto" w:fill="FFFFFF"/>
              </w:rPr>
            </w:pPr>
            <w:r w:rsidRPr="00A36DB5">
              <w:rPr>
                <w:color w:val="000000"/>
                <w:sz w:val="20"/>
                <w:szCs w:val="20"/>
                <w:shd w:val="clear" w:color="auto" w:fill="FFFFFF"/>
              </w:rPr>
              <w:t>2024- не менее 30 человек;</w:t>
            </w:r>
          </w:p>
          <w:p w14:paraId="5CA95EFE" w14:textId="77777777" w:rsidR="00A36DB5" w:rsidRPr="00A36DB5" w:rsidRDefault="00A36DB5" w:rsidP="00924F9B">
            <w:pPr>
              <w:widowControl w:val="0"/>
              <w:autoSpaceDE w:val="0"/>
              <w:autoSpaceDN w:val="0"/>
              <w:adjustRightInd w:val="0"/>
              <w:jc w:val="both"/>
              <w:rPr>
                <w:sz w:val="20"/>
                <w:szCs w:val="20"/>
              </w:rPr>
            </w:pPr>
            <w:r w:rsidRPr="00A36DB5">
              <w:rPr>
                <w:color w:val="000000"/>
                <w:sz w:val="20"/>
                <w:szCs w:val="20"/>
                <w:shd w:val="clear" w:color="auto" w:fill="FFFFFF"/>
              </w:rPr>
              <w:t>2023, 2025 - 60 человек</w:t>
            </w:r>
          </w:p>
        </w:tc>
      </w:tr>
      <w:tr w:rsidR="00A36DB5" w:rsidRPr="00A36DB5" w14:paraId="332EC0CC"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A6A862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3A9B9B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0145C39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6C6D8791"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0F6AE5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27,4</w:t>
            </w:r>
          </w:p>
        </w:tc>
        <w:tc>
          <w:tcPr>
            <w:tcW w:w="1134" w:type="dxa"/>
            <w:tcBorders>
              <w:top w:val="single" w:sz="4" w:space="0" w:color="auto"/>
              <w:left w:val="single" w:sz="4" w:space="0" w:color="auto"/>
              <w:bottom w:val="single" w:sz="4" w:space="0" w:color="auto"/>
              <w:right w:val="single" w:sz="4" w:space="0" w:color="auto"/>
            </w:tcBorders>
          </w:tcPr>
          <w:p w14:paraId="528B8EA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48,5</w:t>
            </w:r>
          </w:p>
        </w:tc>
        <w:tc>
          <w:tcPr>
            <w:tcW w:w="853" w:type="dxa"/>
            <w:tcBorders>
              <w:top w:val="single" w:sz="4" w:space="0" w:color="auto"/>
              <w:left w:val="single" w:sz="4" w:space="0" w:color="auto"/>
              <w:bottom w:val="single" w:sz="4" w:space="0" w:color="auto"/>
              <w:right w:val="single" w:sz="4" w:space="0" w:color="auto"/>
            </w:tcBorders>
          </w:tcPr>
          <w:p w14:paraId="4EEBB1D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w:t>
            </w:r>
          </w:p>
        </w:tc>
        <w:tc>
          <w:tcPr>
            <w:tcW w:w="853" w:type="dxa"/>
            <w:tcBorders>
              <w:top w:val="single" w:sz="4" w:space="0" w:color="auto"/>
              <w:left w:val="single" w:sz="4" w:space="0" w:color="auto"/>
              <w:bottom w:val="single" w:sz="4" w:space="0" w:color="auto"/>
              <w:right w:val="single" w:sz="4" w:space="0" w:color="auto"/>
            </w:tcBorders>
            <w:hideMark/>
          </w:tcPr>
          <w:p w14:paraId="43119E6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5F5C7F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104B7E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D0EFD3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31515F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AF7E592" w14:textId="77777777" w:rsidR="00A36DB5" w:rsidRPr="00A36DB5" w:rsidRDefault="00A36DB5" w:rsidP="00924F9B">
            <w:pPr>
              <w:rPr>
                <w:sz w:val="20"/>
                <w:szCs w:val="20"/>
              </w:rPr>
            </w:pPr>
          </w:p>
        </w:tc>
      </w:tr>
      <w:tr w:rsidR="00A36DB5" w:rsidRPr="00A36DB5" w14:paraId="3A2E221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3A712C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B88066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C6A7A6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BE6AB3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B43491B"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2F58487B"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68E16EF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B6A391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51C246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3AC89F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D356B5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5640C07" w14:textId="77777777" w:rsidR="00A36DB5" w:rsidRPr="00A36DB5" w:rsidRDefault="00A36DB5" w:rsidP="00924F9B">
            <w:pPr>
              <w:rPr>
                <w:sz w:val="20"/>
                <w:szCs w:val="20"/>
              </w:rPr>
            </w:pPr>
          </w:p>
        </w:tc>
      </w:tr>
      <w:tr w:rsidR="00A36DB5" w:rsidRPr="00A36DB5" w14:paraId="2D21676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6DE930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3BABEF1"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5E3C101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14356B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F639CED"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3B880B23"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6D200BC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171289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D2DF09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674516A"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7640C21"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431FF71" w14:textId="77777777" w:rsidR="00A36DB5" w:rsidRPr="00A36DB5" w:rsidRDefault="00A36DB5" w:rsidP="00924F9B">
            <w:pPr>
              <w:rPr>
                <w:sz w:val="20"/>
                <w:szCs w:val="20"/>
              </w:rPr>
            </w:pPr>
          </w:p>
        </w:tc>
      </w:tr>
      <w:tr w:rsidR="00A36DB5" w:rsidRPr="00A36DB5" w14:paraId="510D99C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588634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C54C57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B27AAF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BD6859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27,4</w:t>
            </w:r>
          </w:p>
        </w:tc>
        <w:tc>
          <w:tcPr>
            <w:tcW w:w="1134" w:type="dxa"/>
            <w:tcBorders>
              <w:top w:val="single" w:sz="4" w:space="0" w:color="auto"/>
              <w:left w:val="single" w:sz="4" w:space="0" w:color="auto"/>
              <w:bottom w:val="single" w:sz="4" w:space="0" w:color="auto"/>
              <w:right w:val="single" w:sz="4" w:space="0" w:color="auto"/>
            </w:tcBorders>
          </w:tcPr>
          <w:p w14:paraId="5FCF029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48,5</w:t>
            </w:r>
          </w:p>
        </w:tc>
        <w:tc>
          <w:tcPr>
            <w:tcW w:w="853" w:type="dxa"/>
            <w:tcBorders>
              <w:top w:val="single" w:sz="4" w:space="0" w:color="auto"/>
              <w:left w:val="single" w:sz="4" w:space="0" w:color="auto"/>
              <w:bottom w:val="single" w:sz="4" w:space="0" w:color="auto"/>
              <w:right w:val="single" w:sz="4" w:space="0" w:color="auto"/>
            </w:tcBorders>
          </w:tcPr>
          <w:p w14:paraId="23A3187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w:t>
            </w:r>
          </w:p>
        </w:tc>
        <w:tc>
          <w:tcPr>
            <w:tcW w:w="853" w:type="dxa"/>
            <w:tcBorders>
              <w:top w:val="single" w:sz="4" w:space="0" w:color="auto"/>
              <w:left w:val="single" w:sz="4" w:space="0" w:color="auto"/>
              <w:bottom w:val="single" w:sz="4" w:space="0" w:color="auto"/>
              <w:right w:val="single" w:sz="4" w:space="0" w:color="auto"/>
            </w:tcBorders>
            <w:hideMark/>
          </w:tcPr>
          <w:p w14:paraId="42EDB31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3FC65D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4DC36A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F28C7E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5,0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A89EE38"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8849324" w14:textId="77777777" w:rsidR="00A36DB5" w:rsidRPr="00A36DB5" w:rsidRDefault="00A36DB5" w:rsidP="00924F9B">
            <w:pPr>
              <w:rPr>
                <w:sz w:val="20"/>
                <w:szCs w:val="20"/>
              </w:rPr>
            </w:pPr>
          </w:p>
        </w:tc>
      </w:tr>
      <w:tr w:rsidR="00A36DB5" w:rsidRPr="00A36DB5" w14:paraId="1697F60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1D14EF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5D04F1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377505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35206C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CDACCB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0EC932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ED6E12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487F9F9"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F8D7B6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1C4163B"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A9599EC"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83EA6F5" w14:textId="77777777" w:rsidR="00A36DB5" w:rsidRPr="00A36DB5" w:rsidRDefault="00A36DB5" w:rsidP="00924F9B">
            <w:pPr>
              <w:rPr>
                <w:sz w:val="20"/>
                <w:szCs w:val="20"/>
              </w:rPr>
            </w:pPr>
          </w:p>
        </w:tc>
      </w:tr>
      <w:tr w:rsidR="00A36DB5" w:rsidRPr="00A36DB5" w14:paraId="62DA7B10"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tcPr>
          <w:p w14:paraId="5EC50E2D" w14:textId="77777777" w:rsidR="00A36DB5" w:rsidRPr="00A36DB5" w:rsidRDefault="00A36DB5" w:rsidP="00924F9B">
            <w:pPr>
              <w:widowControl w:val="0"/>
              <w:autoSpaceDE w:val="0"/>
              <w:autoSpaceDN w:val="0"/>
              <w:adjustRightInd w:val="0"/>
              <w:rPr>
                <w:color w:val="000000"/>
                <w:sz w:val="20"/>
                <w:szCs w:val="20"/>
              </w:rPr>
            </w:pPr>
            <w:r w:rsidRPr="00A36DB5">
              <w:rPr>
                <w:sz w:val="20"/>
                <w:szCs w:val="20"/>
              </w:rPr>
              <w:t xml:space="preserve">2.8. </w:t>
            </w:r>
            <w:r w:rsidRPr="00A36DB5">
              <w:rPr>
                <w:color w:val="000000"/>
                <w:sz w:val="20"/>
                <w:szCs w:val="20"/>
              </w:rPr>
              <w:t>Соревнования по панкратиону</w:t>
            </w:r>
          </w:p>
          <w:p w14:paraId="48BDCCAF" w14:textId="77777777" w:rsidR="00A36DB5" w:rsidRPr="00A36DB5" w:rsidRDefault="00A36DB5" w:rsidP="00924F9B">
            <w:pPr>
              <w:widowControl w:val="0"/>
              <w:autoSpaceDE w:val="0"/>
              <w:autoSpaceDN w:val="0"/>
              <w:adjustRightInd w:val="0"/>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3462247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41E1A1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w:t>
            </w:r>
          </w:p>
        </w:tc>
        <w:tc>
          <w:tcPr>
            <w:tcW w:w="1134" w:type="dxa"/>
            <w:tcBorders>
              <w:top w:val="single" w:sz="4" w:space="0" w:color="auto"/>
              <w:left w:val="single" w:sz="4" w:space="0" w:color="auto"/>
              <w:bottom w:val="single" w:sz="4" w:space="0" w:color="auto"/>
              <w:right w:val="single" w:sz="4" w:space="0" w:color="auto"/>
            </w:tcBorders>
            <w:hideMark/>
          </w:tcPr>
          <w:p w14:paraId="01DAA51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95</w:t>
            </w:r>
          </w:p>
        </w:tc>
        <w:tc>
          <w:tcPr>
            <w:tcW w:w="1134" w:type="dxa"/>
            <w:tcBorders>
              <w:top w:val="single" w:sz="4" w:space="0" w:color="auto"/>
              <w:left w:val="single" w:sz="4" w:space="0" w:color="auto"/>
              <w:bottom w:val="single" w:sz="4" w:space="0" w:color="auto"/>
              <w:right w:val="single" w:sz="4" w:space="0" w:color="auto"/>
            </w:tcBorders>
          </w:tcPr>
          <w:p w14:paraId="3BFB3B1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73</w:t>
            </w:r>
          </w:p>
        </w:tc>
        <w:tc>
          <w:tcPr>
            <w:tcW w:w="853" w:type="dxa"/>
            <w:tcBorders>
              <w:top w:val="single" w:sz="4" w:space="0" w:color="auto"/>
              <w:left w:val="single" w:sz="4" w:space="0" w:color="auto"/>
              <w:bottom w:val="single" w:sz="4" w:space="0" w:color="auto"/>
              <w:right w:val="single" w:sz="4" w:space="0" w:color="auto"/>
            </w:tcBorders>
          </w:tcPr>
          <w:p w14:paraId="3015D65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853" w:type="dxa"/>
            <w:tcBorders>
              <w:top w:val="single" w:sz="4" w:space="0" w:color="auto"/>
              <w:left w:val="single" w:sz="4" w:space="0" w:color="auto"/>
              <w:bottom w:val="single" w:sz="4" w:space="0" w:color="auto"/>
              <w:right w:val="single" w:sz="4" w:space="0" w:color="auto"/>
            </w:tcBorders>
            <w:hideMark/>
          </w:tcPr>
          <w:p w14:paraId="50CDA0C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B9EAB5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w:t>
            </w:r>
          </w:p>
        </w:tc>
        <w:tc>
          <w:tcPr>
            <w:tcW w:w="993" w:type="dxa"/>
            <w:tcBorders>
              <w:top w:val="single" w:sz="4" w:space="0" w:color="auto"/>
              <w:left w:val="single" w:sz="4" w:space="0" w:color="auto"/>
              <w:bottom w:val="single" w:sz="4" w:space="0" w:color="auto"/>
              <w:right w:val="single" w:sz="4" w:space="0" w:color="auto"/>
            </w:tcBorders>
            <w:hideMark/>
          </w:tcPr>
          <w:p w14:paraId="112024C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w:t>
            </w:r>
          </w:p>
        </w:tc>
        <w:tc>
          <w:tcPr>
            <w:tcW w:w="992" w:type="dxa"/>
            <w:tcBorders>
              <w:top w:val="single" w:sz="4" w:space="0" w:color="auto"/>
              <w:left w:val="single" w:sz="4" w:space="0" w:color="auto"/>
              <w:bottom w:val="single" w:sz="4" w:space="0" w:color="auto"/>
              <w:right w:val="single" w:sz="4" w:space="0" w:color="auto"/>
            </w:tcBorders>
            <w:hideMark/>
          </w:tcPr>
          <w:p w14:paraId="192F25E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40CEF42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nil"/>
              <w:bottom w:val="single" w:sz="4" w:space="0" w:color="auto"/>
              <w:right w:val="nil"/>
            </w:tcBorders>
            <w:hideMark/>
          </w:tcPr>
          <w:p w14:paraId="5E7A3E95" w14:textId="77777777" w:rsidR="00A36DB5" w:rsidRPr="00A36DB5" w:rsidRDefault="00A36DB5" w:rsidP="00924F9B">
            <w:pPr>
              <w:rPr>
                <w:sz w:val="20"/>
                <w:szCs w:val="20"/>
              </w:rPr>
            </w:pPr>
            <w:r w:rsidRPr="00A36DB5">
              <w:rPr>
                <w:rFonts w:eastAsia="Calibri"/>
                <w:color w:val="000000"/>
                <w:sz w:val="20"/>
                <w:szCs w:val="20"/>
              </w:rPr>
              <w:t xml:space="preserve">Ежегодное участие в  региональных, Всероссийских и международных соревнованиях. </w:t>
            </w:r>
            <w:r w:rsidRPr="00A36DB5">
              <w:rPr>
                <w:rFonts w:eastAsia="Calibri"/>
                <w:sz w:val="20"/>
                <w:szCs w:val="20"/>
              </w:rPr>
              <w:t>Повышение интереса молодёжи к занятиям военно-прикладными видами спорта.</w:t>
            </w:r>
          </w:p>
          <w:p w14:paraId="12BFCAF9" w14:textId="77777777" w:rsidR="00A36DB5" w:rsidRPr="00A36DB5" w:rsidRDefault="00A36DB5" w:rsidP="00924F9B">
            <w:pPr>
              <w:widowControl w:val="0"/>
              <w:autoSpaceDE w:val="0"/>
              <w:autoSpaceDN w:val="0"/>
              <w:adjustRightInd w:val="0"/>
              <w:rPr>
                <w:sz w:val="20"/>
                <w:szCs w:val="20"/>
              </w:rPr>
            </w:pPr>
            <w:r w:rsidRPr="00A36DB5">
              <w:rPr>
                <w:sz w:val="20"/>
                <w:szCs w:val="20"/>
              </w:rPr>
              <w:t>Ежегодное количество участников не менее 50 человек</w:t>
            </w:r>
          </w:p>
        </w:tc>
      </w:tr>
      <w:tr w:rsidR="00A36DB5" w:rsidRPr="00A36DB5" w14:paraId="19C7332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2AFEF06"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6271ADB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E214A8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E34CDC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10,5</w:t>
            </w:r>
          </w:p>
        </w:tc>
        <w:tc>
          <w:tcPr>
            <w:tcW w:w="1134" w:type="dxa"/>
            <w:tcBorders>
              <w:top w:val="single" w:sz="4" w:space="0" w:color="auto"/>
              <w:left w:val="single" w:sz="4" w:space="0" w:color="auto"/>
              <w:bottom w:val="single" w:sz="4" w:space="0" w:color="auto"/>
              <w:right w:val="single" w:sz="4" w:space="0" w:color="auto"/>
            </w:tcBorders>
            <w:hideMark/>
          </w:tcPr>
          <w:p w14:paraId="6AC5F4C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151,7</w:t>
            </w:r>
          </w:p>
        </w:tc>
        <w:tc>
          <w:tcPr>
            <w:tcW w:w="1134" w:type="dxa"/>
            <w:tcBorders>
              <w:top w:val="single" w:sz="4" w:space="0" w:color="auto"/>
              <w:left w:val="single" w:sz="4" w:space="0" w:color="auto"/>
              <w:bottom w:val="single" w:sz="4" w:space="0" w:color="auto"/>
              <w:right w:val="single" w:sz="4" w:space="0" w:color="auto"/>
            </w:tcBorders>
          </w:tcPr>
          <w:p w14:paraId="474C28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FB49EB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195,0</w:t>
            </w:r>
          </w:p>
        </w:tc>
        <w:tc>
          <w:tcPr>
            <w:tcW w:w="853" w:type="dxa"/>
            <w:tcBorders>
              <w:top w:val="single" w:sz="4" w:space="0" w:color="auto"/>
              <w:left w:val="single" w:sz="4" w:space="0" w:color="auto"/>
              <w:bottom w:val="single" w:sz="4" w:space="0" w:color="auto"/>
              <w:right w:val="single" w:sz="4" w:space="0" w:color="auto"/>
            </w:tcBorders>
            <w:hideMark/>
          </w:tcPr>
          <w:p w14:paraId="5F38ED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01009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100,0</w:t>
            </w:r>
          </w:p>
        </w:tc>
        <w:tc>
          <w:tcPr>
            <w:tcW w:w="993" w:type="dxa"/>
            <w:tcBorders>
              <w:top w:val="single" w:sz="4" w:space="0" w:color="auto"/>
              <w:left w:val="single" w:sz="4" w:space="0" w:color="auto"/>
              <w:bottom w:val="single" w:sz="4" w:space="0" w:color="auto"/>
              <w:right w:val="single" w:sz="4" w:space="0" w:color="auto"/>
            </w:tcBorders>
            <w:hideMark/>
          </w:tcPr>
          <w:p w14:paraId="0F80AF8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95,0</w:t>
            </w:r>
          </w:p>
        </w:tc>
        <w:tc>
          <w:tcPr>
            <w:tcW w:w="992" w:type="dxa"/>
            <w:tcBorders>
              <w:top w:val="single" w:sz="4" w:space="0" w:color="auto"/>
              <w:left w:val="single" w:sz="4" w:space="0" w:color="auto"/>
              <w:bottom w:val="single" w:sz="4" w:space="0" w:color="auto"/>
              <w:right w:val="single" w:sz="4" w:space="0" w:color="auto"/>
            </w:tcBorders>
            <w:hideMark/>
          </w:tcPr>
          <w:p w14:paraId="56DA552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101E98D"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11699008" w14:textId="77777777" w:rsidR="00A36DB5" w:rsidRPr="00A36DB5" w:rsidRDefault="00A36DB5" w:rsidP="00924F9B">
            <w:pPr>
              <w:rPr>
                <w:sz w:val="20"/>
                <w:szCs w:val="20"/>
              </w:rPr>
            </w:pPr>
          </w:p>
        </w:tc>
      </w:tr>
      <w:tr w:rsidR="00A36DB5" w:rsidRPr="00A36DB5" w14:paraId="1C8F9DE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A0284D7"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1DAED08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68262C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314F5D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2808C1"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38E4B12D"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386DD5C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8AE0EC0"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878BA1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A87ABC4"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1D56D05"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03C44B76" w14:textId="77777777" w:rsidR="00A36DB5" w:rsidRPr="00A36DB5" w:rsidRDefault="00A36DB5" w:rsidP="00924F9B">
            <w:pPr>
              <w:rPr>
                <w:sz w:val="20"/>
                <w:szCs w:val="20"/>
              </w:rPr>
            </w:pPr>
          </w:p>
        </w:tc>
      </w:tr>
      <w:tr w:rsidR="00A36DB5" w:rsidRPr="00A36DB5" w14:paraId="0414A9A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CA94497"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14B92C00"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ED9B8F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19ABC9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840EDC7"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7DEEC2BB"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4BB17F2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3683237"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F5B5E8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F45D594"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51F70B2"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02334618" w14:textId="77777777" w:rsidR="00A36DB5" w:rsidRPr="00A36DB5" w:rsidRDefault="00A36DB5" w:rsidP="00924F9B">
            <w:pPr>
              <w:rPr>
                <w:sz w:val="20"/>
                <w:szCs w:val="20"/>
              </w:rPr>
            </w:pPr>
          </w:p>
        </w:tc>
      </w:tr>
      <w:tr w:rsidR="00A36DB5" w:rsidRPr="00A36DB5" w14:paraId="2A53646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7BC9E6C"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0A16554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5D2CE1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10,5</w:t>
            </w:r>
          </w:p>
        </w:tc>
        <w:tc>
          <w:tcPr>
            <w:tcW w:w="1134" w:type="dxa"/>
            <w:tcBorders>
              <w:top w:val="single" w:sz="4" w:space="0" w:color="auto"/>
              <w:left w:val="single" w:sz="4" w:space="0" w:color="auto"/>
              <w:bottom w:val="single" w:sz="4" w:space="0" w:color="auto"/>
              <w:right w:val="single" w:sz="4" w:space="0" w:color="auto"/>
            </w:tcBorders>
            <w:hideMark/>
          </w:tcPr>
          <w:p w14:paraId="53390E2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151,7</w:t>
            </w:r>
          </w:p>
        </w:tc>
        <w:tc>
          <w:tcPr>
            <w:tcW w:w="1134" w:type="dxa"/>
            <w:tcBorders>
              <w:top w:val="single" w:sz="4" w:space="0" w:color="auto"/>
              <w:left w:val="single" w:sz="4" w:space="0" w:color="auto"/>
              <w:bottom w:val="single" w:sz="4" w:space="0" w:color="auto"/>
              <w:right w:val="single" w:sz="4" w:space="0" w:color="auto"/>
            </w:tcBorders>
          </w:tcPr>
          <w:p w14:paraId="4EE0BC6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EA9AA6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195,0</w:t>
            </w:r>
          </w:p>
        </w:tc>
        <w:tc>
          <w:tcPr>
            <w:tcW w:w="853" w:type="dxa"/>
            <w:tcBorders>
              <w:top w:val="single" w:sz="4" w:space="0" w:color="auto"/>
              <w:left w:val="single" w:sz="4" w:space="0" w:color="auto"/>
              <w:bottom w:val="single" w:sz="4" w:space="0" w:color="auto"/>
              <w:right w:val="single" w:sz="4" w:space="0" w:color="auto"/>
            </w:tcBorders>
            <w:hideMark/>
          </w:tcPr>
          <w:p w14:paraId="6DFB984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80D814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100,0</w:t>
            </w:r>
          </w:p>
        </w:tc>
        <w:tc>
          <w:tcPr>
            <w:tcW w:w="993" w:type="dxa"/>
            <w:tcBorders>
              <w:top w:val="single" w:sz="4" w:space="0" w:color="auto"/>
              <w:left w:val="single" w:sz="4" w:space="0" w:color="auto"/>
              <w:bottom w:val="single" w:sz="4" w:space="0" w:color="auto"/>
              <w:right w:val="single" w:sz="4" w:space="0" w:color="auto"/>
            </w:tcBorders>
            <w:hideMark/>
          </w:tcPr>
          <w:p w14:paraId="692493E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95,0</w:t>
            </w:r>
          </w:p>
        </w:tc>
        <w:tc>
          <w:tcPr>
            <w:tcW w:w="992" w:type="dxa"/>
            <w:tcBorders>
              <w:top w:val="single" w:sz="4" w:space="0" w:color="auto"/>
              <w:left w:val="single" w:sz="4" w:space="0" w:color="auto"/>
              <w:bottom w:val="single" w:sz="4" w:space="0" w:color="auto"/>
              <w:right w:val="single" w:sz="4" w:space="0" w:color="auto"/>
            </w:tcBorders>
            <w:hideMark/>
          </w:tcPr>
          <w:p w14:paraId="3B4BA17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F7F5A07"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33ADB707" w14:textId="77777777" w:rsidR="00A36DB5" w:rsidRPr="00A36DB5" w:rsidRDefault="00A36DB5" w:rsidP="00924F9B">
            <w:pPr>
              <w:rPr>
                <w:sz w:val="20"/>
                <w:szCs w:val="20"/>
              </w:rPr>
            </w:pPr>
          </w:p>
        </w:tc>
      </w:tr>
      <w:tr w:rsidR="00A36DB5" w:rsidRPr="00A36DB5" w14:paraId="50C7571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C3EB919"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6D4FE87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2D953AA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0F6E47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AA788F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83F30F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B476D5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E3B9AF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FB5048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E7C2A6D"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C748105" w14:textId="77777777" w:rsidR="00A36DB5" w:rsidRPr="00A36DB5" w:rsidRDefault="00A36DB5" w:rsidP="00924F9B">
            <w:pPr>
              <w:rPr>
                <w:sz w:val="20"/>
                <w:szCs w:val="20"/>
              </w:rPr>
            </w:pPr>
          </w:p>
        </w:tc>
        <w:tc>
          <w:tcPr>
            <w:tcW w:w="3670" w:type="dxa"/>
            <w:vMerge/>
            <w:tcBorders>
              <w:top w:val="nil"/>
              <w:left w:val="nil"/>
              <w:bottom w:val="single" w:sz="4" w:space="0" w:color="auto"/>
              <w:right w:val="nil"/>
            </w:tcBorders>
            <w:vAlign w:val="center"/>
            <w:hideMark/>
          </w:tcPr>
          <w:p w14:paraId="7C868C75" w14:textId="77777777" w:rsidR="00A36DB5" w:rsidRPr="00A36DB5" w:rsidRDefault="00A36DB5" w:rsidP="00924F9B">
            <w:pPr>
              <w:rPr>
                <w:sz w:val="20"/>
                <w:szCs w:val="20"/>
              </w:rPr>
            </w:pPr>
          </w:p>
        </w:tc>
      </w:tr>
      <w:tr w:rsidR="00A36DB5" w:rsidRPr="00A36DB5" w14:paraId="1BBA3B3A"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0A641D0B" w14:textId="77777777" w:rsidR="00A36DB5" w:rsidRPr="00A36DB5" w:rsidRDefault="00A36DB5" w:rsidP="00924F9B">
            <w:pPr>
              <w:widowControl w:val="0"/>
              <w:autoSpaceDE w:val="0"/>
              <w:autoSpaceDN w:val="0"/>
              <w:adjustRightInd w:val="0"/>
              <w:rPr>
                <w:sz w:val="20"/>
                <w:szCs w:val="20"/>
              </w:rPr>
            </w:pPr>
            <w:r w:rsidRPr="00A36DB5">
              <w:rPr>
                <w:sz w:val="20"/>
                <w:szCs w:val="20"/>
              </w:rPr>
              <w:t>2.9. Участие в областной патриотической акции «Снежный десант»</w:t>
            </w:r>
          </w:p>
        </w:tc>
        <w:tc>
          <w:tcPr>
            <w:tcW w:w="1130" w:type="dxa"/>
            <w:tcBorders>
              <w:top w:val="single" w:sz="4" w:space="0" w:color="auto"/>
              <w:left w:val="single" w:sz="4" w:space="0" w:color="auto"/>
              <w:bottom w:val="single" w:sz="4" w:space="0" w:color="auto"/>
              <w:right w:val="single" w:sz="4" w:space="0" w:color="auto"/>
            </w:tcBorders>
            <w:hideMark/>
          </w:tcPr>
          <w:p w14:paraId="3DBAD7C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43F4001F"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300</w:t>
            </w:r>
          </w:p>
        </w:tc>
        <w:tc>
          <w:tcPr>
            <w:tcW w:w="1134" w:type="dxa"/>
            <w:tcBorders>
              <w:top w:val="single" w:sz="4" w:space="0" w:color="auto"/>
              <w:left w:val="single" w:sz="4" w:space="0" w:color="auto"/>
              <w:bottom w:val="single" w:sz="4" w:space="0" w:color="auto"/>
              <w:right w:val="single" w:sz="4" w:space="0" w:color="auto"/>
            </w:tcBorders>
            <w:hideMark/>
          </w:tcPr>
          <w:p w14:paraId="02B58C84"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332</w:t>
            </w:r>
          </w:p>
        </w:tc>
        <w:tc>
          <w:tcPr>
            <w:tcW w:w="1134" w:type="dxa"/>
            <w:tcBorders>
              <w:top w:val="single" w:sz="4" w:space="0" w:color="auto"/>
              <w:left w:val="single" w:sz="4" w:space="0" w:color="auto"/>
              <w:bottom w:val="single" w:sz="4" w:space="0" w:color="auto"/>
              <w:right w:val="single" w:sz="4" w:space="0" w:color="auto"/>
            </w:tcBorders>
          </w:tcPr>
          <w:p w14:paraId="09DC62F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565</w:t>
            </w:r>
          </w:p>
        </w:tc>
        <w:tc>
          <w:tcPr>
            <w:tcW w:w="853" w:type="dxa"/>
            <w:tcBorders>
              <w:top w:val="single" w:sz="4" w:space="0" w:color="auto"/>
              <w:left w:val="single" w:sz="4" w:space="0" w:color="auto"/>
              <w:bottom w:val="single" w:sz="4" w:space="0" w:color="auto"/>
              <w:right w:val="single" w:sz="4" w:space="0" w:color="auto"/>
            </w:tcBorders>
          </w:tcPr>
          <w:p w14:paraId="66CD94B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330</w:t>
            </w:r>
          </w:p>
        </w:tc>
        <w:tc>
          <w:tcPr>
            <w:tcW w:w="853" w:type="dxa"/>
            <w:tcBorders>
              <w:top w:val="single" w:sz="4" w:space="0" w:color="auto"/>
              <w:left w:val="single" w:sz="4" w:space="0" w:color="auto"/>
              <w:bottom w:val="single" w:sz="4" w:space="0" w:color="auto"/>
              <w:right w:val="single" w:sz="4" w:space="0" w:color="auto"/>
            </w:tcBorders>
            <w:hideMark/>
          </w:tcPr>
          <w:p w14:paraId="77CF326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330</w:t>
            </w:r>
          </w:p>
        </w:tc>
        <w:tc>
          <w:tcPr>
            <w:tcW w:w="992" w:type="dxa"/>
            <w:tcBorders>
              <w:top w:val="single" w:sz="4" w:space="0" w:color="auto"/>
              <w:left w:val="single" w:sz="4" w:space="0" w:color="auto"/>
              <w:bottom w:val="single" w:sz="4" w:space="0" w:color="auto"/>
              <w:right w:val="single" w:sz="4" w:space="0" w:color="auto"/>
            </w:tcBorders>
            <w:hideMark/>
          </w:tcPr>
          <w:p w14:paraId="62CD3C4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68D9BA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19909D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71A80F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2ED1C4F1" w14:textId="77777777" w:rsidR="00A36DB5" w:rsidRPr="00A36DB5" w:rsidRDefault="00A36DB5" w:rsidP="00924F9B">
            <w:pPr>
              <w:widowControl w:val="0"/>
              <w:autoSpaceDE w:val="0"/>
              <w:autoSpaceDN w:val="0"/>
              <w:adjustRightInd w:val="0"/>
              <w:rPr>
                <w:sz w:val="20"/>
                <w:szCs w:val="20"/>
              </w:rPr>
            </w:pPr>
            <w:r w:rsidRPr="00A36DB5">
              <w:rPr>
                <w:sz w:val="20"/>
                <w:szCs w:val="20"/>
              </w:rPr>
              <w:t>Оказание социальной помощи ветеранам ВОВ, труженикам тыла, профориентационная работа со школьниками.</w:t>
            </w:r>
          </w:p>
          <w:p w14:paraId="407D2326" w14:textId="77777777" w:rsidR="00A36DB5" w:rsidRPr="00A36DB5" w:rsidRDefault="00A36DB5" w:rsidP="00924F9B">
            <w:pPr>
              <w:widowControl w:val="0"/>
              <w:autoSpaceDE w:val="0"/>
              <w:autoSpaceDN w:val="0"/>
              <w:adjustRightInd w:val="0"/>
              <w:rPr>
                <w:sz w:val="20"/>
                <w:szCs w:val="20"/>
              </w:rPr>
            </w:pPr>
            <w:r w:rsidRPr="00A36DB5">
              <w:rPr>
                <w:sz w:val="20"/>
                <w:szCs w:val="20"/>
              </w:rPr>
              <w:t>Ежегодное количество участников не менее 300 человек</w:t>
            </w:r>
          </w:p>
        </w:tc>
      </w:tr>
      <w:tr w:rsidR="00A36DB5" w:rsidRPr="00A36DB5" w14:paraId="1D2351E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27EF26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B26BE3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85D6CC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321D0F3"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43,8</w:t>
            </w:r>
          </w:p>
        </w:tc>
        <w:tc>
          <w:tcPr>
            <w:tcW w:w="1134" w:type="dxa"/>
            <w:tcBorders>
              <w:top w:val="single" w:sz="4" w:space="0" w:color="auto"/>
              <w:left w:val="single" w:sz="4" w:space="0" w:color="auto"/>
              <w:bottom w:val="single" w:sz="4" w:space="0" w:color="auto"/>
              <w:right w:val="single" w:sz="4" w:space="0" w:color="auto"/>
            </w:tcBorders>
            <w:hideMark/>
          </w:tcPr>
          <w:p w14:paraId="0359D3E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color w:val="000000"/>
                <w:sz w:val="20"/>
                <w:szCs w:val="20"/>
              </w:rPr>
              <w:t>49,5</w:t>
            </w:r>
          </w:p>
        </w:tc>
        <w:tc>
          <w:tcPr>
            <w:tcW w:w="1134" w:type="dxa"/>
            <w:tcBorders>
              <w:top w:val="single" w:sz="4" w:space="0" w:color="auto"/>
              <w:left w:val="single" w:sz="4" w:space="0" w:color="auto"/>
              <w:bottom w:val="single" w:sz="4" w:space="0" w:color="auto"/>
              <w:right w:val="single" w:sz="4" w:space="0" w:color="auto"/>
            </w:tcBorders>
          </w:tcPr>
          <w:p w14:paraId="2822B4F6"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41,7</w:t>
            </w:r>
          </w:p>
        </w:tc>
        <w:tc>
          <w:tcPr>
            <w:tcW w:w="853" w:type="dxa"/>
            <w:tcBorders>
              <w:top w:val="single" w:sz="4" w:space="0" w:color="auto"/>
              <w:left w:val="single" w:sz="4" w:space="0" w:color="auto"/>
              <w:bottom w:val="single" w:sz="4" w:space="0" w:color="auto"/>
              <w:right w:val="single" w:sz="4" w:space="0" w:color="auto"/>
            </w:tcBorders>
          </w:tcPr>
          <w:p w14:paraId="568500C1"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50,0</w:t>
            </w:r>
          </w:p>
        </w:tc>
        <w:tc>
          <w:tcPr>
            <w:tcW w:w="853" w:type="dxa"/>
            <w:tcBorders>
              <w:top w:val="single" w:sz="4" w:space="0" w:color="auto"/>
              <w:left w:val="single" w:sz="4" w:space="0" w:color="auto"/>
              <w:bottom w:val="single" w:sz="4" w:space="0" w:color="auto"/>
              <w:right w:val="single" w:sz="4" w:space="0" w:color="auto"/>
            </w:tcBorders>
            <w:hideMark/>
          </w:tcPr>
          <w:p w14:paraId="477ADF94"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50,0</w:t>
            </w:r>
          </w:p>
        </w:tc>
        <w:tc>
          <w:tcPr>
            <w:tcW w:w="992" w:type="dxa"/>
            <w:tcBorders>
              <w:top w:val="single" w:sz="4" w:space="0" w:color="auto"/>
              <w:left w:val="single" w:sz="4" w:space="0" w:color="auto"/>
              <w:bottom w:val="single" w:sz="4" w:space="0" w:color="auto"/>
              <w:right w:val="single" w:sz="4" w:space="0" w:color="auto"/>
            </w:tcBorders>
            <w:hideMark/>
          </w:tcPr>
          <w:p w14:paraId="4FE0071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07C940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48DEB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494CF1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BD9C9E5" w14:textId="77777777" w:rsidR="00A36DB5" w:rsidRPr="00A36DB5" w:rsidRDefault="00A36DB5" w:rsidP="00924F9B">
            <w:pPr>
              <w:rPr>
                <w:sz w:val="20"/>
                <w:szCs w:val="20"/>
              </w:rPr>
            </w:pPr>
          </w:p>
        </w:tc>
      </w:tr>
      <w:tr w:rsidR="00A36DB5" w:rsidRPr="00A36DB5" w14:paraId="3FBB286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F09BA3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339019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CFF717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EB00FF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361194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F13622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5A9563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5CA8C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9C4F5B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413A308"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062482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577606E" w14:textId="77777777" w:rsidR="00A36DB5" w:rsidRPr="00A36DB5" w:rsidRDefault="00A36DB5" w:rsidP="00924F9B">
            <w:pPr>
              <w:rPr>
                <w:sz w:val="20"/>
                <w:szCs w:val="20"/>
              </w:rPr>
            </w:pPr>
          </w:p>
        </w:tc>
      </w:tr>
      <w:tr w:rsidR="00A36DB5" w:rsidRPr="00A36DB5" w14:paraId="58BFDFF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A09424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0411968"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7C785C4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07A1F0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804878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0D07D9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96FF0F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67CE489"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05858A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4EB6E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ECB4510"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725306F" w14:textId="77777777" w:rsidR="00A36DB5" w:rsidRPr="00A36DB5" w:rsidRDefault="00A36DB5" w:rsidP="00924F9B">
            <w:pPr>
              <w:rPr>
                <w:sz w:val="20"/>
                <w:szCs w:val="20"/>
              </w:rPr>
            </w:pPr>
          </w:p>
        </w:tc>
      </w:tr>
      <w:tr w:rsidR="00A36DB5" w:rsidRPr="00A36DB5" w14:paraId="2668473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3FF4E0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4608FA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7749760"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43,8</w:t>
            </w:r>
          </w:p>
        </w:tc>
        <w:tc>
          <w:tcPr>
            <w:tcW w:w="1134" w:type="dxa"/>
            <w:tcBorders>
              <w:top w:val="single" w:sz="4" w:space="0" w:color="auto"/>
              <w:left w:val="single" w:sz="4" w:space="0" w:color="auto"/>
              <w:bottom w:val="single" w:sz="4" w:space="0" w:color="auto"/>
              <w:right w:val="single" w:sz="4" w:space="0" w:color="auto"/>
            </w:tcBorders>
            <w:hideMark/>
          </w:tcPr>
          <w:p w14:paraId="1EDFE1D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color w:val="000000"/>
                <w:sz w:val="20"/>
                <w:szCs w:val="20"/>
              </w:rPr>
              <w:t>49,5</w:t>
            </w:r>
          </w:p>
        </w:tc>
        <w:tc>
          <w:tcPr>
            <w:tcW w:w="1134" w:type="dxa"/>
            <w:tcBorders>
              <w:top w:val="single" w:sz="4" w:space="0" w:color="auto"/>
              <w:left w:val="single" w:sz="4" w:space="0" w:color="auto"/>
              <w:bottom w:val="single" w:sz="4" w:space="0" w:color="auto"/>
              <w:right w:val="single" w:sz="4" w:space="0" w:color="auto"/>
            </w:tcBorders>
          </w:tcPr>
          <w:p w14:paraId="0DE7D624"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41,7</w:t>
            </w:r>
          </w:p>
        </w:tc>
        <w:tc>
          <w:tcPr>
            <w:tcW w:w="853" w:type="dxa"/>
            <w:tcBorders>
              <w:top w:val="single" w:sz="4" w:space="0" w:color="auto"/>
              <w:left w:val="single" w:sz="4" w:space="0" w:color="auto"/>
              <w:bottom w:val="single" w:sz="4" w:space="0" w:color="auto"/>
              <w:right w:val="single" w:sz="4" w:space="0" w:color="auto"/>
            </w:tcBorders>
          </w:tcPr>
          <w:p w14:paraId="120EDF2C"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50,0</w:t>
            </w:r>
          </w:p>
        </w:tc>
        <w:tc>
          <w:tcPr>
            <w:tcW w:w="853" w:type="dxa"/>
            <w:tcBorders>
              <w:top w:val="single" w:sz="4" w:space="0" w:color="auto"/>
              <w:left w:val="single" w:sz="4" w:space="0" w:color="auto"/>
              <w:bottom w:val="single" w:sz="4" w:space="0" w:color="auto"/>
              <w:right w:val="single" w:sz="4" w:space="0" w:color="auto"/>
            </w:tcBorders>
            <w:hideMark/>
          </w:tcPr>
          <w:p w14:paraId="5F94686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color w:val="000000"/>
                <w:sz w:val="20"/>
                <w:szCs w:val="20"/>
              </w:rPr>
              <w:t>50,0</w:t>
            </w:r>
          </w:p>
        </w:tc>
        <w:tc>
          <w:tcPr>
            <w:tcW w:w="992" w:type="dxa"/>
            <w:tcBorders>
              <w:top w:val="single" w:sz="4" w:space="0" w:color="auto"/>
              <w:left w:val="single" w:sz="4" w:space="0" w:color="auto"/>
              <w:bottom w:val="single" w:sz="4" w:space="0" w:color="auto"/>
              <w:right w:val="single" w:sz="4" w:space="0" w:color="auto"/>
            </w:tcBorders>
            <w:hideMark/>
          </w:tcPr>
          <w:p w14:paraId="5B7569C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26863B1"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9C55A1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31CECB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7B1ADE0" w14:textId="77777777" w:rsidR="00A36DB5" w:rsidRPr="00A36DB5" w:rsidRDefault="00A36DB5" w:rsidP="00924F9B">
            <w:pPr>
              <w:rPr>
                <w:sz w:val="20"/>
                <w:szCs w:val="20"/>
              </w:rPr>
            </w:pPr>
          </w:p>
        </w:tc>
      </w:tr>
      <w:tr w:rsidR="00A36DB5" w:rsidRPr="00A36DB5" w14:paraId="2F560E9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980BE7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B1842B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CC310C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267C75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257F42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33F67C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27DC3D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DCEFAEE"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87D3E8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D562A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03608F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403C2D4" w14:textId="77777777" w:rsidR="00A36DB5" w:rsidRPr="00A36DB5" w:rsidRDefault="00A36DB5" w:rsidP="00924F9B">
            <w:pPr>
              <w:rPr>
                <w:sz w:val="20"/>
                <w:szCs w:val="20"/>
              </w:rPr>
            </w:pPr>
          </w:p>
        </w:tc>
      </w:tr>
      <w:tr w:rsidR="00A36DB5" w:rsidRPr="00A36DB5" w14:paraId="17D97A07"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137A8CF3" w14:textId="77777777" w:rsidR="00A36DB5" w:rsidRPr="00A36DB5" w:rsidRDefault="00A36DB5" w:rsidP="00924F9B">
            <w:pPr>
              <w:rPr>
                <w:sz w:val="20"/>
                <w:szCs w:val="20"/>
              </w:rPr>
            </w:pPr>
            <w:r w:rsidRPr="00A36DB5">
              <w:rPr>
                <w:sz w:val="20"/>
                <w:szCs w:val="20"/>
              </w:rPr>
              <w:t>2.10. Районная военно-туристическая игра «Орленок»</w:t>
            </w:r>
          </w:p>
        </w:tc>
        <w:tc>
          <w:tcPr>
            <w:tcW w:w="1130" w:type="dxa"/>
            <w:tcBorders>
              <w:top w:val="single" w:sz="4" w:space="0" w:color="auto"/>
              <w:left w:val="single" w:sz="4" w:space="0" w:color="auto"/>
              <w:bottom w:val="single" w:sz="4" w:space="0" w:color="auto"/>
              <w:right w:val="single" w:sz="4" w:space="0" w:color="auto"/>
            </w:tcBorders>
            <w:hideMark/>
          </w:tcPr>
          <w:p w14:paraId="5F7E14C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02F0E41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80</w:t>
            </w:r>
          </w:p>
        </w:tc>
        <w:tc>
          <w:tcPr>
            <w:tcW w:w="1134" w:type="dxa"/>
            <w:tcBorders>
              <w:top w:val="single" w:sz="4" w:space="0" w:color="auto"/>
              <w:left w:val="single" w:sz="4" w:space="0" w:color="auto"/>
              <w:bottom w:val="single" w:sz="4" w:space="0" w:color="auto"/>
              <w:right w:val="single" w:sz="4" w:space="0" w:color="auto"/>
            </w:tcBorders>
          </w:tcPr>
          <w:p w14:paraId="6E6B74F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105</w:t>
            </w:r>
          </w:p>
          <w:p w14:paraId="2B71FD93" w14:textId="77777777" w:rsidR="00A36DB5" w:rsidRPr="00A36DB5" w:rsidRDefault="00A36DB5" w:rsidP="00924F9B">
            <w:pPr>
              <w:widowControl w:val="0"/>
              <w:autoSpaceDE w:val="0"/>
              <w:autoSpaceDN w:val="0"/>
              <w:adjustRightInd w:val="0"/>
              <w:jc w:val="center"/>
              <w:rPr>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F19A779"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110</w:t>
            </w:r>
          </w:p>
        </w:tc>
        <w:tc>
          <w:tcPr>
            <w:tcW w:w="853" w:type="dxa"/>
            <w:tcBorders>
              <w:top w:val="single" w:sz="4" w:space="0" w:color="auto"/>
              <w:left w:val="single" w:sz="4" w:space="0" w:color="auto"/>
              <w:bottom w:val="single" w:sz="4" w:space="0" w:color="auto"/>
              <w:right w:val="single" w:sz="4" w:space="0" w:color="auto"/>
            </w:tcBorders>
          </w:tcPr>
          <w:p w14:paraId="263ABA3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80</w:t>
            </w:r>
          </w:p>
        </w:tc>
        <w:tc>
          <w:tcPr>
            <w:tcW w:w="853" w:type="dxa"/>
            <w:tcBorders>
              <w:top w:val="single" w:sz="4" w:space="0" w:color="auto"/>
              <w:left w:val="single" w:sz="4" w:space="0" w:color="auto"/>
              <w:bottom w:val="single" w:sz="4" w:space="0" w:color="auto"/>
              <w:right w:val="single" w:sz="4" w:space="0" w:color="auto"/>
            </w:tcBorders>
            <w:hideMark/>
          </w:tcPr>
          <w:p w14:paraId="3606304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7740B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7FB021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80</w:t>
            </w:r>
          </w:p>
        </w:tc>
        <w:tc>
          <w:tcPr>
            <w:tcW w:w="992" w:type="dxa"/>
            <w:tcBorders>
              <w:top w:val="single" w:sz="4" w:space="0" w:color="auto"/>
              <w:left w:val="single" w:sz="4" w:space="0" w:color="auto"/>
              <w:bottom w:val="single" w:sz="4" w:space="0" w:color="auto"/>
              <w:right w:val="single" w:sz="4" w:space="0" w:color="auto"/>
            </w:tcBorders>
            <w:hideMark/>
          </w:tcPr>
          <w:p w14:paraId="038C73D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restart"/>
            <w:tcBorders>
              <w:top w:val="nil"/>
              <w:left w:val="single" w:sz="4" w:space="0" w:color="auto"/>
              <w:bottom w:val="single" w:sz="4" w:space="0" w:color="auto"/>
              <w:right w:val="single" w:sz="4" w:space="0" w:color="auto"/>
            </w:tcBorders>
          </w:tcPr>
          <w:p w14:paraId="3E43E0A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 Куйбышевское местное отделение ДОСААФ России</w:t>
            </w:r>
          </w:p>
          <w:p w14:paraId="4D0D7A2C" w14:textId="77777777" w:rsidR="00A36DB5" w:rsidRPr="00A36DB5" w:rsidRDefault="00A36DB5" w:rsidP="00924F9B">
            <w:pPr>
              <w:widowControl w:val="0"/>
              <w:autoSpaceDE w:val="0"/>
              <w:autoSpaceDN w:val="0"/>
              <w:adjustRightInd w:val="0"/>
              <w:jc w:val="center"/>
              <w:rPr>
                <w:sz w:val="20"/>
                <w:szCs w:val="20"/>
              </w:rPr>
            </w:pPr>
          </w:p>
          <w:p w14:paraId="1914C33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ab/>
            </w:r>
          </w:p>
          <w:p w14:paraId="4C92485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ab/>
            </w:r>
          </w:p>
          <w:p w14:paraId="22EEC56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ab/>
            </w:r>
          </w:p>
          <w:p w14:paraId="3D18651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ab/>
            </w:r>
          </w:p>
          <w:p w14:paraId="6BEB580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ab/>
            </w:r>
          </w:p>
          <w:p w14:paraId="3E9C1C1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ab/>
            </w:r>
          </w:p>
        </w:tc>
        <w:tc>
          <w:tcPr>
            <w:tcW w:w="3670" w:type="dxa"/>
            <w:vMerge w:val="restart"/>
            <w:tcBorders>
              <w:top w:val="nil"/>
              <w:left w:val="single" w:sz="4" w:space="0" w:color="auto"/>
              <w:bottom w:val="single" w:sz="4" w:space="0" w:color="auto"/>
              <w:right w:val="single" w:sz="4" w:space="0" w:color="auto"/>
            </w:tcBorders>
            <w:hideMark/>
          </w:tcPr>
          <w:p w14:paraId="05EE96C5" w14:textId="77777777" w:rsidR="00A36DB5" w:rsidRPr="00A36DB5" w:rsidRDefault="00A36DB5" w:rsidP="00924F9B">
            <w:pPr>
              <w:widowControl w:val="0"/>
              <w:autoSpaceDE w:val="0"/>
              <w:autoSpaceDN w:val="0"/>
              <w:adjustRightInd w:val="0"/>
              <w:rPr>
                <w:sz w:val="20"/>
                <w:szCs w:val="20"/>
              </w:rPr>
            </w:pPr>
            <w:r w:rsidRPr="00A36DB5">
              <w:rPr>
                <w:sz w:val="20"/>
                <w:szCs w:val="20"/>
              </w:rPr>
              <w:t>Формирование у молодежи позитивного отношения к службе в Вооруженных Силах РФ.</w:t>
            </w:r>
          </w:p>
          <w:p w14:paraId="2D1AB313" w14:textId="77777777" w:rsidR="00A36DB5" w:rsidRPr="00A36DB5" w:rsidRDefault="00A36DB5" w:rsidP="00924F9B">
            <w:pPr>
              <w:widowControl w:val="0"/>
              <w:autoSpaceDE w:val="0"/>
              <w:autoSpaceDN w:val="0"/>
              <w:adjustRightInd w:val="0"/>
              <w:rPr>
                <w:sz w:val="20"/>
                <w:szCs w:val="20"/>
              </w:rPr>
            </w:pPr>
            <w:r w:rsidRPr="00A36DB5">
              <w:rPr>
                <w:sz w:val="20"/>
                <w:szCs w:val="20"/>
              </w:rPr>
              <w:t>Ежегодное участие команд ОО – не менее  80 человек</w:t>
            </w:r>
          </w:p>
          <w:p w14:paraId="74549985" w14:textId="77777777" w:rsidR="00A36DB5" w:rsidRPr="00A36DB5" w:rsidRDefault="00A36DB5" w:rsidP="00924F9B">
            <w:pPr>
              <w:widowControl w:val="0"/>
              <w:autoSpaceDE w:val="0"/>
              <w:autoSpaceDN w:val="0"/>
              <w:adjustRightInd w:val="0"/>
              <w:rPr>
                <w:sz w:val="20"/>
                <w:szCs w:val="20"/>
              </w:rPr>
            </w:pPr>
            <w:r w:rsidRPr="00A36DB5">
              <w:rPr>
                <w:sz w:val="20"/>
                <w:szCs w:val="20"/>
              </w:rPr>
              <w:tab/>
            </w:r>
          </w:p>
          <w:p w14:paraId="6C92774E" w14:textId="77777777" w:rsidR="00A36DB5" w:rsidRPr="00A36DB5" w:rsidRDefault="00A36DB5" w:rsidP="00924F9B">
            <w:pPr>
              <w:widowControl w:val="0"/>
              <w:autoSpaceDE w:val="0"/>
              <w:autoSpaceDN w:val="0"/>
              <w:adjustRightInd w:val="0"/>
              <w:rPr>
                <w:sz w:val="20"/>
                <w:szCs w:val="20"/>
              </w:rPr>
            </w:pPr>
            <w:r w:rsidRPr="00A36DB5">
              <w:rPr>
                <w:sz w:val="20"/>
                <w:szCs w:val="20"/>
              </w:rPr>
              <w:tab/>
            </w:r>
          </w:p>
          <w:p w14:paraId="49F7CC11" w14:textId="77777777" w:rsidR="00A36DB5" w:rsidRPr="00A36DB5" w:rsidRDefault="00A36DB5" w:rsidP="00924F9B">
            <w:pPr>
              <w:widowControl w:val="0"/>
              <w:autoSpaceDE w:val="0"/>
              <w:autoSpaceDN w:val="0"/>
              <w:adjustRightInd w:val="0"/>
              <w:rPr>
                <w:sz w:val="20"/>
                <w:szCs w:val="20"/>
              </w:rPr>
            </w:pPr>
            <w:r w:rsidRPr="00A36DB5">
              <w:rPr>
                <w:sz w:val="20"/>
                <w:szCs w:val="20"/>
              </w:rPr>
              <w:tab/>
            </w:r>
          </w:p>
          <w:p w14:paraId="425C9532" w14:textId="77777777" w:rsidR="00A36DB5" w:rsidRPr="00A36DB5" w:rsidRDefault="00A36DB5" w:rsidP="00924F9B">
            <w:pPr>
              <w:widowControl w:val="0"/>
              <w:autoSpaceDE w:val="0"/>
              <w:autoSpaceDN w:val="0"/>
              <w:adjustRightInd w:val="0"/>
              <w:rPr>
                <w:sz w:val="20"/>
                <w:szCs w:val="20"/>
              </w:rPr>
            </w:pPr>
            <w:r w:rsidRPr="00A36DB5">
              <w:rPr>
                <w:sz w:val="20"/>
                <w:szCs w:val="20"/>
              </w:rPr>
              <w:tab/>
            </w:r>
          </w:p>
          <w:p w14:paraId="74D48404" w14:textId="77777777" w:rsidR="00A36DB5" w:rsidRPr="00A36DB5" w:rsidRDefault="00A36DB5" w:rsidP="00924F9B">
            <w:pPr>
              <w:widowControl w:val="0"/>
              <w:autoSpaceDE w:val="0"/>
              <w:autoSpaceDN w:val="0"/>
              <w:adjustRightInd w:val="0"/>
              <w:rPr>
                <w:sz w:val="20"/>
                <w:szCs w:val="20"/>
              </w:rPr>
            </w:pPr>
            <w:r w:rsidRPr="00A36DB5">
              <w:rPr>
                <w:sz w:val="20"/>
                <w:szCs w:val="20"/>
              </w:rPr>
              <w:tab/>
            </w:r>
          </w:p>
        </w:tc>
      </w:tr>
      <w:tr w:rsidR="00A36DB5" w:rsidRPr="00A36DB5" w14:paraId="402AE31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D2B19A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9844E4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3BC94A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249F726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37,0</w:t>
            </w:r>
          </w:p>
        </w:tc>
        <w:tc>
          <w:tcPr>
            <w:tcW w:w="1134" w:type="dxa"/>
            <w:tcBorders>
              <w:top w:val="single" w:sz="4" w:space="0" w:color="auto"/>
              <w:left w:val="single" w:sz="4" w:space="0" w:color="auto"/>
              <w:bottom w:val="single" w:sz="4" w:space="0" w:color="auto"/>
              <w:right w:val="single" w:sz="4" w:space="0" w:color="auto"/>
            </w:tcBorders>
            <w:hideMark/>
          </w:tcPr>
          <w:p w14:paraId="13F3D79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12,0</w:t>
            </w:r>
          </w:p>
        </w:tc>
        <w:tc>
          <w:tcPr>
            <w:tcW w:w="1134" w:type="dxa"/>
            <w:tcBorders>
              <w:top w:val="single" w:sz="4" w:space="0" w:color="auto"/>
              <w:left w:val="single" w:sz="4" w:space="0" w:color="auto"/>
              <w:bottom w:val="single" w:sz="4" w:space="0" w:color="auto"/>
              <w:right w:val="single" w:sz="4" w:space="0" w:color="auto"/>
            </w:tcBorders>
          </w:tcPr>
          <w:p w14:paraId="0CA1B7D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rPr>
              <w:t>36,5</w:t>
            </w:r>
          </w:p>
        </w:tc>
        <w:tc>
          <w:tcPr>
            <w:tcW w:w="853" w:type="dxa"/>
            <w:tcBorders>
              <w:top w:val="single" w:sz="4" w:space="0" w:color="auto"/>
              <w:left w:val="single" w:sz="4" w:space="0" w:color="auto"/>
              <w:bottom w:val="single" w:sz="4" w:space="0" w:color="auto"/>
              <w:right w:val="single" w:sz="4" w:space="0" w:color="auto"/>
            </w:tcBorders>
          </w:tcPr>
          <w:p w14:paraId="33163E4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40,0</w:t>
            </w:r>
          </w:p>
        </w:tc>
        <w:tc>
          <w:tcPr>
            <w:tcW w:w="853" w:type="dxa"/>
            <w:tcBorders>
              <w:top w:val="single" w:sz="4" w:space="0" w:color="auto"/>
              <w:left w:val="single" w:sz="4" w:space="0" w:color="auto"/>
              <w:bottom w:val="single" w:sz="4" w:space="0" w:color="auto"/>
              <w:right w:val="single" w:sz="4" w:space="0" w:color="auto"/>
            </w:tcBorders>
            <w:hideMark/>
          </w:tcPr>
          <w:p w14:paraId="775FB96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E578FB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030177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40,0</w:t>
            </w:r>
          </w:p>
        </w:tc>
        <w:tc>
          <w:tcPr>
            <w:tcW w:w="992" w:type="dxa"/>
            <w:tcBorders>
              <w:top w:val="single" w:sz="4" w:space="0" w:color="auto"/>
              <w:left w:val="single" w:sz="4" w:space="0" w:color="auto"/>
              <w:bottom w:val="single" w:sz="4" w:space="0" w:color="auto"/>
              <w:right w:val="single" w:sz="4" w:space="0" w:color="auto"/>
            </w:tcBorders>
            <w:hideMark/>
          </w:tcPr>
          <w:p w14:paraId="000244B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2122752"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D7B59A5" w14:textId="77777777" w:rsidR="00A36DB5" w:rsidRPr="00A36DB5" w:rsidRDefault="00A36DB5" w:rsidP="00924F9B">
            <w:pPr>
              <w:rPr>
                <w:sz w:val="20"/>
                <w:szCs w:val="20"/>
              </w:rPr>
            </w:pPr>
          </w:p>
        </w:tc>
      </w:tr>
      <w:tr w:rsidR="00A36DB5" w:rsidRPr="00A36DB5" w14:paraId="1170E3DA"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8569C2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DB18A3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F10381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C44E1F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9C794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2E5380B"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7EA3A7A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763B19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6A00A4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4B7104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DF8163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177F14D" w14:textId="77777777" w:rsidR="00A36DB5" w:rsidRPr="00A36DB5" w:rsidRDefault="00A36DB5" w:rsidP="00924F9B">
            <w:pPr>
              <w:rPr>
                <w:sz w:val="20"/>
                <w:szCs w:val="20"/>
              </w:rPr>
            </w:pPr>
          </w:p>
        </w:tc>
      </w:tr>
      <w:tr w:rsidR="00A36DB5" w:rsidRPr="00A36DB5" w14:paraId="554CB3CD"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2E1E39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EE5A11B"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A623C9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5BB0DA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4086EC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28DB1D6"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20EC42C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2CA6C37"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AA63BF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6585A16"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684DD86"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2334E3A" w14:textId="77777777" w:rsidR="00A36DB5" w:rsidRPr="00A36DB5" w:rsidRDefault="00A36DB5" w:rsidP="00924F9B">
            <w:pPr>
              <w:rPr>
                <w:sz w:val="20"/>
                <w:szCs w:val="20"/>
              </w:rPr>
            </w:pPr>
          </w:p>
        </w:tc>
      </w:tr>
      <w:tr w:rsidR="00A36DB5" w:rsidRPr="00A36DB5" w14:paraId="3B0E3B04"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7A9AAA2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A7F26A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AFA0E2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37,0</w:t>
            </w:r>
          </w:p>
        </w:tc>
        <w:tc>
          <w:tcPr>
            <w:tcW w:w="1134" w:type="dxa"/>
            <w:tcBorders>
              <w:top w:val="single" w:sz="4" w:space="0" w:color="auto"/>
              <w:left w:val="single" w:sz="4" w:space="0" w:color="auto"/>
              <w:bottom w:val="single" w:sz="4" w:space="0" w:color="auto"/>
              <w:right w:val="single" w:sz="4" w:space="0" w:color="auto"/>
            </w:tcBorders>
            <w:hideMark/>
          </w:tcPr>
          <w:p w14:paraId="05FE17A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12,0</w:t>
            </w:r>
          </w:p>
        </w:tc>
        <w:tc>
          <w:tcPr>
            <w:tcW w:w="1134" w:type="dxa"/>
            <w:tcBorders>
              <w:top w:val="single" w:sz="4" w:space="0" w:color="auto"/>
              <w:left w:val="single" w:sz="4" w:space="0" w:color="auto"/>
              <w:bottom w:val="single" w:sz="4" w:space="0" w:color="auto"/>
              <w:right w:val="single" w:sz="4" w:space="0" w:color="auto"/>
            </w:tcBorders>
          </w:tcPr>
          <w:p w14:paraId="7FDE5CE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rPr>
              <w:t>36,5</w:t>
            </w:r>
          </w:p>
        </w:tc>
        <w:tc>
          <w:tcPr>
            <w:tcW w:w="853" w:type="dxa"/>
            <w:tcBorders>
              <w:top w:val="single" w:sz="4" w:space="0" w:color="auto"/>
              <w:left w:val="single" w:sz="4" w:space="0" w:color="auto"/>
              <w:bottom w:val="single" w:sz="4" w:space="0" w:color="auto"/>
              <w:right w:val="single" w:sz="4" w:space="0" w:color="auto"/>
            </w:tcBorders>
          </w:tcPr>
          <w:p w14:paraId="109FC23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40,0</w:t>
            </w:r>
          </w:p>
        </w:tc>
        <w:tc>
          <w:tcPr>
            <w:tcW w:w="853" w:type="dxa"/>
            <w:tcBorders>
              <w:top w:val="single" w:sz="4" w:space="0" w:color="auto"/>
              <w:left w:val="single" w:sz="4" w:space="0" w:color="auto"/>
              <w:bottom w:val="single" w:sz="4" w:space="0" w:color="auto"/>
              <w:right w:val="single" w:sz="4" w:space="0" w:color="auto"/>
            </w:tcBorders>
            <w:hideMark/>
          </w:tcPr>
          <w:p w14:paraId="5BEABB2E"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71BAF9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C2B686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40,0</w:t>
            </w:r>
          </w:p>
        </w:tc>
        <w:tc>
          <w:tcPr>
            <w:tcW w:w="992" w:type="dxa"/>
            <w:tcBorders>
              <w:top w:val="single" w:sz="4" w:space="0" w:color="auto"/>
              <w:left w:val="single" w:sz="4" w:space="0" w:color="auto"/>
              <w:bottom w:val="single" w:sz="4" w:space="0" w:color="auto"/>
              <w:right w:val="single" w:sz="4" w:space="0" w:color="auto"/>
            </w:tcBorders>
            <w:hideMark/>
          </w:tcPr>
          <w:p w14:paraId="085114A2"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9913CD5"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3D770C6" w14:textId="77777777" w:rsidR="00A36DB5" w:rsidRPr="00A36DB5" w:rsidRDefault="00A36DB5" w:rsidP="00924F9B">
            <w:pPr>
              <w:rPr>
                <w:sz w:val="20"/>
                <w:szCs w:val="20"/>
              </w:rPr>
            </w:pPr>
          </w:p>
        </w:tc>
      </w:tr>
      <w:tr w:rsidR="00A36DB5" w:rsidRPr="00A36DB5" w14:paraId="3A294264"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2BFACF3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FEB29E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BB31EA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1AB5B5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5DCB3D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EEBE34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A7BAA3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53CA32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24C772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A83AE12"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8B9A407"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4D6A94B" w14:textId="77777777" w:rsidR="00A36DB5" w:rsidRPr="00A36DB5" w:rsidRDefault="00A36DB5" w:rsidP="00924F9B">
            <w:pPr>
              <w:rPr>
                <w:sz w:val="20"/>
                <w:szCs w:val="20"/>
              </w:rPr>
            </w:pPr>
          </w:p>
        </w:tc>
      </w:tr>
      <w:tr w:rsidR="00A36DB5" w:rsidRPr="00A36DB5" w14:paraId="019F6DE1"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5BE4CD3E" w14:textId="77777777" w:rsidR="00A36DB5" w:rsidRPr="00A36DB5" w:rsidRDefault="00A36DB5" w:rsidP="00924F9B">
            <w:pPr>
              <w:rPr>
                <w:sz w:val="20"/>
                <w:szCs w:val="20"/>
              </w:rPr>
            </w:pPr>
            <w:r w:rsidRPr="00A36DB5">
              <w:rPr>
                <w:sz w:val="20"/>
                <w:szCs w:val="20"/>
              </w:rPr>
              <w:t>2.11. Спортивные мероприятия по огневой подготовке</w:t>
            </w:r>
          </w:p>
        </w:tc>
        <w:tc>
          <w:tcPr>
            <w:tcW w:w="1130" w:type="dxa"/>
            <w:tcBorders>
              <w:top w:val="single" w:sz="4" w:space="0" w:color="auto"/>
              <w:left w:val="single" w:sz="4" w:space="0" w:color="auto"/>
              <w:bottom w:val="single" w:sz="4" w:space="0" w:color="auto"/>
              <w:right w:val="single" w:sz="4" w:space="0" w:color="auto"/>
            </w:tcBorders>
            <w:hideMark/>
          </w:tcPr>
          <w:p w14:paraId="73A2B85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44869BE6"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100</w:t>
            </w:r>
          </w:p>
        </w:tc>
        <w:tc>
          <w:tcPr>
            <w:tcW w:w="1134" w:type="dxa"/>
            <w:tcBorders>
              <w:top w:val="single" w:sz="4" w:space="0" w:color="auto"/>
              <w:left w:val="single" w:sz="4" w:space="0" w:color="auto"/>
              <w:bottom w:val="single" w:sz="4" w:space="0" w:color="auto"/>
              <w:right w:val="single" w:sz="4" w:space="0" w:color="auto"/>
            </w:tcBorders>
            <w:hideMark/>
          </w:tcPr>
          <w:p w14:paraId="7B17ACAE"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197</w:t>
            </w:r>
          </w:p>
        </w:tc>
        <w:tc>
          <w:tcPr>
            <w:tcW w:w="1134" w:type="dxa"/>
            <w:tcBorders>
              <w:top w:val="single" w:sz="4" w:space="0" w:color="auto"/>
              <w:left w:val="single" w:sz="4" w:space="0" w:color="auto"/>
              <w:bottom w:val="single" w:sz="4" w:space="0" w:color="auto"/>
              <w:right w:val="single" w:sz="4" w:space="0" w:color="auto"/>
            </w:tcBorders>
          </w:tcPr>
          <w:p w14:paraId="56487F27"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264</w:t>
            </w:r>
          </w:p>
        </w:tc>
        <w:tc>
          <w:tcPr>
            <w:tcW w:w="853" w:type="dxa"/>
            <w:tcBorders>
              <w:top w:val="single" w:sz="4" w:space="0" w:color="auto"/>
              <w:left w:val="single" w:sz="4" w:space="0" w:color="auto"/>
              <w:bottom w:val="single" w:sz="4" w:space="0" w:color="auto"/>
              <w:right w:val="single" w:sz="4" w:space="0" w:color="auto"/>
            </w:tcBorders>
          </w:tcPr>
          <w:p w14:paraId="3642E365"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115</w:t>
            </w:r>
          </w:p>
        </w:tc>
        <w:tc>
          <w:tcPr>
            <w:tcW w:w="853" w:type="dxa"/>
            <w:tcBorders>
              <w:top w:val="single" w:sz="4" w:space="0" w:color="auto"/>
              <w:left w:val="single" w:sz="4" w:space="0" w:color="auto"/>
              <w:bottom w:val="single" w:sz="4" w:space="0" w:color="auto"/>
              <w:right w:val="single" w:sz="4" w:space="0" w:color="auto"/>
            </w:tcBorders>
            <w:hideMark/>
          </w:tcPr>
          <w:p w14:paraId="3F1A6691"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30</w:t>
            </w:r>
          </w:p>
        </w:tc>
        <w:tc>
          <w:tcPr>
            <w:tcW w:w="992" w:type="dxa"/>
            <w:tcBorders>
              <w:top w:val="single" w:sz="4" w:space="0" w:color="auto"/>
              <w:left w:val="single" w:sz="4" w:space="0" w:color="auto"/>
              <w:bottom w:val="single" w:sz="4" w:space="0" w:color="auto"/>
              <w:right w:val="single" w:sz="4" w:space="0" w:color="auto"/>
            </w:tcBorders>
            <w:hideMark/>
          </w:tcPr>
          <w:p w14:paraId="72DDB073"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30</w:t>
            </w:r>
          </w:p>
        </w:tc>
        <w:tc>
          <w:tcPr>
            <w:tcW w:w="993" w:type="dxa"/>
            <w:tcBorders>
              <w:top w:val="single" w:sz="4" w:space="0" w:color="auto"/>
              <w:left w:val="single" w:sz="4" w:space="0" w:color="auto"/>
              <w:bottom w:val="single" w:sz="4" w:space="0" w:color="auto"/>
              <w:right w:val="single" w:sz="4" w:space="0" w:color="auto"/>
            </w:tcBorders>
            <w:hideMark/>
          </w:tcPr>
          <w:p w14:paraId="3DC71B92"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30</w:t>
            </w:r>
          </w:p>
        </w:tc>
        <w:tc>
          <w:tcPr>
            <w:tcW w:w="992" w:type="dxa"/>
            <w:tcBorders>
              <w:top w:val="single" w:sz="4" w:space="0" w:color="auto"/>
              <w:left w:val="single" w:sz="4" w:space="0" w:color="auto"/>
              <w:bottom w:val="single" w:sz="4" w:space="0" w:color="auto"/>
              <w:right w:val="single" w:sz="4" w:space="0" w:color="auto"/>
            </w:tcBorders>
            <w:hideMark/>
          </w:tcPr>
          <w:p w14:paraId="1A798A2E"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25</w:t>
            </w:r>
          </w:p>
        </w:tc>
        <w:tc>
          <w:tcPr>
            <w:tcW w:w="1276" w:type="dxa"/>
            <w:vMerge w:val="restart"/>
            <w:tcBorders>
              <w:top w:val="nil"/>
              <w:left w:val="single" w:sz="4" w:space="0" w:color="auto"/>
              <w:bottom w:val="single" w:sz="4" w:space="0" w:color="auto"/>
              <w:right w:val="single" w:sz="4" w:space="0" w:color="auto"/>
            </w:tcBorders>
          </w:tcPr>
          <w:p w14:paraId="43B6CDE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p w14:paraId="57059318" w14:textId="77777777" w:rsidR="00A36DB5" w:rsidRPr="00A36DB5" w:rsidRDefault="00A36DB5" w:rsidP="00924F9B">
            <w:pPr>
              <w:widowControl w:val="0"/>
              <w:autoSpaceDE w:val="0"/>
              <w:autoSpaceDN w:val="0"/>
              <w:adjustRightInd w:val="0"/>
              <w:jc w:val="center"/>
              <w:rPr>
                <w:sz w:val="20"/>
                <w:szCs w:val="20"/>
              </w:rPr>
            </w:pPr>
          </w:p>
          <w:p w14:paraId="0BE8F5CF" w14:textId="77777777" w:rsidR="00A36DB5" w:rsidRPr="00A36DB5" w:rsidRDefault="00A36DB5" w:rsidP="00924F9B">
            <w:pPr>
              <w:widowControl w:val="0"/>
              <w:autoSpaceDE w:val="0"/>
              <w:autoSpaceDN w:val="0"/>
              <w:adjustRightInd w:val="0"/>
              <w:jc w:val="center"/>
              <w:rPr>
                <w:sz w:val="20"/>
                <w:szCs w:val="20"/>
              </w:rPr>
            </w:pPr>
          </w:p>
          <w:p w14:paraId="032AC3DF" w14:textId="77777777" w:rsidR="00A36DB5" w:rsidRPr="00A36DB5" w:rsidRDefault="00A36DB5" w:rsidP="00924F9B">
            <w:pPr>
              <w:widowControl w:val="0"/>
              <w:autoSpaceDE w:val="0"/>
              <w:autoSpaceDN w:val="0"/>
              <w:adjustRightInd w:val="0"/>
              <w:jc w:val="center"/>
              <w:rPr>
                <w:sz w:val="20"/>
                <w:szCs w:val="20"/>
              </w:rPr>
            </w:pPr>
          </w:p>
          <w:p w14:paraId="1AA8E1EF" w14:textId="77777777" w:rsidR="00A36DB5" w:rsidRPr="00A36DB5" w:rsidRDefault="00A36DB5" w:rsidP="00924F9B">
            <w:pPr>
              <w:widowControl w:val="0"/>
              <w:autoSpaceDE w:val="0"/>
              <w:autoSpaceDN w:val="0"/>
              <w:adjustRightInd w:val="0"/>
              <w:jc w:val="center"/>
              <w:rPr>
                <w:sz w:val="20"/>
                <w:szCs w:val="20"/>
              </w:rPr>
            </w:pPr>
          </w:p>
          <w:p w14:paraId="5BF04FD6"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nil"/>
              <w:left w:val="single" w:sz="4" w:space="0" w:color="auto"/>
              <w:bottom w:val="single" w:sz="4" w:space="0" w:color="auto"/>
              <w:right w:val="single" w:sz="4" w:space="0" w:color="auto"/>
            </w:tcBorders>
            <w:hideMark/>
          </w:tcPr>
          <w:p w14:paraId="2D33B68F" w14:textId="77777777" w:rsidR="00A36DB5" w:rsidRPr="00A36DB5" w:rsidRDefault="00A36DB5" w:rsidP="00924F9B">
            <w:pPr>
              <w:widowControl w:val="0"/>
              <w:autoSpaceDE w:val="0"/>
              <w:autoSpaceDN w:val="0"/>
              <w:adjustRightInd w:val="0"/>
              <w:rPr>
                <w:sz w:val="20"/>
                <w:szCs w:val="20"/>
              </w:rPr>
            </w:pPr>
            <w:r w:rsidRPr="00A36DB5">
              <w:rPr>
                <w:sz w:val="20"/>
                <w:szCs w:val="20"/>
              </w:rPr>
              <w:t>Военно-патриотическое воспитание, готовности к службе в армии через проведение учебных занятий по тактической и огневой подготовке. Ежегодное количество участников - не менее 100 человек</w:t>
            </w:r>
          </w:p>
          <w:p w14:paraId="33EF626B" w14:textId="77777777" w:rsidR="00A36DB5" w:rsidRPr="00A36DB5" w:rsidRDefault="00A36DB5" w:rsidP="00924F9B">
            <w:pPr>
              <w:widowControl w:val="0"/>
              <w:autoSpaceDE w:val="0"/>
              <w:autoSpaceDN w:val="0"/>
              <w:adjustRightInd w:val="0"/>
              <w:rPr>
                <w:sz w:val="20"/>
                <w:szCs w:val="20"/>
              </w:rPr>
            </w:pPr>
          </w:p>
        </w:tc>
      </w:tr>
      <w:tr w:rsidR="00A36DB5" w:rsidRPr="00A36DB5" w14:paraId="6D89A0E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C46FD65"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A73EF6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CB4DE7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01C79271"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0499B4B"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2D76677"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C82A206"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A8E7BE6"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7340E7B"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31C5C0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204309F"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5CA0BB2"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32F6D87" w14:textId="77777777" w:rsidR="00A36DB5" w:rsidRPr="00A36DB5" w:rsidRDefault="00A36DB5" w:rsidP="00924F9B">
            <w:pPr>
              <w:rPr>
                <w:sz w:val="20"/>
                <w:szCs w:val="20"/>
              </w:rPr>
            </w:pPr>
          </w:p>
        </w:tc>
      </w:tr>
      <w:tr w:rsidR="00A36DB5" w:rsidRPr="00A36DB5" w14:paraId="3351010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3EF3F25"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C565E5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86CDDC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386114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95100A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3919FF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4B2962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23744B0"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D52EAB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02E244"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6AF339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A5B802C" w14:textId="77777777" w:rsidR="00A36DB5" w:rsidRPr="00A36DB5" w:rsidRDefault="00A36DB5" w:rsidP="00924F9B">
            <w:pPr>
              <w:rPr>
                <w:sz w:val="20"/>
                <w:szCs w:val="20"/>
              </w:rPr>
            </w:pPr>
          </w:p>
        </w:tc>
      </w:tr>
      <w:tr w:rsidR="00A36DB5" w:rsidRPr="00A36DB5" w14:paraId="5E1297F8"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5A1831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02E2A58"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61B65E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42068D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A63D75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349753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422401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1021B1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8D5D53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E6157B4"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76E5B33"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FAD7FF5" w14:textId="77777777" w:rsidR="00A36DB5" w:rsidRPr="00A36DB5" w:rsidRDefault="00A36DB5" w:rsidP="00924F9B">
            <w:pPr>
              <w:rPr>
                <w:sz w:val="20"/>
                <w:szCs w:val="20"/>
              </w:rPr>
            </w:pPr>
          </w:p>
        </w:tc>
      </w:tr>
      <w:tr w:rsidR="00A36DB5" w:rsidRPr="00A36DB5" w14:paraId="6A4CDB9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A5CE74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9205A2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592EF36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93C14C6"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0F5DAC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2D6DF0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8370E79"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3330643"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783E4B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9E96EE2"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B4FCC5D"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F5FD3CB" w14:textId="77777777" w:rsidR="00A36DB5" w:rsidRPr="00A36DB5" w:rsidRDefault="00A36DB5" w:rsidP="00924F9B">
            <w:pPr>
              <w:rPr>
                <w:sz w:val="20"/>
                <w:szCs w:val="20"/>
              </w:rPr>
            </w:pPr>
          </w:p>
        </w:tc>
      </w:tr>
      <w:tr w:rsidR="00A36DB5" w:rsidRPr="00A36DB5" w14:paraId="1B1A2A3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2190858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05F277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1D79EC8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972D66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597D01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C179FD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15B8A5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FD61A6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3BF6DC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1E36A72"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C777A9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EA7EC1E" w14:textId="77777777" w:rsidR="00A36DB5" w:rsidRPr="00A36DB5" w:rsidRDefault="00A36DB5" w:rsidP="00924F9B">
            <w:pPr>
              <w:rPr>
                <w:sz w:val="20"/>
                <w:szCs w:val="20"/>
              </w:rPr>
            </w:pPr>
          </w:p>
        </w:tc>
      </w:tr>
      <w:tr w:rsidR="00A36DB5" w:rsidRPr="00A36DB5" w14:paraId="6FCC03D8"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55D36337" w14:textId="77777777" w:rsidR="00A36DB5" w:rsidRPr="00A36DB5" w:rsidRDefault="00A36DB5" w:rsidP="00924F9B">
            <w:pPr>
              <w:rPr>
                <w:color w:val="FF0000"/>
                <w:sz w:val="20"/>
                <w:szCs w:val="20"/>
              </w:rPr>
            </w:pPr>
            <w:r w:rsidRPr="00A36DB5">
              <w:rPr>
                <w:color w:val="000000" w:themeColor="text1"/>
                <w:sz w:val="20"/>
                <w:szCs w:val="20"/>
              </w:rPr>
              <w:t>2.12. Участие в Первенстве СФО по рукопашному бою,  Первенстве России,  во Всероссийских, региональных соревнованиях</w:t>
            </w:r>
          </w:p>
        </w:tc>
        <w:tc>
          <w:tcPr>
            <w:tcW w:w="1130" w:type="dxa"/>
            <w:tcBorders>
              <w:top w:val="single" w:sz="4" w:space="0" w:color="auto"/>
              <w:left w:val="single" w:sz="4" w:space="0" w:color="auto"/>
              <w:bottom w:val="single" w:sz="4" w:space="0" w:color="auto"/>
              <w:right w:val="single" w:sz="4" w:space="0" w:color="auto"/>
            </w:tcBorders>
            <w:hideMark/>
          </w:tcPr>
          <w:p w14:paraId="299214E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6438357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15</w:t>
            </w:r>
          </w:p>
        </w:tc>
        <w:tc>
          <w:tcPr>
            <w:tcW w:w="1134" w:type="dxa"/>
            <w:tcBorders>
              <w:top w:val="single" w:sz="4" w:space="0" w:color="auto"/>
              <w:left w:val="single" w:sz="4" w:space="0" w:color="auto"/>
              <w:bottom w:val="single" w:sz="4" w:space="0" w:color="auto"/>
              <w:right w:val="single" w:sz="4" w:space="0" w:color="auto"/>
            </w:tcBorders>
          </w:tcPr>
          <w:p w14:paraId="5B68BAE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25</w:t>
            </w:r>
          </w:p>
          <w:p w14:paraId="5BD6F620" w14:textId="77777777" w:rsidR="00A36DB5" w:rsidRPr="00A36DB5" w:rsidRDefault="00A36DB5" w:rsidP="00924F9B">
            <w:pPr>
              <w:widowControl w:val="0"/>
              <w:autoSpaceDE w:val="0"/>
              <w:autoSpaceDN w:val="0"/>
              <w:adjustRightInd w:val="0"/>
              <w:jc w:val="center"/>
              <w:rPr>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tcPr>
          <w:p w14:paraId="60AD0B0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25</w:t>
            </w:r>
          </w:p>
        </w:tc>
        <w:tc>
          <w:tcPr>
            <w:tcW w:w="853" w:type="dxa"/>
            <w:tcBorders>
              <w:top w:val="single" w:sz="4" w:space="0" w:color="auto"/>
              <w:left w:val="single" w:sz="4" w:space="0" w:color="auto"/>
              <w:bottom w:val="single" w:sz="4" w:space="0" w:color="auto"/>
              <w:right w:val="single" w:sz="4" w:space="0" w:color="auto"/>
            </w:tcBorders>
          </w:tcPr>
          <w:p w14:paraId="698D10D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25</w:t>
            </w:r>
          </w:p>
        </w:tc>
        <w:tc>
          <w:tcPr>
            <w:tcW w:w="853" w:type="dxa"/>
            <w:tcBorders>
              <w:top w:val="single" w:sz="4" w:space="0" w:color="auto"/>
              <w:left w:val="single" w:sz="4" w:space="0" w:color="auto"/>
              <w:bottom w:val="single" w:sz="4" w:space="0" w:color="auto"/>
              <w:right w:val="single" w:sz="4" w:space="0" w:color="auto"/>
            </w:tcBorders>
            <w:hideMark/>
          </w:tcPr>
          <w:p w14:paraId="63CBE74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073E96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9CDFC1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25</w:t>
            </w:r>
          </w:p>
        </w:tc>
        <w:tc>
          <w:tcPr>
            <w:tcW w:w="992" w:type="dxa"/>
            <w:tcBorders>
              <w:top w:val="single" w:sz="4" w:space="0" w:color="auto"/>
              <w:left w:val="single" w:sz="4" w:space="0" w:color="auto"/>
              <w:bottom w:val="single" w:sz="4" w:space="0" w:color="auto"/>
              <w:right w:val="single" w:sz="4" w:space="0" w:color="auto"/>
            </w:tcBorders>
          </w:tcPr>
          <w:p w14:paraId="0E4DF3B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5F8BDE7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13E26867" w14:textId="77777777" w:rsidR="00A36DB5" w:rsidRPr="00A36DB5" w:rsidRDefault="00A36DB5" w:rsidP="00924F9B">
            <w:pPr>
              <w:widowControl w:val="0"/>
              <w:autoSpaceDE w:val="0"/>
              <w:autoSpaceDN w:val="0"/>
              <w:adjustRightInd w:val="0"/>
              <w:spacing w:line="276" w:lineRule="auto"/>
              <w:rPr>
                <w:sz w:val="20"/>
                <w:szCs w:val="20"/>
              </w:rPr>
            </w:pPr>
            <w:r w:rsidRPr="00A36DB5">
              <w:rPr>
                <w:sz w:val="20"/>
                <w:szCs w:val="20"/>
              </w:rPr>
              <w:t>Повышение интереса молодёжи к занятиям военно-прикладными видами спорта. Воспитание чемпионов, разрядников и КМС</w:t>
            </w:r>
          </w:p>
        </w:tc>
      </w:tr>
      <w:tr w:rsidR="00A36DB5" w:rsidRPr="00A36DB5" w14:paraId="269394FA"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0BC59C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4CDC95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5B1ED7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5EFD1E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68,1</w:t>
            </w:r>
          </w:p>
        </w:tc>
        <w:tc>
          <w:tcPr>
            <w:tcW w:w="1134" w:type="dxa"/>
            <w:tcBorders>
              <w:top w:val="single" w:sz="4" w:space="0" w:color="auto"/>
              <w:left w:val="single" w:sz="4" w:space="0" w:color="auto"/>
              <w:bottom w:val="single" w:sz="4" w:space="0" w:color="auto"/>
              <w:right w:val="single" w:sz="4" w:space="0" w:color="auto"/>
            </w:tcBorders>
            <w:hideMark/>
          </w:tcPr>
          <w:p w14:paraId="1C53BB6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31,2</w:t>
            </w:r>
          </w:p>
        </w:tc>
        <w:tc>
          <w:tcPr>
            <w:tcW w:w="1134" w:type="dxa"/>
            <w:tcBorders>
              <w:top w:val="single" w:sz="4" w:space="0" w:color="auto"/>
              <w:left w:val="single" w:sz="4" w:space="0" w:color="auto"/>
              <w:bottom w:val="single" w:sz="4" w:space="0" w:color="auto"/>
              <w:right w:val="single" w:sz="4" w:space="0" w:color="auto"/>
            </w:tcBorders>
          </w:tcPr>
          <w:p w14:paraId="5349DC6D"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39A124B"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30,0</w:t>
            </w:r>
          </w:p>
        </w:tc>
        <w:tc>
          <w:tcPr>
            <w:tcW w:w="853" w:type="dxa"/>
            <w:tcBorders>
              <w:top w:val="single" w:sz="4" w:space="0" w:color="auto"/>
              <w:left w:val="single" w:sz="4" w:space="0" w:color="auto"/>
              <w:bottom w:val="single" w:sz="4" w:space="0" w:color="auto"/>
              <w:right w:val="single" w:sz="4" w:space="0" w:color="auto"/>
            </w:tcBorders>
            <w:hideMark/>
          </w:tcPr>
          <w:p w14:paraId="58BCB923"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B175126"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8910C0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30,0</w:t>
            </w:r>
          </w:p>
        </w:tc>
        <w:tc>
          <w:tcPr>
            <w:tcW w:w="992" w:type="dxa"/>
            <w:tcBorders>
              <w:top w:val="single" w:sz="4" w:space="0" w:color="auto"/>
              <w:left w:val="single" w:sz="4" w:space="0" w:color="auto"/>
              <w:bottom w:val="single" w:sz="4" w:space="0" w:color="auto"/>
              <w:right w:val="single" w:sz="4" w:space="0" w:color="auto"/>
            </w:tcBorders>
          </w:tcPr>
          <w:p w14:paraId="5F88221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491B91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5772356" w14:textId="77777777" w:rsidR="00A36DB5" w:rsidRPr="00A36DB5" w:rsidRDefault="00A36DB5" w:rsidP="00924F9B">
            <w:pPr>
              <w:rPr>
                <w:sz w:val="20"/>
                <w:szCs w:val="20"/>
              </w:rPr>
            </w:pPr>
          </w:p>
        </w:tc>
      </w:tr>
      <w:tr w:rsidR="00A36DB5" w:rsidRPr="00A36DB5" w14:paraId="0174FD6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6C7028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BB8C85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AEB710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55BD9D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FC0946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A08F21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43CB75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538EE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89D1FA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ED3782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1B50BAB"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98D6C00" w14:textId="77777777" w:rsidR="00A36DB5" w:rsidRPr="00A36DB5" w:rsidRDefault="00A36DB5" w:rsidP="00924F9B">
            <w:pPr>
              <w:rPr>
                <w:sz w:val="20"/>
                <w:szCs w:val="20"/>
              </w:rPr>
            </w:pPr>
          </w:p>
        </w:tc>
      </w:tr>
      <w:tr w:rsidR="00A36DB5" w:rsidRPr="00A36DB5" w14:paraId="09E72CA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02A94F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CA09553"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78D8A3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BFB8A0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BEB6E5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1F5994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605710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9CD597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5EE91E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60636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8D20C0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D246FF0" w14:textId="77777777" w:rsidR="00A36DB5" w:rsidRPr="00A36DB5" w:rsidRDefault="00A36DB5" w:rsidP="00924F9B">
            <w:pPr>
              <w:rPr>
                <w:sz w:val="20"/>
                <w:szCs w:val="20"/>
              </w:rPr>
            </w:pPr>
          </w:p>
        </w:tc>
      </w:tr>
      <w:tr w:rsidR="00A36DB5" w:rsidRPr="00A36DB5" w14:paraId="374B120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4A8835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FC392C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CE36F0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68,1</w:t>
            </w:r>
          </w:p>
        </w:tc>
        <w:tc>
          <w:tcPr>
            <w:tcW w:w="1134" w:type="dxa"/>
            <w:tcBorders>
              <w:top w:val="single" w:sz="4" w:space="0" w:color="auto"/>
              <w:left w:val="single" w:sz="4" w:space="0" w:color="auto"/>
              <w:bottom w:val="single" w:sz="4" w:space="0" w:color="auto"/>
              <w:right w:val="single" w:sz="4" w:space="0" w:color="auto"/>
            </w:tcBorders>
            <w:hideMark/>
          </w:tcPr>
          <w:p w14:paraId="5C2848D9"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31,2</w:t>
            </w:r>
          </w:p>
        </w:tc>
        <w:tc>
          <w:tcPr>
            <w:tcW w:w="1134" w:type="dxa"/>
            <w:tcBorders>
              <w:top w:val="single" w:sz="4" w:space="0" w:color="auto"/>
              <w:left w:val="single" w:sz="4" w:space="0" w:color="auto"/>
              <w:bottom w:val="single" w:sz="4" w:space="0" w:color="auto"/>
              <w:right w:val="single" w:sz="4" w:space="0" w:color="auto"/>
            </w:tcBorders>
          </w:tcPr>
          <w:p w14:paraId="107F81BB"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6A08EB2"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30,0</w:t>
            </w:r>
          </w:p>
        </w:tc>
        <w:tc>
          <w:tcPr>
            <w:tcW w:w="853" w:type="dxa"/>
            <w:tcBorders>
              <w:top w:val="single" w:sz="4" w:space="0" w:color="auto"/>
              <w:left w:val="single" w:sz="4" w:space="0" w:color="auto"/>
              <w:bottom w:val="single" w:sz="4" w:space="0" w:color="auto"/>
              <w:right w:val="single" w:sz="4" w:space="0" w:color="auto"/>
            </w:tcBorders>
            <w:hideMark/>
          </w:tcPr>
          <w:p w14:paraId="588EF92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FF88F9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DA8EEC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30,0</w:t>
            </w:r>
          </w:p>
        </w:tc>
        <w:tc>
          <w:tcPr>
            <w:tcW w:w="992" w:type="dxa"/>
            <w:tcBorders>
              <w:top w:val="single" w:sz="4" w:space="0" w:color="auto"/>
              <w:left w:val="single" w:sz="4" w:space="0" w:color="auto"/>
              <w:bottom w:val="single" w:sz="4" w:space="0" w:color="auto"/>
              <w:right w:val="single" w:sz="4" w:space="0" w:color="auto"/>
            </w:tcBorders>
            <w:hideMark/>
          </w:tcPr>
          <w:p w14:paraId="54DCB27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1B844C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534025B" w14:textId="77777777" w:rsidR="00A36DB5" w:rsidRPr="00A36DB5" w:rsidRDefault="00A36DB5" w:rsidP="00924F9B">
            <w:pPr>
              <w:rPr>
                <w:sz w:val="20"/>
                <w:szCs w:val="20"/>
              </w:rPr>
            </w:pPr>
          </w:p>
        </w:tc>
      </w:tr>
      <w:tr w:rsidR="00A36DB5" w:rsidRPr="00A36DB5" w14:paraId="50EE851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5FFA6D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BB0F34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E70DA5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A74C0E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C1A19F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062F8B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FEC521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16B68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A65B91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B7A1227"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5172C7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512E52B" w14:textId="77777777" w:rsidR="00A36DB5" w:rsidRPr="00A36DB5" w:rsidRDefault="00A36DB5" w:rsidP="00924F9B">
            <w:pPr>
              <w:rPr>
                <w:sz w:val="20"/>
                <w:szCs w:val="20"/>
              </w:rPr>
            </w:pPr>
          </w:p>
        </w:tc>
      </w:tr>
      <w:tr w:rsidR="00A36DB5" w:rsidRPr="00A36DB5" w14:paraId="50A432E5"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69741DAA" w14:textId="77777777" w:rsidR="00A36DB5" w:rsidRPr="00A36DB5" w:rsidRDefault="00A36DB5" w:rsidP="00924F9B">
            <w:pPr>
              <w:widowControl w:val="0"/>
              <w:autoSpaceDE w:val="0"/>
              <w:autoSpaceDN w:val="0"/>
              <w:adjustRightInd w:val="0"/>
              <w:rPr>
                <w:sz w:val="20"/>
                <w:szCs w:val="20"/>
                <w:highlight w:val="green"/>
              </w:rPr>
            </w:pPr>
            <w:r w:rsidRPr="00A36DB5">
              <w:rPr>
                <w:sz w:val="20"/>
                <w:szCs w:val="20"/>
              </w:rPr>
              <w:t>2.13. Организация работы военно-патриотических клубов,   ВВПОД  «ЮНАРМИЯ» на базе ОО</w:t>
            </w:r>
          </w:p>
        </w:tc>
        <w:tc>
          <w:tcPr>
            <w:tcW w:w="1130" w:type="dxa"/>
            <w:tcBorders>
              <w:top w:val="single" w:sz="4" w:space="0" w:color="auto"/>
              <w:left w:val="single" w:sz="4" w:space="0" w:color="auto"/>
              <w:bottom w:val="single" w:sz="4" w:space="0" w:color="auto"/>
              <w:right w:val="single" w:sz="4" w:space="0" w:color="auto"/>
            </w:tcBorders>
            <w:hideMark/>
          </w:tcPr>
          <w:p w14:paraId="26A2F4F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49BE13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160</w:t>
            </w:r>
          </w:p>
        </w:tc>
        <w:tc>
          <w:tcPr>
            <w:tcW w:w="1134" w:type="dxa"/>
            <w:tcBorders>
              <w:top w:val="single" w:sz="4" w:space="0" w:color="auto"/>
              <w:left w:val="single" w:sz="4" w:space="0" w:color="auto"/>
              <w:bottom w:val="single" w:sz="4" w:space="0" w:color="auto"/>
              <w:right w:val="single" w:sz="4" w:space="0" w:color="auto"/>
            </w:tcBorders>
            <w:hideMark/>
          </w:tcPr>
          <w:p w14:paraId="7B1C247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391</w:t>
            </w:r>
          </w:p>
        </w:tc>
        <w:tc>
          <w:tcPr>
            <w:tcW w:w="1134" w:type="dxa"/>
            <w:tcBorders>
              <w:top w:val="single" w:sz="4" w:space="0" w:color="auto"/>
              <w:left w:val="single" w:sz="4" w:space="0" w:color="auto"/>
              <w:bottom w:val="single" w:sz="4" w:space="0" w:color="auto"/>
              <w:right w:val="single" w:sz="4" w:space="0" w:color="auto"/>
            </w:tcBorders>
          </w:tcPr>
          <w:p w14:paraId="01AFE47E"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225</w:t>
            </w:r>
          </w:p>
        </w:tc>
        <w:tc>
          <w:tcPr>
            <w:tcW w:w="853" w:type="dxa"/>
            <w:tcBorders>
              <w:top w:val="single" w:sz="4" w:space="0" w:color="auto"/>
              <w:left w:val="single" w:sz="4" w:space="0" w:color="auto"/>
              <w:bottom w:val="single" w:sz="4" w:space="0" w:color="auto"/>
              <w:right w:val="single" w:sz="4" w:space="0" w:color="auto"/>
            </w:tcBorders>
          </w:tcPr>
          <w:p w14:paraId="53DD619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190</w:t>
            </w:r>
          </w:p>
        </w:tc>
        <w:tc>
          <w:tcPr>
            <w:tcW w:w="853" w:type="dxa"/>
            <w:tcBorders>
              <w:top w:val="single" w:sz="4" w:space="0" w:color="auto"/>
              <w:left w:val="single" w:sz="4" w:space="0" w:color="auto"/>
              <w:bottom w:val="single" w:sz="4" w:space="0" w:color="auto"/>
              <w:right w:val="single" w:sz="4" w:space="0" w:color="auto"/>
            </w:tcBorders>
            <w:hideMark/>
          </w:tcPr>
          <w:p w14:paraId="6EF65B1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10</w:t>
            </w:r>
          </w:p>
        </w:tc>
        <w:tc>
          <w:tcPr>
            <w:tcW w:w="992" w:type="dxa"/>
            <w:tcBorders>
              <w:top w:val="single" w:sz="4" w:space="0" w:color="auto"/>
              <w:left w:val="single" w:sz="4" w:space="0" w:color="auto"/>
              <w:bottom w:val="single" w:sz="4" w:space="0" w:color="auto"/>
              <w:right w:val="single" w:sz="4" w:space="0" w:color="auto"/>
            </w:tcBorders>
            <w:hideMark/>
          </w:tcPr>
          <w:p w14:paraId="7C12564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75</w:t>
            </w:r>
          </w:p>
        </w:tc>
        <w:tc>
          <w:tcPr>
            <w:tcW w:w="993" w:type="dxa"/>
            <w:tcBorders>
              <w:top w:val="single" w:sz="4" w:space="0" w:color="auto"/>
              <w:left w:val="single" w:sz="4" w:space="0" w:color="auto"/>
              <w:bottom w:val="single" w:sz="4" w:space="0" w:color="auto"/>
              <w:right w:val="single" w:sz="4" w:space="0" w:color="auto"/>
            </w:tcBorders>
            <w:hideMark/>
          </w:tcPr>
          <w:p w14:paraId="6684CD9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55</w:t>
            </w:r>
          </w:p>
        </w:tc>
        <w:tc>
          <w:tcPr>
            <w:tcW w:w="992" w:type="dxa"/>
            <w:tcBorders>
              <w:top w:val="single" w:sz="4" w:space="0" w:color="auto"/>
              <w:left w:val="single" w:sz="4" w:space="0" w:color="auto"/>
              <w:bottom w:val="single" w:sz="4" w:space="0" w:color="auto"/>
              <w:right w:val="single" w:sz="4" w:space="0" w:color="auto"/>
            </w:tcBorders>
            <w:hideMark/>
          </w:tcPr>
          <w:p w14:paraId="0FD0E89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C769EB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 Куйбышевский ДДТ, ОО</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4DB31051" w14:textId="77777777" w:rsidR="00A36DB5" w:rsidRPr="00A36DB5" w:rsidRDefault="00A36DB5" w:rsidP="00924F9B">
            <w:pPr>
              <w:rPr>
                <w:sz w:val="20"/>
                <w:szCs w:val="20"/>
              </w:rPr>
            </w:pPr>
            <w:r w:rsidRPr="00A36DB5">
              <w:rPr>
                <w:sz w:val="20"/>
                <w:szCs w:val="20"/>
              </w:rPr>
              <w:t>Подготовка юношей к службе в рядах РА. Ежегодное количество ВПК  и   юнармейских отрядов составит не менее 16.</w:t>
            </w:r>
          </w:p>
          <w:p w14:paraId="6985E4B7" w14:textId="77777777" w:rsidR="00A36DB5" w:rsidRPr="00A36DB5" w:rsidRDefault="00A36DB5" w:rsidP="00924F9B">
            <w:pPr>
              <w:rPr>
                <w:sz w:val="20"/>
                <w:szCs w:val="20"/>
              </w:rPr>
            </w:pPr>
            <w:r w:rsidRPr="00A36DB5">
              <w:rPr>
                <w:sz w:val="20"/>
                <w:szCs w:val="20"/>
              </w:rPr>
              <w:t xml:space="preserve">Учебно-тематические занятия для юнармейцев </w:t>
            </w:r>
          </w:p>
        </w:tc>
      </w:tr>
      <w:tr w:rsidR="00A36DB5" w:rsidRPr="00A36DB5" w14:paraId="6DA3E0D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641630B"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55816D6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614E91B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E38BAA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107,5</w:t>
            </w:r>
          </w:p>
        </w:tc>
        <w:tc>
          <w:tcPr>
            <w:tcW w:w="1134" w:type="dxa"/>
            <w:tcBorders>
              <w:top w:val="single" w:sz="4" w:space="0" w:color="auto"/>
              <w:left w:val="single" w:sz="4" w:space="0" w:color="auto"/>
              <w:bottom w:val="single" w:sz="4" w:space="0" w:color="auto"/>
              <w:right w:val="single" w:sz="4" w:space="0" w:color="auto"/>
            </w:tcBorders>
            <w:hideMark/>
          </w:tcPr>
          <w:p w14:paraId="015E443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58,4</w:t>
            </w:r>
          </w:p>
        </w:tc>
        <w:tc>
          <w:tcPr>
            <w:tcW w:w="1134" w:type="dxa"/>
            <w:tcBorders>
              <w:top w:val="single" w:sz="4" w:space="0" w:color="auto"/>
              <w:left w:val="single" w:sz="4" w:space="0" w:color="auto"/>
              <w:bottom w:val="single" w:sz="4" w:space="0" w:color="auto"/>
              <w:right w:val="single" w:sz="4" w:space="0" w:color="auto"/>
            </w:tcBorders>
          </w:tcPr>
          <w:p w14:paraId="186C6CEB"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89,4</w:t>
            </w:r>
          </w:p>
        </w:tc>
        <w:tc>
          <w:tcPr>
            <w:tcW w:w="853" w:type="dxa"/>
            <w:tcBorders>
              <w:top w:val="single" w:sz="4" w:space="0" w:color="auto"/>
              <w:left w:val="single" w:sz="4" w:space="0" w:color="auto"/>
              <w:bottom w:val="single" w:sz="4" w:space="0" w:color="auto"/>
              <w:right w:val="single" w:sz="4" w:space="0" w:color="auto"/>
            </w:tcBorders>
          </w:tcPr>
          <w:p w14:paraId="129B32E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40,0</w:t>
            </w:r>
          </w:p>
        </w:tc>
        <w:tc>
          <w:tcPr>
            <w:tcW w:w="853" w:type="dxa"/>
            <w:tcBorders>
              <w:top w:val="single" w:sz="4" w:space="0" w:color="auto"/>
              <w:left w:val="single" w:sz="4" w:space="0" w:color="auto"/>
              <w:bottom w:val="single" w:sz="4" w:space="0" w:color="auto"/>
              <w:right w:val="single" w:sz="4" w:space="0" w:color="auto"/>
            </w:tcBorders>
            <w:hideMark/>
          </w:tcPr>
          <w:p w14:paraId="66FCFB2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23D16C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25,0</w:t>
            </w:r>
          </w:p>
        </w:tc>
        <w:tc>
          <w:tcPr>
            <w:tcW w:w="993" w:type="dxa"/>
            <w:tcBorders>
              <w:top w:val="single" w:sz="4" w:space="0" w:color="auto"/>
              <w:left w:val="single" w:sz="4" w:space="0" w:color="auto"/>
              <w:bottom w:val="single" w:sz="4" w:space="0" w:color="auto"/>
              <w:right w:val="single" w:sz="4" w:space="0" w:color="auto"/>
            </w:tcBorders>
            <w:hideMark/>
          </w:tcPr>
          <w:p w14:paraId="4CA074A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15,0</w:t>
            </w:r>
          </w:p>
        </w:tc>
        <w:tc>
          <w:tcPr>
            <w:tcW w:w="992" w:type="dxa"/>
            <w:tcBorders>
              <w:top w:val="single" w:sz="4" w:space="0" w:color="auto"/>
              <w:left w:val="single" w:sz="4" w:space="0" w:color="auto"/>
              <w:bottom w:val="single" w:sz="4" w:space="0" w:color="auto"/>
              <w:right w:val="single" w:sz="4" w:space="0" w:color="auto"/>
            </w:tcBorders>
            <w:hideMark/>
          </w:tcPr>
          <w:p w14:paraId="42A86E7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2A24A08"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6FEF258" w14:textId="77777777" w:rsidR="00A36DB5" w:rsidRPr="00A36DB5" w:rsidRDefault="00A36DB5" w:rsidP="00924F9B">
            <w:pPr>
              <w:rPr>
                <w:sz w:val="20"/>
                <w:szCs w:val="20"/>
              </w:rPr>
            </w:pPr>
          </w:p>
        </w:tc>
      </w:tr>
      <w:tr w:rsidR="00A36DB5" w:rsidRPr="00A36DB5" w14:paraId="2BE1F09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2F5DE97"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6D69272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760F533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4F8353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11EE09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89AD7A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74ED5A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666C29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F44F4E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3747837"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634D38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3A4FF46" w14:textId="77777777" w:rsidR="00A36DB5" w:rsidRPr="00A36DB5" w:rsidRDefault="00A36DB5" w:rsidP="00924F9B">
            <w:pPr>
              <w:rPr>
                <w:sz w:val="20"/>
                <w:szCs w:val="20"/>
              </w:rPr>
            </w:pPr>
          </w:p>
        </w:tc>
      </w:tr>
      <w:tr w:rsidR="00A36DB5" w:rsidRPr="00A36DB5" w14:paraId="6B4F2C0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5D82B6D"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2106A228"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6879CC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B96DD6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B99BF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CA0B52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C51BCD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6C6FFC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B4FC73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E9B6DB8"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BCCD74D"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C6C8C4C" w14:textId="77777777" w:rsidR="00A36DB5" w:rsidRPr="00A36DB5" w:rsidRDefault="00A36DB5" w:rsidP="00924F9B">
            <w:pPr>
              <w:rPr>
                <w:sz w:val="20"/>
                <w:szCs w:val="20"/>
              </w:rPr>
            </w:pPr>
          </w:p>
        </w:tc>
      </w:tr>
      <w:tr w:rsidR="00A36DB5" w:rsidRPr="00A36DB5" w14:paraId="0D00B58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7590273"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0CBFE40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389A8EE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107,5</w:t>
            </w:r>
          </w:p>
        </w:tc>
        <w:tc>
          <w:tcPr>
            <w:tcW w:w="1134" w:type="dxa"/>
            <w:tcBorders>
              <w:top w:val="single" w:sz="4" w:space="0" w:color="auto"/>
              <w:left w:val="single" w:sz="4" w:space="0" w:color="auto"/>
              <w:bottom w:val="single" w:sz="4" w:space="0" w:color="auto"/>
              <w:right w:val="single" w:sz="4" w:space="0" w:color="auto"/>
            </w:tcBorders>
            <w:hideMark/>
          </w:tcPr>
          <w:p w14:paraId="1C68B831"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58,4</w:t>
            </w:r>
          </w:p>
        </w:tc>
        <w:tc>
          <w:tcPr>
            <w:tcW w:w="1134" w:type="dxa"/>
            <w:tcBorders>
              <w:top w:val="single" w:sz="4" w:space="0" w:color="auto"/>
              <w:left w:val="single" w:sz="4" w:space="0" w:color="auto"/>
              <w:bottom w:val="single" w:sz="4" w:space="0" w:color="auto"/>
              <w:right w:val="single" w:sz="4" w:space="0" w:color="auto"/>
            </w:tcBorders>
          </w:tcPr>
          <w:p w14:paraId="786EF0D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rPr>
              <w:t>89,4</w:t>
            </w:r>
          </w:p>
        </w:tc>
        <w:tc>
          <w:tcPr>
            <w:tcW w:w="853" w:type="dxa"/>
            <w:tcBorders>
              <w:top w:val="single" w:sz="4" w:space="0" w:color="auto"/>
              <w:left w:val="single" w:sz="4" w:space="0" w:color="auto"/>
              <w:bottom w:val="single" w:sz="4" w:space="0" w:color="auto"/>
              <w:right w:val="single" w:sz="4" w:space="0" w:color="auto"/>
            </w:tcBorders>
          </w:tcPr>
          <w:p w14:paraId="531A350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40,0</w:t>
            </w:r>
          </w:p>
        </w:tc>
        <w:tc>
          <w:tcPr>
            <w:tcW w:w="853" w:type="dxa"/>
            <w:tcBorders>
              <w:top w:val="single" w:sz="4" w:space="0" w:color="auto"/>
              <w:left w:val="single" w:sz="4" w:space="0" w:color="auto"/>
              <w:bottom w:val="single" w:sz="4" w:space="0" w:color="auto"/>
              <w:right w:val="single" w:sz="4" w:space="0" w:color="auto"/>
            </w:tcBorders>
            <w:hideMark/>
          </w:tcPr>
          <w:p w14:paraId="2F7248E8"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E63B88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25,0</w:t>
            </w:r>
          </w:p>
        </w:tc>
        <w:tc>
          <w:tcPr>
            <w:tcW w:w="993" w:type="dxa"/>
            <w:tcBorders>
              <w:top w:val="single" w:sz="4" w:space="0" w:color="auto"/>
              <w:left w:val="single" w:sz="4" w:space="0" w:color="auto"/>
              <w:bottom w:val="single" w:sz="4" w:space="0" w:color="auto"/>
              <w:right w:val="single" w:sz="4" w:space="0" w:color="auto"/>
            </w:tcBorders>
            <w:hideMark/>
          </w:tcPr>
          <w:p w14:paraId="62AC1C57"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sz w:val="20"/>
                <w:szCs w:val="20"/>
              </w:rPr>
              <w:t>15,0</w:t>
            </w:r>
          </w:p>
        </w:tc>
        <w:tc>
          <w:tcPr>
            <w:tcW w:w="992" w:type="dxa"/>
            <w:tcBorders>
              <w:top w:val="single" w:sz="4" w:space="0" w:color="auto"/>
              <w:left w:val="single" w:sz="4" w:space="0" w:color="auto"/>
              <w:bottom w:val="single" w:sz="4" w:space="0" w:color="auto"/>
              <w:right w:val="single" w:sz="4" w:space="0" w:color="auto"/>
            </w:tcBorders>
            <w:hideMark/>
          </w:tcPr>
          <w:p w14:paraId="7FC82000" w14:textId="77777777" w:rsidR="00A36DB5" w:rsidRPr="00A36DB5" w:rsidRDefault="00A36DB5" w:rsidP="00924F9B">
            <w:pPr>
              <w:widowControl w:val="0"/>
              <w:autoSpaceDE w:val="0"/>
              <w:autoSpaceDN w:val="0"/>
              <w:adjustRightInd w:val="0"/>
              <w:jc w:val="center"/>
              <w:rPr>
                <w:sz w:val="20"/>
                <w:szCs w:val="20"/>
                <w:highlight w:val="yellow"/>
              </w:rPr>
            </w:pPr>
            <w:r w:rsidRPr="00A36DB5">
              <w:rPr>
                <w:color w:val="000000"/>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B809D81"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027414B" w14:textId="77777777" w:rsidR="00A36DB5" w:rsidRPr="00A36DB5" w:rsidRDefault="00A36DB5" w:rsidP="00924F9B">
            <w:pPr>
              <w:rPr>
                <w:sz w:val="20"/>
                <w:szCs w:val="20"/>
              </w:rPr>
            </w:pPr>
          </w:p>
        </w:tc>
      </w:tr>
      <w:tr w:rsidR="00A36DB5" w:rsidRPr="00A36DB5" w14:paraId="701DB11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F401F34" w14:textId="77777777" w:rsidR="00A36DB5" w:rsidRPr="00A36DB5" w:rsidRDefault="00A36DB5" w:rsidP="00924F9B">
            <w:pPr>
              <w:rPr>
                <w:sz w:val="20"/>
                <w:szCs w:val="20"/>
                <w:highlight w:val="green"/>
              </w:rPr>
            </w:pPr>
          </w:p>
        </w:tc>
        <w:tc>
          <w:tcPr>
            <w:tcW w:w="1130" w:type="dxa"/>
            <w:tcBorders>
              <w:top w:val="single" w:sz="4" w:space="0" w:color="auto"/>
              <w:left w:val="single" w:sz="4" w:space="0" w:color="auto"/>
              <w:bottom w:val="single" w:sz="4" w:space="0" w:color="auto"/>
              <w:right w:val="single" w:sz="4" w:space="0" w:color="auto"/>
            </w:tcBorders>
            <w:hideMark/>
          </w:tcPr>
          <w:p w14:paraId="09FA0C1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8ADE3E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20C2AA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7CDCC9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D2EC15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5BB92C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7F9A46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F25807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CBDA4F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26EE58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3697797" w14:textId="77777777" w:rsidR="00A36DB5" w:rsidRPr="00A36DB5" w:rsidRDefault="00A36DB5" w:rsidP="00924F9B">
            <w:pPr>
              <w:rPr>
                <w:sz w:val="20"/>
                <w:szCs w:val="20"/>
              </w:rPr>
            </w:pPr>
          </w:p>
        </w:tc>
      </w:tr>
      <w:tr w:rsidR="00A36DB5" w:rsidRPr="00A36DB5" w14:paraId="780C3897" w14:textId="77777777" w:rsidTr="00924F9B">
        <w:trPr>
          <w:trHeight w:val="489"/>
        </w:trPr>
        <w:tc>
          <w:tcPr>
            <w:tcW w:w="1700" w:type="dxa"/>
            <w:vMerge w:val="restart"/>
            <w:tcBorders>
              <w:top w:val="nil"/>
              <w:left w:val="single" w:sz="4" w:space="0" w:color="auto"/>
              <w:bottom w:val="nil"/>
              <w:right w:val="single" w:sz="4" w:space="0" w:color="auto"/>
            </w:tcBorders>
            <w:hideMark/>
          </w:tcPr>
          <w:p w14:paraId="3E20E73A" w14:textId="77777777" w:rsidR="00A36DB5" w:rsidRPr="00A36DB5" w:rsidRDefault="00A36DB5" w:rsidP="00924F9B">
            <w:pPr>
              <w:rPr>
                <w:color w:val="000000" w:themeColor="text1"/>
                <w:sz w:val="20"/>
                <w:szCs w:val="20"/>
              </w:rPr>
            </w:pPr>
            <w:r w:rsidRPr="00A36DB5">
              <w:rPr>
                <w:color w:val="000000" w:themeColor="text1"/>
                <w:sz w:val="20"/>
                <w:szCs w:val="20"/>
              </w:rPr>
              <w:t>2.14. Региональные соревнования по рукопашному бою «Золотая осень»</w:t>
            </w:r>
          </w:p>
        </w:tc>
        <w:tc>
          <w:tcPr>
            <w:tcW w:w="1130" w:type="dxa"/>
            <w:tcBorders>
              <w:top w:val="single" w:sz="4" w:space="0" w:color="auto"/>
              <w:left w:val="single" w:sz="4" w:space="0" w:color="auto"/>
              <w:bottom w:val="single" w:sz="4" w:space="0" w:color="auto"/>
              <w:right w:val="single" w:sz="4" w:space="0" w:color="auto"/>
            </w:tcBorders>
            <w:hideMark/>
          </w:tcPr>
          <w:p w14:paraId="0F53646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0D3E9B95"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350</w:t>
            </w:r>
          </w:p>
        </w:tc>
        <w:tc>
          <w:tcPr>
            <w:tcW w:w="1134" w:type="dxa"/>
            <w:tcBorders>
              <w:top w:val="single" w:sz="4" w:space="0" w:color="auto"/>
              <w:left w:val="single" w:sz="4" w:space="0" w:color="auto"/>
              <w:bottom w:val="single" w:sz="4" w:space="0" w:color="auto"/>
              <w:right w:val="single" w:sz="4" w:space="0" w:color="auto"/>
            </w:tcBorders>
            <w:hideMark/>
          </w:tcPr>
          <w:p w14:paraId="35E35B67"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350</w:t>
            </w:r>
          </w:p>
        </w:tc>
        <w:tc>
          <w:tcPr>
            <w:tcW w:w="1134" w:type="dxa"/>
            <w:tcBorders>
              <w:top w:val="single" w:sz="4" w:space="0" w:color="auto"/>
              <w:left w:val="single" w:sz="4" w:space="0" w:color="auto"/>
              <w:bottom w:val="single" w:sz="4" w:space="0" w:color="auto"/>
              <w:right w:val="single" w:sz="4" w:space="0" w:color="auto"/>
            </w:tcBorders>
          </w:tcPr>
          <w:p w14:paraId="6E3641B3"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350</w:t>
            </w:r>
          </w:p>
        </w:tc>
        <w:tc>
          <w:tcPr>
            <w:tcW w:w="853" w:type="dxa"/>
            <w:tcBorders>
              <w:top w:val="single" w:sz="4" w:space="0" w:color="auto"/>
              <w:left w:val="single" w:sz="4" w:space="0" w:color="auto"/>
              <w:bottom w:val="single" w:sz="4" w:space="0" w:color="auto"/>
              <w:right w:val="single" w:sz="4" w:space="0" w:color="auto"/>
            </w:tcBorders>
          </w:tcPr>
          <w:p w14:paraId="32837494"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350</w:t>
            </w:r>
          </w:p>
        </w:tc>
        <w:tc>
          <w:tcPr>
            <w:tcW w:w="853" w:type="dxa"/>
            <w:tcBorders>
              <w:top w:val="single" w:sz="4" w:space="0" w:color="auto"/>
              <w:left w:val="single" w:sz="4" w:space="0" w:color="auto"/>
              <w:bottom w:val="single" w:sz="4" w:space="0" w:color="auto"/>
              <w:right w:val="single" w:sz="4" w:space="0" w:color="auto"/>
            </w:tcBorders>
            <w:hideMark/>
          </w:tcPr>
          <w:p w14:paraId="781C11A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7DF17B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49E1A6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350</w:t>
            </w:r>
          </w:p>
        </w:tc>
        <w:tc>
          <w:tcPr>
            <w:tcW w:w="992" w:type="dxa"/>
            <w:tcBorders>
              <w:top w:val="single" w:sz="4" w:space="0" w:color="auto"/>
              <w:left w:val="single" w:sz="4" w:space="0" w:color="auto"/>
              <w:bottom w:val="single" w:sz="4" w:space="0" w:color="auto"/>
              <w:right w:val="single" w:sz="4" w:space="0" w:color="auto"/>
            </w:tcBorders>
            <w:hideMark/>
          </w:tcPr>
          <w:p w14:paraId="7067C77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restart"/>
            <w:hideMark/>
          </w:tcPr>
          <w:p w14:paraId="585C2FB8"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nil"/>
              <w:right w:val="single" w:sz="4" w:space="0" w:color="auto"/>
            </w:tcBorders>
            <w:hideMark/>
          </w:tcPr>
          <w:p w14:paraId="639F79B0" w14:textId="77777777" w:rsidR="00A36DB5" w:rsidRPr="00A36DB5" w:rsidRDefault="00A36DB5" w:rsidP="00924F9B">
            <w:pPr>
              <w:widowControl w:val="0"/>
              <w:autoSpaceDE w:val="0"/>
              <w:autoSpaceDN w:val="0"/>
              <w:adjustRightInd w:val="0"/>
              <w:rPr>
                <w:sz w:val="20"/>
                <w:szCs w:val="20"/>
              </w:rPr>
            </w:pPr>
            <w:r w:rsidRPr="00A36DB5">
              <w:rPr>
                <w:sz w:val="20"/>
                <w:szCs w:val="20"/>
              </w:rPr>
              <w:t>Патриотическое воспитание подростков 8-18 лет, подготовка к защите своего Отечества через участие региональных соревнованиях по рукопашному бою</w:t>
            </w:r>
          </w:p>
        </w:tc>
      </w:tr>
      <w:tr w:rsidR="00A36DB5" w:rsidRPr="00A36DB5" w14:paraId="21370081" w14:textId="77777777" w:rsidTr="00924F9B">
        <w:trPr>
          <w:trHeight w:val="489"/>
        </w:trPr>
        <w:tc>
          <w:tcPr>
            <w:tcW w:w="1700" w:type="dxa"/>
            <w:vMerge/>
            <w:tcBorders>
              <w:top w:val="nil"/>
              <w:left w:val="single" w:sz="4" w:space="0" w:color="auto"/>
              <w:bottom w:val="nil"/>
              <w:right w:val="single" w:sz="4" w:space="0" w:color="auto"/>
            </w:tcBorders>
            <w:vAlign w:val="center"/>
            <w:hideMark/>
          </w:tcPr>
          <w:p w14:paraId="07E3E907"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D6F61D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50A87E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00D2F64"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12,4</w:t>
            </w:r>
          </w:p>
        </w:tc>
        <w:tc>
          <w:tcPr>
            <w:tcW w:w="1134" w:type="dxa"/>
            <w:tcBorders>
              <w:top w:val="single" w:sz="4" w:space="0" w:color="auto"/>
              <w:left w:val="single" w:sz="4" w:space="0" w:color="auto"/>
              <w:bottom w:val="single" w:sz="4" w:space="0" w:color="auto"/>
              <w:right w:val="single" w:sz="4" w:space="0" w:color="auto"/>
            </w:tcBorders>
            <w:hideMark/>
          </w:tcPr>
          <w:p w14:paraId="54DFF42E"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56,8</w:t>
            </w:r>
          </w:p>
        </w:tc>
        <w:tc>
          <w:tcPr>
            <w:tcW w:w="1134" w:type="dxa"/>
            <w:tcBorders>
              <w:top w:val="single" w:sz="4" w:space="0" w:color="auto"/>
              <w:left w:val="single" w:sz="4" w:space="0" w:color="auto"/>
              <w:bottom w:val="single" w:sz="4" w:space="0" w:color="auto"/>
              <w:right w:val="single" w:sz="4" w:space="0" w:color="auto"/>
            </w:tcBorders>
          </w:tcPr>
          <w:p w14:paraId="2EA77549"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80,0</w:t>
            </w:r>
          </w:p>
        </w:tc>
        <w:tc>
          <w:tcPr>
            <w:tcW w:w="853" w:type="dxa"/>
            <w:tcBorders>
              <w:top w:val="single" w:sz="4" w:space="0" w:color="auto"/>
              <w:left w:val="single" w:sz="4" w:space="0" w:color="auto"/>
              <w:bottom w:val="single" w:sz="4" w:space="0" w:color="auto"/>
              <w:right w:val="single" w:sz="4" w:space="0" w:color="auto"/>
            </w:tcBorders>
          </w:tcPr>
          <w:p w14:paraId="694B2C9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50,0</w:t>
            </w:r>
          </w:p>
        </w:tc>
        <w:tc>
          <w:tcPr>
            <w:tcW w:w="853" w:type="dxa"/>
            <w:tcBorders>
              <w:top w:val="single" w:sz="4" w:space="0" w:color="auto"/>
              <w:left w:val="single" w:sz="4" w:space="0" w:color="auto"/>
              <w:bottom w:val="single" w:sz="4" w:space="0" w:color="auto"/>
              <w:right w:val="single" w:sz="4" w:space="0" w:color="auto"/>
            </w:tcBorders>
            <w:hideMark/>
          </w:tcPr>
          <w:p w14:paraId="03F96F4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32DA30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8D4D10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50,0</w:t>
            </w:r>
          </w:p>
        </w:tc>
        <w:tc>
          <w:tcPr>
            <w:tcW w:w="992" w:type="dxa"/>
            <w:tcBorders>
              <w:top w:val="single" w:sz="4" w:space="0" w:color="auto"/>
              <w:left w:val="single" w:sz="4" w:space="0" w:color="auto"/>
              <w:bottom w:val="single" w:sz="4" w:space="0" w:color="auto"/>
              <w:right w:val="single" w:sz="4" w:space="0" w:color="auto"/>
            </w:tcBorders>
            <w:hideMark/>
          </w:tcPr>
          <w:p w14:paraId="7765142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276" w:type="dxa"/>
            <w:vMerge/>
            <w:vAlign w:val="center"/>
            <w:hideMark/>
          </w:tcPr>
          <w:p w14:paraId="7BC2DEA0" w14:textId="77777777" w:rsidR="00A36DB5" w:rsidRPr="00A36DB5" w:rsidRDefault="00A36DB5" w:rsidP="00924F9B">
            <w:pPr>
              <w:rPr>
                <w:sz w:val="20"/>
                <w:szCs w:val="20"/>
              </w:rPr>
            </w:pPr>
          </w:p>
        </w:tc>
        <w:tc>
          <w:tcPr>
            <w:tcW w:w="3670" w:type="dxa"/>
            <w:vMerge/>
            <w:tcBorders>
              <w:top w:val="nil"/>
              <w:left w:val="single" w:sz="4" w:space="0" w:color="auto"/>
              <w:bottom w:val="nil"/>
              <w:right w:val="single" w:sz="4" w:space="0" w:color="auto"/>
            </w:tcBorders>
            <w:vAlign w:val="center"/>
            <w:hideMark/>
          </w:tcPr>
          <w:p w14:paraId="7DE3A4D2" w14:textId="77777777" w:rsidR="00A36DB5" w:rsidRPr="00A36DB5" w:rsidRDefault="00A36DB5" w:rsidP="00924F9B">
            <w:pPr>
              <w:rPr>
                <w:sz w:val="20"/>
                <w:szCs w:val="20"/>
              </w:rPr>
            </w:pPr>
          </w:p>
        </w:tc>
      </w:tr>
      <w:tr w:rsidR="00A36DB5" w:rsidRPr="00A36DB5" w14:paraId="06222D9A" w14:textId="77777777" w:rsidTr="00924F9B">
        <w:trPr>
          <w:trHeight w:val="489"/>
        </w:trPr>
        <w:tc>
          <w:tcPr>
            <w:tcW w:w="1700" w:type="dxa"/>
            <w:vMerge/>
            <w:tcBorders>
              <w:top w:val="nil"/>
              <w:left w:val="single" w:sz="4" w:space="0" w:color="auto"/>
              <w:bottom w:val="nil"/>
              <w:right w:val="single" w:sz="4" w:space="0" w:color="auto"/>
            </w:tcBorders>
            <w:vAlign w:val="center"/>
            <w:hideMark/>
          </w:tcPr>
          <w:p w14:paraId="561B243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A49132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0713383" w14:textId="77777777" w:rsidR="00A36DB5" w:rsidRPr="00A36DB5" w:rsidRDefault="00A36DB5" w:rsidP="00924F9B">
            <w:pPr>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1D1E8BA" w14:textId="77777777" w:rsidR="00A36DB5" w:rsidRPr="00A36DB5" w:rsidRDefault="00A36DB5" w:rsidP="00924F9B">
            <w:pPr>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DA13FE" w14:textId="77777777" w:rsidR="00A36DB5" w:rsidRPr="00A36DB5" w:rsidRDefault="00A36DB5" w:rsidP="00924F9B">
            <w:pPr>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53DCABE" w14:textId="77777777" w:rsidR="00A36DB5" w:rsidRPr="00A36DB5" w:rsidRDefault="00A36DB5" w:rsidP="00924F9B">
            <w:pPr>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E97C234" w14:textId="77777777" w:rsidR="00A36DB5" w:rsidRPr="00A36DB5" w:rsidRDefault="00A36DB5" w:rsidP="00924F9B">
            <w:pPr>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F01FCEF" w14:textId="77777777" w:rsidR="00A36DB5" w:rsidRPr="00A36DB5" w:rsidRDefault="00A36DB5" w:rsidP="00924F9B">
            <w:pPr>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A5157EF" w14:textId="77777777" w:rsidR="00A36DB5" w:rsidRPr="00A36DB5" w:rsidRDefault="00A36DB5" w:rsidP="00924F9B">
            <w:pPr>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DA73015" w14:textId="77777777" w:rsidR="00A36DB5" w:rsidRPr="00A36DB5" w:rsidRDefault="00A36DB5" w:rsidP="00924F9B">
            <w:pPr>
              <w:jc w:val="center"/>
              <w:rPr>
                <w:color w:val="000000"/>
                <w:sz w:val="20"/>
                <w:szCs w:val="20"/>
              </w:rPr>
            </w:pPr>
            <w:r w:rsidRPr="00A36DB5">
              <w:rPr>
                <w:color w:val="000000"/>
                <w:sz w:val="20"/>
                <w:szCs w:val="20"/>
              </w:rPr>
              <w:t>-</w:t>
            </w:r>
          </w:p>
        </w:tc>
        <w:tc>
          <w:tcPr>
            <w:tcW w:w="1276" w:type="dxa"/>
            <w:vMerge/>
            <w:vAlign w:val="center"/>
            <w:hideMark/>
          </w:tcPr>
          <w:p w14:paraId="71EC81AC" w14:textId="77777777" w:rsidR="00A36DB5" w:rsidRPr="00A36DB5" w:rsidRDefault="00A36DB5" w:rsidP="00924F9B">
            <w:pPr>
              <w:rPr>
                <w:sz w:val="20"/>
                <w:szCs w:val="20"/>
              </w:rPr>
            </w:pPr>
          </w:p>
        </w:tc>
        <w:tc>
          <w:tcPr>
            <w:tcW w:w="3670" w:type="dxa"/>
            <w:vMerge/>
            <w:tcBorders>
              <w:top w:val="nil"/>
              <w:left w:val="single" w:sz="4" w:space="0" w:color="auto"/>
              <w:bottom w:val="nil"/>
              <w:right w:val="single" w:sz="4" w:space="0" w:color="auto"/>
            </w:tcBorders>
            <w:vAlign w:val="center"/>
            <w:hideMark/>
          </w:tcPr>
          <w:p w14:paraId="1937A0D8" w14:textId="77777777" w:rsidR="00A36DB5" w:rsidRPr="00A36DB5" w:rsidRDefault="00A36DB5" w:rsidP="00924F9B">
            <w:pPr>
              <w:rPr>
                <w:sz w:val="20"/>
                <w:szCs w:val="20"/>
              </w:rPr>
            </w:pPr>
          </w:p>
        </w:tc>
      </w:tr>
      <w:tr w:rsidR="00A36DB5" w:rsidRPr="00A36DB5" w14:paraId="7031105F" w14:textId="77777777" w:rsidTr="00924F9B">
        <w:trPr>
          <w:trHeight w:val="489"/>
        </w:trPr>
        <w:tc>
          <w:tcPr>
            <w:tcW w:w="1700" w:type="dxa"/>
            <w:vMerge/>
            <w:tcBorders>
              <w:top w:val="nil"/>
              <w:left w:val="single" w:sz="4" w:space="0" w:color="auto"/>
              <w:bottom w:val="nil"/>
              <w:right w:val="single" w:sz="4" w:space="0" w:color="auto"/>
            </w:tcBorders>
            <w:vAlign w:val="center"/>
            <w:hideMark/>
          </w:tcPr>
          <w:p w14:paraId="683C2A1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7277039"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F091990" w14:textId="77777777" w:rsidR="00A36DB5" w:rsidRPr="00A36DB5" w:rsidRDefault="00A36DB5" w:rsidP="00924F9B">
            <w:pPr>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B26A7DE" w14:textId="77777777" w:rsidR="00A36DB5" w:rsidRPr="00A36DB5" w:rsidRDefault="00A36DB5" w:rsidP="00924F9B">
            <w:pPr>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502C18C" w14:textId="77777777" w:rsidR="00A36DB5" w:rsidRPr="00A36DB5" w:rsidRDefault="00A36DB5" w:rsidP="00924F9B">
            <w:pPr>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5C7DFCA" w14:textId="77777777" w:rsidR="00A36DB5" w:rsidRPr="00A36DB5" w:rsidRDefault="00A36DB5" w:rsidP="00924F9B">
            <w:pPr>
              <w:jc w:val="center"/>
              <w:rPr>
                <w:color w:val="000000"/>
                <w:sz w:val="20"/>
                <w:szCs w:val="20"/>
              </w:rPr>
            </w:pPr>
            <w:r w:rsidRPr="00A36DB5">
              <w:rPr>
                <w:color w:val="000000"/>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FE1309D" w14:textId="77777777" w:rsidR="00A36DB5" w:rsidRPr="00A36DB5" w:rsidRDefault="00A36DB5" w:rsidP="00924F9B">
            <w:pPr>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129D9F" w14:textId="77777777" w:rsidR="00A36DB5" w:rsidRPr="00A36DB5" w:rsidRDefault="00A36DB5" w:rsidP="00924F9B">
            <w:pPr>
              <w:jc w:val="center"/>
              <w:rPr>
                <w:color w:val="000000"/>
                <w:sz w:val="20"/>
                <w:szCs w:val="20"/>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E35CB81" w14:textId="77777777" w:rsidR="00A36DB5" w:rsidRPr="00A36DB5" w:rsidRDefault="00A36DB5" w:rsidP="00924F9B">
            <w:pPr>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0CCFF89" w14:textId="77777777" w:rsidR="00A36DB5" w:rsidRPr="00A36DB5" w:rsidRDefault="00A36DB5" w:rsidP="00924F9B">
            <w:pPr>
              <w:jc w:val="center"/>
              <w:rPr>
                <w:color w:val="000000"/>
                <w:sz w:val="20"/>
                <w:szCs w:val="20"/>
              </w:rPr>
            </w:pPr>
            <w:r w:rsidRPr="00A36DB5">
              <w:rPr>
                <w:color w:val="000000"/>
                <w:sz w:val="20"/>
                <w:szCs w:val="20"/>
              </w:rPr>
              <w:t>-</w:t>
            </w:r>
          </w:p>
        </w:tc>
        <w:tc>
          <w:tcPr>
            <w:tcW w:w="1276" w:type="dxa"/>
            <w:vMerge/>
            <w:vAlign w:val="center"/>
            <w:hideMark/>
          </w:tcPr>
          <w:p w14:paraId="63740548" w14:textId="77777777" w:rsidR="00A36DB5" w:rsidRPr="00A36DB5" w:rsidRDefault="00A36DB5" w:rsidP="00924F9B">
            <w:pPr>
              <w:rPr>
                <w:sz w:val="20"/>
                <w:szCs w:val="20"/>
              </w:rPr>
            </w:pPr>
          </w:p>
        </w:tc>
        <w:tc>
          <w:tcPr>
            <w:tcW w:w="3670" w:type="dxa"/>
            <w:vMerge/>
            <w:tcBorders>
              <w:top w:val="nil"/>
              <w:left w:val="single" w:sz="4" w:space="0" w:color="auto"/>
              <w:bottom w:val="nil"/>
              <w:right w:val="single" w:sz="4" w:space="0" w:color="auto"/>
            </w:tcBorders>
            <w:vAlign w:val="center"/>
            <w:hideMark/>
          </w:tcPr>
          <w:p w14:paraId="74FB852D" w14:textId="77777777" w:rsidR="00A36DB5" w:rsidRPr="00A36DB5" w:rsidRDefault="00A36DB5" w:rsidP="00924F9B">
            <w:pPr>
              <w:rPr>
                <w:sz w:val="20"/>
                <w:szCs w:val="20"/>
              </w:rPr>
            </w:pPr>
          </w:p>
        </w:tc>
      </w:tr>
      <w:tr w:rsidR="00A36DB5" w:rsidRPr="00A36DB5" w14:paraId="35067087" w14:textId="77777777" w:rsidTr="00924F9B">
        <w:trPr>
          <w:trHeight w:val="489"/>
        </w:trPr>
        <w:tc>
          <w:tcPr>
            <w:tcW w:w="1700" w:type="dxa"/>
            <w:vMerge/>
            <w:tcBorders>
              <w:top w:val="nil"/>
              <w:left w:val="single" w:sz="4" w:space="0" w:color="auto"/>
              <w:bottom w:val="nil"/>
              <w:right w:val="single" w:sz="4" w:space="0" w:color="auto"/>
            </w:tcBorders>
            <w:vAlign w:val="center"/>
            <w:hideMark/>
          </w:tcPr>
          <w:p w14:paraId="254E04A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D14283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4956D73C"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12,4</w:t>
            </w:r>
          </w:p>
        </w:tc>
        <w:tc>
          <w:tcPr>
            <w:tcW w:w="1134" w:type="dxa"/>
            <w:tcBorders>
              <w:top w:val="single" w:sz="4" w:space="0" w:color="auto"/>
              <w:left w:val="single" w:sz="4" w:space="0" w:color="auto"/>
              <w:bottom w:val="single" w:sz="4" w:space="0" w:color="auto"/>
              <w:right w:val="single" w:sz="4" w:space="0" w:color="auto"/>
            </w:tcBorders>
            <w:hideMark/>
          </w:tcPr>
          <w:p w14:paraId="238C072B"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56,8</w:t>
            </w:r>
          </w:p>
        </w:tc>
        <w:tc>
          <w:tcPr>
            <w:tcW w:w="1134" w:type="dxa"/>
            <w:tcBorders>
              <w:top w:val="single" w:sz="4" w:space="0" w:color="auto"/>
              <w:left w:val="single" w:sz="4" w:space="0" w:color="auto"/>
              <w:bottom w:val="single" w:sz="4" w:space="0" w:color="auto"/>
              <w:right w:val="single" w:sz="4" w:space="0" w:color="auto"/>
            </w:tcBorders>
          </w:tcPr>
          <w:p w14:paraId="4DFBC57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sz w:val="20"/>
                <w:szCs w:val="20"/>
              </w:rPr>
              <w:t>80,0</w:t>
            </w:r>
          </w:p>
        </w:tc>
        <w:tc>
          <w:tcPr>
            <w:tcW w:w="853" w:type="dxa"/>
            <w:tcBorders>
              <w:top w:val="single" w:sz="4" w:space="0" w:color="auto"/>
              <w:left w:val="single" w:sz="4" w:space="0" w:color="auto"/>
              <w:bottom w:val="single" w:sz="4" w:space="0" w:color="auto"/>
              <w:right w:val="single" w:sz="4" w:space="0" w:color="auto"/>
            </w:tcBorders>
          </w:tcPr>
          <w:p w14:paraId="4ED2BBE5"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50,0</w:t>
            </w:r>
          </w:p>
        </w:tc>
        <w:tc>
          <w:tcPr>
            <w:tcW w:w="853" w:type="dxa"/>
            <w:tcBorders>
              <w:top w:val="single" w:sz="4" w:space="0" w:color="auto"/>
              <w:left w:val="single" w:sz="4" w:space="0" w:color="auto"/>
              <w:bottom w:val="single" w:sz="4" w:space="0" w:color="auto"/>
              <w:right w:val="single" w:sz="4" w:space="0" w:color="auto"/>
            </w:tcBorders>
            <w:hideMark/>
          </w:tcPr>
          <w:p w14:paraId="057F285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A3B7DE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758E64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50,0</w:t>
            </w:r>
          </w:p>
        </w:tc>
        <w:tc>
          <w:tcPr>
            <w:tcW w:w="992" w:type="dxa"/>
            <w:tcBorders>
              <w:top w:val="single" w:sz="4" w:space="0" w:color="auto"/>
              <w:left w:val="single" w:sz="4" w:space="0" w:color="auto"/>
              <w:bottom w:val="single" w:sz="4" w:space="0" w:color="auto"/>
              <w:right w:val="single" w:sz="4" w:space="0" w:color="auto"/>
            </w:tcBorders>
            <w:hideMark/>
          </w:tcPr>
          <w:p w14:paraId="0886D47D"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color w:val="000000"/>
                <w:sz w:val="20"/>
                <w:szCs w:val="20"/>
              </w:rPr>
              <w:t>-</w:t>
            </w:r>
          </w:p>
        </w:tc>
        <w:tc>
          <w:tcPr>
            <w:tcW w:w="1276" w:type="dxa"/>
            <w:vMerge/>
            <w:vAlign w:val="center"/>
            <w:hideMark/>
          </w:tcPr>
          <w:p w14:paraId="379276B5" w14:textId="77777777" w:rsidR="00A36DB5" w:rsidRPr="00A36DB5" w:rsidRDefault="00A36DB5" w:rsidP="00924F9B">
            <w:pPr>
              <w:rPr>
                <w:sz w:val="20"/>
                <w:szCs w:val="20"/>
              </w:rPr>
            </w:pPr>
          </w:p>
        </w:tc>
        <w:tc>
          <w:tcPr>
            <w:tcW w:w="3670" w:type="dxa"/>
            <w:vMerge/>
            <w:tcBorders>
              <w:top w:val="nil"/>
              <w:left w:val="single" w:sz="4" w:space="0" w:color="auto"/>
              <w:bottom w:val="nil"/>
              <w:right w:val="single" w:sz="4" w:space="0" w:color="auto"/>
            </w:tcBorders>
            <w:vAlign w:val="center"/>
            <w:hideMark/>
          </w:tcPr>
          <w:p w14:paraId="08E0D98B" w14:textId="77777777" w:rsidR="00A36DB5" w:rsidRPr="00A36DB5" w:rsidRDefault="00A36DB5" w:rsidP="00924F9B">
            <w:pPr>
              <w:rPr>
                <w:sz w:val="20"/>
                <w:szCs w:val="20"/>
              </w:rPr>
            </w:pPr>
          </w:p>
        </w:tc>
      </w:tr>
      <w:tr w:rsidR="00A36DB5" w:rsidRPr="00A36DB5" w14:paraId="2420F943" w14:textId="77777777" w:rsidTr="00924F9B">
        <w:trPr>
          <w:trHeight w:val="489"/>
        </w:trPr>
        <w:tc>
          <w:tcPr>
            <w:tcW w:w="1700" w:type="dxa"/>
            <w:vMerge/>
            <w:tcBorders>
              <w:top w:val="nil"/>
              <w:left w:val="single" w:sz="4" w:space="0" w:color="auto"/>
              <w:bottom w:val="nil"/>
              <w:right w:val="single" w:sz="4" w:space="0" w:color="auto"/>
            </w:tcBorders>
            <w:vAlign w:val="center"/>
            <w:hideMark/>
          </w:tcPr>
          <w:p w14:paraId="5317CC6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30856D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1F8596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F89F84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B071A1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A816BE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2146A1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4359AB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77C389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393CCDA" w14:textId="77777777" w:rsidR="00A36DB5" w:rsidRPr="00A36DB5" w:rsidRDefault="00A36DB5" w:rsidP="00924F9B">
            <w:pPr>
              <w:jc w:val="center"/>
              <w:rPr>
                <w:sz w:val="20"/>
                <w:szCs w:val="20"/>
              </w:rPr>
            </w:pPr>
            <w:r w:rsidRPr="00A36DB5">
              <w:rPr>
                <w:sz w:val="20"/>
                <w:szCs w:val="20"/>
              </w:rPr>
              <w:t>-</w:t>
            </w:r>
          </w:p>
        </w:tc>
        <w:tc>
          <w:tcPr>
            <w:tcW w:w="1276" w:type="dxa"/>
            <w:vMerge/>
            <w:vAlign w:val="center"/>
            <w:hideMark/>
          </w:tcPr>
          <w:p w14:paraId="1826926D" w14:textId="77777777" w:rsidR="00A36DB5" w:rsidRPr="00A36DB5" w:rsidRDefault="00A36DB5" w:rsidP="00924F9B">
            <w:pPr>
              <w:rPr>
                <w:sz w:val="20"/>
                <w:szCs w:val="20"/>
              </w:rPr>
            </w:pPr>
          </w:p>
        </w:tc>
        <w:tc>
          <w:tcPr>
            <w:tcW w:w="3670" w:type="dxa"/>
            <w:vMerge/>
            <w:tcBorders>
              <w:top w:val="nil"/>
              <w:left w:val="single" w:sz="4" w:space="0" w:color="auto"/>
              <w:bottom w:val="nil"/>
              <w:right w:val="single" w:sz="4" w:space="0" w:color="auto"/>
            </w:tcBorders>
            <w:vAlign w:val="center"/>
            <w:hideMark/>
          </w:tcPr>
          <w:p w14:paraId="1ACC212A" w14:textId="77777777" w:rsidR="00A36DB5" w:rsidRPr="00A36DB5" w:rsidRDefault="00A36DB5" w:rsidP="00924F9B">
            <w:pPr>
              <w:rPr>
                <w:sz w:val="20"/>
                <w:szCs w:val="20"/>
              </w:rPr>
            </w:pPr>
          </w:p>
        </w:tc>
      </w:tr>
      <w:tr w:rsidR="00A36DB5" w:rsidRPr="00A36DB5" w14:paraId="4B05984A" w14:textId="77777777" w:rsidTr="00924F9B">
        <w:trPr>
          <w:trHeight w:val="489"/>
        </w:trPr>
        <w:tc>
          <w:tcPr>
            <w:tcW w:w="1700" w:type="dxa"/>
            <w:vMerge w:val="restart"/>
            <w:tcBorders>
              <w:top w:val="single" w:sz="4" w:space="0" w:color="auto"/>
              <w:left w:val="single" w:sz="4" w:space="0" w:color="auto"/>
              <w:bottom w:val="nil"/>
              <w:right w:val="single" w:sz="4" w:space="0" w:color="auto"/>
            </w:tcBorders>
          </w:tcPr>
          <w:p w14:paraId="2007513D" w14:textId="77777777" w:rsidR="00A36DB5" w:rsidRPr="00A36DB5" w:rsidRDefault="00A36DB5" w:rsidP="00924F9B">
            <w:pPr>
              <w:rPr>
                <w:sz w:val="20"/>
                <w:szCs w:val="20"/>
              </w:rPr>
            </w:pPr>
            <w:r w:rsidRPr="00A36DB5">
              <w:rPr>
                <w:sz w:val="20"/>
                <w:szCs w:val="20"/>
              </w:rPr>
              <w:t>2.15. Фестиваль среди детских организаций и лидеров РДШ «Мы историей славной едины»</w:t>
            </w:r>
          </w:p>
          <w:p w14:paraId="53C45917"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E9AAF9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F4EB400"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95C7225"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3A93989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853" w:type="dxa"/>
            <w:tcBorders>
              <w:top w:val="single" w:sz="4" w:space="0" w:color="auto"/>
              <w:left w:val="single" w:sz="4" w:space="0" w:color="auto"/>
              <w:bottom w:val="single" w:sz="4" w:space="0" w:color="auto"/>
              <w:right w:val="single" w:sz="4" w:space="0" w:color="auto"/>
            </w:tcBorders>
          </w:tcPr>
          <w:p w14:paraId="4B516D3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0DD8803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5BBD3FD"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1C05D1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BC0F0F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 xml:space="preserve">100        </w:t>
            </w:r>
          </w:p>
        </w:tc>
        <w:tc>
          <w:tcPr>
            <w:tcW w:w="1276" w:type="dxa"/>
            <w:vMerge w:val="restart"/>
            <w:tcBorders>
              <w:top w:val="single" w:sz="4" w:space="0" w:color="auto"/>
              <w:left w:val="single" w:sz="4" w:space="0" w:color="auto"/>
              <w:bottom w:val="nil"/>
              <w:right w:val="single" w:sz="4" w:space="0" w:color="auto"/>
            </w:tcBorders>
            <w:hideMark/>
          </w:tcPr>
          <w:p w14:paraId="13E8D58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ДДТ</w:t>
            </w:r>
          </w:p>
        </w:tc>
        <w:tc>
          <w:tcPr>
            <w:tcW w:w="3670" w:type="dxa"/>
            <w:vMerge w:val="restart"/>
            <w:tcBorders>
              <w:top w:val="single" w:sz="4" w:space="0" w:color="auto"/>
              <w:left w:val="single" w:sz="4" w:space="0" w:color="auto"/>
              <w:bottom w:val="nil"/>
              <w:right w:val="single" w:sz="4" w:space="0" w:color="auto"/>
            </w:tcBorders>
            <w:hideMark/>
          </w:tcPr>
          <w:p w14:paraId="66544C72" w14:textId="77777777" w:rsidR="00A36DB5" w:rsidRPr="00A36DB5" w:rsidRDefault="00A36DB5" w:rsidP="00924F9B">
            <w:pPr>
              <w:widowControl w:val="0"/>
              <w:autoSpaceDE w:val="0"/>
              <w:autoSpaceDN w:val="0"/>
              <w:adjustRightInd w:val="0"/>
              <w:rPr>
                <w:sz w:val="20"/>
                <w:szCs w:val="20"/>
              </w:rPr>
            </w:pPr>
          </w:p>
        </w:tc>
      </w:tr>
      <w:tr w:rsidR="00A36DB5" w:rsidRPr="00A36DB5" w14:paraId="2D41D1CE"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30B037C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358D8E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2853F2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3CD4881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076D5A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9EEE04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C1DD1C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F050FD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03E6BF2"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5C01AE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D3D5D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3AC0A55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0B934EC7" w14:textId="77777777" w:rsidR="00A36DB5" w:rsidRPr="00A36DB5" w:rsidRDefault="00A36DB5" w:rsidP="00924F9B">
            <w:pPr>
              <w:rPr>
                <w:sz w:val="20"/>
                <w:szCs w:val="20"/>
              </w:rPr>
            </w:pPr>
          </w:p>
        </w:tc>
      </w:tr>
      <w:tr w:rsidR="00A36DB5" w:rsidRPr="00A36DB5" w14:paraId="3584E3ED"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511A977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430881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4E1C37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415197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87E53D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162BA0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38708A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E643A1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615B0D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92E075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25DC694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13BF8603" w14:textId="77777777" w:rsidR="00A36DB5" w:rsidRPr="00A36DB5" w:rsidRDefault="00A36DB5" w:rsidP="00924F9B">
            <w:pPr>
              <w:rPr>
                <w:sz w:val="20"/>
                <w:szCs w:val="20"/>
              </w:rPr>
            </w:pPr>
          </w:p>
        </w:tc>
      </w:tr>
      <w:tr w:rsidR="00A36DB5" w:rsidRPr="00A36DB5" w14:paraId="0D6EFD7F"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4628D5D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7A04B4F"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4B75E40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4B8A6B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AE0CF1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D747A1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87BD58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1BBD02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D2DF4F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71A639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3A6A9D5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272339D9" w14:textId="77777777" w:rsidR="00A36DB5" w:rsidRPr="00A36DB5" w:rsidRDefault="00A36DB5" w:rsidP="00924F9B">
            <w:pPr>
              <w:rPr>
                <w:sz w:val="20"/>
                <w:szCs w:val="20"/>
              </w:rPr>
            </w:pPr>
          </w:p>
        </w:tc>
      </w:tr>
      <w:tr w:rsidR="00A36DB5" w:rsidRPr="00A36DB5" w14:paraId="39A56F85"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75FFA56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B7A8B4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573E420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A776CD9"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29768B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598406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CEC14D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7E8A9B6"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3C3A5F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3C423A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76983C0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494365CE" w14:textId="77777777" w:rsidR="00A36DB5" w:rsidRPr="00A36DB5" w:rsidRDefault="00A36DB5" w:rsidP="00924F9B">
            <w:pPr>
              <w:rPr>
                <w:sz w:val="20"/>
                <w:szCs w:val="20"/>
              </w:rPr>
            </w:pPr>
          </w:p>
        </w:tc>
      </w:tr>
      <w:tr w:rsidR="00A36DB5" w:rsidRPr="00A36DB5" w14:paraId="6B6A4ADA"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1AB4196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A40822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67CEE3C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705CEB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4D838D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60A762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A64EB9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CAF369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8CEB2F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CB4CC0E"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7F050781"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7EFDD892" w14:textId="77777777" w:rsidR="00A36DB5" w:rsidRPr="00A36DB5" w:rsidRDefault="00A36DB5" w:rsidP="00924F9B">
            <w:pPr>
              <w:rPr>
                <w:sz w:val="20"/>
                <w:szCs w:val="20"/>
              </w:rPr>
            </w:pPr>
          </w:p>
        </w:tc>
      </w:tr>
      <w:tr w:rsidR="00A36DB5" w:rsidRPr="00A36DB5" w14:paraId="214F8E72" w14:textId="77777777" w:rsidTr="00924F9B">
        <w:trPr>
          <w:trHeight w:val="489"/>
        </w:trPr>
        <w:tc>
          <w:tcPr>
            <w:tcW w:w="1700" w:type="dxa"/>
            <w:vMerge w:val="restart"/>
            <w:tcBorders>
              <w:top w:val="single" w:sz="4" w:space="0" w:color="auto"/>
              <w:left w:val="single" w:sz="4" w:space="0" w:color="auto"/>
              <w:bottom w:val="nil"/>
              <w:right w:val="single" w:sz="4" w:space="0" w:color="auto"/>
            </w:tcBorders>
            <w:hideMark/>
          </w:tcPr>
          <w:p w14:paraId="67C68A19" w14:textId="77777777" w:rsidR="00A36DB5" w:rsidRPr="00A36DB5" w:rsidRDefault="00A36DB5" w:rsidP="00924F9B">
            <w:pPr>
              <w:rPr>
                <w:sz w:val="20"/>
                <w:szCs w:val="20"/>
              </w:rPr>
            </w:pPr>
            <w:r w:rsidRPr="00A36DB5">
              <w:rPr>
                <w:sz w:val="20"/>
                <w:szCs w:val="20"/>
              </w:rPr>
              <w:t xml:space="preserve">2.16. </w:t>
            </w:r>
            <w:r w:rsidRPr="00A36DB5">
              <w:rPr>
                <w:color w:val="000000"/>
                <w:sz w:val="20"/>
                <w:szCs w:val="20"/>
              </w:rPr>
              <w:t>Организация и участие в соревнованиях различного уровня по рукопашному бою ГПВСК «Корсар»</w:t>
            </w:r>
          </w:p>
        </w:tc>
        <w:tc>
          <w:tcPr>
            <w:tcW w:w="1130" w:type="dxa"/>
            <w:tcBorders>
              <w:top w:val="single" w:sz="4" w:space="0" w:color="auto"/>
              <w:left w:val="single" w:sz="4" w:space="0" w:color="auto"/>
              <w:bottom w:val="single" w:sz="4" w:space="0" w:color="auto"/>
              <w:right w:val="single" w:sz="4" w:space="0" w:color="auto"/>
            </w:tcBorders>
            <w:hideMark/>
          </w:tcPr>
          <w:p w14:paraId="46ACD97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0208CA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395</w:t>
            </w:r>
          </w:p>
        </w:tc>
        <w:tc>
          <w:tcPr>
            <w:tcW w:w="1134" w:type="dxa"/>
            <w:tcBorders>
              <w:top w:val="single" w:sz="4" w:space="0" w:color="auto"/>
              <w:left w:val="single" w:sz="4" w:space="0" w:color="auto"/>
              <w:bottom w:val="single" w:sz="4" w:space="0" w:color="auto"/>
              <w:right w:val="single" w:sz="4" w:space="0" w:color="auto"/>
            </w:tcBorders>
          </w:tcPr>
          <w:p w14:paraId="2BC04F9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610</w:t>
            </w:r>
          </w:p>
          <w:p w14:paraId="0BB91504" w14:textId="77777777" w:rsidR="00A36DB5" w:rsidRPr="00A36DB5" w:rsidRDefault="00A36DB5" w:rsidP="00924F9B">
            <w:pPr>
              <w:widowControl w:val="0"/>
              <w:autoSpaceDE w:val="0"/>
              <w:autoSpaceDN w:val="0"/>
              <w:adjustRightInd w:val="0"/>
              <w:jc w:val="center"/>
              <w:rPr>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tcPr>
          <w:p w14:paraId="5667FBC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610</w:t>
            </w:r>
          </w:p>
          <w:p w14:paraId="6E335D34" w14:textId="77777777" w:rsidR="00A36DB5" w:rsidRPr="00A36DB5" w:rsidRDefault="00A36DB5" w:rsidP="00924F9B">
            <w:pPr>
              <w:widowControl w:val="0"/>
              <w:autoSpaceDE w:val="0"/>
              <w:autoSpaceDN w:val="0"/>
              <w:adjustRightInd w:val="0"/>
              <w:jc w:val="center"/>
              <w:rPr>
                <w:rFonts w:eastAsia="Calibri"/>
                <w:color w:val="000000"/>
                <w:sz w:val="20"/>
                <w:szCs w:val="20"/>
              </w:rPr>
            </w:pPr>
          </w:p>
        </w:tc>
        <w:tc>
          <w:tcPr>
            <w:tcW w:w="853" w:type="dxa"/>
            <w:tcBorders>
              <w:top w:val="single" w:sz="4" w:space="0" w:color="auto"/>
              <w:left w:val="single" w:sz="4" w:space="0" w:color="auto"/>
              <w:bottom w:val="single" w:sz="4" w:space="0" w:color="auto"/>
              <w:right w:val="single" w:sz="4" w:space="0" w:color="auto"/>
            </w:tcBorders>
          </w:tcPr>
          <w:p w14:paraId="438B9884"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395</w:t>
            </w:r>
          </w:p>
        </w:tc>
        <w:tc>
          <w:tcPr>
            <w:tcW w:w="853" w:type="dxa"/>
            <w:tcBorders>
              <w:top w:val="single" w:sz="4" w:space="0" w:color="auto"/>
              <w:left w:val="single" w:sz="4" w:space="0" w:color="auto"/>
              <w:bottom w:val="single" w:sz="4" w:space="0" w:color="auto"/>
              <w:right w:val="single" w:sz="4" w:space="0" w:color="auto"/>
            </w:tcBorders>
            <w:hideMark/>
          </w:tcPr>
          <w:p w14:paraId="5D66C6E9"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4AE9B302"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150</w:t>
            </w:r>
          </w:p>
        </w:tc>
        <w:tc>
          <w:tcPr>
            <w:tcW w:w="993" w:type="dxa"/>
            <w:tcBorders>
              <w:top w:val="single" w:sz="4" w:space="0" w:color="auto"/>
              <w:left w:val="single" w:sz="4" w:space="0" w:color="auto"/>
              <w:bottom w:val="single" w:sz="4" w:space="0" w:color="auto"/>
              <w:right w:val="single" w:sz="4" w:space="0" w:color="auto"/>
            </w:tcBorders>
            <w:hideMark/>
          </w:tcPr>
          <w:p w14:paraId="02852FD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A882178"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195</w:t>
            </w:r>
          </w:p>
        </w:tc>
        <w:tc>
          <w:tcPr>
            <w:tcW w:w="1276" w:type="dxa"/>
            <w:vMerge w:val="restart"/>
            <w:tcBorders>
              <w:top w:val="single" w:sz="4" w:space="0" w:color="auto"/>
              <w:left w:val="single" w:sz="4" w:space="0" w:color="auto"/>
              <w:bottom w:val="nil"/>
              <w:right w:val="single" w:sz="4" w:space="0" w:color="auto"/>
            </w:tcBorders>
            <w:hideMark/>
          </w:tcPr>
          <w:p w14:paraId="6378C97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Администрация города Куйбышева Куйбышевского района</w:t>
            </w:r>
          </w:p>
        </w:tc>
        <w:tc>
          <w:tcPr>
            <w:tcW w:w="3670" w:type="dxa"/>
            <w:vMerge w:val="restart"/>
            <w:tcBorders>
              <w:top w:val="single" w:sz="4" w:space="0" w:color="auto"/>
              <w:left w:val="single" w:sz="4" w:space="0" w:color="auto"/>
              <w:bottom w:val="nil"/>
              <w:right w:val="single" w:sz="4" w:space="0" w:color="auto"/>
            </w:tcBorders>
            <w:hideMark/>
          </w:tcPr>
          <w:p w14:paraId="2BD4E485" w14:textId="77777777" w:rsidR="00A36DB5" w:rsidRPr="00A36DB5" w:rsidRDefault="00A36DB5" w:rsidP="00924F9B">
            <w:pPr>
              <w:widowControl w:val="0"/>
              <w:autoSpaceDE w:val="0"/>
              <w:autoSpaceDN w:val="0"/>
              <w:adjustRightInd w:val="0"/>
              <w:rPr>
                <w:sz w:val="20"/>
                <w:szCs w:val="20"/>
              </w:rPr>
            </w:pPr>
            <w:r w:rsidRPr="00A36DB5">
              <w:rPr>
                <w:sz w:val="20"/>
                <w:szCs w:val="20"/>
              </w:rPr>
              <w:t>Воспитание  разрядников, КМС и чемпионов по рукопашному бою. Участие в соревнованиях различного уровня. Повышение интереса подростков к занятиям военно-прикладными видами спорта</w:t>
            </w:r>
          </w:p>
        </w:tc>
      </w:tr>
      <w:tr w:rsidR="00A36DB5" w:rsidRPr="00A36DB5" w14:paraId="7014F332"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041873E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921FE4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6825334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762CEED3"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100,0</w:t>
            </w:r>
          </w:p>
        </w:tc>
        <w:tc>
          <w:tcPr>
            <w:tcW w:w="1134" w:type="dxa"/>
            <w:tcBorders>
              <w:top w:val="single" w:sz="4" w:space="0" w:color="auto"/>
              <w:left w:val="single" w:sz="4" w:space="0" w:color="auto"/>
              <w:bottom w:val="single" w:sz="4" w:space="0" w:color="auto"/>
              <w:right w:val="single" w:sz="4" w:space="0" w:color="auto"/>
            </w:tcBorders>
            <w:hideMark/>
          </w:tcPr>
          <w:p w14:paraId="34D31229"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100,0</w:t>
            </w:r>
          </w:p>
        </w:tc>
        <w:tc>
          <w:tcPr>
            <w:tcW w:w="1134" w:type="dxa"/>
            <w:tcBorders>
              <w:top w:val="single" w:sz="4" w:space="0" w:color="auto"/>
              <w:left w:val="single" w:sz="4" w:space="0" w:color="auto"/>
              <w:bottom w:val="single" w:sz="4" w:space="0" w:color="auto"/>
              <w:right w:val="single" w:sz="4" w:space="0" w:color="auto"/>
            </w:tcBorders>
          </w:tcPr>
          <w:p w14:paraId="206C6BF7"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100,0</w:t>
            </w:r>
          </w:p>
        </w:tc>
        <w:tc>
          <w:tcPr>
            <w:tcW w:w="853" w:type="dxa"/>
            <w:tcBorders>
              <w:top w:val="single" w:sz="4" w:space="0" w:color="auto"/>
              <w:left w:val="single" w:sz="4" w:space="0" w:color="auto"/>
              <w:bottom w:val="single" w:sz="4" w:space="0" w:color="auto"/>
              <w:right w:val="single" w:sz="4" w:space="0" w:color="auto"/>
            </w:tcBorders>
          </w:tcPr>
          <w:p w14:paraId="7A7697A0"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100,0</w:t>
            </w:r>
          </w:p>
        </w:tc>
        <w:tc>
          <w:tcPr>
            <w:tcW w:w="853" w:type="dxa"/>
            <w:tcBorders>
              <w:top w:val="single" w:sz="4" w:space="0" w:color="auto"/>
              <w:left w:val="single" w:sz="4" w:space="0" w:color="auto"/>
              <w:bottom w:val="single" w:sz="4" w:space="0" w:color="auto"/>
              <w:right w:val="single" w:sz="4" w:space="0" w:color="auto"/>
            </w:tcBorders>
            <w:hideMark/>
          </w:tcPr>
          <w:p w14:paraId="32A3DE78"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539A797C"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40,0</w:t>
            </w:r>
          </w:p>
        </w:tc>
        <w:tc>
          <w:tcPr>
            <w:tcW w:w="993" w:type="dxa"/>
            <w:tcBorders>
              <w:top w:val="single" w:sz="4" w:space="0" w:color="auto"/>
              <w:left w:val="single" w:sz="4" w:space="0" w:color="auto"/>
              <w:bottom w:val="single" w:sz="4" w:space="0" w:color="auto"/>
              <w:right w:val="single" w:sz="4" w:space="0" w:color="auto"/>
            </w:tcBorders>
            <w:hideMark/>
          </w:tcPr>
          <w:p w14:paraId="6833665B"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6EAA8DF"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50,0</w:t>
            </w:r>
          </w:p>
        </w:tc>
        <w:tc>
          <w:tcPr>
            <w:tcW w:w="1276" w:type="dxa"/>
            <w:vMerge/>
            <w:tcBorders>
              <w:top w:val="single" w:sz="4" w:space="0" w:color="auto"/>
              <w:left w:val="single" w:sz="4" w:space="0" w:color="auto"/>
              <w:bottom w:val="nil"/>
              <w:right w:val="single" w:sz="4" w:space="0" w:color="auto"/>
            </w:tcBorders>
            <w:vAlign w:val="center"/>
            <w:hideMark/>
          </w:tcPr>
          <w:p w14:paraId="435D377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6A26DDB9" w14:textId="77777777" w:rsidR="00A36DB5" w:rsidRPr="00A36DB5" w:rsidRDefault="00A36DB5" w:rsidP="00924F9B">
            <w:pPr>
              <w:rPr>
                <w:sz w:val="20"/>
                <w:szCs w:val="20"/>
              </w:rPr>
            </w:pPr>
          </w:p>
        </w:tc>
      </w:tr>
      <w:tr w:rsidR="00A36DB5" w:rsidRPr="00A36DB5" w14:paraId="302FAAAE"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6EC2C21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09BFE9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B82966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BD2074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36DF84C"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0CDB5CB8"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5680C1E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49BAA90"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2EB228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197F16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0D13DE66"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4E47B676" w14:textId="77777777" w:rsidR="00A36DB5" w:rsidRPr="00A36DB5" w:rsidRDefault="00A36DB5" w:rsidP="00924F9B">
            <w:pPr>
              <w:rPr>
                <w:sz w:val="20"/>
                <w:szCs w:val="20"/>
              </w:rPr>
            </w:pPr>
          </w:p>
        </w:tc>
      </w:tr>
      <w:tr w:rsidR="00A36DB5" w:rsidRPr="00A36DB5" w14:paraId="4BF5F493"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2FB3989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7F0FE32"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3547FE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BBAD20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918109D"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6B42281B"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6409822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BD3E79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B69681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5CC514A"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4A57709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1787B34B" w14:textId="77777777" w:rsidR="00A36DB5" w:rsidRPr="00A36DB5" w:rsidRDefault="00A36DB5" w:rsidP="00924F9B">
            <w:pPr>
              <w:rPr>
                <w:sz w:val="20"/>
                <w:szCs w:val="20"/>
              </w:rPr>
            </w:pPr>
          </w:p>
        </w:tc>
      </w:tr>
      <w:tr w:rsidR="00A36DB5" w:rsidRPr="00A36DB5" w14:paraId="384AA184"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35B48B5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A5142B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4A7971B2"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100,0</w:t>
            </w:r>
          </w:p>
        </w:tc>
        <w:tc>
          <w:tcPr>
            <w:tcW w:w="1134" w:type="dxa"/>
            <w:tcBorders>
              <w:top w:val="single" w:sz="4" w:space="0" w:color="auto"/>
              <w:left w:val="single" w:sz="4" w:space="0" w:color="auto"/>
              <w:bottom w:val="single" w:sz="4" w:space="0" w:color="auto"/>
              <w:right w:val="single" w:sz="4" w:space="0" w:color="auto"/>
            </w:tcBorders>
            <w:hideMark/>
          </w:tcPr>
          <w:p w14:paraId="300BA63D"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100,0</w:t>
            </w:r>
          </w:p>
        </w:tc>
        <w:tc>
          <w:tcPr>
            <w:tcW w:w="1134" w:type="dxa"/>
            <w:tcBorders>
              <w:top w:val="single" w:sz="4" w:space="0" w:color="auto"/>
              <w:left w:val="single" w:sz="4" w:space="0" w:color="auto"/>
              <w:bottom w:val="single" w:sz="4" w:space="0" w:color="auto"/>
              <w:right w:val="single" w:sz="4" w:space="0" w:color="auto"/>
            </w:tcBorders>
          </w:tcPr>
          <w:p w14:paraId="49F52D34" w14:textId="77777777" w:rsidR="00A36DB5" w:rsidRPr="00A36DB5" w:rsidRDefault="00A36DB5" w:rsidP="00924F9B">
            <w:pPr>
              <w:widowControl w:val="0"/>
              <w:autoSpaceDE w:val="0"/>
              <w:autoSpaceDN w:val="0"/>
              <w:adjustRightInd w:val="0"/>
              <w:jc w:val="center"/>
              <w:rPr>
                <w:rFonts w:eastAsia="Calibri"/>
                <w:color w:val="000000"/>
                <w:sz w:val="20"/>
                <w:szCs w:val="20"/>
                <w:highlight w:val="yellow"/>
              </w:rPr>
            </w:pPr>
            <w:r w:rsidRPr="00A36DB5">
              <w:rPr>
                <w:rFonts w:eastAsia="Calibri"/>
                <w:color w:val="000000"/>
                <w:sz w:val="20"/>
                <w:szCs w:val="20"/>
              </w:rPr>
              <w:t>100,0</w:t>
            </w:r>
          </w:p>
        </w:tc>
        <w:tc>
          <w:tcPr>
            <w:tcW w:w="853" w:type="dxa"/>
            <w:tcBorders>
              <w:top w:val="single" w:sz="4" w:space="0" w:color="auto"/>
              <w:left w:val="single" w:sz="4" w:space="0" w:color="auto"/>
              <w:bottom w:val="single" w:sz="4" w:space="0" w:color="auto"/>
              <w:right w:val="single" w:sz="4" w:space="0" w:color="auto"/>
            </w:tcBorders>
          </w:tcPr>
          <w:p w14:paraId="5DD402D3" w14:textId="77777777" w:rsidR="00A36DB5" w:rsidRPr="00A36DB5" w:rsidRDefault="00A36DB5" w:rsidP="00924F9B">
            <w:pPr>
              <w:widowControl w:val="0"/>
              <w:autoSpaceDE w:val="0"/>
              <w:autoSpaceDN w:val="0"/>
              <w:adjustRightInd w:val="0"/>
              <w:jc w:val="center"/>
              <w:rPr>
                <w:rFonts w:eastAsia="Calibri"/>
                <w:color w:val="000000"/>
                <w:sz w:val="20"/>
                <w:szCs w:val="20"/>
              </w:rPr>
            </w:pPr>
            <w:r w:rsidRPr="00A36DB5">
              <w:rPr>
                <w:rFonts w:eastAsia="Calibri"/>
                <w:color w:val="000000"/>
                <w:sz w:val="20"/>
                <w:szCs w:val="20"/>
              </w:rPr>
              <w:t>100,0</w:t>
            </w:r>
          </w:p>
        </w:tc>
        <w:tc>
          <w:tcPr>
            <w:tcW w:w="853" w:type="dxa"/>
            <w:tcBorders>
              <w:top w:val="single" w:sz="4" w:space="0" w:color="auto"/>
              <w:left w:val="single" w:sz="4" w:space="0" w:color="auto"/>
              <w:bottom w:val="single" w:sz="4" w:space="0" w:color="auto"/>
              <w:right w:val="single" w:sz="4" w:space="0" w:color="auto"/>
            </w:tcBorders>
            <w:hideMark/>
          </w:tcPr>
          <w:p w14:paraId="297D37D0"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43D2F443"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40,0</w:t>
            </w:r>
          </w:p>
        </w:tc>
        <w:tc>
          <w:tcPr>
            <w:tcW w:w="993" w:type="dxa"/>
            <w:tcBorders>
              <w:top w:val="single" w:sz="4" w:space="0" w:color="auto"/>
              <w:left w:val="single" w:sz="4" w:space="0" w:color="auto"/>
              <w:bottom w:val="single" w:sz="4" w:space="0" w:color="auto"/>
              <w:right w:val="single" w:sz="4" w:space="0" w:color="auto"/>
            </w:tcBorders>
            <w:hideMark/>
          </w:tcPr>
          <w:p w14:paraId="0EF1960B"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515E675"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color w:val="000000"/>
                <w:sz w:val="20"/>
                <w:szCs w:val="20"/>
              </w:rPr>
              <w:t>50,0</w:t>
            </w:r>
          </w:p>
        </w:tc>
        <w:tc>
          <w:tcPr>
            <w:tcW w:w="1276" w:type="dxa"/>
            <w:vMerge/>
            <w:tcBorders>
              <w:top w:val="single" w:sz="4" w:space="0" w:color="auto"/>
              <w:left w:val="single" w:sz="4" w:space="0" w:color="auto"/>
              <w:bottom w:val="nil"/>
              <w:right w:val="single" w:sz="4" w:space="0" w:color="auto"/>
            </w:tcBorders>
            <w:vAlign w:val="center"/>
            <w:hideMark/>
          </w:tcPr>
          <w:p w14:paraId="1436F4C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1B58CA03" w14:textId="77777777" w:rsidR="00A36DB5" w:rsidRPr="00A36DB5" w:rsidRDefault="00A36DB5" w:rsidP="00924F9B">
            <w:pPr>
              <w:rPr>
                <w:sz w:val="20"/>
                <w:szCs w:val="20"/>
              </w:rPr>
            </w:pPr>
          </w:p>
        </w:tc>
      </w:tr>
      <w:tr w:rsidR="00A36DB5" w:rsidRPr="00A36DB5" w14:paraId="5CFAAF5E" w14:textId="77777777" w:rsidTr="00924F9B">
        <w:trPr>
          <w:trHeight w:val="489"/>
        </w:trPr>
        <w:tc>
          <w:tcPr>
            <w:tcW w:w="1700" w:type="dxa"/>
            <w:vMerge/>
            <w:tcBorders>
              <w:top w:val="single" w:sz="4" w:space="0" w:color="auto"/>
              <w:left w:val="single" w:sz="4" w:space="0" w:color="auto"/>
              <w:bottom w:val="nil"/>
              <w:right w:val="single" w:sz="4" w:space="0" w:color="auto"/>
            </w:tcBorders>
            <w:vAlign w:val="center"/>
            <w:hideMark/>
          </w:tcPr>
          <w:p w14:paraId="2223294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9F3915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01A81F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3F849F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739E71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36321D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D160FB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264EA4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47D15C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DB9B86D"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nil"/>
              <w:right w:val="single" w:sz="4" w:space="0" w:color="auto"/>
            </w:tcBorders>
            <w:vAlign w:val="center"/>
            <w:hideMark/>
          </w:tcPr>
          <w:p w14:paraId="08E529D5"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nil"/>
              <w:right w:val="single" w:sz="4" w:space="0" w:color="auto"/>
            </w:tcBorders>
            <w:vAlign w:val="center"/>
            <w:hideMark/>
          </w:tcPr>
          <w:p w14:paraId="5A828A26" w14:textId="77777777" w:rsidR="00A36DB5" w:rsidRPr="00A36DB5" w:rsidRDefault="00A36DB5" w:rsidP="00924F9B">
            <w:pPr>
              <w:rPr>
                <w:sz w:val="20"/>
                <w:szCs w:val="20"/>
              </w:rPr>
            </w:pPr>
          </w:p>
        </w:tc>
      </w:tr>
      <w:tr w:rsidR="00A36DB5" w:rsidRPr="00A36DB5" w14:paraId="1C63DDCF"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182681A4" w14:textId="77777777" w:rsidR="00A36DB5" w:rsidRPr="00A36DB5" w:rsidRDefault="00A36DB5" w:rsidP="00924F9B">
            <w:pPr>
              <w:rPr>
                <w:sz w:val="20"/>
                <w:szCs w:val="20"/>
              </w:rPr>
            </w:pPr>
            <w:r w:rsidRPr="00A36DB5">
              <w:rPr>
                <w:sz w:val="20"/>
                <w:szCs w:val="20"/>
              </w:rPr>
              <w:t>Итого по пунктам 2.1.</w:t>
            </w:r>
          </w:p>
        </w:tc>
        <w:tc>
          <w:tcPr>
            <w:tcW w:w="1130" w:type="dxa"/>
            <w:tcBorders>
              <w:top w:val="single" w:sz="4" w:space="0" w:color="auto"/>
              <w:left w:val="single" w:sz="4" w:space="0" w:color="auto"/>
              <w:bottom w:val="single" w:sz="4" w:space="0" w:color="auto"/>
              <w:right w:val="single" w:sz="4" w:space="0" w:color="auto"/>
            </w:tcBorders>
            <w:hideMark/>
          </w:tcPr>
          <w:p w14:paraId="184837EA" w14:textId="77777777" w:rsidR="00A36DB5" w:rsidRPr="00A36DB5" w:rsidRDefault="00A36DB5" w:rsidP="00924F9B">
            <w:pPr>
              <w:jc w:val="both"/>
              <w:rPr>
                <w:sz w:val="20"/>
                <w:szCs w:val="20"/>
              </w:rPr>
            </w:pPr>
            <w:r w:rsidRPr="00A36DB5">
              <w:rPr>
                <w:sz w:val="20"/>
                <w:szCs w:val="20"/>
              </w:rPr>
              <w:t>Наименование показателя  (человек)</w:t>
            </w:r>
          </w:p>
        </w:tc>
        <w:tc>
          <w:tcPr>
            <w:tcW w:w="861" w:type="dxa"/>
            <w:tcBorders>
              <w:top w:val="single" w:sz="4" w:space="0" w:color="auto"/>
              <w:left w:val="single" w:sz="4" w:space="0" w:color="auto"/>
              <w:bottom w:val="single" w:sz="4" w:space="0" w:color="auto"/>
              <w:right w:val="single" w:sz="4" w:space="0" w:color="auto"/>
            </w:tcBorders>
          </w:tcPr>
          <w:p w14:paraId="2595BC7D"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2365</w:t>
            </w:r>
          </w:p>
        </w:tc>
        <w:tc>
          <w:tcPr>
            <w:tcW w:w="1134" w:type="dxa"/>
            <w:tcBorders>
              <w:top w:val="single" w:sz="4" w:space="0" w:color="auto"/>
              <w:left w:val="single" w:sz="4" w:space="0" w:color="auto"/>
              <w:bottom w:val="single" w:sz="4" w:space="0" w:color="auto"/>
              <w:right w:val="single" w:sz="4" w:space="0" w:color="auto"/>
            </w:tcBorders>
          </w:tcPr>
          <w:p w14:paraId="7C6CCEE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 xml:space="preserve">3409 </w:t>
            </w:r>
          </w:p>
          <w:p w14:paraId="7549E59B" w14:textId="77777777" w:rsidR="00A36DB5" w:rsidRPr="00A36DB5" w:rsidRDefault="00A36DB5" w:rsidP="00924F9B">
            <w:pPr>
              <w:widowControl w:val="0"/>
              <w:autoSpaceDE w:val="0"/>
              <w:autoSpaceDN w:val="0"/>
              <w:adjustRightInd w:val="0"/>
              <w:jc w:val="center"/>
              <w:rPr>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tcPr>
          <w:p w14:paraId="2EFA50F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3603</w:t>
            </w:r>
          </w:p>
        </w:tc>
        <w:tc>
          <w:tcPr>
            <w:tcW w:w="853" w:type="dxa"/>
            <w:tcBorders>
              <w:top w:val="single" w:sz="4" w:space="0" w:color="auto"/>
              <w:left w:val="single" w:sz="4" w:space="0" w:color="auto"/>
              <w:bottom w:val="single" w:sz="4" w:space="0" w:color="auto"/>
              <w:right w:val="single" w:sz="4" w:space="0" w:color="auto"/>
            </w:tcBorders>
          </w:tcPr>
          <w:p w14:paraId="5401C01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2607</w:t>
            </w:r>
          </w:p>
        </w:tc>
        <w:tc>
          <w:tcPr>
            <w:tcW w:w="853" w:type="dxa"/>
            <w:tcBorders>
              <w:top w:val="single" w:sz="4" w:space="0" w:color="auto"/>
              <w:left w:val="single" w:sz="4" w:space="0" w:color="auto"/>
              <w:bottom w:val="single" w:sz="4" w:space="0" w:color="auto"/>
              <w:right w:val="single" w:sz="4" w:space="0" w:color="auto"/>
            </w:tcBorders>
            <w:hideMark/>
          </w:tcPr>
          <w:p w14:paraId="6234204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580</w:t>
            </w:r>
          </w:p>
        </w:tc>
        <w:tc>
          <w:tcPr>
            <w:tcW w:w="992" w:type="dxa"/>
            <w:tcBorders>
              <w:top w:val="single" w:sz="4" w:space="0" w:color="auto"/>
              <w:left w:val="single" w:sz="4" w:space="0" w:color="auto"/>
              <w:bottom w:val="single" w:sz="4" w:space="0" w:color="auto"/>
              <w:right w:val="single" w:sz="4" w:space="0" w:color="auto"/>
            </w:tcBorders>
            <w:hideMark/>
          </w:tcPr>
          <w:p w14:paraId="04C82F4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765</w:t>
            </w:r>
          </w:p>
        </w:tc>
        <w:tc>
          <w:tcPr>
            <w:tcW w:w="993" w:type="dxa"/>
            <w:tcBorders>
              <w:top w:val="single" w:sz="4" w:space="0" w:color="auto"/>
              <w:left w:val="single" w:sz="4" w:space="0" w:color="auto"/>
              <w:bottom w:val="single" w:sz="4" w:space="0" w:color="auto"/>
              <w:right w:val="single" w:sz="4" w:space="0" w:color="auto"/>
            </w:tcBorders>
            <w:hideMark/>
          </w:tcPr>
          <w:p w14:paraId="0ECA493B" w14:textId="77777777" w:rsidR="00A36DB5" w:rsidRPr="00A36DB5" w:rsidRDefault="00A36DB5" w:rsidP="00924F9B">
            <w:pPr>
              <w:widowControl w:val="0"/>
              <w:autoSpaceDE w:val="0"/>
              <w:autoSpaceDN w:val="0"/>
              <w:adjustRightInd w:val="0"/>
              <w:jc w:val="center"/>
              <w:rPr>
                <w:sz w:val="20"/>
                <w:szCs w:val="20"/>
                <w:highlight w:val="yellow"/>
                <w:lang w:val="en-US"/>
              </w:rPr>
            </w:pPr>
            <w:r w:rsidRPr="00A36DB5">
              <w:rPr>
                <w:sz w:val="20"/>
                <w:szCs w:val="20"/>
                <w:lang w:val="en-US"/>
              </w:rPr>
              <w:t>695</w:t>
            </w:r>
          </w:p>
        </w:tc>
        <w:tc>
          <w:tcPr>
            <w:tcW w:w="992" w:type="dxa"/>
            <w:tcBorders>
              <w:top w:val="single" w:sz="4" w:space="0" w:color="auto"/>
              <w:left w:val="single" w:sz="4" w:space="0" w:color="auto"/>
              <w:bottom w:val="single" w:sz="4" w:space="0" w:color="auto"/>
              <w:right w:val="single" w:sz="4" w:space="0" w:color="auto"/>
            </w:tcBorders>
            <w:hideMark/>
          </w:tcPr>
          <w:p w14:paraId="016803C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567</w:t>
            </w:r>
          </w:p>
        </w:tc>
        <w:tc>
          <w:tcPr>
            <w:tcW w:w="1276" w:type="dxa"/>
            <w:vMerge w:val="restart"/>
            <w:tcBorders>
              <w:top w:val="single" w:sz="4" w:space="0" w:color="auto"/>
              <w:left w:val="single" w:sz="4" w:space="0" w:color="auto"/>
              <w:bottom w:val="single" w:sz="4" w:space="0" w:color="auto"/>
              <w:right w:val="single" w:sz="4" w:space="0" w:color="auto"/>
            </w:tcBorders>
          </w:tcPr>
          <w:p w14:paraId="0E658445"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single" w:sz="4" w:space="0" w:color="auto"/>
              <w:left w:val="single" w:sz="4" w:space="0" w:color="auto"/>
              <w:bottom w:val="single" w:sz="4" w:space="0" w:color="auto"/>
              <w:right w:val="single" w:sz="4" w:space="0" w:color="auto"/>
            </w:tcBorders>
          </w:tcPr>
          <w:p w14:paraId="67900D87" w14:textId="77777777" w:rsidR="00A36DB5" w:rsidRPr="00A36DB5" w:rsidRDefault="00A36DB5" w:rsidP="00924F9B">
            <w:pPr>
              <w:widowControl w:val="0"/>
              <w:autoSpaceDE w:val="0"/>
              <w:autoSpaceDN w:val="0"/>
              <w:adjustRightInd w:val="0"/>
              <w:rPr>
                <w:sz w:val="20"/>
                <w:szCs w:val="20"/>
              </w:rPr>
            </w:pPr>
          </w:p>
        </w:tc>
      </w:tr>
      <w:tr w:rsidR="00A36DB5" w:rsidRPr="00A36DB5" w14:paraId="107C155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tcPr>
          <w:p w14:paraId="3E40FD4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tcPr>
          <w:p w14:paraId="5E408326" w14:textId="77777777" w:rsidR="00A36DB5" w:rsidRPr="00A36DB5" w:rsidRDefault="00A36DB5" w:rsidP="00924F9B">
            <w:pPr>
              <w:jc w:val="both"/>
              <w:rPr>
                <w:sz w:val="20"/>
                <w:szCs w:val="20"/>
              </w:rPr>
            </w:pPr>
            <w:r w:rsidRPr="00A36DB5">
              <w:rPr>
                <w:sz w:val="20"/>
                <w:szCs w:val="20"/>
              </w:rPr>
              <w:t>Сумма затрат</w:t>
            </w:r>
          </w:p>
        </w:tc>
        <w:tc>
          <w:tcPr>
            <w:tcW w:w="861" w:type="dxa"/>
            <w:tcBorders>
              <w:top w:val="single" w:sz="4" w:space="0" w:color="auto"/>
              <w:left w:val="single" w:sz="4" w:space="0" w:color="auto"/>
              <w:bottom w:val="single" w:sz="4" w:space="0" w:color="auto"/>
              <w:right w:val="single" w:sz="4" w:space="0" w:color="auto"/>
            </w:tcBorders>
          </w:tcPr>
          <w:p w14:paraId="6BF42F2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658,8</w:t>
            </w:r>
          </w:p>
        </w:tc>
        <w:tc>
          <w:tcPr>
            <w:tcW w:w="1134" w:type="dxa"/>
            <w:tcBorders>
              <w:top w:val="single" w:sz="4" w:space="0" w:color="auto"/>
              <w:left w:val="single" w:sz="4" w:space="0" w:color="auto"/>
              <w:bottom w:val="single" w:sz="4" w:space="0" w:color="auto"/>
              <w:right w:val="single" w:sz="4" w:space="0" w:color="auto"/>
            </w:tcBorders>
          </w:tcPr>
          <w:p w14:paraId="11C1F005" w14:textId="77777777" w:rsidR="00A36DB5" w:rsidRPr="00A36DB5" w:rsidRDefault="00A36DB5" w:rsidP="00924F9B">
            <w:pPr>
              <w:widowControl w:val="0"/>
              <w:autoSpaceDE w:val="0"/>
              <w:autoSpaceDN w:val="0"/>
              <w:adjustRightInd w:val="0"/>
              <w:jc w:val="center"/>
              <w:rPr>
                <w:color w:val="000000"/>
                <w:sz w:val="20"/>
                <w:szCs w:val="20"/>
                <w:highlight w:val="yellow"/>
                <w:lang w:val="en-US"/>
              </w:rPr>
            </w:pPr>
            <w:r w:rsidRPr="00A36DB5">
              <w:rPr>
                <w:color w:val="000000"/>
                <w:sz w:val="20"/>
                <w:szCs w:val="20"/>
              </w:rPr>
              <w:t>73</w:t>
            </w:r>
            <w:r w:rsidRPr="00A36DB5">
              <w:rPr>
                <w:color w:val="000000"/>
                <w:sz w:val="20"/>
                <w:szCs w:val="20"/>
                <w:lang w:val="en-US"/>
              </w:rPr>
              <w:t>5</w:t>
            </w:r>
            <w:r w:rsidRPr="00A36DB5">
              <w:rPr>
                <w:color w:val="000000"/>
                <w:sz w:val="20"/>
                <w:szCs w:val="20"/>
              </w:rPr>
              <w:t>,</w:t>
            </w:r>
            <w:r w:rsidRPr="00A36DB5">
              <w:rPr>
                <w:color w:val="000000"/>
                <w:sz w:val="20"/>
                <w:szCs w:val="20"/>
                <w:lang w:val="en-US"/>
              </w:rPr>
              <w:t>6</w:t>
            </w:r>
          </w:p>
        </w:tc>
        <w:tc>
          <w:tcPr>
            <w:tcW w:w="1134" w:type="dxa"/>
            <w:tcBorders>
              <w:top w:val="single" w:sz="4" w:space="0" w:color="auto"/>
              <w:left w:val="single" w:sz="4" w:space="0" w:color="auto"/>
              <w:bottom w:val="single" w:sz="4" w:space="0" w:color="auto"/>
              <w:right w:val="single" w:sz="4" w:space="0" w:color="auto"/>
            </w:tcBorders>
          </w:tcPr>
          <w:p w14:paraId="5821A53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571,9</w:t>
            </w:r>
          </w:p>
        </w:tc>
        <w:tc>
          <w:tcPr>
            <w:tcW w:w="853" w:type="dxa"/>
            <w:tcBorders>
              <w:top w:val="single" w:sz="4" w:space="0" w:color="auto"/>
              <w:left w:val="single" w:sz="4" w:space="0" w:color="auto"/>
              <w:bottom w:val="single" w:sz="4" w:space="0" w:color="auto"/>
              <w:right w:val="single" w:sz="4" w:space="0" w:color="auto"/>
            </w:tcBorders>
          </w:tcPr>
          <w:p w14:paraId="1DCD028F"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760,0</w:t>
            </w:r>
          </w:p>
        </w:tc>
        <w:tc>
          <w:tcPr>
            <w:tcW w:w="853" w:type="dxa"/>
            <w:tcBorders>
              <w:top w:val="single" w:sz="4" w:space="0" w:color="auto"/>
              <w:left w:val="single" w:sz="4" w:space="0" w:color="auto"/>
              <w:bottom w:val="single" w:sz="4" w:space="0" w:color="auto"/>
              <w:right w:val="single" w:sz="4" w:space="0" w:color="auto"/>
            </w:tcBorders>
          </w:tcPr>
          <w:p w14:paraId="5CE7E2EB"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65,0</w:t>
            </w:r>
          </w:p>
        </w:tc>
        <w:tc>
          <w:tcPr>
            <w:tcW w:w="992" w:type="dxa"/>
            <w:tcBorders>
              <w:top w:val="single" w:sz="4" w:space="0" w:color="auto"/>
              <w:left w:val="single" w:sz="4" w:space="0" w:color="auto"/>
              <w:bottom w:val="single" w:sz="4" w:space="0" w:color="auto"/>
              <w:right w:val="single" w:sz="4" w:space="0" w:color="auto"/>
            </w:tcBorders>
          </w:tcPr>
          <w:p w14:paraId="46F92956"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24</w:t>
            </w:r>
            <w:r w:rsidRPr="00A36DB5">
              <w:rPr>
                <w:color w:val="000000" w:themeColor="text1"/>
                <w:sz w:val="20"/>
                <w:szCs w:val="20"/>
                <w:lang w:val="en-US"/>
              </w:rPr>
              <w:t>1</w:t>
            </w:r>
            <w:r w:rsidRPr="00A36DB5">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14:paraId="5FB3AB85" w14:textId="77777777" w:rsidR="00A36DB5" w:rsidRPr="00A36DB5" w:rsidRDefault="00A36DB5" w:rsidP="00924F9B">
            <w:pPr>
              <w:widowControl w:val="0"/>
              <w:autoSpaceDE w:val="0"/>
              <w:autoSpaceDN w:val="0"/>
              <w:adjustRightInd w:val="0"/>
              <w:jc w:val="center"/>
              <w:rPr>
                <w:color w:val="FF0000"/>
                <w:sz w:val="20"/>
                <w:szCs w:val="20"/>
                <w:highlight w:val="yellow"/>
                <w:lang w:val="en-US"/>
              </w:rPr>
            </w:pPr>
            <w:r w:rsidRPr="00A36DB5">
              <w:rPr>
                <w:color w:val="000000" w:themeColor="text1"/>
                <w:sz w:val="20"/>
                <w:szCs w:val="20"/>
                <w:lang w:val="en-US"/>
              </w:rPr>
              <w:t>396</w:t>
            </w:r>
            <w:r w:rsidRPr="00A36DB5">
              <w:rPr>
                <w:color w:val="000000" w:themeColor="text1"/>
                <w:sz w:val="20"/>
                <w:szCs w:val="20"/>
              </w:rPr>
              <w:t>,</w:t>
            </w:r>
            <w:r w:rsidRPr="00A36DB5">
              <w:rPr>
                <w:color w:val="000000" w:themeColor="text1"/>
                <w:sz w:val="20"/>
                <w:szCs w:val="20"/>
                <w:lang w:val="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AC80102"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58,0</w:t>
            </w:r>
          </w:p>
        </w:tc>
        <w:tc>
          <w:tcPr>
            <w:tcW w:w="1276" w:type="dxa"/>
            <w:vMerge/>
            <w:tcBorders>
              <w:top w:val="single" w:sz="4" w:space="0" w:color="auto"/>
              <w:left w:val="single" w:sz="4" w:space="0" w:color="auto"/>
              <w:bottom w:val="single" w:sz="4" w:space="0" w:color="auto"/>
              <w:right w:val="single" w:sz="4" w:space="0" w:color="auto"/>
            </w:tcBorders>
          </w:tcPr>
          <w:p w14:paraId="35DB6E96" w14:textId="77777777" w:rsidR="00A36DB5" w:rsidRPr="00A36DB5" w:rsidRDefault="00A36DB5" w:rsidP="00924F9B">
            <w:pPr>
              <w:widowControl w:val="0"/>
              <w:autoSpaceDE w:val="0"/>
              <w:autoSpaceDN w:val="0"/>
              <w:adjustRightInd w:val="0"/>
              <w:jc w:val="center"/>
              <w:rPr>
                <w:sz w:val="20"/>
                <w:szCs w:val="20"/>
              </w:rPr>
            </w:pPr>
          </w:p>
        </w:tc>
        <w:tc>
          <w:tcPr>
            <w:tcW w:w="3670" w:type="dxa"/>
            <w:vMerge/>
            <w:tcBorders>
              <w:top w:val="single" w:sz="4" w:space="0" w:color="auto"/>
              <w:left w:val="single" w:sz="4" w:space="0" w:color="auto"/>
              <w:bottom w:val="single" w:sz="4" w:space="0" w:color="auto"/>
              <w:right w:val="single" w:sz="4" w:space="0" w:color="auto"/>
            </w:tcBorders>
          </w:tcPr>
          <w:p w14:paraId="3E2E478F" w14:textId="77777777" w:rsidR="00A36DB5" w:rsidRPr="00A36DB5" w:rsidRDefault="00A36DB5" w:rsidP="00924F9B">
            <w:pPr>
              <w:widowControl w:val="0"/>
              <w:autoSpaceDE w:val="0"/>
              <w:autoSpaceDN w:val="0"/>
              <w:adjustRightInd w:val="0"/>
              <w:rPr>
                <w:sz w:val="20"/>
                <w:szCs w:val="20"/>
              </w:rPr>
            </w:pPr>
          </w:p>
        </w:tc>
      </w:tr>
      <w:tr w:rsidR="00A36DB5" w:rsidRPr="00A36DB5" w14:paraId="7D44956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34B5CA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tcPr>
          <w:p w14:paraId="7D2E7FC1" w14:textId="77777777" w:rsidR="00A36DB5" w:rsidRPr="00A36DB5" w:rsidRDefault="00A36DB5" w:rsidP="00924F9B">
            <w:pPr>
              <w:jc w:val="both"/>
              <w:rPr>
                <w:sz w:val="20"/>
                <w:szCs w:val="20"/>
              </w:rPr>
            </w:pPr>
            <w:r w:rsidRPr="00A36DB5">
              <w:rPr>
                <w:sz w:val="20"/>
                <w:szCs w:val="20"/>
              </w:rPr>
              <w:t>областной бюджет</w:t>
            </w:r>
          </w:p>
        </w:tc>
        <w:tc>
          <w:tcPr>
            <w:tcW w:w="861" w:type="dxa"/>
            <w:tcBorders>
              <w:top w:val="single" w:sz="4" w:space="0" w:color="auto"/>
              <w:left w:val="single" w:sz="4" w:space="0" w:color="auto"/>
              <w:bottom w:val="single" w:sz="4" w:space="0" w:color="auto"/>
              <w:right w:val="single" w:sz="4" w:space="0" w:color="auto"/>
            </w:tcBorders>
          </w:tcPr>
          <w:p w14:paraId="7BE8107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0CB9D3D"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E5BED12" w14:textId="77777777" w:rsidR="00A36DB5" w:rsidRPr="00A36DB5" w:rsidRDefault="00A36DB5" w:rsidP="00924F9B">
            <w:pPr>
              <w:widowControl w:val="0"/>
              <w:autoSpaceDE w:val="0"/>
              <w:autoSpaceDN w:val="0"/>
              <w:adjustRightInd w:val="0"/>
              <w:jc w:val="center"/>
              <w:rPr>
                <w:sz w:val="20"/>
                <w:szCs w:val="20"/>
                <w:lang w:val="en-US"/>
              </w:rPr>
            </w:pPr>
            <w:r w:rsidRPr="00A36DB5">
              <w:rPr>
                <w:sz w:val="20"/>
                <w:szCs w:val="20"/>
                <w:lang w:val="en-US"/>
              </w:rPr>
              <w:t>-</w:t>
            </w:r>
          </w:p>
        </w:tc>
        <w:tc>
          <w:tcPr>
            <w:tcW w:w="853" w:type="dxa"/>
            <w:tcBorders>
              <w:top w:val="single" w:sz="4" w:space="0" w:color="auto"/>
              <w:left w:val="single" w:sz="4" w:space="0" w:color="auto"/>
              <w:bottom w:val="single" w:sz="4" w:space="0" w:color="auto"/>
              <w:right w:val="single" w:sz="4" w:space="0" w:color="auto"/>
            </w:tcBorders>
          </w:tcPr>
          <w:p w14:paraId="57A2C96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B15EDB5"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334CF872"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2AE3F007"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057C0261"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17401C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A760903" w14:textId="77777777" w:rsidR="00A36DB5" w:rsidRPr="00A36DB5" w:rsidRDefault="00A36DB5" w:rsidP="00924F9B">
            <w:pPr>
              <w:rPr>
                <w:sz w:val="20"/>
                <w:szCs w:val="20"/>
              </w:rPr>
            </w:pPr>
          </w:p>
        </w:tc>
      </w:tr>
      <w:tr w:rsidR="00A36DB5" w:rsidRPr="00A36DB5" w14:paraId="74BFB28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B236EA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tcPr>
          <w:p w14:paraId="2958AA00"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497E97B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88F3FE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A92E3B2" w14:textId="77777777" w:rsidR="00A36DB5" w:rsidRPr="00A36DB5" w:rsidRDefault="00A36DB5" w:rsidP="00924F9B">
            <w:pPr>
              <w:jc w:val="center"/>
              <w:rPr>
                <w:sz w:val="20"/>
                <w:szCs w:val="20"/>
                <w:lang w:val="en-US"/>
              </w:rPr>
            </w:pPr>
            <w:r w:rsidRPr="00A36DB5">
              <w:rPr>
                <w:sz w:val="20"/>
                <w:szCs w:val="20"/>
                <w:lang w:val="en-US"/>
              </w:rPr>
              <w:t>-</w:t>
            </w:r>
          </w:p>
        </w:tc>
        <w:tc>
          <w:tcPr>
            <w:tcW w:w="853" w:type="dxa"/>
            <w:tcBorders>
              <w:top w:val="single" w:sz="4" w:space="0" w:color="auto"/>
              <w:left w:val="single" w:sz="4" w:space="0" w:color="auto"/>
              <w:bottom w:val="single" w:sz="4" w:space="0" w:color="auto"/>
              <w:right w:val="single" w:sz="4" w:space="0" w:color="auto"/>
            </w:tcBorders>
          </w:tcPr>
          <w:p w14:paraId="003603A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336C4E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72DBF3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110CB62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FB40F7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9C13AC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4F84D70" w14:textId="77777777" w:rsidR="00A36DB5" w:rsidRPr="00A36DB5" w:rsidRDefault="00A36DB5" w:rsidP="00924F9B">
            <w:pPr>
              <w:rPr>
                <w:sz w:val="20"/>
                <w:szCs w:val="20"/>
              </w:rPr>
            </w:pPr>
          </w:p>
        </w:tc>
      </w:tr>
      <w:tr w:rsidR="00A36DB5" w:rsidRPr="00A36DB5" w14:paraId="4174BEF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930D42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tcPr>
          <w:p w14:paraId="6148111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местные бюджеты   </w:t>
            </w:r>
          </w:p>
        </w:tc>
        <w:tc>
          <w:tcPr>
            <w:tcW w:w="861" w:type="dxa"/>
            <w:tcBorders>
              <w:top w:val="single" w:sz="4" w:space="0" w:color="auto"/>
              <w:left w:val="single" w:sz="4" w:space="0" w:color="auto"/>
              <w:bottom w:val="single" w:sz="4" w:space="0" w:color="auto"/>
              <w:right w:val="single" w:sz="4" w:space="0" w:color="auto"/>
            </w:tcBorders>
          </w:tcPr>
          <w:p w14:paraId="24C59F37" w14:textId="77777777" w:rsidR="00A36DB5" w:rsidRPr="00A36DB5" w:rsidRDefault="00A36DB5" w:rsidP="00924F9B">
            <w:pPr>
              <w:jc w:val="center"/>
              <w:rPr>
                <w:color w:val="000000"/>
                <w:sz w:val="20"/>
                <w:szCs w:val="20"/>
              </w:rPr>
            </w:pPr>
            <w:r w:rsidRPr="00A36DB5">
              <w:rPr>
                <w:color w:val="000000"/>
                <w:sz w:val="20"/>
                <w:szCs w:val="20"/>
              </w:rPr>
              <w:t>658,8</w:t>
            </w:r>
          </w:p>
        </w:tc>
        <w:tc>
          <w:tcPr>
            <w:tcW w:w="1134" w:type="dxa"/>
            <w:tcBorders>
              <w:top w:val="single" w:sz="4" w:space="0" w:color="auto"/>
              <w:left w:val="single" w:sz="4" w:space="0" w:color="auto"/>
              <w:bottom w:val="single" w:sz="4" w:space="0" w:color="auto"/>
              <w:right w:val="single" w:sz="4" w:space="0" w:color="auto"/>
            </w:tcBorders>
          </w:tcPr>
          <w:p w14:paraId="4C79C95C" w14:textId="77777777" w:rsidR="00A36DB5" w:rsidRPr="00A36DB5" w:rsidRDefault="00A36DB5" w:rsidP="00924F9B">
            <w:pPr>
              <w:jc w:val="center"/>
              <w:rPr>
                <w:sz w:val="20"/>
                <w:szCs w:val="20"/>
                <w:highlight w:val="yellow"/>
              </w:rPr>
            </w:pPr>
            <w:r w:rsidRPr="00A36DB5">
              <w:rPr>
                <w:color w:val="000000"/>
                <w:sz w:val="20"/>
                <w:szCs w:val="20"/>
              </w:rPr>
              <w:t>73</w:t>
            </w:r>
            <w:r w:rsidRPr="00A36DB5">
              <w:rPr>
                <w:color w:val="000000"/>
                <w:sz w:val="20"/>
                <w:szCs w:val="20"/>
                <w:lang w:val="en-US"/>
              </w:rPr>
              <w:t>5</w:t>
            </w:r>
            <w:r w:rsidRPr="00A36DB5">
              <w:rPr>
                <w:color w:val="000000"/>
                <w:sz w:val="20"/>
                <w:szCs w:val="20"/>
              </w:rPr>
              <w:t>,</w:t>
            </w:r>
            <w:r w:rsidRPr="00A36DB5">
              <w:rPr>
                <w:color w:val="000000"/>
                <w:sz w:val="20"/>
                <w:szCs w:val="20"/>
                <w:lang w:val="en-US"/>
              </w:rPr>
              <w:t>6</w:t>
            </w:r>
          </w:p>
        </w:tc>
        <w:tc>
          <w:tcPr>
            <w:tcW w:w="1134" w:type="dxa"/>
            <w:tcBorders>
              <w:top w:val="single" w:sz="4" w:space="0" w:color="auto"/>
              <w:left w:val="single" w:sz="4" w:space="0" w:color="auto"/>
              <w:bottom w:val="single" w:sz="4" w:space="0" w:color="auto"/>
              <w:right w:val="single" w:sz="4" w:space="0" w:color="auto"/>
            </w:tcBorders>
          </w:tcPr>
          <w:p w14:paraId="772EBA17" w14:textId="77777777" w:rsidR="00A36DB5" w:rsidRPr="00A36DB5" w:rsidRDefault="00A36DB5" w:rsidP="00924F9B">
            <w:pPr>
              <w:jc w:val="center"/>
              <w:rPr>
                <w:sz w:val="20"/>
                <w:szCs w:val="20"/>
              </w:rPr>
            </w:pPr>
            <w:r w:rsidRPr="00A36DB5">
              <w:rPr>
                <w:sz w:val="20"/>
                <w:szCs w:val="20"/>
              </w:rPr>
              <w:t>571,9</w:t>
            </w:r>
          </w:p>
        </w:tc>
        <w:tc>
          <w:tcPr>
            <w:tcW w:w="853" w:type="dxa"/>
            <w:tcBorders>
              <w:top w:val="single" w:sz="4" w:space="0" w:color="auto"/>
              <w:left w:val="single" w:sz="4" w:space="0" w:color="auto"/>
              <w:bottom w:val="single" w:sz="4" w:space="0" w:color="auto"/>
              <w:right w:val="single" w:sz="4" w:space="0" w:color="auto"/>
            </w:tcBorders>
          </w:tcPr>
          <w:p w14:paraId="56A6053B" w14:textId="77777777" w:rsidR="00A36DB5" w:rsidRPr="00A36DB5" w:rsidRDefault="00A36DB5" w:rsidP="00924F9B">
            <w:pPr>
              <w:jc w:val="center"/>
              <w:rPr>
                <w:color w:val="000000" w:themeColor="text1"/>
                <w:sz w:val="20"/>
                <w:szCs w:val="20"/>
                <w:lang w:val="en-US"/>
              </w:rPr>
            </w:pPr>
            <w:r w:rsidRPr="00A36DB5">
              <w:rPr>
                <w:color w:val="000000" w:themeColor="text1"/>
                <w:sz w:val="20"/>
                <w:szCs w:val="20"/>
              </w:rPr>
              <w:t>760,0</w:t>
            </w:r>
          </w:p>
        </w:tc>
        <w:tc>
          <w:tcPr>
            <w:tcW w:w="853" w:type="dxa"/>
            <w:tcBorders>
              <w:top w:val="single" w:sz="4" w:space="0" w:color="auto"/>
              <w:left w:val="single" w:sz="4" w:space="0" w:color="auto"/>
              <w:bottom w:val="single" w:sz="4" w:space="0" w:color="auto"/>
              <w:right w:val="single" w:sz="4" w:space="0" w:color="auto"/>
            </w:tcBorders>
          </w:tcPr>
          <w:p w14:paraId="3A239275" w14:textId="77777777" w:rsidR="00A36DB5" w:rsidRPr="00A36DB5" w:rsidRDefault="00A36DB5" w:rsidP="00924F9B">
            <w:pPr>
              <w:jc w:val="center"/>
              <w:rPr>
                <w:color w:val="FF0000"/>
                <w:sz w:val="20"/>
                <w:szCs w:val="20"/>
                <w:highlight w:val="yellow"/>
              </w:rPr>
            </w:pPr>
            <w:r w:rsidRPr="00A36DB5">
              <w:rPr>
                <w:color w:val="000000" w:themeColor="text1"/>
                <w:sz w:val="20"/>
                <w:szCs w:val="20"/>
              </w:rPr>
              <w:t>65,0</w:t>
            </w:r>
          </w:p>
        </w:tc>
        <w:tc>
          <w:tcPr>
            <w:tcW w:w="992" w:type="dxa"/>
            <w:tcBorders>
              <w:top w:val="single" w:sz="4" w:space="0" w:color="auto"/>
              <w:left w:val="single" w:sz="4" w:space="0" w:color="auto"/>
              <w:bottom w:val="single" w:sz="4" w:space="0" w:color="auto"/>
              <w:right w:val="single" w:sz="4" w:space="0" w:color="auto"/>
            </w:tcBorders>
          </w:tcPr>
          <w:p w14:paraId="01B66D2C" w14:textId="77777777" w:rsidR="00A36DB5" w:rsidRPr="00A36DB5" w:rsidRDefault="00A36DB5" w:rsidP="00924F9B">
            <w:pPr>
              <w:jc w:val="center"/>
              <w:rPr>
                <w:color w:val="FF0000"/>
                <w:sz w:val="20"/>
                <w:szCs w:val="20"/>
                <w:highlight w:val="yellow"/>
              </w:rPr>
            </w:pPr>
            <w:r w:rsidRPr="00A36DB5">
              <w:rPr>
                <w:color w:val="000000" w:themeColor="text1"/>
                <w:sz w:val="20"/>
                <w:szCs w:val="20"/>
              </w:rPr>
              <w:t>24</w:t>
            </w:r>
            <w:r w:rsidRPr="00A36DB5">
              <w:rPr>
                <w:color w:val="000000" w:themeColor="text1"/>
                <w:sz w:val="20"/>
                <w:szCs w:val="20"/>
                <w:lang w:val="en-US"/>
              </w:rPr>
              <w:t>1</w:t>
            </w:r>
            <w:r w:rsidRPr="00A36DB5">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14:paraId="4E86DC38" w14:textId="77777777" w:rsidR="00A36DB5" w:rsidRPr="00A36DB5" w:rsidRDefault="00A36DB5" w:rsidP="00924F9B">
            <w:pPr>
              <w:jc w:val="center"/>
              <w:rPr>
                <w:color w:val="FF0000"/>
                <w:sz w:val="20"/>
                <w:szCs w:val="20"/>
                <w:highlight w:val="yellow"/>
              </w:rPr>
            </w:pPr>
            <w:r w:rsidRPr="00A36DB5">
              <w:rPr>
                <w:color w:val="000000" w:themeColor="text1"/>
                <w:sz w:val="20"/>
                <w:szCs w:val="20"/>
                <w:lang w:val="en-US"/>
              </w:rPr>
              <w:t>396</w:t>
            </w:r>
            <w:r w:rsidRPr="00A36DB5">
              <w:rPr>
                <w:color w:val="000000" w:themeColor="text1"/>
                <w:sz w:val="20"/>
                <w:szCs w:val="20"/>
              </w:rPr>
              <w:t>,</w:t>
            </w:r>
            <w:r w:rsidRPr="00A36DB5">
              <w:rPr>
                <w:color w:val="000000" w:themeColor="text1"/>
                <w:sz w:val="20"/>
                <w:szCs w:val="20"/>
                <w:lang w:val="en-US"/>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6BB22C5" w14:textId="77777777" w:rsidR="00A36DB5" w:rsidRPr="00A36DB5" w:rsidRDefault="00A36DB5" w:rsidP="00924F9B">
            <w:pPr>
              <w:jc w:val="center"/>
              <w:rPr>
                <w:color w:val="FF0000"/>
                <w:sz w:val="20"/>
                <w:szCs w:val="20"/>
                <w:highlight w:val="yellow"/>
              </w:rPr>
            </w:pPr>
            <w:r w:rsidRPr="00A36DB5">
              <w:rPr>
                <w:color w:val="000000" w:themeColor="text1"/>
                <w:sz w:val="20"/>
                <w:szCs w:val="20"/>
              </w:rPr>
              <w:t>58,0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431A28D"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F35E3E6" w14:textId="77777777" w:rsidR="00A36DB5" w:rsidRPr="00A36DB5" w:rsidRDefault="00A36DB5" w:rsidP="00924F9B">
            <w:pPr>
              <w:rPr>
                <w:sz w:val="20"/>
                <w:szCs w:val="20"/>
              </w:rPr>
            </w:pPr>
          </w:p>
        </w:tc>
      </w:tr>
      <w:tr w:rsidR="00A36DB5" w:rsidRPr="00A36DB5" w14:paraId="1CC3405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6CE6CA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tcPr>
          <w:p w14:paraId="282B56F4" w14:textId="77777777" w:rsidR="00A36DB5" w:rsidRPr="00A36DB5" w:rsidRDefault="00A36DB5" w:rsidP="00924F9B">
            <w:pPr>
              <w:widowControl w:val="0"/>
              <w:autoSpaceDE w:val="0"/>
              <w:autoSpaceDN w:val="0"/>
              <w:adjustRightInd w:val="0"/>
              <w:rPr>
                <w:sz w:val="20"/>
                <w:szCs w:val="20"/>
              </w:rPr>
            </w:pPr>
            <w:r w:rsidRPr="00A36DB5">
              <w:rPr>
                <w:sz w:val="20"/>
                <w:szCs w:val="20"/>
              </w:rPr>
              <w:t>внебюджетные источники</w:t>
            </w:r>
          </w:p>
        </w:tc>
        <w:tc>
          <w:tcPr>
            <w:tcW w:w="861" w:type="dxa"/>
            <w:tcBorders>
              <w:top w:val="single" w:sz="4" w:space="0" w:color="auto"/>
              <w:left w:val="single" w:sz="4" w:space="0" w:color="auto"/>
              <w:bottom w:val="single" w:sz="4" w:space="0" w:color="auto"/>
              <w:right w:val="single" w:sz="4" w:space="0" w:color="auto"/>
            </w:tcBorders>
          </w:tcPr>
          <w:p w14:paraId="21B3940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1428BAA"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0F4B84B" w14:textId="77777777" w:rsidR="00A36DB5" w:rsidRPr="00A36DB5" w:rsidRDefault="00A36DB5" w:rsidP="00924F9B">
            <w:pPr>
              <w:widowControl w:val="0"/>
              <w:autoSpaceDE w:val="0"/>
              <w:autoSpaceDN w:val="0"/>
              <w:adjustRightInd w:val="0"/>
              <w:jc w:val="center"/>
              <w:rPr>
                <w:sz w:val="20"/>
                <w:szCs w:val="20"/>
                <w:lang w:val="en-US"/>
              </w:rPr>
            </w:pPr>
            <w:r w:rsidRPr="00A36DB5">
              <w:rPr>
                <w:sz w:val="20"/>
                <w:szCs w:val="20"/>
                <w:lang w:val="en-US"/>
              </w:rPr>
              <w:t>-</w:t>
            </w:r>
          </w:p>
        </w:tc>
        <w:tc>
          <w:tcPr>
            <w:tcW w:w="853" w:type="dxa"/>
            <w:tcBorders>
              <w:top w:val="single" w:sz="4" w:space="0" w:color="auto"/>
              <w:left w:val="single" w:sz="4" w:space="0" w:color="auto"/>
              <w:bottom w:val="single" w:sz="4" w:space="0" w:color="auto"/>
              <w:right w:val="single" w:sz="4" w:space="0" w:color="auto"/>
            </w:tcBorders>
          </w:tcPr>
          <w:p w14:paraId="774F16A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024B7F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0BB37573"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7EAD7F03"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60EE85CE"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990297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A92CCAF" w14:textId="77777777" w:rsidR="00A36DB5" w:rsidRPr="00A36DB5" w:rsidRDefault="00A36DB5" w:rsidP="00924F9B">
            <w:pPr>
              <w:rPr>
                <w:sz w:val="20"/>
                <w:szCs w:val="20"/>
              </w:rPr>
            </w:pPr>
          </w:p>
        </w:tc>
      </w:tr>
      <w:tr w:rsidR="00A36DB5" w:rsidRPr="00A36DB5" w14:paraId="51558464" w14:textId="77777777" w:rsidTr="00924F9B">
        <w:trPr>
          <w:trHeight w:val="489"/>
        </w:trPr>
        <w:tc>
          <w:tcPr>
            <w:tcW w:w="15588" w:type="dxa"/>
            <w:gridSpan w:val="12"/>
            <w:tcBorders>
              <w:top w:val="single" w:sz="4" w:space="0" w:color="auto"/>
              <w:left w:val="single" w:sz="4" w:space="0" w:color="auto"/>
              <w:bottom w:val="single" w:sz="4" w:space="0" w:color="auto"/>
              <w:right w:val="single" w:sz="4" w:space="0" w:color="auto"/>
            </w:tcBorders>
          </w:tcPr>
          <w:p w14:paraId="098869F5" w14:textId="77777777" w:rsidR="00A36DB5" w:rsidRPr="00A36DB5" w:rsidRDefault="00A36DB5" w:rsidP="00924F9B">
            <w:pPr>
              <w:rPr>
                <w:sz w:val="20"/>
                <w:szCs w:val="20"/>
              </w:rPr>
            </w:pPr>
            <w:r w:rsidRPr="00A36DB5">
              <w:rPr>
                <w:sz w:val="20"/>
                <w:szCs w:val="20"/>
              </w:rPr>
              <w:t>2.2. Мероприятия, направленные на сохранение исторической памяти и увековечение подвигов россиян</w:t>
            </w:r>
          </w:p>
        </w:tc>
      </w:tr>
      <w:tr w:rsidR="00A36DB5" w:rsidRPr="00A36DB5" w14:paraId="6035ECB2" w14:textId="77777777" w:rsidTr="00924F9B">
        <w:trPr>
          <w:trHeight w:val="893"/>
        </w:trPr>
        <w:tc>
          <w:tcPr>
            <w:tcW w:w="1700" w:type="dxa"/>
            <w:vMerge w:val="restart"/>
            <w:tcBorders>
              <w:top w:val="single" w:sz="4" w:space="0" w:color="auto"/>
              <w:left w:val="single" w:sz="4" w:space="0" w:color="auto"/>
              <w:bottom w:val="single" w:sz="4" w:space="0" w:color="auto"/>
              <w:right w:val="single" w:sz="4" w:space="0" w:color="auto"/>
            </w:tcBorders>
            <w:hideMark/>
          </w:tcPr>
          <w:p w14:paraId="58C4C67F" w14:textId="77777777" w:rsidR="00A36DB5" w:rsidRPr="00A36DB5" w:rsidRDefault="00A36DB5" w:rsidP="00924F9B">
            <w:pPr>
              <w:widowControl w:val="0"/>
              <w:autoSpaceDE w:val="0"/>
              <w:autoSpaceDN w:val="0"/>
              <w:adjustRightInd w:val="0"/>
              <w:rPr>
                <w:sz w:val="20"/>
                <w:szCs w:val="20"/>
              </w:rPr>
            </w:pPr>
            <w:r w:rsidRPr="00A36DB5">
              <w:rPr>
                <w:sz w:val="20"/>
                <w:szCs w:val="20"/>
              </w:rPr>
              <w:t>2.17. Военно-мемориальные мероприятия, посвящённые Дню вывода советских войск из Афганистана</w:t>
            </w:r>
          </w:p>
        </w:tc>
        <w:tc>
          <w:tcPr>
            <w:tcW w:w="1130" w:type="dxa"/>
            <w:tcBorders>
              <w:top w:val="single" w:sz="4" w:space="0" w:color="auto"/>
              <w:left w:val="single" w:sz="4" w:space="0" w:color="auto"/>
              <w:right w:val="single" w:sz="4" w:space="0" w:color="auto"/>
            </w:tcBorders>
            <w:hideMark/>
          </w:tcPr>
          <w:p w14:paraId="0FFFCBA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right w:val="single" w:sz="4" w:space="0" w:color="auto"/>
            </w:tcBorders>
          </w:tcPr>
          <w:p w14:paraId="6333C2F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200</w:t>
            </w:r>
          </w:p>
        </w:tc>
        <w:tc>
          <w:tcPr>
            <w:tcW w:w="1134" w:type="dxa"/>
            <w:tcBorders>
              <w:top w:val="single" w:sz="4" w:space="0" w:color="auto"/>
              <w:left w:val="single" w:sz="4" w:space="0" w:color="auto"/>
              <w:right w:val="single" w:sz="4" w:space="0" w:color="auto"/>
            </w:tcBorders>
            <w:hideMark/>
          </w:tcPr>
          <w:p w14:paraId="53CC6C8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353</w:t>
            </w:r>
          </w:p>
        </w:tc>
        <w:tc>
          <w:tcPr>
            <w:tcW w:w="1134" w:type="dxa"/>
            <w:tcBorders>
              <w:top w:val="single" w:sz="4" w:space="0" w:color="auto"/>
              <w:left w:val="single" w:sz="4" w:space="0" w:color="auto"/>
              <w:right w:val="single" w:sz="4" w:space="0" w:color="auto"/>
            </w:tcBorders>
          </w:tcPr>
          <w:p w14:paraId="646B6FB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516</w:t>
            </w:r>
          </w:p>
        </w:tc>
        <w:tc>
          <w:tcPr>
            <w:tcW w:w="853" w:type="dxa"/>
            <w:tcBorders>
              <w:top w:val="single" w:sz="4" w:space="0" w:color="auto"/>
              <w:left w:val="single" w:sz="4" w:space="0" w:color="auto"/>
              <w:right w:val="single" w:sz="4" w:space="0" w:color="auto"/>
            </w:tcBorders>
          </w:tcPr>
          <w:p w14:paraId="08A9E46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210</w:t>
            </w:r>
          </w:p>
        </w:tc>
        <w:tc>
          <w:tcPr>
            <w:tcW w:w="853" w:type="dxa"/>
            <w:tcBorders>
              <w:top w:val="single" w:sz="4" w:space="0" w:color="auto"/>
              <w:left w:val="single" w:sz="4" w:space="0" w:color="auto"/>
              <w:right w:val="single" w:sz="4" w:space="0" w:color="auto"/>
            </w:tcBorders>
            <w:hideMark/>
          </w:tcPr>
          <w:p w14:paraId="78ABEEE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210</w:t>
            </w:r>
          </w:p>
        </w:tc>
        <w:tc>
          <w:tcPr>
            <w:tcW w:w="992" w:type="dxa"/>
            <w:tcBorders>
              <w:top w:val="single" w:sz="4" w:space="0" w:color="auto"/>
              <w:left w:val="single" w:sz="4" w:space="0" w:color="auto"/>
              <w:right w:val="single" w:sz="4" w:space="0" w:color="auto"/>
            </w:tcBorders>
            <w:hideMark/>
          </w:tcPr>
          <w:p w14:paraId="76F7EEB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right w:val="single" w:sz="4" w:space="0" w:color="auto"/>
            </w:tcBorders>
            <w:hideMark/>
          </w:tcPr>
          <w:p w14:paraId="208D357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right w:val="single" w:sz="4" w:space="0" w:color="auto"/>
            </w:tcBorders>
            <w:hideMark/>
          </w:tcPr>
          <w:p w14:paraId="6448505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453E47EF" w14:textId="77777777" w:rsidR="00A36DB5" w:rsidRPr="00A36DB5" w:rsidRDefault="00A36DB5" w:rsidP="00924F9B">
            <w:pPr>
              <w:widowControl w:val="0"/>
              <w:autoSpaceDE w:val="0"/>
              <w:autoSpaceDN w:val="0"/>
              <w:adjustRightInd w:val="0"/>
              <w:spacing w:line="256" w:lineRule="auto"/>
              <w:jc w:val="center"/>
              <w:rPr>
                <w:rFonts w:eastAsia="Calibri"/>
                <w:sz w:val="20"/>
                <w:szCs w:val="20"/>
              </w:rPr>
            </w:pPr>
            <w:r w:rsidRPr="00A36DB5">
              <w:rPr>
                <w:rFonts w:eastAsia="Calibri"/>
                <w:sz w:val="20"/>
                <w:szCs w:val="20"/>
              </w:rPr>
              <w:t>МБУ «Дом молодежи Куйбышевского района»,</w:t>
            </w:r>
          </w:p>
          <w:p w14:paraId="015A761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Куйбышевское отделение РСВА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06720BA8" w14:textId="77777777" w:rsidR="00A36DB5" w:rsidRPr="00A36DB5" w:rsidRDefault="00A36DB5" w:rsidP="00924F9B">
            <w:pPr>
              <w:contextualSpacing/>
              <w:jc w:val="both"/>
              <w:rPr>
                <w:sz w:val="20"/>
                <w:szCs w:val="20"/>
              </w:rPr>
            </w:pPr>
            <w:r w:rsidRPr="00A36DB5">
              <w:rPr>
                <w:color w:val="000000"/>
                <w:sz w:val="20"/>
                <w:szCs w:val="20"/>
              </w:rPr>
              <w:t xml:space="preserve">Проведение </w:t>
            </w:r>
            <w:r w:rsidRPr="00A36DB5">
              <w:rPr>
                <w:sz w:val="20"/>
                <w:szCs w:val="20"/>
              </w:rPr>
              <w:t>военно-мемориальных мероприятий</w:t>
            </w:r>
            <w:r w:rsidRPr="00A36DB5">
              <w:rPr>
                <w:color w:val="000000"/>
                <w:sz w:val="20"/>
                <w:szCs w:val="20"/>
              </w:rPr>
              <w:t>, уроков памяти, посвященных памяти россиян, исполнявших служебный долг за пределами Отечества (в том числе онлайн). Ежегодное количество участников – не менее 200 человек</w:t>
            </w:r>
          </w:p>
        </w:tc>
      </w:tr>
      <w:tr w:rsidR="00A36DB5" w:rsidRPr="00A36DB5" w14:paraId="6B5CDED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FC644A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443DEE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ACA4A6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3D9479F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10,4</w:t>
            </w:r>
          </w:p>
        </w:tc>
        <w:tc>
          <w:tcPr>
            <w:tcW w:w="1134" w:type="dxa"/>
            <w:tcBorders>
              <w:top w:val="single" w:sz="4" w:space="0" w:color="auto"/>
              <w:left w:val="single" w:sz="4" w:space="0" w:color="auto"/>
              <w:bottom w:val="single" w:sz="4" w:space="0" w:color="auto"/>
              <w:right w:val="single" w:sz="4" w:space="0" w:color="auto"/>
            </w:tcBorders>
            <w:hideMark/>
          </w:tcPr>
          <w:p w14:paraId="041846B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3,6</w:t>
            </w:r>
          </w:p>
        </w:tc>
        <w:tc>
          <w:tcPr>
            <w:tcW w:w="1134" w:type="dxa"/>
            <w:tcBorders>
              <w:top w:val="single" w:sz="4" w:space="0" w:color="auto"/>
              <w:left w:val="single" w:sz="4" w:space="0" w:color="auto"/>
              <w:bottom w:val="single" w:sz="4" w:space="0" w:color="auto"/>
              <w:right w:val="single" w:sz="4" w:space="0" w:color="auto"/>
            </w:tcBorders>
          </w:tcPr>
          <w:p w14:paraId="325D74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13,0</w:t>
            </w:r>
          </w:p>
        </w:tc>
        <w:tc>
          <w:tcPr>
            <w:tcW w:w="853" w:type="dxa"/>
            <w:tcBorders>
              <w:top w:val="single" w:sz="4" w:space="0" w:color="auto"/>
              <w:left w:val="single" w:sz="4" w:space="0" w:color="auto"/>
              <w:bottom w:val="single" w:sz="4" w:space="0" w:color="auto"/>
              <w:right w:val="single" w:sz="4" w:space="0" w:color="auto"/>
            </w:tcBorders>
          </w:tcPr>
          <w:p w14:paraId="4641CE0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658A02B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7A97F3D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27237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2BAA7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DC8803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FEABCE0" w14:textId="77777777" w:rsidR="00A36DB5" w:rsidRPr="00A36DB5" w:rsidRDefault="00A36DB5" w:rsidP="00924F9B">
            <w:pPr>
              <w:rPr>
                <w:sz w:val="20"/>
                <w:szCs w:val="20"/>
              </w:rPr>
            </w:pPr>
          </w:p>
        </w:tc>
      </w:tr>
      <w:tr w:rsidR="00A36DB5" w:rsidRPr="00A36DB5" w14:paraId="633EFA5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4DE263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96DD24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452962C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FC077B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5BC88A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CD285B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35FC53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C1DE117"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15110D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DFFC7A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89ADFF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88F79C2" w14:textId="77777777" w:rsidR="00A36DB5" w:rsidRPr="00A36DB5" w:rsidRDefault="00A36DB5" w:rsidP="00924F9B">
            <w:pPr>
              <w:rPr>
                <w:sz w:val="20"/>
                <w:szCs w:val="20"/>
              </w:rPr>
            </w:pPr>
          </w:p>
        </w:tc>
      </w:tr>
      <w:tr w:rsidR="00A36DB5" w:rsidRPr="00A36DB5" w14:paraId="7F09CE1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216C6E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ED969F4"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5C28DE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3CAED1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F5CC0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2A1892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A18729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6F1E71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93C744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462788"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1674E6B"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33839AF" w14:textId="77777777" w:rsidR="00A36DB5" w:rsidRPr="00A36DB5" w:rsidRDefault="00A36DB5" w:rsidP="00924F9B">
            <w:pPr>
              <w:rPr>
                <w:sz w:val="20"/>
                <w:szCs w:val="20"/>
              </w:rPr>
            </w:pPr>
          </w:p>
        </w:tc>
      </w:tr>
      <w:tr w:rsidR="00A36DB5" w:rsidRPr="00A36DB5" w14:paraId="4C99AE3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634D25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37699F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7FC84D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10,4</w:t>
            </w:r>
          </w:p>
        </w:tc>
        <w:tc>
          <w:tcPr>
            <w:tcW w:w="1134" w:type="dxa"/>
            <w:tcBorders>
              <w:top w:val="single" w:sz="4" w:space="0" w:color="auto"/>
              <w:left w:val="single" w:sz="4" w:space="0" w:color="auto"/>
              <w:bottom w:val="single" w:sz="4" w:space="0" w:color="auto"/>
              <w:right w:val="single" w:sz="4" w:space="0" w:color="auto"/>
            </w:tcBorders>
            <w:hideMark/>
          </w:tcPr>
          <w:p w14:paraId="4D80571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3,6</w:t>
            </w:r>
          </w:p>
        </w:tc>
        <w:tc>
          <w:tcPr>
            <w:tcW w:w="1134" w:type="dxa"/>
            <w:tcBorders>
              <w:top w:val="single" w:sz="4" w:space="0" w:color="auto"/>
              <w:left w:val="single" w:sz="4" w:space="0" w:color="auto"/>
              <w:bottom w:val="single" w:sz="4" w:space="0" w:color="auto"/>
              <w:right w:val="single" w:sz="4" w:space="0" w:color="auto"/>
            </w:tcBorders>
          </w:tcPr>
          <w:p w14:paraId="4F98D46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13,0</w:t>
            </w:r>
          </w:p>
        </w:tc>
        <w:tc>
          <w:tcPr>
            <w:tcW w:w="853" w:type="dxa"/>
            <w:tcBorders>
              <w:top w:val="single" w:sz="4" w:space="0" w:color="auto"/>
              <w:left w:val="single" w:sz="4" w:space="0" w:color="auto"/>
              <w:bottom w:val="single" w:sz="4" w:space="0" w:color="auto"/>
              <w:right w:val="single" w:sz="4" w:space="0" w:color="auto"/>
            </w:tcBorders>
          </w:tcPr>
          <w:p w14:paraId="351A751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530A301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48E2F80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6522E6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9CB546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870C5BB"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95E957D" w14:textId="77777777" w:rsidR="00A36DB5" w:rsidRPr="00A36DB5" w:rsidRDefault="00A36DB5" w:rsidP="00924F9B">
            <w:pPr>
              <w:rPr>
                <w:sz w:val="20"/>
                <w:szCs w:val="20"/>
              </w:rPr>
            </w:pPr>
          </w:p>
        </w:tc>
      </w:tr>
      <w:tr w:rsidR="00A36DB5" w:rsidRPr="00A36DB5" w14:paraId="68A8D76C"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EBDF4C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863A2D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16A452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4EBD47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642B74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87D83F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23C99E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9E8564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143DB0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337976E"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6B92DA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9193F93" w14:textId="77777777" w:rsidR="00A36DB5" w:rsidRPr="00A36DB5" w:rsidRDefault="00A36DB5" w:rsidP="00924F9B">
            <w:pPr>
              <w:rPr>
                <w:sz w:val="20"/>
                <w:szCs w:val="20"/>
              </w:rPr>
            </w:pPr>
          </w:p>
        </w:tc>
      </w:tr>
      <w:tr w:rsidR="00A36DB5" w:rsidRPr="00A36DB5" w14:paraId="46C7B711"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tcPr>
          <w:p w14:paraId="305D2F1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2.18. Военно-мемориальные мероприятия, посвящённые </w:t>
            </w:r>
          </w:p>
          <w:p w14:paraId="01E44B91" w14:textId="77777777" w:rsidR="00A36DB5" w:rsidRPr="00A36DB5" w:rsidRDefault="00A36DB5" w:rsidP="00924F9B">
            <w:pPr>
              <w:widowControl w:val="0"/>
              <w:autoSpaceDE w:val="0"/>
              <w:autoSpaceDN w:val="0"/>
              <w:adjustRightInd w:val="0"/>
              <w:rPr>
                <w:sz w:val="20"/>
                <w:szCs w:val="20"/>
              </w:rPr>
            </w:pPr>
            <w:r w:rsidRPr="00A36DB5">
              <w:rPr>
                <w:sz w:val="20"/>
                <w:szCs w:val="20"/>
              </w:rPr>
              <w:t>(3 сентября, 3 и 9 декабря)</w:t>
            </w:r>
          </w:p>
          <w:p w14:paraId="2E33B4B8" w14:textId="77777777" w:rsidR="00A36DB5" w:rsidRPr="00A36DB5" w:rsidRDefault="00A36DB5" w:rsidP="00924F9B">
            <w:pPr>
              <w:widowControl w:val="0"/>
              <w:autoSpaceDE w:val="0"/>
              <w:autoSpaceDN w:val="0"/>
              <w:adjustRightInd w:val="0"/>
              <w:jc w:val="center"/>
              <w:rPr>
                <w:sz w:val="20"/>
                <w:szCs w:val="20"/>
                <w:highlight w:val="cyan"/>
              </w:rPr>
            </w:pPr>
          </w:p>
          <w:p w14:paraId="10A8D5C9" w14:textId="77777777" w:rsidR="00A36DB5" w:rsidRPr="00A36DB5" w:rsidRDefault="00A36DB5" w:rsidP="00924F9B">
            <w:pPr>
              <w:widowControl w:val="0"/>
              <w:autoSpaceDE w:val="0"/>
              <w:autoSpaceDN w:val="0"/>
              <w:adjustRightInd w:val="0"/>
              <w:rPr>
                <w:sz w:val="20"/>
                <w:szCs w:val="20"/>
                <w:highlight w:val="cyan"/>
              </w:rPr>
            </w:pPr>
          </w:p>
        </w:tc>
        <w:tc>
          <w:tcPr>
            <w:tcW w:w="1130" w:type="dxa"/>
            <w:tcBorders>
              <w:top w:val="single" w:sz="4" w:space="0" w:color="auto"/>
              <w:left w:val="single" w:sz="4" w:space="0" w:color="auto"/>
              <w:bottom w:val="single" w:sz="4" w:space="0" w:color="auto"/>
              <w:right w:val="single" w:sz="4" w:space="0" w:color="auto"/>
            </w:tcBorders>
            <w:hideMark/>
          </w:tcPr>
          <w:p w14:paraId="381E297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829322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160</w:t>
            </w:r>
          </w:p>
        </w:tc>
        <w:tc>
          <w:tcPr>
            <w:tcW w:w="1134" w:type="dxa"/>
            <w:tcBorders>
              <w:top w:val="single" w:sz="4" w:space="0" w:color="auto"/>
              <w:left w:val="single" w:sz="4" w:space="0" w:color="auto"/>
              <w:bottom w:val="single" w:sz="4" w:space="0" w:color="auto"/>
              <w:right w:val="single" w:sz="4" w:space="0" w:color="auto"/>
            </w:tcBorders>
            <w:hideMark/>
          </w:tcPr>
          <w:p w14:paraId="5F75513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385</w:t>
            </w:r>
          </w:p>
        </w:tc>
        <w:tc>
          <w:tcPr>
            <w:tcW w:w="1134" w:type="dxa"/>
            <w:tcBorders>
              <w:top w:val="single" w:sz="4" w:space="0" w:color="auto"/>
              <w:left w:val="single" w:sz="4" w:space="0" w:color="auto"/>
              <w:bottom w:val="single" w:sz="4" w:space="0" w:color="auto"/>
              <w:right w:val="single" w:sz="4" w:space="0" w:color="auto"/>
            </w:tcBorders>
          </w:tcPr>
          <w:p w14:paraId="32BA79F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476</w:t>
            </w:r>
          </w:p>
        </w:tc>
        <w:tc>
          <w:tcPr>
            <w:tcW w:w="853" w:type="dxa"/>
            <w:tcBorders>
              <w:top w:val="single" w:sz="4" w:space="0" w:color="auto"/>
              <w:left w:val="single" w:sz="4" w:space="0" w:color="auto"/>
              <w:bottom w:val="single" w:sz="4" w:space="0" w:color="auto"/>
              <w:right w:val="single" w:sz="4" w:space="0" w:color="auto"/>
            </w:tcBorders>
          </w:tcPr>
          <w:p w14:paraId="36E696C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165</w:t>
            </w:r>
          </w:p>
        </w:tc>
        <w:tc>
          <w:tcPr>
            <w:tcW w:w="853" w:type="dxa"/>
            <w:tcBorders>
              <w:top w:val="single" w:sz="4" w:space="0" w:color="auto"/>
              <w:left w:val="single" w:sz="4" w:space="0" w:color="auto"/>
              <w:bottom w:val="single" w:sz="4" w:space="0" w:color="auto"/>
              <w:right w:val="single" w:sz="4" w:space="0" w:color="auto"/>
            </w:tcBorders>
            <w:hideMark/>
          </w:tcPr>
          <w:p w14:paraId="47344A0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C07FB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93AEB8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65</w:t>
            </w:r>
          </w:p>
        </w:tc>
        <w:tc>
          <w:tcPr>
            <w:tcW w:w="992" w:type="dxa"/>
            <w:tcBorders>
              <w:top w:val="single" w:sz="4" w:space="0" w:color="auto"/>
              <w:left w:val="single" w:sz="4" w:space="0" w:color="auto"/>
              <w:bottom w:val="single" w:sz="4" w:space="0" w:color="auto"/>
              <w:right w:val="single" w:sz="4" w:space="0" w:color="auto"/>
            </w:tcBorders>
            <w:hideMark/>
          </w:tcPr>
          <w:p w14:paraId="0469494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62D9A2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2E7F0D07" w14:textId="77777777" w:rsidR="00A36DB5" w:rsidRPr="00A36DB5" w:rsidRDefault="00A36DB5" w:rsidP="00924F9B">
            <w:pPr>
              <w:rPr>
                <w:sz w:val="20"/>
                <w:szCs w:val="20"/>
              </w:rPr>
            </w:pPr>
            <w:r w:rsidRPr="00A36DB5">
              <w:rPr>
                <w:sz w:val="20"/>
                <w:szCs w:val="20"/>
              </w:rPr>
              <w:t>Сохранение исторической памяти через проведение военно-мемориальных мероприятий, посвященных памятным датам России.</w:t>
            </w:r>
          </w:p>
          <w:p w14:paraId="5B2396FD" w14:textId="77777777" w:rsidR="00A36DB5" w:rsidRPr="00A36DB5" w:rsidRDefault="00A36DB5" w:rsidP="00924F9B">
            <w:pPr>
              <w:rPr>
                <w:sz w:val="20"/>
                <w:szCs w:val="20"/>
              </w:rPr>
            </w:pPr>
            <w:r w:rsidRPr="00A36DB5">
              <w:rPr>
                <w:sz w:val="20"/>
                <w:szCs w:val="20"/>
              </w:rPr>
              <w:t>Ежегодное количество участников - не менее 160 человек</w:t>
            </w:r>
          </w:p>
          <w:p w14:paraId="7F6452C1" w14:textId="77777777" w:rsidR="00A36DB5" w:rsidRPr="00A36DB5" w:rsidRDefault="00A36DB5" w:rsidP="00924F9B">
            <w:pPr>
              <w:rPr>
                <w:sz w:val="20"/>
                <w:szCs w:val="20"/>
              </w:rPr>
            </w:pPr>
          </w:p>
        </w:tc>
      </w:tr>
      <w:tr w:rsidR="00A36DB5" w:rsidRPr="00A36DB5" w14:paraId="559AFFE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6C6D1E0" w14:textId="77777777" w:rsidR="00A36DB5" w:rsidRPr="00A36DB5" w:rsidRDefault="00A36DB5" w:rsidP="00924F9B">
            <w:pPr>
              <w:rPr>
                <w:sz w:val="20"/>
                <w:szCs w:val="20"/>
                <w:highlight w:val="cyan"/>
              </w:rPr>
            </w:pPr>
          </w:p>
        </w:tc>
        <w:tc>
          <w:tcPr>
            <w:tcW w:w="1130" w:type="dxa"/>
            <w:tcBorders>
              <w:top w:val="single" w:sz="4" w:space="0" w:color="auto"/>
              <w:left w:val="single" w:sz="4" w:space="0" w:color="auto"/>
              <w:bottom w:val="single" w:sz="4" w:space="0" w:color="auto"/>
              <w:right w:val="single" w:sz="4" w:space="0" w:color="auto"/>
            </w:tcBorders>
            <w:hideMark/>
          </w:tcPr>
          <w:p w14:paraId="446E824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5E879F1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3EF77B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43,0</w:t>
            </w:r>
          </w:p>
        </w:tc>
        <w:tc>
          <w:tcPr>
            <w:tcW w:w="1134" w:type="dxa"/>
            <w:tcBorders>
              <w:top w:val="single" w:sz="4" w:space="0" w:color="auto"/>
              <w:left w:val="single" w:sz="4" w:space="0" w:color="auto"/>
              <w:bottom w:val="single" w:sz="4" w:space="0" w:color="auto"/>
              <w:right w:val="single" w:sz="4" w:space="0" w:color="auto"/>
            </w:tcBorders>
            <w:hideMark/>
          </w:tcPr>
          <w:p w14:paraId="64D0AE6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27,4</w:t>
            </w:r>
          </w:p>
        </w:tc>
        <w:tc>
          <w:tcPr>
            <w:tcW w:w="1134" w:type="dxa"/>
            <w:tcBorders>
              <w:top w:val="single" w:sz="4" w:space="0" w:color="auto"/>
              <w:left w:val="single" w:sz="4" w:space="0" w:color="auto"/>
              <w:bottom w:val="single" w:sz="4" w:space="0" w:color="auto"/>
              <w:right w:val="single" w:sz="4" w:space="0" w:color="auto"/>
            </w:tcBorders>
          </w:tcPr>
          <w:p w14:paraId="34C06A9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4C6A26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853" w:type="dxa"/>
            <w:tcBorders>
              <w:top w:val="single" w:sz="4" w:space="0" w:color="auto"/>
              <w:left w:val="single" w:sz="4" w:space="0" w:color="auto"/>
              <w:bottom w:val="single" w:sz="4" w:space="0" w:color="auto"/>
              <w:right w:val="single" w:sz="4" w:space="0" w:color="auto"/>
            </w:tcBorders>
            <w:hideMark/>
          </w:tcPr>
          <w:p w14:paraId="63526C4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C1054C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9913B9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3A8263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4CFBAD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03FAB49" w14:textId="77777777" w:rsidR="00A36DB5" w:rsidRPr="00A36DB5" w:rsidRDefault="00A36DB5" w:rsidP="00924F9B">
            <w:pPr>
              <w:rPr>
                <w:sz w:val="20"/>
                <w:szCs w:val="20"/>
              </w:rPr>
            </w:pPr>
          </w:p>
        </w:tc>
      </w:tr>
      <w:tr w:rsidR="00A36DB5" w:rsidRPr="00A36DB5" w14:paraId="149479C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658792B" w14:textId="77777777" w:rsidR="00A36DB5" w:rsidRPr="00A36DB5" w:rsidRDefault="00A36DB5" w:rsidP="00924F9B">
            <w:pPr>
              <w:rPr>
                <w:sz w:val="20"/>
                <w:szCs w:val="20"/>
                <w:highlight w:val="cyan"/>
              </w:rPr>
            </w:pPr>
          </w:p>
        </w:tc>
        <w:tc>
          <w:tcPr>
            <w:tcW w:w="1130" w:type="dxa"/>
            <w:tcBorders>
              <w:top w:val="single" w:sz="4" w:space="0" w:color="auto"/>
              <w:left w:val="single" w:sz="4" w:space="0" w:color="auto"/>
              <w:bottom w:val="single" w:sz="4" w:space="0" w:color="auto"/>
              <w:right w:val="single" w:sz="4" w:space="0" w:color="auto"/>
            </w:tcBorders>
            <w:hideMark/>
          </w:tcPr>
          <w:p w14:paraId="7B2D333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011F76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C4E10F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9ED19E2"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1806EA9D"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5C63581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A370FA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D60FE7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D100CC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BC70271"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CB55BED" w14:textId="77777777" w:rsidR="00A36DB5" w:rsidRPr="00A36DB5" w:rsidRDefault="00A36DB5" w:rsidP="00924F9B">
            <w:pPr>
              <w:rPr>
                <w:sz w:val="20"/>
                <w:szCs w:val="20"/>
              </w:rPr>
            </w:pPr>
          </w:p>
        </w:tc>
      </w:tr>
      <w:tr w:rsidR="00A36DB5" w:rsidRPr="00A36DB5" w14:paraId="2CE6CF7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F0F8EBF" w14:textId="77777777" w:rsidR="00A36DB5" w:rsidRPr="00A36DB5" w:rsidRDefault="00A36DB5" w:rsidP="00924F9B">
            <w:pPr>
              <w:rPr>
                <w:sz w:val="20"/>
                <w:szCs w:val="20"/>
                <w:highlight w:val="cyan"/>
              </w:rPr>
            </w:pPr>
          </w:p>
        </w:tc>
        <w:tc>
          <w:tcPr>
            <w:tcW w:w="1130" w:type="dxa"/>
            <w:tcBorders>
              <w:top w:val="single" w:sz="4" w:space="0" w:color="auto"/>
              <w:left w:val="single" w:sz="4" w:space="0" w:color="auto"/>
              <w:bottom w:val="single" w:sz="4" w:space="0" w:color="auto"/>
              <w:right w:val="single" w:sz="4" w:space="0" w:color="auto"/>
            </w:tcBorders>
            <w:hideMark/>
          </w:tcPr>
          <w:p w14:paraId="32E4009E"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FF86EF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8C5AAB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233C058"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5666C5D6"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3FC082B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763E73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EA949E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84C323"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33EF39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1142546" w14:textId="77777777" w:rsidR="00A36DB5" w:rsidRPr="00A36DB5" w:rsidRDefault="00A36DB5" w:rsidP="00924F9B">
            <w:pPr>
              <w:rPr>
                <w:sz w:val="20"/>
                <w:szCs w:val="20"/>
              </w:rPr>
            </w:pPr>
          </w:p>
        </w:tc>
      </w:tr>
      <w:tr w:rsidR="00A36DB5" w:rsidRPr="00A36DB5" w14:paraId="767FA14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DB1C466" w14:textId="77777777" w:rsidR="00A36DB5" w:rsidRPr="00A36DB5" w:rsidRDefault="00A36DB5" w:rsidP="00924F9B">
            <w:pPr>
              <w:rPr>
                <w:sz w:val="20"/>
                <w:szCs w:val="20"/>
                <w:highlight w:val="cyan"/>
              </w:rPr>
            </w:pPr>
          </w:p>
        </w:tc>
        <w:tc>
          <w:tcPr>
            <w:tcW w:w="1130" w:type="dxa"/>
            <w:tcBorders>
              <w:top w:val="single" w:sz="4" w:space="0" w:color="auto"/>
              <w:left w:val="single" w:sz="4" w:space="0" w:color="auto"/>
              <w:bottom w:val="single" w:sz="4" w:space="0" w:color="auto"/>
              <w:right w:val="single" w:sz="4" w:space="0" w:color="auto"/>
            </w:tcBorders>
            <w:hideMark/>
          </w:tcPr>
          <w:p w14:paraId="17C8516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7AE88A4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43,0</w:t>
            </w:r>
          </w:p>
        </w:tc>
        <w:tc>
          <w:tcPr>
            <w:tcW w:w="1134" w:type="dxa"/>
            <w:tcBorders>
              <w:top w:val="single" w:sz="4" w:space="0" w:color="auto"/>
              <w:left w:val="single" w:sz="4" w:space="0" w:color="auto"/>
              <w:bottom w:val="single" w:sz="4" w:space="0" w:color="auto"/>
              <w:right w:val="single" w:sz="4" w:space="0" w:color="auto"/>
            </w:tcBorders>
            <w:hideMark/>
          </w:tcPr>
          <w:p w14:paraId="460EA5A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27,4</w:t>
            </w:r>
          </w:p>
        </w:tc>
        <w:tc>
          <w:tcPr>
            <w:tcW w:w="1134" w:type="dxa"/>
            <w:tcBorders>
              <w:top w:val="single" w:sz="4" w:space="0" w:color="auto"/>
              <w:left w:val="single" w:sz="4" w:space="0" w:color="auto"/>
              <w:bottom w:val="single" w:sz="4" w:space="0" w:color="auto"/>
              <w:right w:val="single" w:sz="4" w:space="0" w:color="auto"/>
            </w:tcBorders>
          </w:tcPr>
          <w:p w14:paraId="3AF5F74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91BF8B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853" w:type="dxa"/>
            <w:tcBorders>
              <w:top w:val="single" w:sz="4" w:space="0" w:color="auto"/>
              <w:left w:val="single" w:sz="4" w:space="0" w:color="auto"/>
              <w:bottom w:val="single" w:sz="4" w:space="0" w:color="auto"/>
              <w:right w:val="single" w:sz="4" w:space="0" w:color="auto"/>
            </w:tcBorders>
            <w:hideMark/>
          </w:tcPr>
          <w:p w14:paraId="11217ED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0BC95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837A9C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A7A1B3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9726BC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59DEC50" w14:textId="77777777" w:rsidR="00A36DB5" w:rsidRPr="00A36DB5" w:rsidRDefault="00A36DB5" w:rsidP="00924F9B">
            <w:pPr>
              <w:rPr>
                <w:sz w:val="20"/>
                <w:szCs w:val="20"/>
              </w:rPr>
            </w:pPr>
          </w:p>
        </w:tc>
      </w:tr>
      <w:tr w:rsidR="00A36DB5" w:rsidRPr="00A36DB5" w14:paraId="7A5463E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95B60C3" w14:textId="77777777" w:rsidR="00A36DB5" w:rsidRPr="00A36DB5" w:rsidRDefault="00A36DB5" w:rsidP="00924F9B">
            <w:pPr>
              <w:rPr>
                <w:sz w:val="20"/>
                <w:szCs w:val="20"/>
                <w:highlight w:val="cyan"/>
              </w:rPr>
            </w:pPr>
          </w:p>
        </w:tc>
        <w:tc>
          <w:tcPr>
            <w:tcW w:w="1130" w:type="dxa"/>
            <w:tcBorders>
              <w:top w:val="single" w:sz="4" w:space="0" w:color="auto"/>
              <w:left w:val="single" w:sz="4" w:space="0" w:color="auto"/>
              <w:bottom w:val="single" w:sz="4" w:space="0" w:color="auto"/>
              <w:right w:val="single" w:sz="4" w:space="0" w:color="auto"/>
            </w:tcBorders>
            <w:hideMark/>
          </w:tcPr>
          <w:p w14:paraId="619BDA6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331678C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02488E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4A5674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878DD3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FCAC8C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85186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A06751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4C70AB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2F2BEA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5892B72" w14:textId="77777777" w:rsidR="00A36DB5" w:rsidRPr="00A36DB5" w:rsidRDefault="00A36DB5" w:rsidP="00924F9B">
            <w:pPr>
              <w:rPr>
                <w:sz w:val="20"/>
                <w:szCs w:val="20"/>
              </w:rPr>
            </w:pPr>
          </w:p>
        </w:tc>
      </w:tr>
      <w:tr w:rsidR="00A36DB5" w:rsidRPr="00A36DB5" w14:paraId="2504390E"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tcPr>
          <w:p w14:paraId="128A0E5B" w14:textId="77777777" w:rsidR="00A36DB5" w:rsidRPr="00A36DB5" w:rsidRDefault="00A36DB5" w:rsidP="00924F9B">
            <w:pPr>
              <w:widowControl w:val="0"/>
              <w:autoSpaceDE w:val="0"/>
              <w:autoSpaceDN w:val="0"/>
              <w:adjustRightInd w:val="0"/>
              <w:rPr>
                <w:sz w:val="20"/>
                <w:szCs w:val="20"/>
              </w:rPr>
            </w:pPr>
            <w:r w:rsidRPr="00A36DB5">
              <w:rPr>
                <w:sz w:val="20"/>
                <w:szCs w:val="20"/>
              </w:rPr>
              <w:t>2.19. Участие во Всероссийских акциях, посвященных Дню победы, Дню памяти и скорби</w:t>
            </w:r>
          </w:p>
          <w:p w14:paraId="555586C2" w14:textId="77777777" w:rsidR="00A36DB5" w:rsidRPr="00A36DB5" w:rsidRDefault="00A36DB5" w:rsidP="00924F9B">
            <w:pPr>
              <w:widowControl w:val="0"/>
              <w:autoSpaceDE w:val="0"/>
              <w:autoSpaceDN w:val="0"/>
              <w:adjustRightInd w:val="0"/>
              <w:rPr>
                <w:sz w:val="20"/>
                <w:szCs w:val="20"/>
                <w:highlight w:val="yellow"/>
              </w:rPr>
            </w:pPr>
          </w:p>
          <w:p w14:paraId="4D1FA82D" w14:textId="77777777" w:rsidR="00A36DB5" w:rsidRPr="00A36DB5" w:rsidRDefault="00A36DB5" w:rsidP="00924F9B">
            <w:pPr>
              <w:widowControl w:val="0"/>
              <w:autoSpaceDE w:val="0"/>
              <w:autoSpaceDN w:val="0"/>
              <w:adjustRightInd w:val="0"/>
              <w:rPr>
                <w:sz w:val="20"/>
                <w:szCs w:val="20"/>
                <w:highlight w:val="yellow"/>
              </w:rPr>
            </w:pPr>
          </w:p>
          <w:p w14:paraId="5283AF2C" w14:textId="77777777" w:rsidR="00A36DB5" w:rsidRPr="00A36DB5" w:rsidRDefault="00A36DB5" w:rsidP="00924F9B">
            <w:pPr>
              <w:widowControl w:val="0"/>
              <w:autoSpaceDE w:val="0"/>
              <w:autoSpaceDN w:val="0"/>
              <w:adjustRightInd w:val="0"/>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20E4093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67437CB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3000</w:t>
            </w:r>
          </w:p>
        </w:tc>
        <w:tc>
          <w:tcPr>
            <w:tcW w:w="1134" w:type="dxa"/>
            <w:tcBorders>
              <w:top w:val="single" w:sz="4" w:space="0" w:color="auto"/>
              <w:left w:val="single" w:sz="4" w:space="0" w:color="auto"/>
              <w:bottom w:val="single" w:sz="4" w:space="0" w:color="auto"/>
              <w:right w:val="single" w:sz="4" w:space="0" w:color="auto"/>
            </w:tcBorders>
            <w:hideMark/>
          </w:tcPr>
          <w:p w14:paraId="2313851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4950</w:t>
            </w:r>
          </w:p>
        </w:tc>
        <w:tc>
          <w:tcPr>
            <w:tcW w:w="1134" w:type="dxa"/>
            <w:tcBorders>
              <w:top w:val="single" w:sz="4" w:space="0" w:color="auto"/>
              <w:left w:val="single" w:sz="4" w:space="0" w:color="auto"/>
              <w:bottom w:val="single" w:sz="4" w:space="0" w:color="auto"/>
              <w:right w:val="single" w:sz="4" w:space="0" w:color="auto"/>
            </w:tcBorders>
          </w:tcPr>
          <w:p w14:paraId="3EE5A7A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2947</w:t>
            </w:r>
          </w:p>
        </w:tc>
        <w:tc>
          <w:tcPr>
            <w:tcW w:w="853" w:type="dxa"/>
            <w:tcBorders>
              <w:top w:val="single" w:sz="4" w:space="0" w:color="auto"/>
              <w:left w:val="single" w:sz="4" w:space="0" w:color="auto"/>
              <w:bottom w:val="single" w:sz="4" w:space="0" w:color="auto"/>
              <w:right w:val="single" w:sz="4" w:space="0" w:color="auto"/>
            </w:tcBorders>
          </w:tcPr>
          <w:p w14:paraId="0B5EC6B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3800</w:t>
            </w:r>
          </w:p>
        </w:tc>
        <w:tc>
          <w:tcPr>
            <w:tcW w:w="853" w:type="dxa"/>
            <w:tcBorders>
              <w:top w:val="single" w:sz="4" w:space="0" w:color="auto"/>
              <w:left w:val="single" w:sz="4" w:space="0" w:color="auto"/>
              <w:bottom w:val="single" w:sz="4" w:space="0" w:color="auto"/>
              <w:right w:val="single" w:sz="4" w:space="0" w:color="auto"/>
            </w:tcBorders>
            <w:hideMark/>
          </w:tcPr>
          <w:p w14:paraId="4DFACBD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6A39F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3800</w:t>
            </w:r>
          </w:p>
        </w:tc>
        <w:tc>
          <w:tcPr>
            <w:tcW w:w="993" w:type="dxa"/>
            <w:tcBorders>
              <w:top w:val="single" w:sz="4" w:space="0" w:color="auto"/>
              <w:left w:val="single" w:sz="4" w:space="0" w:color="auto"/>
              <w:bottom w:val="single" w:sz="4" w:space="0" w:color="auto"/>
              <w:right w:val="single" w:sz="4" w:space="0" w:color="auto"/>
            </w:tcBorders>
            <w:hideMark/>
          </w:tcPr>
          <w:p w14:paraId="6B3E8A2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947CB3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324B17E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05E0D17D" w14:textId="77777777" w:rsidR="00A36DB5" w:rsidRPr="00A36DB5" w:rsidRDefault="00A36DB5" w:rsidP="00924F9B">
            <w:pPr>
              <w:rPr>
                <w:sz w:val="20"/>
                <w:szCs w:val="20"/>
              </w:rPr>
            </w:pPr>
            <w:r w:rsidRPr="00A36DB5">
              <w:rPr>
                <w:sz w:val="20"/>
                <w:szCs w:val="20"/>
              </w:rPr>
              <w:t>Гражданско-патриотическое воспитание через участие населения во Всероссийских акциях, посвященных Дню Победы: «Георгиевская ленточка», «Свеча памяти», «Бессмертный полк» и иные акции, и Дню памяти и скорби. Ежегодное количество участников не менее 3000 человек</w:t>
            </w:r>
          </w:p>
          <w:p w14:paraId="1CD15059" w14:textId="77777777" w:rsidR="00A36DB5" w:rsidRPr="00A36DB5" w:rsidRDefault="00A36DB5" w:rsidP="00924F9B">
            <w:pPr>
              <w:rPr>
                <w:sz w:val="20"/>
                <w:szCs w:val="20"/>
              </w:rPr>
            </w:pPr>
          </w:p>
        </w:tc>
      </w:tr>
      <w:tr w:rsidR="00A36DB5" w:rsidRPr="00A36DB5" w14:paraId="39C6E47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E0D95F2"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5A3E1FC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1C57193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546E7A9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9,0</w:t>
            </w:r>
          </w:p>
        </w:tc>
        <w:tc>
          <w:tcPr>
            <w:tcW w:w="1134" w:type="dxa"/>
            <w:tcBorders>
              <w:top w:val="single" w:sz="4" w:space="0" w:color="auto"/>
              <w:left w:val="single" w:sz="4" w:space="0" w:color="auto"/>
              <w:bottom w:val="single" w:sz="4" w:space="0" w:color="auto"/>
              <w:right w:val="single" w:sz="4" w:space="0" w:color="auto"/>
            </w:tcBorders>
            <w:hideMark/>
          </w:tcPr>
          <w:p w14:paraId="2D60D9A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4,8</w:t>
            </w:r>
          </w:p>
        </w:tc>
        <w:tc>
          <w:tcPr>
            <w:tcW w:w="1134" w:type="dxa"/>
            <w:tcBorders>
              <w:top w:val="single" w:sz="4" w:space="0" w:color="auto"/>
              <w:left w:val="single" w:sz="4" w:space="0" w:color="auto"/>
              <w:bottom w:val="single" w:sz="4" w:space="0" w:color="auto"/>
              <w:right w:val="single" w:sz="4" w:space="0" w:color="auto"/>
            </w:tcBorders>
          </w:tcPr>
          <w:p w14:paraId="7789BDD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46,0</w:t>
            </w:r>
          </w:p>
        </w:tc>
        <w:tc>
          <w:tcPr>
            <w:tcW w:w="853" w:type="dxa"/>
            <w:tcBorders>
              <w:top w:val="single" w:sz="4" w:space="0" w:color="auto"/>
              <w:left w:val="single" w:sz="4" w:space="0" w:color="auto"/>
              <w:bottom w:val="single" w:sz="4" w:space="0" w:color="auto"/>
              <w:right w:val="single" w:sz="4" w:space="0" w:color="auto"/>
            </w:tcBorders>
          </w:tcPr>
          <w:p w14:paraId="7A45D9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912,0</w:t>
            </w:r>
          </w:p>
        </w:tc>
        <w:tc>
          <w:tcPr>
            <w:tcW w:w="853" w:type="dxa"/>
            <w:tcBorders>
              <w:top w:val="single" w:sz="4" w:space="0" w:color="auto"/>
              <w:left w:val="single" w:sz="4" w:space="0" w:color="auto"/>
              <w:bottom w:val="single" w:sz="4" w:space="0" w:color="auto"/>
              <w:right w:val="single" w:sz="4" w:space="0" w:color="auto"/>
            </w:tcBorders>
            <w:hideMark/>
          </w:tcPr>
          <w:p w14:paraId="64AEF96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7A1C8F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912,0</w:t>
            </w:r>
          </w:p>
        </w:tc>
        <w:tc>
          <w:tcPr>
            <w:tcW w:w="993" w:type="dxa"/>
            <w:tcBorders>
              <w:top w:val="single" w:sz="4" w:space="0" w:color="auto"/>
              <w:left w:val="single" w:sz="4" w:space="0" w:color="auto"/>
              <w:bottom w:val="single" w:sz="4" w:space="0" w:color="auto"/>
              <w:right w:val="single" w:sz="4" w:space="0" w:color="auto"/>
            </w:tcBorders>
            <w:hideMark/>
          </w:tcPr>
          <w:p w14:paraId="04A6A31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CA6AA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B6ACB0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AFBD27D" w14:textId="77777777" w:rsidR="00A36DB5" w:rsidRPr="00A36DB5" w:rsidRDefault="00A36DB5" w:rsidP="00924F9B">
            <w:pPr>
              <w:rPr>
                <w:sz w:val="20"/>
                <w:szCs w:val="20"/>
              </w:rPr>
            </w:pPr>
          </w:p>
        </w:tc>
      </w:tr>
      <w:tr w:rsidR="00A36DB5" w:rsidRPr="00A36DB5" w14:paraId="015E098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E38A2DF"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7DCD0A7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E17860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77E35E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FE7AE7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61C341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30726A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463B04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1F6DC60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15272D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30BEDA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BA91A2D" w14:textId="77777777" w:rsidR="00A36DB5" w:rsidRPr="00A36DB5" w:rsidRDefault="00A36DB5" w:rsidP="00924F9B">
            <w:pPr>
              <w:rPr>
                <w:sz w:val="20"/>
                <w:szCs w:val="20"/>
              </w:rPr>
            </w:pPr>
          </w:p>
        </w:tc>
      </w:tr>
      <w:tr w:rsidR="00A36DB5" w:rsidRPr="00A36DB5" w14:paraId="47D8282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F9FC647"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7F86438B"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5CDA283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84599D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12B174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D29FB8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EA25A7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575F9A0"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9F639E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18376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A120DC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1A7A7AA" w14:textId="77777777" w:rsidR="00A36DB5" w:rsidRPr="00A36DB5" w:rsidRDefault="00A36DB5" w:rsidP="00924F9B">
            <w:pPr>
              <w:rPr>
                <w:sz w:val="20"/>
                <w:szCs w:val="20"/>
              </w:rPr>
            </w:pPr>
          </w:p>
        </w:tc>
      </w:tr>
      <w:tr w:rsidR="00A36DB5" w:rsidRPr="00A36DB5" w14:paraId="7E84460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A8A5DA1"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3936B91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36670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9,0</w:t>
            </w:r>
          </w:p>
        </w:tc>
        <w:tc>
          <w:tcPr>
            <w:tcW w:w="1134" w:type="dxa"/>
            <w:tcBorders>
              <w:top w:val="single" w:sz="4" w:space="0" w:color="auto"/>
              <w:left w:val="single" w:sz="4" w:space="0" w:color="auto"/>
              <w:bottom w:val="single" w:sz="4" w:space="0" w:color="auto"/>
              <w:right w:val="single" w:sz="4" w:space="0" w:color="auto"/>
            </w:tcBorders>
            <w:hideMark/>
          </w:tcPr>
          <w:p w14:paraId="0C0642C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4,8</w:t>
            </w:r>
          </w:p>
        </w:tc>
        <w:tc>
          <w:tcPr>
            <w:tcW w:w="1134" w:type="dxa"/>
            <w:tcBorders>
              <w:top w:val="single" w:sz="4" w:space="0" w:color="auto"/>
              <w:left w:val="single" w:sz="4" w:space="0" w:color="auto"/>
              <w:bottom w:val="single" w:sz="4" w:space="0" w:color="auto"/>
              <w:right w:val="single" w:sz="4" w:space="0" w:color="auto"/>
            </w:tcBorders>
          </w:tcPr>
          <w:p w14:paraId="673DC07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46,0</w:t>
            </w:r>
          </w:p>
        </w:tc>
        <w:tc>
          <w:tcPr>
            <w:tcW w:w="853" w:type="dxa"/>
            <w:tcBorders>
              <w:top w:val="single" w:sz="4" w:space="0" w:color="auto"/>
              <w:left w:val="single" w:sz="4" w:space="0" w:color="auto"/>
              <w:bottom w:val="single" w:sz="4" w:space="0" w:color="auto"/>
              <w:right w:val="single" w:sz="4" w:space="0" w:color="auto"/>
            </w:tcBorders>
          </w:tcPr>
          <w:p w14:paraId="470D50B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912,0</w:t>
            </w:r>
          </w:p>
        </w:tc>
        <w:tc>
          <w:tcPr>
            <w:tcW w:w="853" w:type="dxa"/>
            <w:tcBorders>
              <w:top w:val="single" w:sz="4" w:space="0" w:color="auto"/>
              <w:left w:val="single" w:sz="4" w:space="0" w:color="auto"/>
              <w:bottom w:val="single" w:sz="4" w:space="0" w:color="auto"/>
              <w:right w:val="single" w:sz="4" w:space="0" w:color="auto"/>
            </w:tcBorders>
            <w:hideMark/>
          </w:tcPr>
          <w:p w14:paraId="64DEAB9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69864A"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912,0</w:t>
            </w:r>
          </w:p>
        </w:tc>
        <w:tc>
          <w:tcPr>
            <w:tcW w:w="993" w:type="dxa"/>
            <w:tcBorders>
              <w:top w:val="single" w:sz="4" w:space="0" w:color="auto"/>
              <w:left w:val="single" w:sz="4" w:space="0" w:color="auto"/>
              <w:bottom w:val="single" w:sz="4" w:space="0" w:color="auto"/>
              <w:right w:val="single" w:sz="4" w:space="0" w:color="auto"/>
            </w:tcBorders>
            <w:hideMark/>
          </w:tcPr>
          <w:p w14:paraId="645194D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8C781F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8D12790"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AE78272" w14:textId="77777777" w:rsidR="00A36DB5" w:rsidRPr="00A36DB5" w:rsidRDefault="00A36DB5" w:rsidP="00924F9B">
            <w:pPr>
              <w:rPr>
                <w:sz w:val="20"/>
                <w:szCs w:val="20"/>
              </w:rPr>
            </w:pPr>
          </w:p>
        </w:tc>
      </w:tr>
      <w:tr w:rsidR="00A36DB5" w:rsidRPr="00A36DB5" w14:paraId="38FEF93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37F42A0"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342BC41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E0DDF7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543053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72CDEA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F66C9A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552870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12C0F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C8221D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7583774"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E541F9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C4D3534" w14:textId="77777777" w:rsidR="00A36DB5" w:rsidRPr="00A36DB5" w:rsidRDefault="00A36DB5" w:rsidP="00924F9B">
            <w:pPr>
              <w:rPr>
                <w:sz w:val="20"/>
                <w:szCs w:val="20"/>
              </w:rPr>
            </w:pPr>
          </w:p>
        </w:tc>
      </w:tr>
      <w:tr w:rsidR="00A36DB5" w:rsidRPr="00A36DB5" w14:paraId="389BD211"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28AB670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2.20. </w:t>
            </w:r>
            <w:r w:rsidRPr="00A36DB5">
              <w:rPr>
                <w:rFonts w:eastAsia="Calibri"/>
                <w:sz w:val="20"/>
                <w:szCs w:val="20"/>
              </w:rPr>
              <w:t xml:space="preserve"> </w:t>
            </w:r>
            <w:r w:rsidRPr="00A36DB5">
              <w:rPr>
                <w:sz w:val="20"/>
                <w:szCs w:val="20"/>
              </w:rPr>
              <w:t xml:space="preserve">Организация и проведение мероприятий, посвященных   Дню воссоединения Крыма с Россией, Дню России,  Дню Государственного флага РФ, Дню народного единства  </w:t>
            </w:r>
          </w:p>
        </w:tc>
        <w:tc>
          <w:tcPr>
            <w:tcW w:w="1130" w:type="dxa"/>
            <w:tcBorders>
              <w:top w:val="single" w:sz="4" w:space="0" w:color="auto"/>
              <w:left w:val="single" w:sz="4" w:space="0" w:color="auto"/>
              <w:bottom w:val="single" w:sz="4" w:space="0" w:color="auto"/>
              <w:right w:val="single" w:sz="4" w:space="0" w:color="auto"/>
            </w:tcBorders>
            <w:hideMark/>
          </w:tcPr>
          <w:p w14:paraId="529D672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B8AAED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800</w:t>
            </w:r>
          </w:p>
        </w:tc>
        <w:tc>
          <w:tcPr>
            <w:tcW w:w="1134" w:type="dxa"/>
            <w:tcBorders>
              <w:top w:val="single" w:sz="4" w:space="0" w:color="auto"/>
              <w:left w:val="single" w:sz="4" w:space="0" w:color="auto"/>
              <w:bottom w:val="single" w:sz="4" w:space="0" w:color="auto"/>
              <w:right w:val="single" w:sz="4" w:space="0" w:color="auto"/>
            </w:tcBorders>
            <w:hideMark/>
          </w:tcPr>
          <w:p w14:paraId="1263258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701</w:t>
            </w:r>
          </w:p>
        </w:tc>
        <w:tc>
          <w:tcPr>
            <w:tcW w:w="1134" w:type="dxa"/>
            <w:tcBorders>
              <w:top w:val="single" w:sz="4" w:space="0" w:color="auto"/>
              <w:left w:val="single" w:sz="4" w:space="0" w:color="auto"/>
              <w:bottom w:val="single" w:sz="4" w:space="0" w:color="auto"/>
              <w:right w:val="single" w:sz="4" w:space="0" w:color="auto"/>
            </w:tcBorders>
          </w:tcPr>
          <w:p w14:paraId="00A2C22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2030</w:t>
            </w:r>
          </w:p>
        </w:tc>
        <w:tc>
          <w:tcPr>
            <w:tcW w:w="853" w:type="dxa"/>
            <w:tcBorders>
              <w:top w:val="single" w:sz="4" w:space="0" w:color="auto"/>
              <w:left w:val="single" w:sz="4" w:space="0" w:color="auto"/>
              <w:bottom w:val="single" w:sz="4" w:space="0" w:color="auto"/>
              <w:right w:val="single" w:sz="4" w:space="0" w:color="auto"/>
            </w:tcBorders>
          </w:tcPr>
          <w:p w14:paraId="7EFFD29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820</w:t>
            </w:r>
          </w:p>
        </w:tc>
        <w:tc>
          <w:tcPr>
            <w:tcW w:w="853" w:type="dxa"/>
            <w:tcBorders>
              <w:top w:val="single" w:sz="4" w:space="0" w:color="auto"/>
              <w:left w:val="single" w:sz="4" w:space="0" w:color="auto"/>
              <w:bottom w:val="single" w:sz="4" w:space="0" w:color="auto"/>
              <w:right w:val="single" w:sz="4" w:space="0" w:color="auto"/>
            </w:tcBorders>
            <w:hideMark/>
          </w:tcPr>
          <w:p w14:paraId="373E1A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992" w:type="dxa"/>
            <w:tcBorders>
              <w:top w:val="single" w:sz="4" w:space="0" w:color="auto"/>
              <w:left w:val="single" w:sz="4" w:space="0" w:color="auto"/>
              <w:bottom w:val="single" w:sz="4" w:space="0" w:color="auto"/>
              <w:right w:val="single" w:sz="4" w:space="0" w:color="auto"/>
            </w:tcBorders>
            <w:hideMark/>
          </w:tcPr>
          <w:p w14:paraId="649B230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150</w:t>
            </w:r>
          </w:p>
        </w:tc>
        <w:tc>
          <w:tcPr>
            <w:tcW w:w="993" w:type="dxa"/>
            <w:tcBorders>
              <w:top w:val="single" w:sz="4" w:space="0" w:color="auto"/>
              <w:left w:val="single" w:sz="4" w:space="0" w:color="auto"/>
              <w:bottom w:val="single" w:sz="4" w:space="0" w:color="auto"/>
              <w:right w:val="single" w:sz="4" w:space="0" w:color="auto"/>
            </w:tcBorders>
            <w:hideMark/>
          </w:tcPr>
          <w:p w14:paraId="2E9AA6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500</w:t>
            </w:r>
          </w:p>
        </w:tc>
        <w:tc>
          <w:tcPr>
            <w:tcW w:w="992" w:type="dxa"/>
            <w:tcBorders>
              <w:top w:val="single" w:sz="4" w:space="0" w:color="auto"/>
              <w:left w:val="single" w:sz="4" w:space="0" w:color="auto"/>
              <w:bottom w:val="single" w:sz="4" w:space="0" w:color="auto"/>
              <w:right w:val="single" w:sz="4" w:space="0" w:color="auto"/>
            </w:tcBorders>
            <w:hideMark/>
          </w:tcPr>
          <w:p w14:paraId="7DEC54A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6E78B74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 Управление</w:t>
            </w:r>
          </w:p>
        </w:tc>
        <w:tc>
          <w:tcPr>
            <w:tcW w:w="3670" w:type="dxa"/>
            <w:vMerge w:val="restart"/>
            <w:tcBorders>
              <w:top w:val="single" w:sz="4" w:space="0" w:color="auto"/>
              <w:left w:val="single" w:sz="4" w:space="0" w:color="auto"/>
              <w:bottom w:val="single" w:sz="4" w:space="0" w:color="auto"/>
              <w:right w:val="single" w:sz="4" w:space="0" w:color="auto"/>
            </w:tcBorders>
            <w:vAlign w:val="center"/>
            <w:hideMark/>
          </w:tcPr>
          <w:p w14:paraId="281CF1F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Повышение интереса к изучению исторически значимых событий, ставших основой государственных праздников в истории России. Комплекс мероприятий: </w:t>
            </w:r>
            <w:r w:rsidRPr="00A36DB5">
              <w:rPr>
                <w:rFonts w:eastAsia="Calibri"/>
                <w:color w:val="000000"/>
                <w:sz w:val="20"/>
                <w:szCs w:val="20"/>
                <w:shd w:val="clear" w:color="auto" w:fill="FFFFFF"/>
              </w:rPr>
              <w:t xml:space="preserve"> флешмоб "Встанем" в поддержку участников СВО</w:t>
            </w:r>
            <w:r w:rsidRPr="00A36DB5">
              <w:rPr>
                <w:sz w:val="20"/>
                <w:szCs w:val="20"/>
              </w:rPr>
              <w:t xml:space="preserve">, велопробег, викторины. </w:t>
            </w:r>
          </w:p>
          <w:p w14:paraId="797C8233" w14:textId="77777777" w:rsidR="00A36DB5" w:rsidRPr="00A36DB5" w:rsidRDefault="00A36DB5" w:rsidP="00924F9B">
            <w:pPr>
              <w:autoSpaceDE w:val="0"/>
              <w:autoSpaceDN w:val="0"/>
              <w:adjustRightInd w:val="0"/>
              <w:ind w:left="35" w:right="35"/>
              <w:rPr>
                <w:sz w:val="20"/>
                <w:szCs w:val="20"/>
              </w:rPr>
            </w:pPr>
          </w:p>
        </w:tc>
      </w:tr>
      <w:tr w:rsidR="00A36DB5" w:rsidRPr="00A36DB5" w14:paraId="494D1AA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CD6B39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3B554E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E878EC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717CD56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30,1</w:t>
            </w:r>
          </w:p>
        </w:tc>
        <w:tc>
          <w:tcPr>
            <w:tcW w:w="1134" w:type="dxa"/>
            <w:tcBorders>
              <w:top w:val="single" w:sz="4" w:space="0" w:color="auto"/>
              <w:left w:val="single" w:sz="4" w:space="0" w:color="auto"/>
              <w:bottom w:val="single" w:sz="4" w:space="0" w:color="auto"/>
              <w:right w:val="single" w:sz="4" w:space="0" w:color="auto"/>
            </w:tcBorders>
            <w:hideMark/>
          </w:tcPr>
          <w:p w14:paraId="5D13FFA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10,5</w:t>
            </w:r>
          </w:p>
        </w:tc>
        <w:tc>
          <w:tcPr>
            <w:tcW w:w="1134" w:type="dxa"/>
            <w:tcBorders>
              <w:top w:val="single" w:sz="4" w:space="0" w:color="auto"/>
              <w:left w:val="single" w:sz="4" w:space="0" w:color="auto"/>
              <w:bottom w:val="single" w:sz="4" w:space="0" w:color="auto"/>
              <w:right w:val="single" w:sz="4" w:space="0" w:color="auto"/>
            </w:tcBorders>
          </w:tcPr>
          <w:p w14:paraId="6344644A"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12,3</w:t>
            </w:r>
          </w:p>
        </w:tc>
        <w:tc>
          <w:tcPr>
            <w:tcW w:w="853" w:type="dxa"/>
            <w:tcBorders>
              <w:top w:val="single" w:sz="4" w:space="0" w:color="auto"/>
              <w:left w:val="single" w:sz="4" w:space="0" w:color="auto"/>
              <w:bottom w:val="single" w:sz="4" w:space="0" w:color="auto"/>
              <w:right w:val="single" w:sz="4" w:space="0" w:color="auto"/>
            </w:tcBorders>
          </w:tcPr>
          <w:p w14:paraId="51C85FE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17,0</w:t>
            </w:r>
          </w:p>
        </w:tc>
        <w:tc>
          <w:tcPr>
            <w:tcW w:w="853" w:type="dxa"/>
            <w:tcBorders>
              <w:top w:val="single" w:sz="4" w:space="0" w:color="auto"/>
              <w:left w:val="single" w:sz="4" w:space="0" w:color="auto"/>
              <w:bottom w:val="single" w:sz="4" w:space="0" w:color="auto"/>
              <w:right w:val="single" w:sz="4" w:space="0" w:color="auto"/>
            </w:tcBorders>
            <w:hideMark/>
          </w:tcPr>
          <w:p w14:paraId="0F14AFF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7AE3D7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277D4D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12,0</w:t>
            </w:r>
          </w:p>
        </w:tc>
        <w:tc>
          <w:tcPr>
            <w:tcW w:w="992" w:type="dxa"/>
            <w:tcBorders>
              <w:top w:val="single" w:sz="4" w:space="0" w:color="auto"/>
              <w:left w:val="single" w:sz="4" w:space="0" w:color="auto"/>
              <w:bottom w:val="single" w:sz="4" w:space="0" w:color="auto"/>
              <w:right w:val="single" w:sz="4" w:space="0" w:color="auto"/>
            </w:tcBorders>
            <w:hideMark/>
          </w:tcPr>
          <w:p w14:paraId="2A2C3BA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DFA4F4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6C18662" w14:textId="77777777" w:rsidR="00A36DB5" w:rsidRPr="00A36DB5" w:rsidRDefault="00A36DB5" w:rsidP="00924F9B">
            <w:pPr>
              <w:rPr>
                <w:sz w:val="20"/>
                <w:szCs w:val="20"/>
              </w:rPr>
            </w:pPr>
          </w:p>
        </w:tc>
      </w:tr>
      <w:tr w:rsidR="00A36DB5" w:rsidRPr="00A36DB5" w14:paraId="0402B8C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E04ED6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E13AB9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23AA4AF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709FB4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4F8E88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BFE06F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B5E363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852482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7A5C85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E04A8B3"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3C899B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1BEE923" w14:textId="77777777" w:rsidR="00A36DB5" w:rsidRPr="00A36DB5" w:rsidRDefault="00A36DB5" w:rsidP="00924F9B">
            <w:pPr>
              <w:rPr>
                <w:sz w:val="20"/>
                <w:szCs w:val="20"/>
              </w:rPr>
            </w:pPr>
          </w:p>
        </w:tc>
      </w:tr>
      <w:tr w:rsidR="00A36DB5" w:rsidRPr="00A36DB5" w14:paraId="53CB89B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776CA8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344BE5E"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F47D27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16239E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053695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AFD316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E5E285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D3E9A9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5BCD4B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83A409C"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DCD745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DF60FDE" w14:textId="77777777" w:rsidR="00A36DB5" w:rsidRPr="00A36DB5" w:rsidRDefault="00A36DB5" w:rsidP="00924F9B">
            <w:pPr>
              <w:rPr>
                <w:sz w:val="20"/>
                <w:szCs w:val="20"/>
              </w:rPr>
            </w:pPr>
          </w:p>
        </w:tc>
      </w:tr>
      <w:tr w:rsidR="00A36DB5" w:rsidRPr="00A36DB5" w14:paraId="4424EBE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26E478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BBB0C6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71D725F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30,1</w:t>
            </w:r>
          </w:p>
        </w:tc>
        <w:tc>
          <w:tcPr>
            <w:tcW w:w="1134" w:type="dxa"/>
            <w:tcBorders>
              <w:top w:val="single" w:sz="4" w:space="0" w:color="auto"/>
              <w:left w:val="single" w:sz="4" w:space="0" w:color="auto"/>
              <w:bottom w:val="single" w:sz="4" w:space="0" w:color="auto"/>
              <w:right w:val="single" w:sz="4" w:space="0" w:color="auto"/>
            </w:tcBorders>
            <w:hideMark/>
          </w:tcPr>
          <w:p w14:paraId="65D7E25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10,5</w:t>
            </w:r>
          </w:p>
        </w:tc>
        <w:tc>
          <w:tcPr>
            <w:tcW w:w="1134" w:type="dxa"/>
            <w:tcBorders>
              <w:top w:val="single" w:sz="4" w:space="0" w:color="auto"/>
              <w:left w:val="single" w:sz="4" w:space="0" w:color="auto"/>
              <w:bottom w:val="single" w:sz="4" w:space="0" w:color="auto"/>
              <w:right w:val="single" w:sz="4" w:space="0" w:color="auto"/>
            </w:tcBorders>
          </w:tcPr>
          <w:p w14:paraId="2614438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12,3</w:t>
            </w:r>
          </w:p>
        </w:tc>
        <w:tc>
          <w:tcPr>
            <w:tcW w:w="853" w:type="dxa"/>
            <w:tcBorders>
              <w:top w:val="single" w:sz="4" w:space="0" w:color="auto"/>
              <w:left w:val="single" w:sz="4" w:space="0" w:color="auto"/>
              <w:bottom w:val="single" w:sz="4" w:space="0" w:color="auto"/>
              <w:right w:val="single" w:sz="4" w:space="0" w:color="auto"/>
            </w:tcBorders>
          </w:tcPr>
          <w:p w14:paraId="726F9D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17,0</w:t>
            </w:r>
          </w:p>
        </w:tc>
        <w:tc>
          <w:tcPr>
            <w:tcW w:w="853" w:type="dxa"/>
            <w:tcBorders>
              <w:top w:val="single" w:sz="4" w:space="0" w:color="auto"/>
              <w:left w:val="single" w:sz="4" w:space="0" w:color="auto"/>
              <w:bottom w:val="single" w:sz="4" w:space="0" w:color="auto"/>
              <w:right w:val="single" w:sz="4" w:space="0" w:color="auto"/>
            </w:tcBorders>
            <w:hideMark/>
          </w:tcPr>
          <w:p w14:paraId="3EF0D98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8D6B15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F5E3C8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12,0</w:t>
            </w:r>
          </w:p>
        </w:tc>
        <w:tc>
          <w:tcPr>
            <w:tcW w:w="992" w:type="dxa"/>
            <w:tcBorders>
              <w:top w:val="single" w:sz="4" w:space="0" w:color="auto"/>
              <w:left w:val="single" w:sz="4" w:space="0" w:color="auto"/>
              <w:bottom w:val="single" w:sz="4" w:space="0" w:color="auto"/>
              <w:right w:val="single" w:sz="4" w:space="0" w:color="auto"/>
            </w:tcBorders>
            <w:hideMark/>
          </w:tcPr>
          <w:p w14:paraId="7D44224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9E358C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1D1AE9F" w14:textId="77777777" w:rsidR="00A36DB5" w:rsidRPr="00A36DB5" w:rsidRDefault="00A36DB5" w:rsidP="00924F9B">
            <w:pPr>
              <w:rPr>
                <w:sz w:val="20"/>
                <w:szCs w:val="20"/>
              </w:rPr>
            </w:pPr>
          </w:p>
        </w:tc>
      </w:tr>
      <w:tr w:rsidR="00A36DB5" w:rsidRPr="00A36DB5" w14:paraId="7819A17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77B6E4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541DCA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3ABAC41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A02776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BAAC53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15BB36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5FF598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0197BD6"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CB08FA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C836AB0"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8A088D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1ADEAE8" w14:textId="77777777" w:rsidR="00A36DB5" w:rsidRPr="00A36DB5" w:rsidRDefault="00A36DB5" w:rsidP="00924F9B">
            <w:pPr>
              <w:rPr>
                <w:sz w:val="20"/>
                <w:szCs w:val="20"/>
              </w:rPr>
            </w:pPr>
          </w:p>
        </w:tc>
      </w:tr>
      <w:tr w:rsidR="00A36DB5" w:rsidRPr="00A36DB5" w14:paraId="2940717D"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0A54549C" w14:textId="77777777" w:rsidR="00A36DB5" w:rsidRPr="00A36DB5" w:rsidRDefault="00A36DB5" w:rsidP="00924F9B">
            <w:pPr>
              <w:rPr>
                <w:sz w:val="20"/>
                <w:szCs w:val="20"/>
              </w:rPr>
            </w:pPr>
            <w:r w:rsidRPr="00A36DB5">
              <w:rPr>
                <w:sz w:val="20"/>
                <w:szCs w:val="20"/>
              </w:rPr>
              <w:t>2.21. Тематические уроки мужества</w:t>
            </w:r>
          </w:p>
        </w:tc>
        <w:tc>
          <w:tcPr>
            <w:tcW w:w="1130" w:type="dxa"/>
            <w:tcBorders>
              <w:top w:val="single" w:sz="4" w:space="0" w:color="auto"/>
              <w:left w:val="single" w:sz="4" w:space="0" w:color="auto"/>
              <w:bottom w:val="single" w:sz="4" w:space="0" w:color="auto"/>
              <w:right w:val="single" w:sz="4" w:space="0" w:color="auto"/>
            </w:tcBorders>
            <w:hideMark/>
          </w:tcPr>
          <w:p w14:paraId="603E9A3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CB037D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410</w:t>
            </w:r>
          </w:p>
        </w:tc>
        <w:tc>
          <w:tcPr>
            <w:tcW w:w="1134" w:type="dxa"/>
            <w:tcBorders>
              <w:top w:val="single" w:sz="4" w:space="0" w:color="auto"/>
              <w:left w:val="single" w:sz="4" w:space="0" w:color="auto"/>
              <w:bottom w:val="single" w:sz="4" w:space="0" w:color="auto"/>
              <w:right w:val="single" w:sz="4" w:space="0" w:color="auto"/>
            </w:tcBorders>
            <w:hideMark/>
          </w:tcPr>
          <w:p w14:paraId="6F5BA5A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612</w:t>
            </w:r>
          </w:p>
        </w:tc>
        <w:tc>
          <w:tcPr>
            <w:tcW w:w="1134" w:type="dxa"/>
            <w:tcBorders>
              <w:top w:val="single" w:sz="4" w:space="0" w:color="auto"/>
              <w:left w:val="single" w:sz="4" w:space="0" w:color="auto"/>
              <w:bottom w:val="single" w:sz="4" w:space="0" w:color="auto"/>
              <w:right w:val="single" w:sz="4" w:space="0" w:color="auto"/>
            </w:tcBorders>
          </w:tcPr>
          <w:p w14:paraId="29EEAA0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426</w:t>
            </w:r>
          </w:p>
        </w:tc>
        <w:tc>
          <w:tcPr>
            <w:tcW w:w="853" w:type="dxa"/>
            <w:tcBorders>
              <w:top w:val="single" w:sz="4" w:space="0" w:color="auto"/>
              <w:left w:val="single" w:sz="4" w:space="0" w:color="auto"/>
              <w:bottom w:val="single" w:sz="4" w:space="0" w:color="auto"/>
              <w:right w:val="single" w:sz="4" w:space="0" w:color="auto"/>
            </w:tcBorders>
          </w:tcPr>
          <w:p w14:paraId="43FD5E0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430</w:t>
            </w:r>
          </w:p>
        </w:tc>
        <w:tc>
          <w:tcPr>
            <w:tcW w:w="853" w:type="dxa"/>
            <w:tcBorders>
              <w:top w:val="single" w:sz="4" w:space="0" w:color="auto"/>
              <w:left w:val="single" w:sz="4" w:space="0" w:color="auto"/>
              <w:bottom w:val="single" w:sz="4" w:space="0" w:color="auto"/>
              <w:right w:val="single" w:sz="4" w:space="0" w:color="auto"/>
            </w:tcBorders>
            <w:hideMark/>
          </w:tcPr>
          <w:p w14:paraId="6A0E099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992" w:type="dxa"/>
            <w:tcBorders>
              <w:top w:val="single" w:sz="4" w:space="0" w:color="auto"/>
              <w:left w:val="single" w:sz="4" w:space="0" w:color="auto"/>
              <w:bottom w:val="single" w:sz="4" w:space="0" w:color="auto"/>
              <w:right w:val="single" w:sz="4" w:space="0" w:color="auto"/>
            </w:tcBorders>
            <w:hideMark/>
          </w:tcPr>
          <w:p w14:paraId="3791C84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300</w:t>
            </w:r>
          </w:p>
        </w:tc>
        <w:tc>
          <w:tcPr>
            <w:tcW w:w="993" w:type="dxa"/>
            <w:tcBorders>
              <w:top w:val="single" w:sz="4" w:space="0" w:color="auto"/>
              <w:left w:val="single" w:sz="4" w:space="0" w:color="auto"/>
              <w:bottom w:val="single" w:sz="4" w:space="0" w:color="auto"/>
              <w:right w:val="single" w:sz="4" w:space="0" w:color="auto"/>
            </w:tcBorders>
            <w:hideMark/>
          </w:tcPr>
          <w:p w14:paraId="6EBD4C5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2" w:type="dxa"/>
            <w:tcBorders>
              <w:top w:val="single" w:sz="4" w:space="0" w:color="auto"/>
              <w:left w:val="single" w:sz="4" w:space="0" w:color="auto"/>
              <w:bottom w:val="single" w:sz="4" w:space="0" w:color="auto"/>
              <w:right w:val="single" w:sz="4" w:space="0" w:color="auto"/>
            </w:tcBorders>
            <w:hideMark/>
          </w:tcPr>
          <w:p w14:paraId="6F27A6A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F318C9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0AEC608B" w14:textId="77777777" w:rsidR="00A36DB5" w:rsidRPr="00A36DB5" w:rsidRDefault="00A36DB5" w:rsidP="00924F9B">
            <w:pPr>
              <w:widowControl w:val="0"/>
              <w:autoSpaceDE w:val="0"/>
              <w:autoSpaceDN w:val="0"/>
              <w:adjustRightInd w:val="0"/>
              <w:rPr>
                <w:sz w:val="20"/>
                <w:szCs w:val="20"/>
              </w:rPr>
            </w:pPr>
            <w:r w:rsidRPr="00A36DB5">
              <w:rPr>
                <w:sz w:val="20"/>
                <w:szCs w:val="20"/>
              </w:rPr>
              <w:t>Проведены исторические уроки, онлайн-уроки, встречи молодежи с использованием материалов  о ветеранах ВОВ. Ежегодное количество участников - не менее 410 человек</w:t>
            </w:r>
          </w:p>
        </w:tc>
      </w:tr>
      <w:tr w:rsidR="00A36DB5" w:rsidRPr="00A36DB5" w14:paraId="0EB34F8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84E9CB5"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ADE8C7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6C0953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552937E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953239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5891CF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8280F2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3DA67F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CD45BC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9D1DFB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37F99E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1406F3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FF75637" w14:textId="77777777" w:rsidR="00A36DB5" w:rsidRPr="00A36DB5" w:rsidRDefault="00A36DB5" w:rsidP="00924F9B">
            <w:pPr>
              <w:rPr>
                <w:sz w:val="20"/>
                <w:szCs w:val="20"/>
              </w:rPr>
            </w:pPr>
          </w:p>
        </w:tc>
      </w:tr>
      <w:tr w:rsidR="00A36DB5" w:rsidRPr="00A36DB5" w14:paraId="79365E4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FFEB5D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99239F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9C5A7A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EBE322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196AC4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C5BFCE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00307D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F505A43"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8A374A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C04E3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98487D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C5D0FDC" w14:textId="77777777" w:rsidR="00A36DB5" w:rsidRPr="00A36DB5" w:rsidRDefault="00A36DB5" w:rsidP="00924F9B">
            <w:pPr>
              <w:rPr>
                <w:sz w:val="20"/>
                <w:szCs w:val="20"/>
              </w:rPr>
            </w:pPr>
          </w:p>
        </w:tc>
      </w:tr>
      <w:tr w:rsidR="00A36DB5" w:rsidRPr="00A36DB5" w14:paraId="4C1290A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5CCF26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27C8DC6"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4F57A06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FB2319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22640D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091FB5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B63981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6CE6446"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6E9BB0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FB7EC9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DFBD416"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1044687" w14:textId="77777777" w:rsidR="00A36DB5" w:rsidRPr="00A36DB5" w:rsidRDefault="00A36DB5" w:rsidP="00924F9B">
            <w:pPr>
              <w:rPr>
                <w:sz w:val="20"/>
                <w:szCs w:val="20"/>
              </w:rPr>
            </w:pPr>
          </w:p>
        </w:tc>
      </w:tr>
      <w:tr w:rsidR="00A36DB5" w:rsidRPr="00A36DB5" w14:paraId="036A0BF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F44D20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E3B261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E30695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246F30B"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6E6DA2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14C70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C76408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F978BF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3E2266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E9024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70A5AF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3501CB5" w14:textId="77777777" w:rsidR="00A36DB5" w:rsidRPr="00A36DB5" w:rsidRDefault="00A36DB5" w:rsidP="00924F9B">
            <w:pPr>
              <w:rPr>
                <w:sz w:val="20"/>
                <w:szCs w:val="20"/>
              </w:rPr>
            </w:pPr>
          </w:p>
        </w:tc>
      </w:tr>
      <w:tr w:rsidR="00A36DB5" w:rsidRPr="00A36DB5" w14:paraId="6A12670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659F61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443D29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8F3923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33D6F9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6EF00B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9FB7F4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04E3E2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B42289"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D9DA19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34DAE3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6217E4C"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DF70F4A" w14:textId="77777777" w:rsidR="00A36DB5" w:rsidRPr="00A36DB5" w:rsidRDefault="00A36DB5" w:rsidP="00924F9B">
            <w:pPr>
              <w:rPr>
                <w:sz w:val="20"/>
                <w:szCs w:val="20"/>
              </w:rPr>
            </w:pPr>
          </w:p>
        </w:tc>
      </w:tr>
      <w:tr w:rsidR="00A36DB5" w:rsidRPr="00A36DB5" w14:paraId="1A95CBA7"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5F06FC30" w14:textId="77777777" w:rsidR="00A36DB5" w:rsidRPr="00A36DB5" w:rsidRDefault="00A36DB5" w:rsidP="00924F9B">
            <w:pPr>
              <w:rPr>
                <w:color w:val="FF0000"/>
                <w:sz w:val="20"/>
                <w:szCs w:val="20"/>
              </w:rPr>
            </w:pPr>
            <w:r w:rsidRPr="00A36DB5">
              <w:rPr>
                <w:color w:val="000000" w:themeColor="text1"/>
                <w:sz w:val="20"/>
                <w:szCs w:val="20"/>
              </w:rPr>
              <w:t>2.22. Организация и проведение фестиваля или районного смотра-конкурса на лучший музей в образовательных организациях</w:t>
            </w:r>
          </w:p>
        </w:tc>
        <w:tc>
          <w:tcPr>
            <w:tcW w:w="1130" w:type="dxa"/>
            <w:tcBorders>
              <w:top w:val="single" w:sz="4" w:space="0" w:color="auto"/>
              <w:left w:val="single" w:sz="4" w:space="0" w:color="auto"/>
              <w:bottom w:val="single" w:sz="4" w:space="0" w:color="auto"/>
              <w:right w:val="single" w:sz="4" w:space="0" w:color="auto"/>
            </w:tcBorders>
            <w:hideMark/>
          </w:tcPr>
          <w:p w14:paraId="2A05A15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50A7F2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hideMark/>
          </w:tcPr>
          <w:p w14:paraId="6EBC2BF7"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43EFA328"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120</w:t>
            </w:r>
          </w:p>
        </w:tc>
        <w:tc>
          <w:tcPr>
            <w:tcW w:w="853" w:type="dxa"/>
            <w:tcBorders>
              <w:top w:val="single" w:sz="4" w:space="0" w:color="auto"/>
              <w:left w:val="single" w:sz="4" w:space="0" w:color="auto"/>
              <w:bottom w:val="single" w:sz="4" w:space="0" w:color="auto"/>
              <w:right w:val="single" w:sz="4" w:space="0" w:color="auto"/>
            </w:tcBorders>
          </w:tcPr>
          <w:p w14:paraId="5B531C4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150</w:t>
            </w:r>
          </w:p>
        </w:tc>
        <w:tc>
          <w:tcPr>
            <w:tcW w:w="853" w:type="dxa"/>
            <w:tcBorders>
              <w:top w:val="single" w:sz="4" w:space="0" w:color="auto"/>
              <w:left w:val="single" w:sz="4" w:space="0" w:color="auto"/>
              <w:bottom w:val="single" w:sz="4" w:space="0" w:color="auto"/>
              <w:right w:val="single" w:sz="4" w:space="0" w:color="auto"/>
            </w:tcBorders>
            <w:hideMark/>
          </w:tcPr>
          <w:p w14:paraId="1E6FEAF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694E6A8"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150</w:t>
            </w:r>
          </w:p>
        </w:tc>
        <w:tc>
          <w:tcPr>
            <w:tcW w:w="993" w:type="dxa"/>
            <w:tcBorders>
              <w:top w:val="single" w:sz="4" w:space="0" w:color="auto"/>
              <w:left w:val="single" w:sz="4" w:space="0" w:color="auto"/>
              <w:bottom w:val="single" w:sz="4" w:space="0" w:color="auto"/>
              <w:right w:val="single" w:sz="4" w:space="0" w:color="auto"/>
            </w:tcBorders>
            <w:hideMark/>
          </w:tcPr>
          <w:p w14:paraId="5961A35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1C3C7BA"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1ED1E7D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75B8D31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Развитие музеев для сохранения исторической памяти для будущих поколений. Участие музеев ОО и краеведческих уголков. Количество участников:    </w:t>
            </w:r>
          </w:p>
          <w:p w14:paraId="4E86EFF9" w14:textId="77777777" w:rsidR="00A36DB5" w:rsidRPr="00A36DB5" w:rsidRDefault="00A36DB5" w:rsidP="00924F9B">
            <w:pPr>
              <w:widowControl w:val="0"/>
              <w:autoSpaceDE w:val="0"/>
              <w:autoSpaceDN w:val="0"/>
              <w:adjustRightInd w:val="0"/>
              <w:rPr>
                <w:sz w:val="20"/>
                <w:szCs w:val="20"/>
              </w:rPr>
            </w:pPr>
            <w:r w:rsidRPr="00A36DB5">
              <w:rPr>
                <w:sz w:val="20"/>
                <w:szCs w:val="20"/>
              </w:rPr>
              <w:t>2022 – 50 человек;</w:t>
            </w:r>
          </w:p>
          <w:p w14:paraId="29B0FC6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2023 - 100 человек; </w:t>
            </w:r>
          </w:p>
          <w:p w14:paraId="05CF9FD6" w14:textId="77777777" w:rsidR="00A36DB5" w:rsidRPr="00A36DB5" w:rsidRDefault="00A36DB5" w:rsidP="00924F9B">
            <w:pPr>
              <w:widowControl w:val="0"/>
              <w:autoSpaceDE w:val="0"/>
              <w:autoSpaceDN w:val="0"/>
              <w:adjustRightInd w:val="0"/>
              <w:rPr>
                <w:sz w:val="20"/>
                <w:szCs w:val="20"/>
              </w:rPr>
            </w:pPr>
            <w:r w:rsidRPr="00A36DB5">
              <w:rPr>
                <w:sz w:val="20"/>
                <w:szCs w:val="20"/>
              </w:rPr>
              <w:t>2024 – 120 человек;</w:t>
            </w:r>
          </w:p>
          <w:p w14:paraId="093392DD" w14:textId="77777777" w:rsidR="00A36DB5" w:rsidRPr="00A36DB5" w:rsidRDefault="00A36DB5" w:rsidP="00924F9B">
            <w:pPr>
              <w:widowControl w:val="0"/>
              <w:autoSpaceDE w:val="0"/>
              <w:autoSpaceDN w:val="0"/>
              <w:adjustRightInd w:val="0"/>
              <w:rPr>
                <w:sz w:val="20"/>
                <w:szCs w:val="20"/>
              </w:rPr>
            </w:pPr>
            <w:r w:rsidRPr="00A36DB5">
              <w:rPr>
                <w:sz w:val="20"/>
                <w:szCs w:val="20"/>
              </w:rPr>
              <w:t>2025 – 150 человек</w:t>
            </w:r>
          </w:p>
        </w:tc>
      </w:tr>
      <w:tr w:rsidR="00A36DB5" w:rsidRPr="00A36DB5" w14:paraId="382B450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7FB2955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117217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6F6C82F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30E90D4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19,5</w:t>
            </w:r>
          </w:p>
        </w:tc>
        <w:tc>
          <w:tcPr>
            <w:tcW w:w="1134" w:type="dxa"/>
            <w:tcBorders>
              <w:top w:val="single" w:sz="4" w:space="0" w:color="auto"/>
              <w:left w:val="single" w:sz="4" w:space="0" w:color="auto"/>
              <w:bottom w:val="single" w:sz="4" w:space="0" w:color="auto"/>
              <w:right w:val="single" w:sz="4" w:space="0" w:color="auto"/>
            </w:tcBorders>
            <w:hideMark/>
          </w:tcPr>
          <w:p w14:paraId="77B04AF7"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12,0</w:t>
            </w:r>
          </w:p>
        </w:tc>
        <w:tc>
          <w:tcPr>
            <w:tcW w:w="1134" w:type="dxa"/>
            <w:tcBorders>
              <w:top w:val="single" w:sz="4" w:space="0" w:color="auto"/>
              <w:left w:val="single" w:sz="4" w:space="0" w:color="auto"/>
              <w:bottom w:val="single" w:sz="4" w:space="0" w:color="auto"/>
              <w:right w:val="single" w:sz="4" w:space="0" w:color="auto"/>
            </w:tcBorders>
          </w:tcPr>
          <w:p w14:paraId="4138D99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20,0</w:t>
            </w:r>
          </w:p>
        </w:tc>
        <w:tc>
          <w:tcPr>
            <w:tcW w:w="853" w:type="dxa"/>
            <w:tcBorders>
              <w:top w:val="single" w:sz="4" w:space="0" w:color="auto"/>
              <w:left w:val="single" w:sz="4" w:space="0" w:color="auto"/>
              <w:bottom w:val="single" w:sz="4" w:space="0" w:color="auto"/>
              <w:right w:val="single" w:sz="4" w:space="0" w:color="auto"/>
            </w:tcBorders>
          </w:tcPr>
          <w:p w14:paraId="3CFF88F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20,0</w:t>
            </w:r>
          </w:p>
        </w:tc>
        <w:tc>
          <w:tcPr>
            <w:tcW w:w="853" w:type="dxa"/>
            <w:tcBorders>
              <w:top w:val="single" w:sz="4" w:space="0" w:color="auto"/>
              <w:left w:val="single" w:sz="4" w:space="0" w:color="auto"/>
              <w:bottom w:val="single" w:sz="4" w:space="0" w:color="auto"/>
              <w:right w:val="single" w:sz="4" w:space="0" w:color="auto"/>
            </w:tcBorders>
            <w:hideMark/>
          </w:tcPr>
          <w:p w14:paraId="3237084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4469399"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20,0</w:t>
            </w:r>
          </w:p>
        </w:tc>
        <w:tc>
          <w:tcPr>
            <w:tcW w:w="993" w:type="dxa"/>
            <w:tcBorders>
              <w:top w:val="single" w:sz="4" w:space="0" w:color="auto"/>
              <w:left w:val="single" w:sz="4" w:space="0" w:color="auto"/>
              <w:bottom w:val="single" w:sz="4" w:space="0" w:color="auto"/>
              <w:right w:val="single" w:sz="4" w:space="0" w:color="auto"/>
            </w:tcBorders>
            <w:hideMark/>
          </w:tcPr>
          <w:p w14:paraId="229900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2AEE671"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ACB58E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61ED703" w14:textId="77777777" w:rsidR="00A36DB5" w:rsidRPr="00A36DB5" w:rsidRDefault="00A36DB5" w:rsidP="00924F9B">
            <w:pPr>
              <w:rPr>
                <w:sz w:val="20"/>
                <w:szCs w:val="20"/>
              </w:rPr>
            </w:pPr>
          </w:p>
        </w:tc>
      </w:tr>
      <w:tr w:rsidR="00A36DB5" w:rsidRPr="00A36DB5" w14:paraId="4EA3089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F036365"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0091BB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287834D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68FBFF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3C573B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8F4809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6F6876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AB59D89"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4697B2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A6F7C3"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97BD733"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EFB6D75" w14:textId="77777777" w:rsidR="00A36DB5" w:rsidRPr="00A36DB5" w:rsidRDefault="00A36DB5" w:rsidP="00924F9B">
            <w:pPr>
              <w:rPr>
                <w:sz w:val="20"/>
                <w:szCs w:val="20"/>
              </w:rPr>
            </w:pPr>
          </w:p>
        </w:tc>
      </w:tr>
      <w:tr w:rsidR="00A36DB5" w:rsidRPr="00A36DB5" w14:paraId="6A58310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F8DF9C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4B3139D"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4504583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2B8D1D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75787E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405EF2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2B5830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6FF8F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AAFAEC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0D1740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E5CA83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3AE8CB0" w14:textId="77777777" w:rsidR="00A36DB5" w:rsidRPr="00A36DB5" w:rsidRDefault="00A36DB5" w:rsidP="00924F9B">
            <w:pPr>
              <w:rPr>
                <w:sz w:val="20"/>
                <w:szCs w:val="20"/>
              </w:rPr>
            </w:pPr>
          </w:p>
        </w:tc>
      </w:tr>
      <w:tr w:rsidR="00A36DB5" w:rsidRPr="00A36DB5" w14:paraId="27F063F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45E95E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BA9215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32702A4C"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19,5</w:t>
            </w:r>
          </w:p>
        </w:tc>
        <w:tc>
          <w:tcPr>
            <w:tcW w:w="1134" w:type="dxa"/>
            <w:tcBorders>
              <w:top w:val="single" w:sz="4" w:space="0" w:color="auto"/>
              <w:left w:val="single" w:sz="4" w:space="0" w:color="auto"/>
              <w:bottom w:val="single" w:sz="4" w:space="0" w:color="auto"/>
              <w:right w:val="single" w:sz="4" w:space="0" w:color="auto"/>
            </w:tcBorders>
            <w:hideMark/>
          </w:tcPr>
          <w:p w14:paraId="1413617B"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12,0</w:t>
            </w:r>
          </w:p>
        </w:tc>
        <w:tc>
          <w:tcPr>
            <w:tcW w:w="1134" w:type="dxa"/>
            <w:tcBorders>
              <w:top w:val="single" w:sz="4" w:space="0" w:color="auto"/>
              <w:left w:val="single" w:sz="4" w:space="0" w:color="auto"/>
              <w:bottom w:val="single" w:sz="4" w:space="0" w:color="auto"/>
              <w:right w:val="single" w:sz="4" w:space="0" w:color="auto"/>
            </w:tcBorders>
          </w:tcPr>
          <w:p w14:paraId="468F642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20,0</w:t>
            </w:r>
          </w:p>
        </w:tc>
        <w:tc>
          <w:tcPr>
            <w:tcW w:w="853" w:type="dxa"/>
            <w:tcBorders>
              <w:top w:val="single" w:sz="4" w:space="0" w:color="auto"/>
              <w:left w:val="single" w:sz="4" w:space="0" w:color="auto"/>
              <w:bottom w:val="single" w:sz="4" w:space="0" w:color="auto"/>
              <w:right w:val="single" w:sz="4" w:space="0" w:color="auto"/>
            </w:tcBorders>
          </w:tcPr>
          <w:p w14:paraId="060310E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20,0</w:t>
            </w:r>
          </w:p>
        </w:tc>
        <w:tc>
          <w:tcPr>
            <w:tcW w:w="853" w:type="dxa"/>
            <w:tcBorders>
              <w:top w:val="single" w:sz="4" w:space="0" w:color="auto"/>
              <w:left w:val="single" w:sz="4" w:space="0" w:color="auto"/>
              <w:bottom w:val="single" w:sz="4" w:space="0" w:color="auto"/>
              <w:right w:val="single" w:sz="4" w:space="0" w:color="auto"/>
            </w:tcBorders>
            <w:hideMark/>
          </w:tcPr>
          <w:p w14:paraId="3EAC3FB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1161CFC"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20,0</w:t>
            </w:r>
          </w:p>
        </w:tc>
        <w:tc>
          <w:tcPr>
            <w:tcW w:w="993" w:type="dxa"/>
            <w:tcBorders>
              <w:top w:val="single" w:sz="4" w:space="0" w:color="auto"/>
              <w:left w:val="single" w:sz="4" w:space="0" w:color="auto"/>
              <w:bottom w:val="single" w:sz="4" w:space="0" w:color="auto"/>
              <w:right w:val="single" w:sz="4" w:space="0" w:color="auto"/>
            </w:tcBorders>
            <w:hideMark/>
          </w:tcPr>
          <w:p w14:paraId="7862DBE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39AACD9"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FE5AD6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93A9846" w14:textId="77777777" w:rsidR="00A36DB5" w:rsidRPr="00A36DB5" w:rsidRDefault="00A36DB5" w:rsidP="00924F9B">
            <w:pPr>
              <w:rPr>
                <w:sz w:val="20"/>
                <w:szCs w:val="20"/>
              </w:rPr>
            </w:pPr>
          </w:p>
        </w:tc>
      </w:tr>
      <w:tr w:rsidR="00A36DB5" w:rsidRPr="00A36DB5" w14:paraId="4D268D2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C37A67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DFAE64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6D5FDAB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157C5C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F4A340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CBB1C9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144356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0C18FE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CB96DF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0BBE5FF"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3733A4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68E5382" w14:textId="77777777" w:rsidR="00A36DB5" w:rsidRPr="00A36DB5" w:rsidRDefault="00A36DB5" w:rsidP="00924F9B">
            <w:pPr>
              <w:rPr>
                <w:sz w:val="20"/>
                <w:szCs w:val="20"/>
              </w:rPr>
            </w:pPr>
          </w:p>
        </w:tc>
      </w:tr>
      <w:tr w:rsidR="00A36DB5" w:rsidRPr="00A36DB5" w14:paraId="2BBD1E49"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5B01CC6F" w14:textId="77777777" w:rsidR="00A36DB5" w:rsidRPr="00A36DB5" w:rsidRDefault="00A36DB5" w:rsidP="00924F9B">
            <w:pPr>
              <w:rPr>
                <w:sz w:val="20"/>
                <w:szCs w:val="20"/>
              </w:rPr>
            </w:pPr>
            <w:r w:rsidRPr="00A36DB5">
              <w:rPr>
                <w:sz w:val="20"/>
                <w:szCs w:val="20"/>
              </w:rPr>
              <w:t>2.23.  Межрайонная НПК по музейной педагогике</w:t>
            </w:r>
          </w:p>
        </w:tc>
        <w:tc>
          <w:tcPr>
            <w:tcW w:w="1130" w:type="dxa"/>
            <w:tcBorders>
              <w:top w:val="single" w:sz="4" w:space="0" w:color="auto"/>
              <w:left w:val="single" w:sz="4" w:space="0" w:color="auto"/>
              <w:bottom w:val="single" w:sz="4" w:space="0" w:color="auto"/>
              <w:right w:val="single" w:sz="4" w:space="0" w:color="auto"/>
            </w:tcBorders>
            <w:hideMark/>
          </w:tcPr>
          <w:p w14:paraId="6F0CB22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51BC80D"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5D68FFD"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335E9AA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853" w:type="dxa"/>
            <w:tcBorders>
              <w:top w:val="single" w:sz="4" w:space="0" w:color="auto"/>
              <w:left w:val="single" w:sz="4" w:space="0" w:color="auto"/>
              <w:bottom w:val="single" w:sz="4" w:space="0" w:color="auto"/>
              <w:right w:val="single" w:sz="4" w:space="0" w:color="auto"/>
            </w:tcBorders>
          </w:tcPr>
          <w:p w14:paraId="4F5FC5E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853" w:type="dxa"/>
            <w:tcBorders>
              <w:top w:val="single" w:sz="4" w:space="0" w:color="auto"/>
              <w:left w:val="single" w:sz="4" w:space="0" w:color="auto"/>
              <w:bottom w:val="single" w:sz="4" w:space="0" w:color="auto"/>
              <w:right w:val="single" w:sz="4" w:space="0" w:color="auto"/>
            </w:tcBorders>
            <w:hideMark/>
          </w:tcPr>
          <w:p w14:paraId="2838AC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14351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E93461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62F422D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4AE9671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vAlign w:val="center"/>
            <w:hideMark/>
          </w:tcPr>
          <w:p w14:paraId="77241CF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Обобщение опыта работы по краеведению и </w:t>
            </w:r>
          </w:p>
          <w:p w14:paraId="3F7914F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музейной педагогике и его трансляция.  </w:t>
            </w:r>
          </w:p>
          <w:p w14:paraId="23270A26" w14:textId="77777777" w:rsidR="00A36DB5" w:rsidRPr="00A36DB5" w:rsidRDefault="00A36DB5" w:rsidP="00924F9B">
            <w:pPr>
              <w:spacing w:line="256" w:lineRule="auto"/>
              <w:rPr>
                <w:sz w:val="20"/>
                <w:szCs w:val="20"/>
              </w:rPr>
            </w:pPr>
            <w:r w:rsidRPr="00A36DB5">
              <w:rPr>
                <w:sz w:val="20"/>
                <w:szCs w:val="20"/>
              </w:rPr>
              <w:t>Количество участников: 2023, 2024, 2025 – не менее 50 человек</w:t>
            </w:r>
          </w:p>
        </w:tc>
      </w:tr>
      <w:tr w:rsidR="00A36DB5" w:rsidRPr="00A36DB5" w14:paraId="1E8638A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13F9F2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0C868D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36ACE4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23777EC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A46CEF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7DADB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57D5DB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580ACA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6BD8F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86E1C0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334D0F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C407615"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FFED6E0" w14:textId="77777777" w:rsidR="00A36DB5" w:rsidRPr="00A36DB5" w:rsidRDefault="00A36DB5" w:rsidP="00924F9B">
            <w:pPr>
              <w:rPr>
                <w:sz w:val="20"/>
                <w:szCs w:val="20"/>
              </w:rPr>
            </w:pPr>
          </w:p>
        </w:tc>
      </w:tr>
      <w:tr w:rsidR="00A36DB5" w:rsidRPr="00A36DB5" w14:paraId="2EC02FF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E381A17"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94D996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6102F55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98AB3D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9212F0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915A15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DDB6E3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620AF4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EF18C4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39ED323"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F16B5A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5440D54" w14:textId="77777777" w:rsidR="00A36DB5" w:rsidRPr="00A36DB5" w:rsidRDefault="00A36DB5" w:rsidP="00924F9B">
            <w:pPr>
              <w:rPr>
                <w:sz w:val="20"/>
                <w:szCs w:val="20"/>
              </w:rPr>
            </w:pPr>
          </w:p>
        </w:tc>
      </w:tr>
      <w:tr w:rsidR="00A36DB5" w:rsidRPr="00A36DB5" w14:paraId="5492AE88"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DFC4E5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3569AB3"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5C79B43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403B77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DA2120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D9A0FB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A5A181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D5B8CD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C37D7F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5643AB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12CD27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F943A6F" w14:textId="77777777" w:rsidR="00A36DB5" w:rsidRPr="00A36DB5" w:rsidRDefault="00A36DB5" w:rsidP="00924F9B">
            <w:pPr>
              <w:rPr>
                <w:sz w:val="20"/>
                <w:szCs w:val="20"/>
              </w:rPr>
            </w:pPr>
          </w:p>
        </w:tc>
      </w:tr>
      <w:tr w:rsidR="00A36DB5" w:rsidRPr="00A36DB5" w14:paraId="3D5FA3F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A3E7B1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A03DE9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31802A0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CD8B465"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08D517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87B4D1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D489BA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587658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64DBCA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F4A8A9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9B3806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6509B38" w14:textId="77777777" w:rsidR="00A36DB5" w:rsidRPr="00A36DB5" w:rsidRDefault="00A36DB5" w:rsidP="00924F9B">
            <w:pPr>
              <w:rPr>
                <w:sz w:val="20"/>
                <w:szCs w:val="20"/>
              </w:rPr>
            </w:pPr>
          </w:p>
        </w:tc>
      </w:tr>
      <w:tr w:rsidR="00A36DB5" w:rsidRPr="00A36DB5" w14:paraId="70FC2EEA"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921EE6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5C4D88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2BB3F32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1843B3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8E1A11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2ED30C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0759BE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AEA198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1E1FD2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5B981FB"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8BC589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C9F93F6" w14:textId="77777777" w:rsidR="00A36DB5" w:rsidRPr="00A36DB5" w:rsidRDefault="00A36DB5" w:rsidP="00924F9B">
            <w:pPr>
              <w:rPr>
                <w:sz w:val="20"/>
                <w:szCs w:val="20"/>
              </w:rPr>
            </w:pPr>
          </w:p>
        </w:tc>
      </w:tr>
      <w:tr w:rsidR="00A36DB5" w:rsidRPr="00A36DB5" w14:paraId="69E30956"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15A0AC17" w14:textId="77777777" w:rsidR="00A36DB5" w:rsidRPr="00A36DB5" w:rsidRDefault="00A36DB5" w:rsidP="00924F9B">
            <w:pPr>
              <w:rPr>
                <w:sz w:val="20"/>
                <w:szCs w:val="20"/>
              </w:rPr>
            </w:pPr>
            <w:r w:rsidRPr="00A36DB5">
              <w:rPr>
                <w:sz w:val="20"/>
                <w:szCs w:val="20"/>
              </w:rPr>
              <w:t>2.24. Организация краеведческих чтений</w:t>
            </w:r>
          </w:p>
        </w:tc>
        <w:tc>
          <w:tcPr>
            <w:tcW w:w="1130" w:type="dxa"/>
            <w:tcBorders>
              <w:top w:val="single" w:sz="4" w:space="0" w:color="auto"/>
              <w:left w:val="single" w:sz="4" w:space="0" w:color="auto"/>
              <w:bottom w:val="single" w:sz="4" w:space="0" w:color="auto"/>
              <w:right w:val="single" w:sz="4" w:space="0" w:color="auto"/>
            </w:tcBorders>
            <w:hideMark/>
          </w:tcPr>
          <w:p w14:paraId="4FF6A32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43DEF7B9"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BD25025"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2E59706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65</w:t>
            </w:r>
          </w:p>
        </w:tc>
        <w:tc>
          <w:tcPr>
            <w:tcW w:w="853" w:type="dxa"/>
            <w:tcBorders>
              <w:top w:val="single" w:sz="4" w:space="0" w:color="auto"/>
              <w:left w:val="single" w:sz="4" w:space="0" w:color="auto"/>
              <w:bottom w:val="single" w:sz="4" w:space="0" w:color="auto"/>
              <w:right w:val="single" w:sz="4" w:space="0" w:color="auto"/>
            </w:tcBorders>
          </w:tcPr>
          <w:p w14:paraId="383A453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853" w:type="dxa"/>
            <w:tcBorders>
              <w:top w:val="single" w:sz="4" w:space="0" w:color="auto"/>
              <w:left w:val="single" w:sz="4" w:space="0" w:color="auto"/>
              <w:bottom w:val="single" w:sz="4" w:space="0" w:color="auto"/>
              <w:right w:val="single" w:sz="4" w:space="0" w:color="auto"/>
            </w:tcBorders>
            <w:hideMark/>
          </w:tcPr>
          <w:p w14:paraId="2E7EE78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8468D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3B6577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5476BB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1276" w:type="dxa"/>
            <w:vMerge w:val="restart"/>
            <w:tcBorders>
              <w:top w:val="nil"/>
              <w:left w:val="single" w:sz="4" w:space="0" w:color="auto"/>
              <w:bottom w:val="single" w:sz="4" w:space="0" w:color="auto"/>
              <w:right w:val="single" w:sz="4" w:space="0" w:color="auto"/>
            </w:tcBorders>
            <w:hideMark/>
          </w:tcPr>
          <w:p w14:paraId="6FFD323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5F7D1C4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Сохранение истории Куйбышевского района, формирование у  обучающихся чувства гордости за историю своего края. Количество участников: </w:t>
            </w:r>
          </w:p>
          <w:p w14:paraId="5DB3EDEC" w14:textId="77777777" w:rsidR="00A36DB5" w:rsidRPr="00A36DB5" w:rsidRDefault="00A36DB5" w:rsidP="00924F9B">
            <w:pPr>
              <w:widowControl w:val="0"/>
              <w:autoSpaceDE w:val="0"/>
              <w:autoSpaceDN w:val="0"/>
              <w:adjustRightInd w:val="0"/>
              <w:rPr>
                <w:sz w:val="20"/>
                <w:szCs w:val="20"/>
              </w:rPr>
            </w:pPr>
            <w:r w:rsidRPr="00A36DB5">
              <w:rPr>
                <w:sz w:val="20"/>
                <w:szCs w:val="20"/>
              </w:rPr>
              <w:t>2023 – 60 человек;</w:t>
            </w:r>
          </w:p>
          <w:p w14:paraId="5ABB4DCD" w14:textId="77777777" w:rsidR="00A36DB5" w:rsidRPr="00A36DB5" w:rsidRDefault="00A36DB5" w:rsidP="00924F9B">
            <w:pPr>
              <w:widowControl w:val="0"/>
              <w:autoSpaceDE w:val="0"/>
              <w:autoSpaceDN w:val="0"/>
              <w:adjustRightInd w:val="0"/>
              <w:rPr>
                <w:sz w:val="20"/>
                <w:szCs w:val="20"/>
              </w:rPr>
            </w:pPr>
            <w:r w:rsidRPr="00A36DB5">
              <w:rPr>
                <w:sz w:val="20"/>
                <w:szCs w:val="20"/>
              </w:rPr>
              <w:t>2024 – 65 человек;</w:t>
            </w:r>
          </w:p>
          <w:p w14:paraId="5EA48DDC" w14:textId="77777777" w:rsidR="00A36DB5" w:rsidRPr="00A36DB5" w:rsidRDefault="00A36DB5" w:rsidP="00924F9B">
            <w:pPr>
              <w:widowControl w:val="0"/>
              <w:autoSpaceDE w:val="0"/>
              <w:autoSpaceDN w:val="0"/>
              <w:adjustRightInd w:val="0"/>
              <w:rPr>
                <w:sz w:val="20"/>
                <w:szCs w:val="20"/>
              </w:rPr>
            </w:pPr>
            <w:r w:rsidRPr="00A36DB5">
              <w:rPr>
                <w:sz w:val="20"/>
                <w:szCs w:val="20"/>
              </w:rPr>
              <w:t>2025 - 70 человек</w:t>
            </w:r>
          </w:p>
        </w:tc>
      </w:tr>
      <w:tr w:rsidR="00A36DB5" w:rsidRPr="00A36DB5" w14:paraId="64D190BA"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5EA0EF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F4D1B0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0C13D58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6FF490E2"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4672850"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482426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43B46B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1156CC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DFB810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4930A1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F6247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8E2A1F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96CFA77" w14:textId="77777777" w:rsidR="00A36DB5" w:rsidRPr="00A36DB5" w:rsidRDefault="00A36DB5" w:rsidP="00924F9B">
            <w:pPr>
              <w:rPr>
                <w:sz w:val="20"/>
                <w:szCs w:val="20"/>
              </w:rPr>
            </w:pPr>
          </w:p>
        </w:tc>
      </w:tr>
      <w:tr w:rsidR="00A36DB5" w:rsidRPr="00A36DB5" w14:paraId="62775112"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6AA262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887A12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663E4B5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EDCC08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5D24A1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F72235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8C35EC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A170640"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057B41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FA3E2E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D44223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9E071B6" w14:textId="77777777" w:rsidR="00A36DB5" w:rsidRPr="00A36DB5" w:rsidRDefault="00A36DB5" w:rsidP="00924F9B">
            <w:pPr>
              <w:rPr>
                <w:sz w:val="20"/>
                <w:szCs w:val="20"/>
              </w:rPr>
            </w:pPr>
          </w:p>
        </w:tc>
      </w:tr>
      <w:tr w:rsidR="00A36DB5" w:rsidRPr="00A36DB5" w14:paraId="198C194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66E065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5F6198A"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D3E861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2AC159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C478B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258469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F9A247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774E56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A9299C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521776C"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FEF633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DBF28C7" w14:textId="77777777" w:rsidR="00A36DB5" w:rsidRPr="00A36DB5" w:rsidRDefault="00A36DB5" w:rsidP="00924F9B">
            <w:pPr>
              <w:rPr>
                <w:sz w:val="20"/>
                <w:szCs w:val="20"/>
              </w:rPr>
            </w:pPr>
          </w:p>
        </w:tc>
      </w:tr>
      <w:tr w:rsidR="00A36DB5" w:rsidRPr="00A36DB5" w14:paraId="291D44F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2EB3BC5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04C80B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51F2A7AC"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175E5A"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C8B9FF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385084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19B1FB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71CE22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A1E071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D027A9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3258AA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2462C46" w14:textId="77777777" w:rsidR="00A36DB5" w:rsidRPr="00A36DB5" w:rsidRDefault="00A36DB5" w:rsidP="00924F9B">
            <w:pPr>
              <w:rPr>
                <w:sz w:val="20"/>
                <w:szCs w:val="20"/>
              </w:rPr>
            </w:pPr>
          </w:p>
        </w:tc>
      </w:tr>
      <w:tr w:rsidR="00A36DB5" w:rsidRPr="00A36DB5" w14:paraId="5D56654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2EB487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746DDE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74BCED37"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EE55DA1"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045ACB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BFF263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66B02D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32590F0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1DA180D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7D88C0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980ACC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8722085" w14:textId="77777777" w:rsidR="00A36DB5" w:rsidRPr="00A36DB5" w:rsidRDefault="00A36DB5" w:rsidP="00924F9B">
            <w:pPr>
              <w:rPr>
                <w:sz w:val="20"/>
                <w:szCs w:val="20"/>
              </w:rPr>
            </w:pPr>
          </w:p>
        </w:tc>
      </w:tr>
      <w:tr w:rsidR="00A36DB5" w:rsidRPr="00A36DB5" w14:paraId="5812D13D"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56795D1E" w14:textId="77777777" w:rsidR="00A36DB5" w:rsidRPr="00A36DB5" w:rsidRDefault="00A36DB5" w:rsidP="00924F9B">
            <w:pPr>
              <w:rPr>
                <w:sz w:val="20"/>
                <w:szCs w:val="20"/>
              </w:rPr>
            </w:pPr>
            <w:r w:rsidRPr="00A36DB5">
              <w:rPr>
                <w:sz w:val="20"/>
                <w:szCs w:val="20"/>
              </w:rPr>
              <w:t>2.25. Районная профильная смена «Краевед» - 3 сбора</w:t>
            </w:r>
          </w:p>
        </w:tc>
        <w:tc>
          <w:tcPr>
            <w:tcW w:w="1130" w:type="dxa"/>
            <w:tcBorders>
              <w:top w:val="single" w:sz="4" w:space="0" w:color="auto"/>
              <w:left w:val="single" w:sz="4" w:space="0" w:color="auto"/>
              <w:bottom w:val="single" w:sz="4" w:space="0" w:color="auto"/>
              <w:right w:val="single" w:sz="4" w:space="0" w:color="auto"/>
            </w:tcBorders>
            <w:hideMark/>
          </w:tcPr>
          <w:p w14:paraId="08F6247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65E09CAD"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4E77754"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6ED9D39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55</w:t>
            </w:r>
          </w:p>
        </w:tc>
        <w:tc>
          <w:tcPr>
            <w:tcW w:w="853" w:type="dxa"/>
            <w:tcBorders>
              <w:top w:val="single" w:sz="4" w:space="0" w:color="auto"/>
              <w:left w:val="single" w:sz="4" w:space="0" w:color="auto"/>
              <w:bottom w:val="single" w:sz="4" w:space="0" w:color="auto"/>
              <w:right w:val="single" w:sz="4" w:space="0" w:color="auto"/>
            </w:tcBorders>
          </w:tcPr>
          <w:p w14:paraId="35972E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03D765B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964C9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A85000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B5F15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1276" w:type="dxa"/>
            <w:vMerge w:val="restart"/>
            <w:tcBorders>
              <w:top w:val="nil"/>
              <w:left w:val="single" w:sz="4" w:space="0" w:color="auto"/>
              <w:bottom w:val="single" w:sz="4" w:space="0" w:color="auto"/>
              <w:right w:val="single" w:sz="4" w:space="0" w:color="auto"/>
            </w:tcBorders>
            <w:hideMark/>
          </w:tcPr>
          <w:p w14:paraId="19C07E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08BAB96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Проведение ряда мероприятий по формированию ценностных ориентаций патриотической направленности школьников. Количество участников: 2023 –50 человек; </w:t>
            </w:r>
          </w:p>
          <w:p w14:paraId="7E666A71" w14:textId="77777777" w:rsidR="00A36DB5" w:rsidRPr="00A36DB5" w:rsidRDefault="00A36DB5" w:rsidP="00924F9B">
            <w:pPr>
              <w:widowControl w:val="0"/>
              <w:autoSpaceDE w:val="0"/>
              <w:autoSpaceDN w:val="0"/>
              <w:adjustRightInd w:val="0"/>
              <w:rPr>
                <w:sz w:val="20"/>
                <w:szCs w:val="20"/>
              </w:rPr>
            </w:pPr>
            <w:r w:rsidRPr="00A36DB5">
              <w:rPr>
                <w:sz w:val="20"/>
                <w:szCs w:val="20"/>
              </w:rPr>
              <w:t>2024 – 55 человек;</w:t>
            </w:r>
          </w:p>
          <w:p w14:paraId="3A0E77B3" w14:textId="77777777" w:rsidR="00A36DB5" w:rsidRPr="00A36DB5" w:rsidRDefault="00A36DB5" w:rsidP="00924F9B">
            <w:pPr>
              <w:widowControl w:val="0"/>
              <w:autoSpaceDE w:val="0"/>
              <w:autoSpaceDN w:val="0"/>
              <w:adjustRightInd w:val="0"/>
              <w:rPr>
                <w:sz w:val="20"/>
                <w:szCs w:val="20"/>
              </w:rPr>
            </w:pPr>
            <w:r w:rsidRPr="00A36DB5">
              <w:rPr>
                <w:sz w:val="20"/>
                <w:szCs w:val="20"/>
              </w:rPr>
              <w:t>2025 – 60 человек</w:t>
            </w:r>
          </w:p>
        </w:tc>
      </w:tr>
      <w:tr w:rsidR="00A36DB5" w:rsidRPr="00A36DB5" w14:paraId="3FB5888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4F1E86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F6C953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3A495B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0C0FDB82"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764B7DB"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EE3E2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7D31FB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975204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D64FBD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61F61F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CFD42C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AF7992B"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7BBEE66" w14:textId="77777777" w:rsidR="00A36DB5" w:rsidRPr="00A36DB5" w:rsidRDefault="00A36DB5" w:rsidP="00924F9B">
            <w:pPr>
              <w:rPr>
                <w:sz w:val="20"/>
                <w:szCs w:val="20"/>
              </w:rPr>
            </w:pPr>
          </w:p>
        </w:tc>
      </w:tr>
      <w:tr w:rsidR="00A36DB5" w:rsidRPr="00A36DB5" w14:paraId="5A754F5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244B70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12F7D8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65EED3DE"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642DE3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53B36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C1664F1"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22B21F4"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BC2748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4DFCD4DA"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777E946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E10DC4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7DFA978" w14:textId="77777777" w:rsidR="00A36DB5" w:rsidRPr="00A36DB5" w:rsidRDefault="00A36DB5" w:rsidP="00924F9B">
            <w:pPr>
              <w:rPr>
                <w:sz w:val="20"/>
                <w:szCs w:val="20"/>
              </w:rPr>
            </w:pPr>
          </w:p>
        </w:tc>
      </w:tr>
      <w:tr w:rsidR="00A36DB5" w:rsidRPr="00A36DB5" w14:paraId="3E7C6DB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171821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A978843"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0253542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1CF04A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DF32B6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4D4F4F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8C7A7AA"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5E77F41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3ADC975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3BA77F4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3CBE034"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F64F0F2" w14:textId="77777777" w:rsidR="00A36DB5" w:rsidRPr="00A36DB5" w:rsidRDefault="00A36DB5" w:rsidP="00924F9B">
            <w:pPr>
              <w:rPr>
                <w:sz w:val="20"/>
                <w:szCs w:val="20"/>
              </w:rPr>
            </w:pPr>
          </w:p>
        </w:tc>
      </w:tr>
      <w:tr w:rsidR="00A36DB5" w:rsidRPr="00A36DB5" w14:paraId="5FB2633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68B1F9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246B5B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4DB64EF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FFAAD3"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C4945B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204F20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2C68B6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5DECE7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FA3F2E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FAAD79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81EB5B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D2E2E49" w14:textId="77777777" w:rsidR="00A36DB5" w:rsidRPr="00A36DB5" w:rsidRDefault="00A36DB5" w:rsidP="00924F9B">
            <w:pPr>
              <w:rPr>
                <w:sz w:val="20"/>
                <w:szCs w:val="20"/>
              </w:rPr>
            </w:pPr>
          </w:p>
        </w:tc>
      </w:tr>
      <w:tr w:rsidR="00A36DB5" w:rsidRPr="00A36DB5" w14:paraId="09CBD59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994ED6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16459A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1CFBE8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9CCDB4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304AF9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5D0552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45F55D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86DEEE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C73ECA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64B0541"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715841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F79AC17" w14:textId="77777777" w:rsidR="00A36DB5" w:rsidRPr="00A36DB5" w:rsidRDefault="00A36DB5" w:rsidP="00924F9B">
            <w:pPr>
              <w:rPr>
                <w:sz w:val="20"/>
                <w:szCs w:val="20"/>
              </w:rPr>
            </w:pPr>
          </w:p>
        </w:tc>
      </w:tr>
      <w:tr w:rsidR="00A36DB5" w:rsidRPr="00A36DB5" w14:paraId="1BD3BCB9"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6BCE80AF" w14:textId="77777777" w:rsidR="00A36DB5" w:rsidRPr="00A36DB5" w:rsidRDefault="00A36DB5" w:rsidP="00924F9B">
            <w:pPr>
              <w:rPr>
                <w:sz w:val="20"/>
                <w:szCs w:val="20"/>
              </w:rPr>
            </w:pPr>
            <w:r w:rsidRPr="00A36DB5">
              <w:rPr>
                <w:sz w:val="20"/>
                <w:szCs w:val="20"/>
              </w:rPr>
              <w:t>Итого по пунктам 2.2</w:t>
            </w:r>
          </w:p>
        </w:tc>
        <w:tc>
          <w:tcPr>
            <w:tcW w:w="1130" w:type="dxa"/>
            <w:tcBorders>
              <w:top w:val="single" w:sz="4" w:space="0" w:color="auto"/>
              <w:left w:val="single" w:sz="4" w:space="0" w:color="auto"/>
              <w:bottom w:val="single" w:sz="4" w:space="0" w:color="auto"/>
              <w:right w:val="single" w:sz="4" w:space="0" w:color="auto"/>
            </w:tcBorders>
            <w:hideMark/>
          </w:tcPr>
          <w:p w14:paraId="6C2BB08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632148D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4620</w:t>
            </w:r>
          </w:p>
        </w:tc>
        <w:tc>
          <w:tcPr>
            <w:tcW w:w="1134" w:type="dxa"/>
            <w:tcBorders>
              <w:top w:val="single" w:sz="4" w:space="0" w:color="auto"/>
              <w:left w:val="single" w:sz="4" w:space="0" w:color="auto"/>
              <w:bottom w:val="single" w:sz="4" w:space="0" w:color="auto"/>
              <w:right w:val="single" w:sz="4" w:space="0" w:color="auto"/>
            </w:tcBorders>
            <w:hideMark/>
          </w:tcPr>
          <w:p w14:paraId="0EF574A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7261</w:t>
            </w:r>
          </w:p>
        </w:tc>
        <w:tc>
          <w:tcPr>
            <w:tcW w:w="1134" w:type="dxa"/>
            <w:tcBorders>
              <w:top w:val="single" w:sz="4" w:space="0" w:color="auto"/>
              <w:left w:val="single" w:sz="4" w:space="0" w:color="auto"/>
              <w:bottom w:val="single" w:sz="4" w:space="0" w:color="auto"/>
              <w:right w:val="single" w:sz="4" w:space="0" w:color="auto"/>
            </w:tcBorders>
          </w:tcPr>
          <w:p w14:paraId="7988AB6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6685</w:t>
            </w:r>
          </w:p>
        </w:tc>
        <w:tc>
          <w:tcPr>
            <w:tcW w:w="853" w:type="dxa"/>
            <w:tcBorders>
              <w:top w:val="single" w:sz="4" w:space="0" w:color="auto"/>
              <w:left w:val="single" w:sz="4" w:space="0" w:color="auto"/>
              <w:bottom w:val="single" w:sz="4" w:space="0" w:color="auto"/>
              <w:right w:val="single" w:sz="4" w:space="0" w:color="auto"/>
            </w:tcBorders>
          </w:tcPr>
          <w:p w14:paraId="0B24FAA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5755</w:t>
            </w:r>
          </w:p>
        </w:tc>
        <w:tc>
          <w:tcPr>
            <w:tcW w:w="853" w:type="dxa"/>
            <w:tcBorders>
              <w:top w:val="single" w:sz="4" w:space="0" w:color="auto"/>
              <w:left w:val="single" w:sz="4" w:space="0" w:color="auto"/>
              <w:bottom w:val="single" w:sz="4" w:space="0" w:color="auto"/>
              <w:right w:val="single" w:sz="4" w:space="0" w:color="auto"/>
            </w:tcBorders>
            <w:hideMark/>
          </w:tcPr>
          <w:p w14:paraId="24B1410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350</w:t>
            </w:r>
          </w:p>
        </w:tc>
        <w:tc>
          <w:tcPr>
            <w:tcW w:w="992" w:type="dxa"/>
            <w:tcBorders>
              <w:top w:val="single" w:sz="4" w:space="0" w:color="auto"/>
              <w:left w:val="single" w:sz="4" w:space="0" w:color="auto"/>
              <w:bottom w:val="single" w:sz="4" w:space="0" w:color="auto"/>
              <w:right w:val="single" w:sz="4" w:space="0" w:color="auto"/>
            </w:tcBorders>
            <w:hideMark/>
          </w:tcPr>
          <w:p w14:paraId="3F1840E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4400</w:t>
            </w:r>
          </w:p>
        </w:tc>
        <w:tc>
          <w:tcPr>
            <w:tcW w:w="993" w:type="dxa"/>
            <w:tcBorders>
              <w:top w:val="single" w:sz="4" w:space="0" w:color="auto"/>
              <w:left w:val="single" w:sz="4" w:space="0" w:color="auto"/>
              <w:bottom w:val="single" w:sz="4" w:space="0" w:color="auto"/>
              <w:right w:val="single" w:sz="4" w:space="0" w:color="auto"/>
            </w:tcBorders>
            <w:hideMark/>
          </w:tcPr>
          <w:p w14:paraId="207F6AF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675</w:t>
            </w:r>
          </w:p>
        </w:tc>
        <w:tc>
          <w:tcPr>
            <w:tcW w:w="992" w:type="dxa"/>
            <w:tcBorders>
              <w:top w:val="single" w:sz="4" w:space="0" w:color="auto"/>
              <w:left w:val="single" w:sz="4" w:space="0" w:color="auto"/>
              <w:bottom w:val="single" w:sz="4" w:space="0" w:color="auto"/>
              <w:right w:val="single" w:sz="4" w:space="0" w:color="auto"/>
            </w:tcBorders>
            <w:hideMark/>
          </w:tcPr>
          <w:p w14:paraId="533829C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330</w:t>
            </w:r>
          </w:p>
        </w:tc>
        <w:tc>
          <w:tcPr>
            <w:tcW w:w="1276" w:type="dxa"/>
            <w:vMerge w:val="restart"/>
            <w:tcBorders>
              <w:top w:val="single" w:sz="4" w:space="0" w:color="auto"/>
              <w:left w:val="single" w:sz="4" w:space="0" w:color="auto"/>
              <w:bottom w:val="single" w:sz="4" w:space="0" w:color="auto"/>
              <w:right w:val="single" w:sz="4" w:space="0" w:color="auto"/>
            </w:tcBorders>
          </w:tcPr>
          <w:p w14:paraId="2CA878A9"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single" w:sz="4" w:space="0" w:color="auto"/>
              <w:left w:val="single" w:sz="4" w:space="0" w:color="auto"/>
              <w:bottom w:val="single" w:sz="4" w:space="0" w:color="auto"/>
              <w:right w:val="single" w:sz="4" w:space="0" w:color="auto"/>
            </w:tcBorders>
          </w:tcPr>
          <w:p w14:paraId="5629C768" w14:textId="77777777" w:rsidR="00A36DB5" w:rsidRPr="00A36DB5" w:rsidRDefault="00A36DB5" w:rsidP="00924F9B">
            <w:pPr>
              <w:widowControl w:val="0"/>
              <w:autoSpaceDE w:val="0"/>
              <w:autoSpaceDN w:val="0"/>
              <w:adjustRightInd w:val="0"/>
              <w:rPr>
                <w:sz w:val="20"/>
                <w:szCs w:val="20"/>
              </w:rPr>
            </w:pPr>
          </w:p>
        </w:tc>
      </w:tr>
      <w:tr w:rsidR="00A36DB5" w:rsidRPr="00A36DB5" w14:paraId="1B22EFDC"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4FBB3D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72E0BA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6C81DE6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D3D31D6"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112,0</w:t>
            </w:r>
          </w:p>
        </w:tc>
        <w:tc>
          <w:tcPr>
            <w:tcW w:w="1134" w:type="dxa"/>
            <w:tcBorders>
              <w:top w:val="single" w:sz="4" w:space="0" w:color="auto"/>
              <w:left w:val="single" w:sz="4" w:space="0" w:color="auto"/>
              <w:bottom w:val="single" w:sz="4" w:space="0" w:color="auto"/>
              <w:right w:val="single" w:sz="4" w:space="0" w:color="auto"/>
            </w:tcBorders>
            <w:hideMark/>
          </w:tcPr>
          <w:p w14:paraId="3FADCFA9"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rFonts w:eastAsia="Calibri"/>
                <w:sz w:val="20"/>
                <w:szCs w:val="20"/>
              </w:rPr>
              <w:t>58,3</w:t>
            </w:r>
          </w:p>
        </w:tc>
        <w:tc>
          <w:tcPr>
            <w:tcW w:w="1134" w:type="dxa"/>
            <w:tcBorders>
              <w:top w:val="single" w:sz="4" w:space="0" w:color="auto"/>
              <w:left w:val="single" w:sz="4" w:space="0" w:color="auto"/>
              <w:bottom w:val="single" w:sz="4" w:space="0" w:color="auto"/>
              <w:right w:val="single" w:sz="4" w:space="0" w:color="auto"/>
            </w:tcBorders>
          </w:tcPr>
          <w:p w14:paraId="0A0455F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91,3</w:t>
            </w:r>
          </w:p>
        </w:tc>
        <w:tc>
          <w:tcPr>
            <w:tcW w:w="853" w:type="dxa"/>
            <w:tcBorders>
              <w:top w:val="single" w:sz="4" w:space="0" w:color="auto"/>
              <w:left w:val="single" w:sz="4" w:space="0" w:color="auto"/>
              <w:bottom w:val="single" w:sz="4" w:space="0" w:color="auto"/>
              <w:right w:val="single" w:sz="4" w:space="0" w:color="auto"/>
            </w:tcBorders>
          </w:tcPr>
          <w:p w14:paraId="6362E12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966,0</w:t>
            </w:r>
          </w:p>
        </w:tc>
        <w:tc>
          <w:tcPr>
            <w:tcW w:w="853" w:type="dxa"/>
            <w:tcBorders>
              <w:top w:val="single" w:sz="4" w:space="0" w:color="auto"/>
              <w:left w:val="single" w:sz="4" w:space="0" w:color="auto"/>
              <w:bottom w:val="single" w:sz="4" w:space="0" w:color="auto"/>
              <w:right w:val="single" w:sz="4" w:space="0" w:color="auto"/>
            </w:tcBorders>
            <w:hideMark/>
          </w:tcPr>
          <w:p w14:paraId="6365BCF6"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510F10FE"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932,0</w:t>
            </w:r>
          </w:p>
        </w:tc>
        <w:tc>
          <w:tcPr>
            <w:tcW w:w="993" w:type="dxa"/>
            <w:tcBorders>
              <w:top w:val="single" w:sz="4" w:space="0" w:color="auto"/>
              <w:left w:val="single" w:sz="4" w:space="0" w:color="auto"/>
              <w:bottom w:val="single" w:sz="4" w:space="0" w:color="auto"/>
              <w:right w:val="single" w:sz="4" w:space="0" w:color="auto"/>
            </w:tcBorders>
            <w:hideMark/>
          </w:tcPr>
          <w:p w14:paraId="4A0BC221"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12,0</w:t>
            </w:r>
          </w:p>
        </w:tc>
        <w:tc>
          <w:tcPr>
            <w:tcW w:w="992" w:type="dxa"/>
            <w:tcBorders>
              <w:top w:val="single" w:sz="4" w:space="0" w:color="auto"/>
              <w:left w:val="single" w:sz="4" w:space="0" w:color="auto"/>
              <w:bottom w:val="single" w:sz="4" w:space="0" w:color="auto"/>
              <w:right w:val="single" w:sz="4" w:space="0" w:color="auto"/>
            </w:tcBorders>
            <w:hideMark/>
          </w:tcPr>
          <w:p w14:paraId="40234E5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12,0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58258F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49B0BDE" w14:textId="77777777" w:rsidR="00A36DB5" w:rsidRPr="00A36DB5" w:rsidRDefault="00A36DB5" w:rsidP="00924F9B">
            <w:pPr>
              <w:rPr>
                <w:sz w:val="20"/>
                <w:szCs w:val="20"/>
              </w:rPr>
            </w:pPr>
          </w:p>
        </w:tc>
      </w:tr>
      <w:tr w:rsidR="00A36DB5" w:rsidRPr="00A36DB5" w14:paraId="6C5C6B8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65884D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CED159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E62AB8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A5C550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336E3B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BCA5B6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D20CD7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E781D3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106650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D5FB74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C062B6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3BBF2BF" w14:textId="77777777" w:rsidR="00A36DB5" w:rsidRPr="00A36DB5" w:rsidRDefault="00A36DB5" w:rsidP="00924F9B">
            <w:pPr>
              <w:rPr>
                <w:sz w:val="20"/>
                <w:szCs w:val="20"/>
              </w:rPr>
            </w:pPr>
          </w:p>
        </w:tc>
      </w:tr>
      <w:tr w:rsidR="00A36DB5" w:rsidRPr="00A36DB5" w14:paraId="1741052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0968B6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A6E315B"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068221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5F172E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D1BC8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B3A016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B55748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8647F9E"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2808DC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8CB68F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E871151"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EB029D2" w14:textId="77777777" w:rsidR="00A36DB5" w:rsidRPr="00A36DB5" w:rsidRDefault="00A36DB5" w:rsidP="00924F9B">
            <w:pPr>
              <w:rPr>
                <w:sz w:val="20"/>
                <w:szCs w:val="20"/>
              </w:rPr>
            </w:pPr>
          </w:p>
        </w:tc>
      </w:tr>
      <w:tr w:rsidR="00A36DB5" w:rsidRPr="00A36DB5" w14:paraId="797DF2F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46F74E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2E54DB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1E32000"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112,0</w:t>
            </w:r>
          </w:p>
        </w:tc>
        <w:tc>
          <w:tcPr>
            <w:tcW w:w="1134" w:type="dxa"/>
            <w:tcBorders>
              <w:top w:val="single" w:sz="4" w:space="0" w:color="auto"/>
              <w:left w:val="single" w:sz="4" w:space="0" w:color="auto"/>
              <w:bottom w:val="single" w:sz="4" w:space="0" w:color="auto"/>
              <w:right w:val="single" w:sz="4" w:space="0" w:color="auto"/>
            </w:tcBorders>
            <w:hideMark/>
          </w:tcPr>
          <w:p w14:paraId="214F7485"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rFonts w:eastAsia="Calibri"/>
                <w:sz w:val="20"/>
                <w:szCs w:val="20"/>
              </w:rPr>
              <w:t>58,3</w:t>
            </w:r>
          </w:p>
        </w:tc>
        <w:tc>
          <w:tcPr>
            <w:tcW w:w="1134" w:type="dxa"/>
            <w:tcBorders>
              <w:top w:val="single" w:sz="4" w:space="0" w:color="auto"/>
              <w:left w:val="single" w:sz="4" w:space="0" w:color="auto"/>
              <w:bottom w:val="single" w:sz="4" w:space="0" w:color="auto"/>
              <w:right w:val="single" w:sz="4" w:space="0" w:color="auto"/>
            </w:tcBorders>
          </w:tcPr>
          <w:p w14:paraId="0035E7F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91,3</w:t>
            </w:r>
          </w:p>
        </w:tc>
        <w:tc>
          <w:tcPr>
            <w:tcW w:w="853" w:type="dxa"/>
            <w:tcBorders>
              <w:top w:val="single" w:sz="4" w:space="0" w:color="auto"/>
              <w:left w:val="single" w:sz="4" w:space="0" w:color="auto"/>
              <w:bottom w:val="single" w:sz="4" w:space="0" w:color="auto"/>
              <w:right w:val="single" w:sz="4" w:space="0" w:color="auto"/>
            </w:tcBorders>
          </w:tcPr>
          <w:p w14:paraId="2F10937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966,0</w:t>
            </w:r>
          </w:p>
        </w:tc>
        <w:tc>
          <w:tcPr>
            <w:tcW w:w="853" w:type="dxa"/>
            <w:tcBorders>
              <w:top w:val="single" w:sz="4" w:space="0" w:color="auto"/>
              <w:left w:val="single" w:sz="4" w:space="0" w:color="auto"/>
              <w:bottom w:val="single" w:sz="4" w:space="0" w:color="auto"/>
              <w:right w:val="single" w:sz="4" w:space="0" w:color="auto"/>
            </w:tcBorders>
            <w:hideMark/>
          </w:tcPr>
          <w:p w14:paraId="29F55668"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10,0</w:t>
            </w:r>
          </w:p>
        </w:tc>
        <w:tc>
          <w:tcPr>
            <w:tcW w:w="992" w:type="dxa"/>
            <w:tcBorders>
              <w:top w:val="single" w:sz="4" w:space="0" w:color="auto"/>
              <w:left w:val="single" w:sz="4" w:space="0" w:color="auto"/>
              <w:bottom w:val="single" w:sz="4" w:space="0" w:color="auto"/>
              <w:right w:val="single" w:sz="4" w:space="0" w:color="auto"/>
            </w:tcBorders>
            <w:hideMark/>
          </w:tcPr>
          <w:p w14:paraId="44009B6A" w14:textId="77777777" w:rsidR="00A36DB5" w:rsidRPr="00A36DB5" w:rsidRDefault="00A36DB5" w:rsidP="00924F9B">
            <w:pPr>
              <w:widowControl w:val="0"/>
              <w:autoSpaceDE w:val="0"/>
              <w:autoSpaceDN w:val="0"/>
              <w:adjustRightInd w:val="0"/>
              <w:jc w:val="center"/>
              <w:rPr>
                <w:color w:val="FF0000"/>
                <w:sz w:val="20"/>
                <w:szCs w:val="20"/>
              </w:rPr>
            </w:pPr>
            <w:r w:rsidRPr="00A36DB5">
              <w:rPr>
                <w:sz w:val="20"/>
                <w:szCs w:val="20"/>
              </w:rPr>
              <w:t>932,0</w:t>
            </w:r>
          </w:p>
        </w:tc>
        <w:tc>
          <w:tcPr>
            <w:tcW w:w="993" w:type="dxa"/>
            <w:tcBorders>
              <w:top w:val="single" w:sz="4" w:space="0" w:color="auto"/>
              <w:left w:val="single" w:sz="4" w:space="0" w:color="auto"/>
              <w:bottom w:val="single" w:sz="4" w:space="0" w:color="auto"/>
              <w:right w:val="single" w:sz="4" w:space="0" w:color="auto"/>
            </w:tcBorders>
            <w:hideMark/>
          </w:tcPr>
          <w:p w14:paraId="6656FDDC"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12,0</w:t>
            </w:r>
          </w:p>
        </w:tc>
        <w:tc>
          <w:tcPr>
            <w:tcW w:w="992" w:type="dxa"/>
            <w:tcBorders>
              <w:top w:val="single" w:sz="4" w:space="0" w:color="auto"/>
              <w:left w:val="single" w:sz="4" w:space="0" w:color="auto"/>
              <w:bottom w:val="single" w:sz="4" w:space="0" w:color="auto"/>
              <w:right w:val="single" w:sz="4" w:space="0" w:color="auto"/>
            </w:tcBorders>
            <w:hideMark/>
          </w:tcPr>
          <w:p w14:paraId="3255BE49"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12,0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E71B670"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B7097D8" w14:textId="77777777" w:rsidR="00A36DB5" w:rsidRPr="00A36DB5" w:rsidRDefault="00A36DB5" w:rsidP="00924F9B">
            <w:pPr>
              <w:rPr>
                <w:sz w:val="20"/>
                <w:szCs w:val="20"/>
              </w:rPr>
            </w:pPr>
          </w:p>
        </w:tc>
      </w:tr>
      <w:tr w:rsidR="00A36DB5" w:rsidRPr="00A36DB5" w14:paraId="237A34D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FDDC73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A31584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214BC5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08B1F7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441FBD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267D72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4B6B24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FE28BA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114B70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2BE38D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697A43C"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28495F9" w14:textId="77777777" w:rsidR="00A36DB5" w:rsidRPr="00A36DB5" w:rsidRDefault="00A36DB5" w:rsidP="00924F9B">
            <w:pPr>
              <w:rPr>
                <w:sz w:val="20"/>
                <w:szCs w:val="20"/>
              </w:rPr>
            </w:pPr>
          </w:p>
        </w:tc>
      </w:tr>
      <w:tr w:rsidR="00A36DB5" w:rsidRPr="00A36DB5" w14:paraId="69A0B058" w14:textId="77777777" w:rsidTr="00924F9B">
        <w:trPr>
          <w:trHeight w:val="489"/>
        </w:trPr>
        <w:tc>
          <w:tcPr>
            <w:tcW w:w="15588" w:type="dxa"/>
            <w:gridSpan w:val="12"/>
            <w:tcBorders>
              <w:top w:val="single" w:sz="4" w:space="0" w:color="auto"/>
              <w:left w:val="single" w:sz="4" w:space="0" w:color="auto"/>
              <w:bottom w:val="single" w:sz="4" w:space="0" w:color="auto"/>
              <w:right w:val="single" w:sz="4" w:space="0" w:color="auto"/>
            </w:tcBorders>
          </w:tcPr>
          <w:p w14:paraId="22491B15" w14:textId="77777777" w:rsidR="00A36DB5" w:rsidRPr="00A36DB5" w:rsidRDefault="00A36DB5" w:rsidP="00924F9B">
            <w:pPr>
              <w:rPr>
                <w:sz w:val="20"/>
                <w:szCs w:val="20"/>
              </w:rPr>
            </w:pPr>
            <w:r w:rsidRPr="00A36DB5">
              <w:rPr>
                <w:sz w:val="20"/>
                <w:szCs w:val="20"/>
              </w:rPr>
              <w:t>2.3. Информационное обеспечение патриотического воспитания граждан Российской Федерации в Куйбышевском муниципальном районе</w:t>
            </w:r>
          </w:p>
        </w:tc>
      </w:tr>
      <w:tr w:rsidR="00A36DB5" w:rsidRPr="00A36DB5" w14:paraId="03F61BEA"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549A1741" w14:textId="77777777" w:rsidR="00A36DB5" w:rsidRPr="00A36DB5" w:rsidRDefault="00A36DB5" w:rsidP="00924F9B">
            <w:pPr>
              <w:rPr>
                <w:sz w:val="20"/>
                <w:szCs w:val="20"/>
              </w:rPr>
            </w:pPr>
            <w:r w:rsidRPr="00A36DB5">
              <w:rPr>
                <w:sz w:val="20"/>
                <w:szCs w:val="20"/>
              </w:rPr>
              <w:t>2.26. Информирование граждан о мероприятиях в сфере патриотического воспитания через информационные ресурсы</w:t>
            </w:r>
          </w:p>
        </w:tc>
        <w:tc>
          <w:tcPr>
            <w:tcW w:w="1130" w:type="dxa"/>
            <w:tcBorders>
              <w:top w:val="single" w:sz="4" w:space="0" w:color="auto"/>
              <w:left w:val="single" w:sz="4" w:space="0" w:color="auto"/>
              <w:bottom w:val="single" w:sz="4" w:space="0" w:color="auto"/>
              <w:right w:val="single" w:sz="4" w:space="0" w:color="auto"/>
            </w:tcBorders>
            <w:hideMark/>
          </w:tcPr>
          <w:p w14:paraId="367AF90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(единица) </w:t>
            </w:r>
          </w:p>
        </w:tc>
        <w:tc>
          <w:tcPr>
            <w:tcW w:w="861" w:type="dxa"/>
            <w:tcBorders>
              <w:top w:val="single" w:sz="4" w:space="0" w:color="auto"/>
              <w:left w:val="single" w:sz="4" w:space="0" w:color="auto"/>
              <w:bottom w:val="single" w:sz="4" w:space="0" w:color="auto"/>
              <w:right w:val="single" w:sz="4" w:space="0" w:color="auto"/>
            </w:tcBorders>
          </w:tcPr>
          <w:p w14:paraId="26B1126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275</w:t>
            </w:r>
          </w:p>
        </w:tc>
        <w:tc>
          <w:tcPr>
            <w:tcW w:w="1134" w:type="dxa"/>
            <w:tcBorders>
              <w:top w:val="single" w:sz="4" w:space="0" w:color="auto"/>
              <w:left w:val="single" w:sz="4" w:space="0" w:color="auto"/>
              <w:bottom w:val="single" w:sz="4" w:space="0" w:color="auto"/>
              <w:right w:val="single" w:sz="4" w:space="0" w:color="auto"/>
            </w:tcBorders>
            <w:hideMark/>
          </w:tcPr>
          <w:p w14:paraId="721CF45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307</w:t>
            </w:r>
          </w:p>
        </w:tc>
        <w:tc>
          <w:tcPr>
            <w:tcW w:w="1134" w:type="dxa"/>
            <w:tcBorders>
              <w:top w:val="single" w:sz="4" w:space="0" w:color="auto"/>
              <w:left w:val="single" w:sz="4" w:space="0" w:color="auto"/>
              <w:bottom w:val="single" w:sz="4" w:space="0" w:color="auto"/>
              <w:right w:val="single" w:sz="4" w:space="0" w:color="auto"/>
            </w:tcBorders>
          </w:tcPr>
          <w:p w14:paraId="5BD629B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280</w:t>
            </w:r>
          </w:p>
        </w:tc>
        <w:tc>
          <w:tcPr>
            <w:tcW w:w="853" w:type="dxa"/>
            <w:tcBorders>
              <w:top w:val="single" w:sz="4" w:space="0" w:color="auto"/>
              <w:left w:val="single" w:sz="4" w:space="0" w:color="auto"/>
              <w:bottom w:val="single" w:sz="4" w:space="0" w:color="auto"/>
              <w:right w:val="single" w:sz="4" w:space="0" w:color="auto"/>
            </w:tcBorders>
          </w:tcPr>
          <w:p w14:paraId="420AF3D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280</w:t>
            </w:r>
          </w:p>
        </w:tc>
        <w:tc>
          <w:tcPr>
            <w:tcW w:w="853" w:type="dxa"/>
            <w:tcBorders>
              <w:top w:val="single" w:sz="4" w:space="0" w:color="auto"/>
              <w:left w:val="single" w:sz="4" w:space="0" w:color="auto"/>
              <w:bottom w:val="single" w:sz="4" w:space="0" w:color="auto"/>
              <w:right w:val="single" w:sz="4" w:space="0" w:color="auto"/>
            </w:tcBorders>
            <w:hideMark/>
          </w:tcPr>
          <w:p w14:paraId="393A9A2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2" w:type="dxa"/>
            <w:tcBorders>
              <w:top w:val="single" w:sz="4" w:space="0" w:color="auto"/>
              <w:left w:val="single" w:sz="4" w:space="0" w:color="auto"/>
              <w:bottom w:val="single" w:sz="4" w:space="0" w:color="auto"/>
              <w:right w:val="single" w:sz="4" w:space="0" w:color="auto"/>
            </w:tcBorders>
            <w:hideMark/>
          </w:tcPr>
          <w:p w14:paraId="1839032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130</w:t>
            </w:r>
          </w:p>
        </w:tc>
        <w:tc>
          <w:tcPr>
            <w:tcW w:w="993" w:type="dxa"/>
            <w:tcBorders>
              <w:top w:val="single" w:sz="4" w:space="0" w:color="auto"/>
              <w:left w:val="single" w:sz="4" w:space="0" w:color="auto"/>
              <w:bottom w:val="single" w:sz="4" w:space="0" w:color="auto"/>
              <w:right w:val="single" w:sz="4" w:space="0" w:color="auto"/>
            </w:tcBorders>
            <w:hideMark/>
          </w:tcPr>
          <w:p w14:paraId="5E3B4E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24321D9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40</w:t>
            </w:r>
          </w:p>
        </w:tc>
        <w:tc>
          <w:tcPr>
            <w:tcW w:w="1276" w:type="dxa"/>
            <w:vMerge w:val="restart"/>
            <w:tcBorders>
              <w:top w:val="single" w:sz="4" w:space="0" w:color="auto"/>
              <w:left w:val="single" w:sz="4" w:space="0" w:color="auto"/>
              <w:bottom w:val="single" w:sz="4" w:space="0" w:color="auto"/>
              <w:right w:val="single" w:sz="4" w:space="0" w:color="auto"/>
            </w:tcBorders>
          </w:tcPr>
          <w:p w14:paraId="31A5E1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p w14:paraId="43BB70F5"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single" w:sz="4" w:space="0" w:color="auto"/>
              <w:left w:val="single" w:sz="4" w:space="0" w:color="auto"/>
              <w:bottom w:val="single" w:sz="4" w:space="0" w:color="auto"/>
              <w:right w:val="single" w:sz="4" w:space="0" w:color="auto"/>
            </w:tcBorders>
            <w:hideMark/>
          </w:tcPr>
          <w:p w14:paraId="08E92E0A"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Информационная поддержка мероприятий, проводимых в рамках муниципальной программы, в целях информирования  о событиях в сфере патриотического воспитания. </w:t>
            </w:r>
          </w:p>
          <w:p w14:paraId="7497F099" w14:textId="77777777" w:rsidR="00A36DB5" w:rsidRPr="00A36DB5" w:rsidRDefault="00A36DB5" w:rsidP="00924F9B">
            <w:pPr>
              <w:widowControl w:val="0"/>
              <w:autoSpaceDE w:val="0"/>
              <w:autoSpaceDN w:val="0"/>
              <w:adjustRightInd w:val="0"/>
              <w:jc w:val="both"/>
              <w:rPr>
                <w:sz w:val="20"/>
                <w:szCs w:val="20"/>
              </w:rPr>
            </w:pPr>
            <w:r w:rsidRPr="00A36DB5">
              <w:rPr>
                <w:sz w:val="20"/>
                <w:szCs w:val="20"/>
              </w:rPr>
              <w:t xml:space="preserve">Ежегодное размещение не менее 275 публикаций </w:t>
            </w:r>
          </w:p>
        </w:tc>
      </w:tr>
      <w:tr w:rsidR="00A36DB5" w:rsidRPr="00A36DB5" w14:paraId="7AC0B3C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3999D1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72BBD2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404D73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38C216F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8F84A2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84202D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773432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BE300B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EA00B8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CE7352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EEDD5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2AEAAEC"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1E008DC" w14:textId="77777777" w:rsidR="00A36DB5" w:rsidRPr="00A36DB5" w:rsidRDefault="00A36DB5" w:rsidP="00924F9B">
            <w:pPr>
              <w:rPr>
                <w:sz w:val="20"/>
                <w:szCs w:val="20"/>
              </w:rPr>
            </w:pPr>
          </w:p>
        </w:tc>
      </w:tr>
      <w:tr w:rsidR="00A36DB5" w:rsidRPr="00A36DB5" w14:paraId="2D1FE83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DBD49D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1C746E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4F6E3E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E92F25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669A2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935127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411B3C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62A7F4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761CA8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DA3103B"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3B27EF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1BD101C" w14:textId="77777777" w:rsidR="00A36DB5" w:rsidRPr="00A36DB5" w:rsidRDefault="00A36DB5" w:rsidP="00924F9B">
            <w:pPr>
              <w:rPr>
                <w:sz w:val="20"/>
                <w:szCs w:val="20"/>
              </w:rPr>
            </w:pPr>
          </w:p>
        </w:tc>
      </w:tr>
      <w:tr w:rsidR="00A36DB5" w:rsidRPr="00A36DB5" w14:paraId="4EFCDAF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C1CBBA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558EE69"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2FBEF0B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B25434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F93718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6774DB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9ED411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DE7FB5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7A2BBA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9050D1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1D32F80"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DD211AD" w14:textId="77777777" w:rsidR="00A36DB5" w:rsidRPr="00A36DB5" w:rsidRDefault="00A36DB5" w:rsidP="00924F9B">
            <w:pPr>
              <w:rPr>
                <w:sz w:val="20"/>
                <w:szCs w:val="20"/>
              </w:rPr>
            </w:pPr>
          </w:p>
        </w:tc>
      </w:tr>
      <w:tr w:rsidR="00A36DB5" w:rsidRPr="00A36DB5" w14:paraId="081380B8"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568E34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3E4522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59301B2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58D719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4C8FD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A36217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9AE923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2C4CD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38C3CB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60291FF"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BA7C91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EDA4EF3" w14:textId="77777777" w:rsidR="00A36DB5" w:rsidRPr="00A36DB5" w:rsidRDefault="00A36DB5" w:rsidP="00924F9B">
            <w:pPr>
              <w:rPr>
                <w:sz w:val="20"/>
                <w:szCs w:val="20"/>
              </w:rPr>
            </w:pPr>
          </w:p>
        </w:tc>
      </w:tr>
      <w:tr w:rsidR="00A36DB5" w:rsidRPr="00A36DB5" w14:paraId="3B77A288"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F3DCE6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1247B7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FA2799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71FC0D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835E54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6A9A14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49DA58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EE4A387"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46270A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F894F6C"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1B8D361"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A91EE81" w14:textId="77777777" w:rsidR="00A36DB5" w:rsidRPr="00A36DB5" w:rsidRDefault="00A36DB5" w:rsidP="00924F9B">
            <w:pPr>
              <w:rPr>
                <w:sz w:val="20"/>
                <w:szCs w:val="20"/>
              </w:rPr>
            </w:pPr>
          </w:p>
        </w:tc>
      </w:tr>
      <w:tr w:rsidR="00A36DB5" w:rsidRPr="00A36DB5" w14:paraId="5812E9D9"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77A319D0" w14:textId="77777777" w:rsidR="00A36DB5" w:rsidRPr="00A36DB5" w:rsidRDefault="00A36DB5" w:rsidP="00924F9B">
            <w:pPr>
              <w:widowControl w:val="0"/>
              <w:autoSpaceDE w:val="0"/>
              <w:autoSpaceDN w:val="0"/>
              <w:adjustRightInd w:val="0"/>
              <w:rPr>
                <w:sz w:val="20"/>
                <w:szCs w:val="20"/>
                <w:highlight w:val="yellow"/>
              </w:rPr>
            </w:pPr>
            <w:r w:rsidRPr="00A36DB5">
              <w:rPr>
                <w:sz w:val="20"/>
                <w:szCs w:val="20"/>
              </w:rPr>
              <w:t xml:space="preserve">Итого на решение задачи 2 </w:t>
            </w:r>
          </w:p>
        </w:tc>
        <w:tc>
          <w:tcPr>
            <w:tcW w:w="1130" w:type="dxa"/>
            <w:tcBorders>
              <w:top w:val="single" w:sz="4" w:space="0" w:color="auto"/>
              <w:left w:val="single" w:sz="4" w:space="0" w:color="auto"/>
              <w:bottom w:val="single" w:sz="4" w:space="0" w:color="auto"/>
              <w:right w:val="single" w:sz="4" w:space="0" w:color="auto"/>
            </w:tcBorders>
            <w:hideMark/>
          </w:tcPr>
          <w:p w14:paraId="47223BA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0757F9BF"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6985</w:t>
            </w:r>
          </w:p>
        </w:tc>
        <w:tc>
          <w:tcPr>
            <w:tcW w:w="1134" w:type="dxa"/>
            <w:tcBorders>
              <w:top w:val="single" w:sz="4" w:space="0" w:color="auto"/>
              <w:left w:val="single" w:sz="4" w:space="0" w:color="auto"/>
              <w:bottom w:val="single" w:sz="4" w:space="0" w:color="auto"/>
              <w:right w:val="single" w:sz="4" w:space="0" w:color="auto"/>
            </w:tcBorders>
            <w:hideMark/>
          </w:tcPr>
          <w:p w14:paraId="5514DA12" w14:textId="77777777" w:rsidR="00A36DB5" w:rsidRPr="00A36DB5" w:rsidRDefault="00A36DB5" w:rsidP="00924F9B">
            <w:pPr>
              <w:widowControl w:val="0"/>
              <w:autoSpaceDE w:val="0"/>
              <w:autoSpaceDN w:val="0"/>
              <w:adjustRightInd w:val="0"/>
              <w:jc w:val="center"/>
              <w:rPr>
                <w:color w:val="000000"/>
                <w:sz w:val="20"/>
                <w:szCs w:val="20"/>
                <w:highlight w:val="yellow"/>
                <w:lang w:val="en-US"/>
              </w:rPr>
            </w:pPr>
            <w:r w:rsidRPr="00A36DB5">
              <w:rPr>
                <w:color w:val="000000"/>
                <w:sz w:val="20"/>
                <w:szCs w:val="20"/>
                <w:lang w:val="en-US"/>
              </w:rPr>
              <w:t>10670</w:t>
            </w:r>
          </w:p>
        </w:tc>
        <w:tc>
          <w:tcPr>
            <w:tcW w:w="1134" w:type="dxa"/>
            <w:tcBorders>
              <w:top w:val="single" w:sz="4" w:space="0" w:color="auto"/>
              <w:left w:val="single" w:sz="4" w:space="0" w:color="auto"/>
              <w:bottom w:val="single" w:sz="4" w:space="0" w:color="auto"/>
              <w:right w:val="single" w:sz="4" w:space="0" w:color="auto"/>
            </w:tcBorders>
          </w:tcPr>
          <w:p w14:paraId="1BFEBB89"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10288</w:t>
            </w:r>
          </w:p>
        </w:tc>
        <w:tc>
          <w:tcPr>
            <w:tcW w:w="853" w:type="dxa"/>
            <w:tcBorders>
              <w:top w:val="single" w:sz="4" w:space="0" w:color="auto"/>
              <w:left w:val="single" w:sz="4" w:space="0" w:color="auto"/>
              <w:bottom w:val="single" w:sz="4" w:space="0" w:color="auto"/>
              <w:right w:val="single" w:sz="4" w:space="0" w:color="auto"/>
            </w:tcBorders>
          </w:tcPr>
          <w:p w14:paraId="166D25D4" w14:textId="77777777" w:rsidR="00A36DB5" w:rsidRPr="00A36DB5" w:rsidRDefault="00A36DB5" w:rsidP="00924F9B">
            <w:pPr>
              <w:widowControl w:val="0"/>
              <w:autoSpaceDE w:val="0"/>
              <w:autoSpaceDN w:val="0"/>
              <w:adjustRightInd w:val="0"/>
              <w:jc w:val="center"/>
              <w:rPr>
                <w:color w:val="000000" w:themeColor="text1"/>
                <w:sz w:val="20"/>
                <w:szCs w:val="20"/>
              </w:rPr>
            </w:pPr>
            <w:r w:rsidRPr="00A36DB5">
              <w:rPr>
                <w:color w:val="000000" w:themeColor="text1"/>
                <w:sz w:val="20"/>
                <w:szCs w:val="20"/>
              </w:rPr>
              <w:t>8362</w:t>
            </w:r>
          </w:p>
        </w:tc>
        <w:tc>
          <w:tcPr>
            <w:tcW w:w="853" w:type="dxa"/>
            <w:tcBorders>
              <w:top w:val="single" w:sz="4" w:space="0" w:color="auto"/>
              <w:left w:val="single" w:sz="4" w:space="0" w:color="auto"/>
              <w:bottom w:val="single" w:sz="4" w:space="0" w:color="auto"/>
              <w:right w:val="single" w:sz="4" w:space="0" w:color="auto"/>
            </w:tcBorders>
            <w:hideMark/>
          </w:tcPr>
          <w:p w14:paraId="7450EC30"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930</w:t>
            </w:r>
          </w:p>
        </w:tc>
        <w:tc>
          <w:tcPr>
            <w:tcW w:w="992" w:type="dxa"/>
            <w:tcBorders>
              <w:top w:val="single" w:sz="4" w:space="0" w:color="auto"/>
              <w:left w:val="single" w:sz="4" w:space="0" w:color="auto"/>
              <w:bottom w:val="single" w:sz="4" w:space="0" w:color="auto"/>
              <w:right w:val="single" w:sz="4" w:space="0" w:color="auto"/>
            </w:tcBorders>
            <w:hideMark/>
          </w:tcPr>
          <w:p w14:paraId="5F81D3CA"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5165</w:t>
            </w:r>
          </w:p>
        </w:tc>
        <w:tc>
          <w:tcPr>
            <w:tcW w:w="993" w:type="dxa"/>
            <w:tcBorders>
              <w:top w:val="single" w:sz="4" w:space="0" w:color="auto"/>
              <w:left w:val="single" w:sz="4" w:space="0" w:color="auto"/>
              <w:bottom w:val="single" w:sz="4" w:space="0" w:color="auto"/>
              <w:right w:val="single" w:sz="4" w:space="0" w:color="auto"/>
            </w:tcBorders>
            <w:hideMark/>
          </w:tcPr>
          <w:p w14:paraId="12A6CB05"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1370</w:t>
            </w:r>
          </w:p>
        </w:tc>
        <w:tc>
          <w:tcPr>
            <w:tcW w:w="992" w:type="dxa"/>
            <w:tcBorders>
              <w:top w:val="single" w:sz="4" w:space="0" w:color="auto"/>
              <w:left w:val="single" w:sz="4" w:space="0" w:color="auto"/>
              <w:bottom w:val="single" w:sz="4" w:space="0" w:color="auto"/>
              <w:right w:val="single" w:sz="4" w:space="0" w:color="auto"/>
            </w:tcBorders>
            <w:hideMark/>
          </w:tcPr>
          <w:p w14:paraId="23C7421B"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897</w:t>
            </w:r>
          </w:p>
        </w:tc>
        <w:tc>
          <w:tcPr>
            <w:tcW w:w="1276" w:type="dxa"/>
            <w:vMerge w:val="restart"/>
            <w:tcBorders>
              <w:top w:val="single" w:sz="4" w:space="0" w:color="auto"/>
              <w:left w:val="single" w:sz="4" w:space="0" w:color="auto"/>
              <w:bottom w:val="single" w:sz="4" w:space="0" w:color="auto"/>
              <w:right w:val="single" w:sz="4" w:space="0" w:color="auto"/>
            </w:tcBorders>
          </w:tcPr>
          <w:p w14:paraId="2E3FBDA2"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single" w:sz="4" w:space="0" w:color="auto"/>
              <w:left w:val="single" w:sz="4" w:space="0" w:color="auto"/>
              <w:bottom w:val="single" w:sz="4" w:space="0" w:color="auto"/>
              <w:right w:val="single" w:sz="4" w:space="0" w:color="auto"/>
            </w:tcBorders>
          </w:tcPr>
          <w:p w14:paraId="5E5AAFB0" w14:textId="77777777" w:rsidR="00A36DB5" w:rsidRPr="00A36DB5" w:rsidRDefault="00A36DB5" w:rsidP="00924F9B">
            <w:pPr>
              <w:widowControl w:val="0"/>
              <w:autoSpaceDE w:val="0"/>
              <w:autoSpaceDN w:val="0"/>
              <w:adjustRightInd w:val="0"/>
              <w:rPr>
                <w:sz w:val="20"/>
                <w:szCs w:val="20"/>
              </w:rPr>
            </w:pPr>
          </w:p>
        </w:tc>
      </w:tr>
      <w:tr w:rsidR="00A36DB5" w:rsidRPr="00A36DB5" w14:paraId="69ED8BFE"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8A20DC9"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2BF7BDB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5A35422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837F95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770,8</w:t>
            </w:r>
          </w:p>
        </w:tc>
        <w:tc>
          <w:tcPr>
            <w:tcW w:w="1134" w:type="dxa"/>
            <w:tcBorders>
              <w:top w:val="single" w:sz="4" w:space="0" w:color="auto"/>
              <w:left w:val="single" w:sz="4" w:space="0" w:color="auto"/>
              <w:bottom w:val="single" w:sz="4" w:space="0" w:color="auto"/>
              <w:right w:val="single" w:sz="4" w:space="0" w:color="auto"/>
            </w:tcBorders>
            <w:hideMark/>
          </w:tcPr>
          <w:p w14:paraId="266514F0"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lang w:val="en-US"/>
              </w:rPr>
              <w:t>79</w:t>
            </w:r>
            <w:r w:rsidRPr="00A36DB5">
              <w:rPr>
                <w:sz w:val="20"/>
                <w:szCs w:val="20"/>
              </w:rPr>
              <w:t>3,9</w:t>
            </w:r>
          </w:p>
        </w:tc>
        <w:tc>
          <w:tcPr>
            <w:tcW w:w="1134" w:type="dxa"/>
            <w:tcBorders>
              <w:top w:val="single" w:sz="4" w:space="0" w:color="auto"/>
              <w:left w:val="single" w:sz="4" w:space="0" w:color="auto"/>
              <w:bottom w:val="single" w:sz="4" w:space="0" w:color="auto"/>
              <w:right w:val="single" w:sz="4" w:space="0" w:color="auto"/>
            </w:tcBorders>
          </w:tcPr>
          <w:p w14:paraId="0EE0F39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663,2</w:t>
            </w:r>
          </w:p>
        </w:tc>
        <w:tc>
          <w:tcPr>
            <w:tcW w:w="853" w:type="dxa"/>
            <w:tcBorders>
              <w:top w:val="single" w:sz="4" w:space="0" w:color="auto"/>
              <w:left w:val="single" w:sz="4" w:space="0" w:color="auto"/>
              <w:bottom w:val="single" w:sz="4" w:space="0" w:color="auto"/>
              <w:right w:val="single" w:sz="4" w:space="0" w:color="auto"/>
            </w:tcBorders>
          </w:tcPr>
          <w:p w14:paraId="66EE78E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1726,0</w:t>
            </w:r>
          </w:p>
        </w:tc>
        <w:tc>
          <w:tcPr>
            <w:tcW w:w="853" w:type="dxa"/>
            <w:tcBorders>
              <w:top w:val="single" w:sz="4" w:space="0" w:color="auto"/>
              <w:left w:val="single" w:sz="4" w:space="0" w:color="auto"/>
              <w:bottom w:val="single" w:sz="4" w:space="0" w:color="auto"/>
              <w:right w:val="single" w:sz="4" w:space="0" w:color="auto"/>
            </w:tcBorders>
            <w:hideMark/>
          </w:tcPr>
          <w:p w14:paraId="65A0BF22"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75,0</w:t>
            </w:r>
          </w:p>
        </w:tc>
        <w:tc>
          <w:tcPr>
            <w:tcW w:w="992" w:type="dxa"/>
            <w:tcBorders>
              <w:top w:val="single" w:sz="4" w:space="0" w:color="auto"/>
              <w:left w:val="single" w:sz="4" w:space="0" w:color="auto"/>
              <w:bottom w:val="single" w:sz="4" w:space="0" w:color="auto"/>
              <w:right w:val="single" w:sz="4" w:space="0" w:color="auto"/>
            </w:tcBorders>
            <w:hideMark/>
          </w:tcPr>
          <w:p w14:paraId="62D1624D"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1173,0</w:t>
            </w:r>
          </w:p>
        </w:tc>
        <w:tc>
          <w:tcPr>
            <w:tcW w:w="993" w:type="dxa"/>
            <w:tcBorders>
              <w:top w:val="single" w:sz="4" w:space="0" w:color="auto"/>
              <w:left w:val="single" w:sz="4" w:space="0" w:color="auto"/>
              <w:bottom w:val="single" w:sz="4" w:space="0" w:color="auto"/>
              <w:right w:val="single" w:sz="4" w:space="0" w:color="auto"/>
            </w:tcBorders>
            <w:hideMark/>
          </w:tcPr>
          <w:p w14:paraId="15B513D8"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408,0</w:t>
            </w:r>
          </w:p>
        </w:tc>
        <w:tc>
          <w:tcPr>
            <w:tcW w:w="992" w:type="dxa"/>
            <w:tcBorders>
              <w:top w:val="single" w:sz="4" w:space="0" w:color="auto"/>
              <w:left w:val="single" w:sz="4" w:space="0" w:color="auto"/>
              <w:bottom w:val="single" w:sz="4" w:space="0" w:color="auto"/>
              <w:right w:val="single" w:sz="4" w:space="0" w:color="auto"/>
            </w:tcBorders>
            <w:hideMark/>
          </w:tcPr>
          <w:p w14:paraId="5EC70036"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70,0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360010B"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514CC46" w14:textId="77777777" w:rsidR="00A36DB5" w:rsidRPr="00A36DB5" w:rsidRDefault="00A36DB5" w:rsidP="00924F9B">
            <w:pPr>
              <w:rPr>
                <w:sz w:val="20"/>
                <w:szCs w:val="20"/>
              </w:rPr>
            </w:pPr>
          </w:p>
        </w:tc>
      </w:tr>
      <w:tr w:rsidR="00A36DB5" w:rsidRPr="00A36DB5" w14:paraId="6952F94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920850F"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4F9D7EF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681CC6D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305CCC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08E970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9440CF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2B1D5B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B5FBFA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347D65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F68053"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CA5DD3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225A5B6" w14:textId="77777777" w:rsidR="00A36DB5" w:rsidRPr="00A36DB5" w:rsidRDefault="00A36DB5" w:rsidP="00924F9B">
            <w:pPr>
              <w:rPr>
                <w:sz w:val="20"/>
                <w:szCs w:val="20"/>
              </w:rPr>
            </w:pPr>
          </w:p>
        </w:tc>
      </w:tr>
      <w:tr w:rsidR="00A36DB5" w:rsidRPr="00A36DB5" w14:paraId="289685D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F32018B"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2C7208CA"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2DC7F85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B8DE11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D01FD6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0628F8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028788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BA5522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04E4E7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7259F1F"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9564B5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E944136" w14:textId="77777777" w:rsidR="00A36DB5" w:rsidRPr="00A36DB5" w:rsidRDefault="00A36DB5" w:rsidP="00924F9B">
            <w:pPr>
              <w:rPr>
                <w:sz w:val="20"/>
                <w:szCs w:val="20"/>
              </w:rPr>
            </w:pPr>
          </w:p>
        </w:tc>
      </w:tr>
      <w:tr w:rsidR="00A36DB5" w:rsidRPr="00A36DB5" w14:paraId="0248B73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1995F0D"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63E0364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B90649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770,8</w:t>
            </w:r>
          </w:p>
        </w:tc>
        <w:tc>
          <w:tcPr>
            <w:tcW w:w="1134" w:type="dxa"/>
            <w:tcBorders>
              <w:top w:val="single" w:sz="4" w:space="0" w:color="auto"/>
              <w:left w:val="single" w:sz="4" w:space="0" w:color="auto"/>
              <w:bottom w:val="single" w:sz="4" w:space="0" w:color="auto"/>
              <w:right w:val="single" w:sz="4" w:space="0" w:color="auto"/>
            </w:tcBorders>
            <w:hideMark/>
          </w:tcPr>
          <w:p w14:paraId="5D6EEFC8"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lang w:val="en-US"/>
              </w:rPr>
              <w:t>79</w:t>
            </w:r>
            <w:r w:rsidRPr="00A36DB5">
              <w:rPr>
                <w:sz w:val="20"/>
                <w:szCs w:val="20"/>
              </w:rPr>
              <w:t>3,9</w:t>
            </w:r>
          </w:p>
        </w:tc>
        <w:tc>
          <w:tcPr>
            <w:tcW w:w="1134" w:type="dxa"/>
            <w:tcBorders>
              <w:top w:val="single" w:sz="4" w:space="0" w:color="auto"/>
              <w:left w:val="single" w:sz="4" w:space="0" w:color="auto"/>
              <w:bottom w:val="single" w:sz="4" w:space="0" w:color="auto"/>
              <w:right w:val="single" w:sz="4" w:space="0" w:color="auto"/>
            </w:tcBorders>
          </w:tcPr>
          <w:p w14:paraId="03F1B51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663,2</w:t>
            </w:r>
          </w:p>
        </w:tc>
        <w:tc>
          <w:tcPr>
            <w:tcW w:w="853" w:type="dxa"/>
            <w:tcBorders>
              <w:top w:val="single" w:sz="4" w:space="0" w:color="auto"/>
              <w:left w:val="single" w:sz="4" w:space="0" w:color="auto"/>
              <w:bottom w:val="single" w:sz="4" w:space="0" w:color="auto"/>
              <w:right w:val="single" w:sz="4" w:space="0" w:color="auto"/>
            </w:tcBorders>
          </w:tcPr>
          <w:p w14:paraId="6ABCAFE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1726,0</w:t>
            </w:r>
          </w:p>
        </w:tc>
        <w:tc>
          <w:tcPr>
            <w:tcW w:w="853" w:type="dxa"/>
            <w:tcBorders>
              <w:top w:val="single" w:sz="4" w:space="0" w:color="auto"/>
              <w:left w:val="single" w:sz="4" w:space="0" w:color="auto"/>
              <w:bottom w:val="single" w:sz="4" w:space="0" w:color="auto"/>
              <w:right w:val="single" w:sz="4" w:space="0" w:color="auto"/>
            </w:tcBorders>
            <w:hideMark/>
          </w:tcPr>
          <w:p w14:paraId="63B549D8"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75,0</w:t>
            </w:r>
          </w:p>
        </w:tc>
        <w:tc>
          <w:tcPr>
            <w:tcW w:w="992" w:type="dxa"/>
            <w:tcBorders>
              <w:top w:val="single" w:sz="4" w:space="0" w:color="auto"/>
              <w:left w:val="single" w:sz="4" w:space="0" w:color="auto"/>
              <w:bottom w:val="single" w:sz="4" w:space="0" w:color="auto"/>
              <w:right w:val="single" w:sz="4" w:space="0" w:color="auto"/>
            </w:tcBorders>
            <w:hideMark/>
          </w:tcPr>
          <w:p w14:paraId="3CDED942"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1173,0</w:t>
            </w:r>
          </w:p>
        </w:tc>
        <w:tc>
          <w:tcPr>
            <w:tcW w:w="993" w:type="dxa"/>
            <w:tcBorders>
              <w:top w:val="single" w:sz="4" w:space="0" w:color="auto"/>
              <w:left w:val="single" w:sz="4" w:space="0" w:color="auto"/>
              <w:bottom w:val="single" w:sz="4" w:space="0" w:color="auto"/>
              <w:right w:val="single" w:sz="4" w:space="0" w:color="auto"/>
            </w:tcBorders>
            <w:hideMark/>
          </w:tcPr>
          <w:p w14:paraId="4C418122"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408,0</w:t>
            </w:r>
          </w:p>
        </w:tc>
        <w:tc>
          <w:tcPr>
            <w:tcW w:w="992" w:type="dxa"/>
            <w:tcBorders>
              <w:top w:val="single" w:sz="4" w:space="0" w:color="auto"/>
              <w:left w:val="single" w:sz="4" w:space="0" w:color="auto"/>
              <w:bottom w:val="single" w:sz="4" w:space="0" w:color="auto"/>
              <w:right w:val="single" w:sz="4" w:space="0" w:color="auto"/>
            </w:tcBorders>
            <w:hideMark/>
          </w:tcPr>
          <w:p w14:paraId="0803CC1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color w:val="000000" w:themeColor="text1"/>
                <w:sz w:val="20"/>
                <w:szCs w:val="20"/>
              </w:rPr>
              <w:t>70,0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4BA81C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21171D4" w14:textId="77777777" w:rsidR="00A36DB5" w:rsidRPr="00A36DB5" w:rsidRDefault="00A36DB5" w:rsidP="00924F9B">
            <w:pPr>
              <w:rPr>
                <w:sz w:val="20"/>
                <w:szCs w:val="20"/>
              </w:rPr>
            </w:pPr>
          </w:p>
        </w:tc>
      </w:tr>
      <w:tr w:rsidR="00A36DB5" w:rsidRPr="00A36DB5" w14:paraId="19F48FBC"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AAAAE93"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40F80A3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6AC64B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EA011E1" w14:textId="77777777" w:rsidR="00A36DB5" w:rsidRPr="00A36DB5" w:rsidRDefault="00A36DB5" w:rsidP="00924F9B">
            <w:pPr>
              <w:jc w:val="center"/>
              <w:rPr>
                <w:sz w:val="20"/>
                <w:szCs w:val="20"/>
                <w:highlight w:val="yellow"/>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DDA98F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62B065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B9FCDF6" w14:textId="77777777" w:rsidR="00A36DB5" w:rsidRPr="00A36DB5" w:rsidRDefault="00A36DB5" w:rsidP="00924F9B">
            <w:pPr>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CAD4EB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FB11E7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8E9A0BB"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5C7EAF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18D048F" w14:textId="77777777" w:rsidR="00A36DB5" w:rsidRPr="00A36DB5" w:rsidRDefault="00A36DB5" w:rsidP="00924F9B">
            <w:pPr>
              <w:rPr>
                <w:sz w:val="20"/>
                <w:szCs w:val="20"/>
              </w:rPr>
            </w:pPr>
          </w:p>
        </w:tc>
      </w:tr>
      <w:tr w:rsidR="00A36DB5" w:rsidRPr="00A36DB5" w14:paraId="299AF445" w14:textId="77777777" w:rsidTr="00924F9B">
        <w:trPr>
          <w:trHeight w:val="489"/>
        </w:trPr>
        <w:tc>
          <w:tcPr>
            <w:tcW w:w="15588" w:type="dxa"/>
            <w:gridSpan w:val="12"/>
            <w:tcBorders>
              <w:top w:val="single" w:sz="4" w:space="0" w:color="auto"/>
              <w:left w:val="single" w:sz="4" w:space="0" w:color="auto"/>
              <w:bottom w:val="single" w:sz="4" w:space="0" w:color="auto"/>
              <w:right w:val="single" w:sz="4" w:space="0" w:color="auto"/>
            </w:tcBorders>
          </w:tcPr>
          <w:p w14:paraId="563AD219" w14:textId="77777777" w:rsidR="00A36DB5" w:rsidRPr="00A36DB5" w:rsidRDefault="00A36DB5" w:rsidP="00924F9B">
            <w:pPr>
              <w:rPr>
                <w:sz w:val="20"/>
                <w:szCs w:val="20"/>
              </w:rPr>
            </w:pPr>
            <w:r w:rsidRPr="00A36DB5">
              <w:rPr>
                <w:sz w:val="20"/>
                <w:szCs w:val="20"/>
              </w:rPr>
              <w:t xml:space="preserve">Задача 3. </w:t>
            </w:r>
            <w:r w:rsidRPr="00A36DB5">
              <w:rPr>
                <w:color w:val="000000"/>
                <w:sz w:val="20"/>
                <w:szCs w:val="20"/>
              </w:rPr>
              <w:t>Развитие волонтерского движения как важного элемента системы патриотического воспитания на территории Куйбышевского района</w:t>
            </w:r>
          </w:p>
        </w:tc>
      </w:tr>
      <w:tr w:rsidR="00A36DB5" w:rsidRPr="00A36DB5" w14:paraId="5732FC79"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3899BB8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3.1. Исторические квесты </w:t>
            </w:r>
          </w:p>
        </w:tc>
        <w:tc>
          <w:tcPr>
            <w:tcW w:w="1130" w:type="dxa"/>
            <w:tcBorders>
              <w:top w:val="single" w:sz="4" w:space="0" w:color="auto"/>
              <w:left w:val="single" w:sz="4" w:space="0" w:color="auto"/>
              <w:bottom w:val="single" w:sz="4" w:space="0" w:color="auto"/>
              <w:right w:val="single" w:sz="4" w:space="0" w:color="auto"/>
            </w:tcBorders>
            <w:hideMark/>
          </w:tcPr>
          <w:p w14:paraId="7CBB25C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2A5C61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150</w:t>
            </w:r>
          </w:p>
        </w:tc>
        <w:tc>
          <w:tcPr>
            <w:tcW w:w="1134" w:type="dxa"/>
            <w:tcBorders>
              <w:top w:val="single" w:sz="4" w:space="0" w:color="auto"/>
              <w:left w:val="single" w:sz="4" w:space="0" w:color="auto"/>
              <w:bottom w:val="single" w:sz="4" w:space="0" w:color="auto"/>
              <w:right w:val="single" w:sz="4" w:space="0" w:color="auto"/>
            </w:tcBorders>
            <w:hideMark/>
          </w:tcPr>
          <w:p w14:paraId="1CAD6F8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200</w:t>
            </w:r>
          </w:p>
        </w:tc>
        <w:tc>
          <w:tcPr>
            <w:tcW w:w="1134" w:type="dxa"/>
            <w:tcBorders>
              <w:top w:val="single" w:sz="4" w:space="0" w:color="auto"/>
              <w:left w:val="single" w:sz="4" w:space="0" w:color="auto"/>
              <w:bottom w:val="single" w:sz="4" w:space="0" w:color="auto"/>
              <w:right w:val="single" w:sz="4" w:space="0" w:color="auto"/>
            </w:tcBorders>
          </w:tcPr>
          <w:p w14:paraId="449D05C2"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30</w:t>
            </w:r>
          </w:p>
        </w:tc>
        <w:tc>
          <w:tcPr>
            <w:tcW w:w="853" w:type="dxa"/>
            <w:tcBorders>
              <w:top w:val="single" w:sz="4" w:space="0" w:color="auto"/>
              <w:left w:val="single" w:sz="4" w:space="0" w:color="auto"/>
              <w:bottom w:val="single" w:sz="4" w:space="0" w:color="auto"/>
              <w:right w:val="single" w:sz="4" w:space="0" w:color="auto"/>
            </w:tcBorders>
          </w:tcPr>
          <w:p w14:paraId="56F2AA4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170</w:t>
            </w:r>
          </w:p>
        </w:tc>
        <w:tc>
          <w:tcPr>
            <w:tcW w:w="853" w:type="dxa"/>
            <w:tcBorders>
              <w:top w:val="single" w:sz="4" w:space="0" w:color="auto"/>
              <w:left w:val="single" w:sz="4" w:space="0" w:color="auto"/>
              <w:bottom w:val="single" w:sz="4" w:space="0" w:color="auto"/>
              <w:right w:val="single" w:sz="4" w:space="0" w:color="auto"/>
            </w:tcBorders>
            <w:hideMark/>
          </w:tcPr>
          <w:p w14:paraId="367B7EF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3AC1EE3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3" w:type="dxa"/>
            <w:tcBorders>
              <w:top w:val="single" w:sz="4" w:space="0" w:color="auto"/>
              <w:left w:val="single" w:sz="4" w:space="0" w:color="auto"/>
              <w:bottom w:val="single" w:sz="4" w:space="0" w:color="auto"/>
              <w:right w:val="single" w:sz="4" w:space="0" w:color="auto"/>
            </w:tcBorders>
            <w:hideMark/>
          </w:tcPr>
          <w:p w14:paraId="3CDDA2A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2" w:type="dxa"/>
            <w:tcBorders>
              <w:top w:val="single" w:sz="4" w:space="0" w:color="auto"/>
              <w:left w:val="single" w:sz="4" w:space="0" w:color="auto"/>
              <w:bottom w:val="single" w:sz="4" w:space="0" w:color="auto"/>
              <w:right w:val="single" w:sz="4" w:space="0" w:color="auto"/>
            </w:tcBorders>
            <w:hideMark/>
          </w:tcPr>
          <w:p w14:paraId="1DB6C51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07B452C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2BD7ADED" w14:textId="77777777" w:rsidR="00A36DB5" w:rsidRPr="00A36DB5" w:rsidRDefault="00A36DB5" w:rsidP="00924F9B">
            <w:pPr>
              <w:widowControl w:val="0"/>
              <w:autoSpaceDE w:val="0"/>
              <w:autoSpaceDN w:val="0"/>
              <w:adjustRightInd w:val="0"/>
              <w:rPr>
                <w:sz w:val="20"/>
                <w:szCs w:val="20"/>
              </w:rPr>
            </w:pPr>
            <w:r w:rsidRPr="00A36DB5">
              <w:rPr>
                <w:sz w:val="20"/>
                <w:szCs w:val="20"/>
              </w:rPr>
              <w:t>Проведение исторических квестов для учащихся ОО. Ежегодное количество участников:</w:t>
            </w:r>
          </w:p>
          <w:p w14:paraId="0C382196" w14:textId="77777777" w:rsidR="00A36DB5" w:rsidRPr="00A36DB5" w:rsidRDefault="00A36DB5" w:rsidP="00924F9B">
            <w:pPr>
              <w:widowControl w:val="0"/>
              <w:autoSpaceDE w:val="0"/>
              <w:autoSpaceDN w:val="0"/>
              <w:adjustRightInd w:val="0"/>
              <w:rPr>
                <w:sz w:val="20"/>
                <w:szCs w:val="20"/>
              </w:rPr>
            </w:pPr>
            <w:r w:rsidRPr="00A36DB5">
              <w:rPr>
                <w:sz w:val="20"/>
                <w:szCs w:val="20"/>
              </w:rPr>
              <w:t>2022 – 150 человек;</w:t>
            </w:r>
          </w:p>
          <w:p w14:paraId="606D2BB7" w14:textId="77777777" w:rsidR="00A36DB5" w:rsidRPr="00A36DB5" w:rsidRDefault="00A36DB5" w:rsidP="00924F9B">
            <w:pPr>
              <w:widowControl w:val="0"/>
              <w:autoSpaceDE w:val="0"/>
              <w:autoSpaceDN w:val="0"/>
              <w:adjustRightInd w:val="0"/>
              <w:rPr>
                <w:sz w:val="20"/>
                <w:szCs w:val="20"/>
              </w:rPr>
            </w:pPr>
            <w:r w:rsidRPr="00A36DB5">
              <w:rPr>
                <w:sz w:val="20"/>
                <w:szCs w:val="20"/>
              </w:rPr>
              <w:t>2023, 2024, 2025 – не менее 160 человек</w:t>
            </w:r>
          </w:p>
        </w:tc>
      </w:tr>
      <w:tr w:rsidR="00A36DB5" w:rsidRPr="00A36DB5" w14:paraId="10CA6F8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A0C847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D43F47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230694D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E8979AA"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B0D3C03"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C3FCF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ACD046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62D8C8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C74CC9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7DA9E5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8FA553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6A4DDE0"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DE0B69C" w14:textId="77777777" w:rsidR="00A36DB5" w:rsidRPr="00A36DB5" w:rsidRDefault="00A36DB5" w:rsidP="00924F9B">
            <w:pPr>
              <w:rPr>
                <w:sz w:val="20"/>
                <w:szCs w:val="20"/>
              </w:rPr>
            </w:pPr>
          </w:p>
        </w:tc>
      </w:tr>
      <w:tr w:rsidR="00A36DB5" w:rsidRPr="00A36DB5" w14:paraId="553E49D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124E38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F3ABF2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4BC47C6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BE58CE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05C568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1718C7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C263C8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1ED8AB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0F08AB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076E33"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31B3F78"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75EA721" w14:textId="77777777" w:rsidR="00A36DB5" w:rsidRPr="00A36DB5" w:rsidRDefault="00A36DB5" w:rsidP="00924F9B">
            <w:pPr>
              <w:rPr>
                <w:sz w:val="20"/>
                <w:szCs w:val="20"/>
              </w:rPr>
            </w:pPr>
          </w:p>
        </w:tc>
      </w:tr>
      <w:tr w:rsidR="00A36DB5" w:rsidRPr="00A36DB5" w14:paraId="591176D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1A4C24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8BE2EEE"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731B341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5A9D86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FDED77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2FD663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E4758B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222834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113E45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32B7609"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55BF2FD"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385A4D6" w14:textId="77777777" w:rsidR="00A36DB5" w:rsidRPr="00A36DB5" w:rsidRDefault="00A36DB5" w:rsidP="00924F9B">
            <w:pPr>
              <w:rPr>
                <w:sz w:val="20"/>
                <w:szCs w:val="20"/>
              </w:rPr>
            </w:pPr>
          </w:p>
        </w:tc>
      </w:tr>
      <w:tr w:rsidR="00A36DB5" w:rsidRPr="00A36DB5" w14:paraId="1A5DF81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E07F7E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2BF54A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611F79C9"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F8FFC2C"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1C9E9E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A1EBBB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81497A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909B2C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41CA4D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9EB604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5DA78A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952D910" w14:textId="77777777" w:rsidR="00A36DB5" w:rsidRPr="00A36DB5" w:rsidRDefault="00A36DB5" w:rsidP="00924F9B">
            <w:pPr>
              <w:rPr>
                <w:sz w:val="20"/>
                <w:szCs w:val="20"/>
              </w:rPr>
            </w:pPr>
          </w:p>
        </w:tc>
      </w:tr>
      <w:tr w:rsidR="00A36DB5" w:rsidRPr="00A36DB5" w14:paraId="551DA81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203ED9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BBF76A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B37BD9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471D47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DF0244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0ABC1B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8330C6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96FA87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B9F411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790D0FE"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9AE7E9C"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63BF472" w14:textId="77777777" w:rsidR="00A36DB5" w:rsidRPr="00A36DB5" w:rsidRDefault="00A36DB5" w:rsidP="00924F9B">
            <w:pPr>
              <w:rPr>
                <w:sz w:val="20"/>
                <w:szCs w:val="20"/>
              </w:rPr>
            </w:pPr>
          </w:p>
        </w:tc>
      </w:tr>
      <w:tr w:rsidR="00A36DB5" w:rsidRPr="00A36DB5" w14:paraId="0A6CEED0"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6DC61254" w14:textId="77777777" w:rsidR="00A36DB5" w:rsidRPr="00A36DB5" w:rsidRDefault="00A36DB5" w:rsidP="00924F9B">
            <w:pPr>
              <w:widowControl w:val="0"/>
              <w:autoSpaceDE w:val="0"/>
              <w:autoSpaceDN w:val="0"/>
              <w:adjustRightInd w:val="0"/>
              <w:rPr>
                <w:sz w:val="20"/>
                <w:szCs w:val="20"/>
              </w:rPr>
            </w:pPr>
            <w:r w:rsidRPr="00A36DB5">
              <w:rPr>
                <w:sz w:val="20"/>
                <w:szCs w:val="20"/>
              </w:rPr>
              <w:t>3.2. Региональные акции к памятным датам</w:t>
            </w:r>
          </w:p>
        </w:tc>
        <w:tc>
          <w:tcPr>
            <w:tcW w:w="1130" w:type="dxa"/>
            <w:tcBorders>
              <w:top w:val="single" w:sz="4" w:space="0" w:color="auto"/>
              <w:left w:val="single" w:sz="4" w:space="0" w:color="auto"/>
              <w:bottom w:val="single" w:sz="4" w:space="0" w:color="auto"/>
              <w:right w:val="single" w:sz="4" w:space="0" w:color="auto"/>
            </w:tcBorders>
            <w:hideMark/>
          </w:tcPr>
          <w:p w14:paraId="62BA258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1A3DFC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300</w:t>
            </w:r>
          </w:p>
        </w:tc>
        <w:tc>
          <w:tcPr>
            <w:tcW w:w="1134" w:type="dxa"/>
            <w:tcBorders>
              <w:top w:val="single" w:sz="4" w:space="0" w:color="auto"/>
              <w:left w:val="single" w:sz="4" w:space="0" w:color="auto"/>
              <w:bottom w:val="single" w:sz="4" w:space="0" w:color="auto"/>
              <w:right w:val="single" w:sz="4" w:space="0" w:color="auto"/>
            </w:tcBorders>
            <w:hideMark/>
          </w:tcPr>
          <w:p w14:paraId="57056E3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344</w:t>
            </w:r>
          </w:p>
        </w:tc>
        <w:tc>
          <w:tcPr>
            <w:tcW w:w="1134" w:type="dxa"/>
            <w:tcBorders>
              <w:top w:val="single" w:sz="4" w:space="0" w:color="auto"/>
              <w:left w:val="single" w:sz="4" w:space="0" w:color="auto"/>
              <w:bottom w:val="single" w:sz="4" w:space="0" w:color="auto"/>
              <w:right w:val="single" w:sz="4" w:space="0" w:color="auto"/>
            </w:tcBorders>
          </w:tcPr>
          <w:p w14:paraId="0662161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743</w:t>
            </w:r>
          </w:p>
        </w:tc>
        <w:tc>
          <w:tcPr>
            <w:tcW w:w="853" w:type="dxa"/>
            <w:tcBorders>
              <w:top w:val="single" w:sz="4" w:space="0" w:color="auto"/>
              <w:left w:val="single" w:sz="4" w:space="0" w:color="auto"/>
              <w:bottom w:val="single" w:sz="4" w:space="0" w:color="auto"/>
              <w:right w:val="single" w:sz="4" w:space="0" w:color="auto"/>
            </w:tcBorders>
          </w:tcPr>
          <w:p w14:paraId="7BF534B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350</w:t>
            </w:r>
          </w:p>
        </w:tc>
        <w:tc>
          <w:tcPr>
            <w:tcW w:w="853" w:type="dxa"/>
            <w:tcBorders>
              <w:top w:val="single" w:sz="4" w:space="0" w:color="auto"/>
              <w:left w:val="single" w:sz="4" w:space="0" w:color="auto"/>
              <w:bottom w:val="single" w:sz="4" w:space="0" w:color="auto"/>
              <w:right w:val="single" w:sz="4" w:space="0" w:color="auto"/>
            </w:tcBorders>
            <w:hideMark/>
          </w:tcPr>
          <w:p w14:paraId="08F4F0B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200</w:t>
            </w:r>
          </w:p>
        </w:tc>
        <w:tc>
          <w:tcPr>
            <w:tcW w:w="992" w:type="dxa"/>
            <w:tcBorders>
              <w:top w:val="single" w:sz="4" w:space="0" w:color="auto"/>
              <w:left w:val="single" w:sz="4" w:space="0" w:color="auto"/>
              <w:bottom w:val="single" w:sz="4" w:space="0" w:color="auto"/>
              <w:right w:val="single" w:sz="4" w:space="0" w:color="auto"/>
            </w:tcBorders>
            <w:hideMark/>
          </w:tcPr>
          <w:p w14:paraId="37C4071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6507F9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93C220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150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62F1E30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749F2269" w14:textId="77777777" w:rsidR="00A36DB5" w:rsidRPr="00A36DB5" w:rsidRDefault="00A36DB5" w:rsidP="00924F9B">
            <w:pPr>
              <w:rPr>
                <w:sz w:val="20"/>
                <w:szCs w:val="20"/>
              </w:rPr>
            </w:pPr>
            <w:r w:rsidRPr="00A36DB5">
              <w:rPr>
                <w:sz w:val="20"/>
                <w:szCs w:val="20"/>
              </w:rPr>
              <w:t>Информационные акции с раздачей материалов (листовок) об участниках ВОВ, в честь которых названы улицы города Куйбышева.  Ежегодное количество участников акций:</w:t>
            </w:r>
          </w:p>
          <w:p w14:paraId="17F8100E" w14:textId="77777777" w:rsidR="00A36DB5" w:rsidRPr="00A36DB5" w:rsidRDefault="00A36DB5" w:rsidP="00924F9B">
            <w:pPr>
              <w:rPr>
                <w:sz w:val="20"/>
                <w:szCs w:val="20"/>
              </w:rPr>
            </w:pPr>
            <w:r w:rsidRPr="00A36DB5">
              <w:rPr>
                <w:sz w:val="20"/>
                <w:szCs w:val="20"/>
              </w:rPr>
              <w:t>2022  - 300 человек;</w:t>
            </w:r>
          </w:p>
          <w:p w14:paraId="228CB0F2" w14:textId="77777777" w:rsidR="00A36DB5" w:rsidRPr="00A36DB5" w:rsidRDefault="00A36DB5" w:rsidP="00924F9B">
            <w:pPr>
              <w:rPr>
                <w:sz w:val="20"/>
                <w:szCs w:val="20"/>
              </w:rPr>
            </w:pPr>
            <w:r w:rsidRPr="00A36DB5">
              <w:rPr>
                <w:sz w:val="20"/>
                <w:szCs w:val="20"/>
              </w:rPr>
              <w:t>2023, 2024, 2025 – не менее 320 человек</w:t>
            </w:r>
          </w:p>
        </w:tc>
      </w:tr>
      <w:tr w:rsidR="00A36DB5" w:rsidRPr="00A36DB5" w14:paraId="2AFFD80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0124C3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902019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D02E4A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0309BCE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79F7C52"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C71304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D56FB0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CE8009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B6BC00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FB1B8B5"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007E97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A957CC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3E10815" w14:textId="77777777" w:rsidR="00A36DB5" w:rsidRPr="00A36DB5" w:rsidRDefault="00A36DB5" w:rsidP="00924F9B">
            <w:pPr>
              <w:rPr>
                <w:sz w:val="20"/>
                <w:szCs w:val="20"/>
              </w:rPr>
            </w:pPr>
          </w:p>
        </w:tc>
      </w:tr>
      <w:tr w:rsidR="00A36DB5" w:rsidRPr="00A36DB5" w14:paraId="44F68BDE"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340F92E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483AC9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A81F72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6F441A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387886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187832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6BF0C1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A3FAC8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7CB105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3E83CB"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D52C056"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AA988EC" w14:textId="77777777" w:rsidR="00A36DB5" w:rsidRPr="00A36DB5" w:rsidRDefault="00A36DB5" w:rsidP="00924F9B">
            <w:pPr>
              <w:rPr>
                <w:sz w:val="20"/>
                <w:szCs w:val="20"/>
              </w:rPr>
            </w:pPr>
          </w:p>
        </w:tc>
      </w:tr>
      <w:tr w:rsidR="00A36DB5" w:rsidRPr="00A36DB5" w14:paraId="5F725A29"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1609E1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29D950C"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26BCC2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C8378A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AB8E7B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29DA4F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4CEFAB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374130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70B766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CAD684"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994522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A2097F4" w14:textId="77777777" w:rsidR="00A36DB5" w:rsidRPr="00A36DB5" w:rsidRDefault="00A36DB5" w:rsidP="00924F9B">
            <w:pPr>
              <w:rPr>
                <w:sz w:val="20"/>
                <w:szCs w:val="20"/>
              </w:rPr>
            </w:pPr>
          </w:p>
        </w:tc>
      </w:tr>
      <w:tr w:rsidR="00A36DB5" w:rsidRPr="00A36DB5" w14:paraId="0087333B"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0F9ADA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588134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05826F8"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0DBB6F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806BE0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5B5EBE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F27444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072FEF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6ACBCF3" w14:textId="77777777" w:rsidR="00A36DB5" w:rsidRPr="00A36DB5" w:rsidRDefault="00A36DB5" w:rsidP="00924F9B">
            <w:pPr>
              <w:widowControl w:val="0"/>
              <w:autoSpaceDE w:val="0"/>
              <w:autoSpaceDN w:val="0"/>
              <w:adjustRightInd w:val="0"/>
              <w:jc w:val="center"/>
              <w:rPr>
                <w:sz w:val="20"/>
                <w:szCs w:val="20"/>
              </w:rPr>
            </w:pPr>
            <w:r w:rsidRPr="00A36DB5">
              <w:rPr>
                <w:color w:val="000000"/>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BD980F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235FAB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BDF4C84" w14:textId="77777777" w:rsidR="00A36DB5" w:rsidRPr="00A36DB5" w:rsidRDefault="00A36DB5" w:rsidP="00924F9B">
            <w:pPr>
              <w:rPr>
                <w:sz w:val="20"/>
                <w:szCs w:val="20"/>
              </w:rPr>
            </w:pPr>
          </w:p>
        </w:tc>
      </w:tr>
      <w:tr w:rsidR="00A36DB5" w:rsidRPr="00A36DB5" w14:paraId="1CB11AE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DC518A7"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D4F9DA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2260E77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A9B9B9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ADAD6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7E21A7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81E1D1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4F2811"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5C0E1C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3A35635"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C2EF5D5"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099F0A1" w14:textId="77777777" w:rsidR="00A36DB5" w:rsidRPr="00A36DB5" w:rsidRDefault="00A36DB5" w:rsidP="00924F9B">
            <w:pPr>
              <w:rPr>
                <w:sz w:val="20"/>
                <w:szCs w:val="20"/>
              </w:rPr>
            </w:pPr>
          </w:p>
        </w:tc>
      </w:tr>
      <w:tr w:rsidR="00A36DB5" w:rsidRPr="00A36DB5" w14:paraId="2EEE92D7"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516184D4" w14:textId="77777777" w:rsidR="00A36DB5" w:rsidRPr="00A36DB5" w:rsidRDefault="00A36DB5" w:rsidP="00924F9B">
            <w:pPr>
              <w:widowControl w:val="0"/>
              <w:autoSpaceDE w:val="0"/>
              <w:autoSpaceDN w:val="0"/>
              <w:adjustRightInd w:val="0"/>
              <w:rPr>
                <w:sz w:val="20"/>
                <w:szCs w:val="20"/>
              </w:rPr>
            </w:pPr>
            <w:r w:rsidRPr="00A36DB5">
              <w:rPr>
                <w:sz w:val="20"/>
                <w:szCs w:val="20"/>
              </w:rPr>
              <w:t>3.3. Всероссийские акции «Дорога к обелиску», «Забота»</w:t>
            </w:r>
          </w:p>
        </w:tc>
        <w:tc>
          <w:tcPr>
            <w:tcW w:w="1130" w:type="dxa"/>
            <w:tcBorders>
              <w:top w:val="single" w:sz="4" w:space="0" w:color="auto"/>
              <w:left w:val="single" w:sz="4" w:space="0" w:color="auto"/>
              <w:bottom w:val="single" w:sz="4" w:space="0" w:color="auto"/>
              <w:right w:val="single" w:sz="4" w:space="0" w:color="auto"/>
            </w:tcBorders>
            <w:hideMark/>
          </w:tcPr>
          <w:p w14:paraId="2531975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A88257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310</w:t>
            </w:r>
          </w:p>
        </w:tc>
        <w:tc>
          <w:tcPr>
            <w:tcW w:w="1134" w:type="dxa"/>
            <w:tcBorders>
              <w:top w:val="single" w:sz="4" w:space="0" w:color="auto"/>
              <w:left w:val="single" w:sz="4" w:space="0" w:color="auto"/>
              <w:bottom w:val="single" w:sz="4" w:space="0" w:color="auto"/>
              <w:right w:val="single" w:sz="4" w:space="0" w:color="auto"/>
            </w:tcBorders>
            <w:hideMark/>
          </w:tcPr>
          <w:p w14:paraId="54125B43"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214</w:t>
            </w:r>
          </w:p>
        </w:tc>
        <w:tc>
          <w:tcPr>
            <w:tcW w:w="1134" w:type="dxa"/>
            <w:tcBorders>
              <w:top w:val="single" w:sz="4" w:space="0" w:color="auto"/>
              <w:left w:val="single" w:sz="4" w:space="0" w:color="auto"/>
              <w:bottom w:val="single" w:sz="4" w:space="0" w:color="auto"/>
              <w:right w:val="single" w:sz="4" w:space="0" w:color="auto"/>
            </w:tcBorders>
          </w:tcPr>
          <w:p w14:paraId="5F43FE1E"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236</w:t>
            </w:r>
          </w:p>
        </w:tc>
        <w:tc>
          <w:tcPr>
            <w:tcW w:w="853" w:type="dxa"/>
            <w:tcBorders>
              <w:top w:val="single" w:sz="4" w:space="0" w:color="auto"/>
              <w:left w:val="single" w:sz="4" w:space="0" w:color="auto"/>
              <w:bottom w:val="single" w:sz="4" w:space="0" w:color="auto"/>
              <w:right w:val="single" w:sz="4" w:space="0" w:color="auto"/>
            </w:tcBorders>
          </w:tcPr>
          <w:p w14:paraId="4E78AA8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340</w:t>
            </w:r>
          </w:p>
        </w:tc>
        <w:tc>
          <w:tcPr>
            <w:tcW w:w="853" w:type="dxa"/>
            <w:tcBorders>
              <w:top w:val="single" w:sz="4" w:space="0" w:color="auto"/>
              <w:left w:val="single" w:sz="4" w:space="0" w:color="auto"/>
              <w:bottom w:val="single" w:sz="4" w:space="0" w:color="auto"/>
              <w:right w:val="single" w:sz="4" w:space="0" w:color="auto"/>
            </w:tcBorders>
            <w:hideMark/>
          </w:tcPr>
          <w:p w14:paraId="0631D60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2" w:type="dxa"/>
            <w:tcBorders>
              <w:top w:val="single" w:sz="4" w:space="0" w:color="auto"/>
              <w:left w:val="single" w:sz="4" w:space="0" w:color="auto"/>
              <w:bottom w:val="single" w:sz="4" w:space="0" w:color="auto"/>
              <w:right w:val="single" w:sz="4" w:space="0" w:color="auto"/>
            </w:tcBorders>
            <w:hideMark/>
          </w:tcPr>
          <w:p w14:paraId="40ECA91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993" w:type="dxa"/>
            <w:tcBorders>
              <w:top w:val="single" w:sz="4" w:space="0" w:color="auto"/>
              <w:left w:val="single" w:sz="4" w:space="0" w:color="auto"/>
              <w:bottom w:val="single" w:sz="4" w:space="0" w:color="auto"/>
              <w:right w:val="single" w:sz="4" w:space="0" w:color="auto"/>
            </w:tcBorders>
            <w:hideMark/>
          </w:tcPr>
          <w:p w14:paraId="52202D2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110</w:t>
            </w:r>
          </w:p>
        </w:tc>
        <w:tc>
          <w:tcPr>
            <w:tcW w:w="992" w:type="dxa"/>
            <w:tcBorders>
              <w:top w:val="single" w:sz="4" w:space="0" w:color="auto"/>
              <w:left w:val="single" w:sz="4" w:space="0" w:color="auto"/>
              <w:bottom w:val="single" w:sz="4" w:space="0" w:color="auto"/>
              <w:right w:val="single" w:sz="4" w:space="0" w:color="auto"/>
            </w:tcBorders>
            <w:hideMark/>
          </w:tcPr>
          <w:p w14:paraId="377006E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5FC6BE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667EF0F3" w14:textId="77777777" w:rsidR="00A36DB5" w:rsidRPr="00A36DB5" w:rsidRDefault="00A36DB5" w:rsidP="00924F9B">
            <w:pPr>
              <w:rPr>
                <w:sz w:val="20"/>
                <w:szCs w:val="20"/>
              </w:rPr>
            </w:pPr>
            <w:r w:rsidRPr="00A36DB5">
              <w:rPr>
                <w:sz w:val="20"/>
                <w:szCs w:val="20"/>
                <w:shd w:val="clear" w:color="auto" w:fill="FFFFFF"/>
              </w:rPr>
              <w:t>Привлечение молодежи к благоустройству памятных мест и захоронений участников ВОВ. Оказание волонтерами  адресной помощи ветеранам, труженикам тыла, одиноким престарелым людям</w:t>
            </w:r>
          </w:p>
        </w:tc>
      </w:tr>
      <w:tr w:rsidR="00A36DB5" w:rsidRPr="00A36DB5" w14:paraId="0169E41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183FF8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FEF759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07F635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62121A7A"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B8EA47E"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A495E5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BB6523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C7D749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3EF299C" w14:textId="77777777" w:rsidR="00A36DB5" w:rsidRPr="00A36DB5" w:rsidRDefault="00A36DB5" w:rsidP="00924F9B">
            <w:pPr>
              <w:widowControl w:val="0"/>
              <w:autoSpaceDE w:val="0"/>
              <w:autoSpaceDN w:val="0"/>
              <w:adjustRightInd w:val="0"/>
              <w:jc w:val="center"/>
              <w:rPr>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91C349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A1971E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D343D02"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8153A4A" w14:textId="77777777" w:rsidR="00A36DB5" w:rsidRPr="00A36DB5" w:rsidRDefault="00A36DB5" w:rsidP="00924F9B">
            <w:pPr>
              <w:rPr>
                <w:sz w:val="20"/>
                <w:szCs w:val="20"/>
              </w:rPr>
            </w:pPr>
          </w:p>
        </w:tc>
      </w:tr>
      <w:tr w:rsidR="00A36DB5" w:rsidRPr="00A36DB5" w14:paraId="1AFE19B0"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65F99C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C9B17D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4EEB9B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58AD0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F2BAD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BF58C2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60EEF7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6066C2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F6FAA3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E12997"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E054F36"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6CBC9DC9" w14:textId="77777777" w:rsidR="00A36DB5" w:rsidRPr="00A36DB5" w:rsidRDefault="00A36DB5" w:rsidP="00924F9B">
            <w:pPr>
              <w:rPr>
                <w:sz w:val="20"/>
                <w:szCs w:val="20"/>
              </w:rPr>
            </w:pPr>
          </w:p>
        </w:tc>
      </w:tr>
      <w:tr w:rsidR="00A36DB5" w:rsidRPr="00A36DB5" w14:paraId="59A4CB5E"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12C3D8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941D7B6"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2DFD2F4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0B2ED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911314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39CEAC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5E6C62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14CB06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618C21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EDA3E80"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59C880B"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11BFC23" w14:textId="77777777" w:rsidR="00A36DB5" w:rsidRPr="00A36DB5" w:rsidRDefault="00A36DB5" w:rsidP="00924F9B">
            <w:pPr>
              <w:rPr>
                <w:sz w:val="20"/>
                <w:szCs w:val="20"/>
              </w:rPr>
            </w:pPr>
          </w:p>
        </w:tc>
      </w:tr>
      <w:tr w:rsidR="00A36DB5" w:rsidRPr="00A36DB5" w14:paraId="032D91A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21AAA58"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405B99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AAE154D"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373E20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FB3AD3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B09F6E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852759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E75914C" w14:textId="77777777" w:rsidR="00A36DB5" w:rsidRPr="00A36DB5" w:rsidRDefault="00A36DB5" w:rsidP="00924F9B">
            <w:pPr>
              <w:widowControl w:val="0"/>
              <w:autoSpaceDE w:val="0"/>
              <w:autoSpaceDN w:val="0"/>
              <w:adjustRightInd w:val="0"/>
              <w:jc w:val="center"/>
              <w:rPr>
                <w:sz w:val="20"/>
                <w:szCs w:val="20"/>
                <w:highlight w:val="yellow"/>
              </w:rPr>
            </w:pPr>
            <w:r w:rsidRPr="00A36DB5">
              <w:rPr>
                <w:color w:val="000000"/>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F53E4F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08438E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B875626"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200C90B" w14:textId="77777777" w:rsidR="00A36DB5" w:rsidRPr="00A36DB5" w:rsidRDefault="00A36DB5" w:rsidP="00924F9B">
            <w:pPr>
              <w:rPr>
                <w:sz w:val="20"/>
                <w:szCs w:val="20"/>
              </w:rPr>
            </w:pPr>
          </w:p>
        </w:tc>
      </w:tr>
      <w:tr w:rsidR="00A36DB5" w:rsidRPr="00A36DB5" w14:paraId="2FB0C3C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639614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256923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2E33AD7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F91D3C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876E35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3FD781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DF42C1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B4C8197"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11454C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404FE6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E9FAFE5"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F2BD5AA" w14:textId="77777777" w:rsidR="00A36DB5" w:rsidRPr="00A36DB5" w:rsidRDefault="00A36DB5" w:rsidP="00924F9B">
            <w:pPr>
              <w:rPr>
                <w:sz w:val="20"/>
                <w:szCs w:val="20"/>
              </w:rPr>
            </w:pPr>
          </w:p>
        </w:tc>
      </w:tr>
      <w:tr w:rsidR="00A36DB5" w:rsidRPr="00A36DB5" w14:paraId="269623B7"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2B54A901" w14:textId="77777777" w:rsidR="00A36DB5" w:rsidRPr="00A36DB5" w:rsidRDefault="00A36DB5" w:rsidP="00924F9B">
            <w:pPr>
              <w:rPr>
                <w:sz w:val="20"/>
                <w:szCs w:val="20"/>
              </w:rPr>
            </w:pPr>
            <w:r w:rsidRPr="00A36DB5">
              <w:rPr>
                <w:sz w:val="20"/>
                <w:szCs w:val="20"/>
              </w:rPr>
              <w:t>3.4. Участие в обучающих мероприятиях для руководителей опорных центров добровольчества (волонтерства)</w:t>
            </w:r>
          </w:p>
        </w:tc>
        <w:tc>
          <w:tcPr>
            <w:tcW w:w="1130" w:type="dxa"/>
            <w:tcBorders>
              <w:top w:val="single" w:sz="4" w:space="0" w:color="auto"/>
              <w:left w:val="single" w:sz="4" w:space="0" w:color="auto"/>
              <w:bottom w:val="single" w:sz="4" w:space="0" w:color="auto"/>
              <w:right w:val="single" w:sz="4" w:space="0" w:color="auto"/>
            </w:tcBorders>
            <w:hideMark/>
          </w:tcPr>
          <w:p w14:paraId="69E445C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7556E3B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3</w:t>
            </w:r>
          </w:p>
        </w:tc>
        <w:tc>
          <w:tcPr>
            <w:tcW w:w="1134" w:type="dxa"/>
            <w:tcBorders>
              <w:top w:val="single" w:sz="4" w:space="0" w:color="auto"/>
              <w:left w:val="single" w:sz="4" w:space="0" w:color="auto"/>
              <w:bottom w:val="single" w:sz="4" w:space="0" w:color="auto"/>
              <w:right w:val="single" w:sz="4" w:space="0" w:color="auto"/>
            </w:tcBorders>
            <w:hideMark/>
          </w:tcPr>
          <w:p w14:paraId="216C1684"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4</w:t>
            </w:r>
          </w:p>
        </w:tc>
        <w:tc>
          <w:tcPr>
            <w:tcW w:w="1134" w:type="dxa"/>
            <w:tcBorders>
              <w:top w:val="single" w:sz="4" w:space="0" w:color="auto"/>
              <w:left w:val="single" w:sz="4" w:space="0" w:color="auto"/>
              <w:bottom w:val="single" w:sz="4" w:space="0" w:color="auto"/>
              <w:right w:val="single" w:sz="4" w:space="0" w:color="auto"/>
            </w:tcBorders>
          </w:tcPr>
          <w:p w14:paraId="4AA890CE"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8</w:t>
            </w:r>
          </w:p>
        </w:tc>
        <w:tc>
          <w:tcPr>
            <w:tcW w:w="853" w:type="dxa"/>
            <w:tcBorders>
              <w:top w:val="single" w:sz="4" w:space="0" w:color="auto"/>
              <w:left w:val="single" w:sz="4" w:space="0" w:color="auto"/>
              <w:bottom w:val="single" w:sz="4" w:space="0" w:color="auto"/>
              <w:right w:val="single" w:sz="4" w:space="0" w:color="auto"/>
            </w:tcBorders>
          </w:tcPr>
          <w:p w14:paraId="3FC81A4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w:t>
            </w:r>
          </w:p>
        </w:tc>
        <w:tc>
          <w:tcPr>
            <w:tcW w:w="853" w:type="dxa"/>
            <w:tcBorders>
              <w:top w:val="single" w:sz="4" w:space="0" w:color="auto"/>
              <w:left w:val="single" w:sz="4" w:space="0" w:color="auto"/>
              <w:bottom w:val="single" w:sz="4" w:space="0" w:color="auto"/>
              <w:right w:val="single" w:sz="4" w:space="0" w:color="auto"/>
            </w:tcBorders>
            <w:hideMark/>
          </w:tcPr>
          <w:p w14:paraId="7AA5282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D014A0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993" w:type="dxa"/>
            <w:tcBorders>
              <w:top w:val="single" w:sz="4" w:space="0" w:color="auto"/>
              <w:left w:val="single" w:sz="4" w:space="0" w:color="auto"/>
              <w:bottom w:val="single" w:sz="4" w:space="0" w:color="auto"/>
              <w:right w:val="single" w:sz="4" w:space="0" w:color="auto"/>
            </w:tcBorders>
            <w:hideMark/>
          </w:tcPr>
          <w:p w14:paraId="25812EA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992" w:type="dxa"/>
            <w:tcBorders>
              <w:top w:val="single" w:sz="4" w:space="0" w:color="auto"/>
              <w:left w:val="single" w:sz="4" w:space="0" w:color="auto"/>
              <w:bottom w:val="single" w:sz="4" w:space="0" w:color="auto"/>
              <w:right w:val="single" w:sz="4" w:space="0" w:color="auto"/>
            </w:tcBorders>
            <w:hideMark/>
          </w:tcPr>
          <w:p w14:paraId="67E6B2A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1860742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vAlign w:val="center"/>
            <w:hideMark/>
          </w:tcPr>
          <w:p w14:paraId="4755D57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Повышение компетенции участников добровольческого движения через проведение образовательных мероприятий.   </w:t>
            </w:r>
          </w:p>
          <w:p w14:paraId="42EA0387" w14:textId="77777777" w:rsidR="00A36DB5" w:rsidRPr="00A36DB5" w:rsidRDefault="00A36DB5" w:rsidP="00924F9B">
            <w:pPr>
              <w:widowControl w:val="0"/>
              <w:autoSpaceDE w:val="0"/>
              <w:autoSpaceDN w:val="0"/>
              <w:adjustRightInd w:val="0"/>
              <w:rPr>
                <w:sz w:val="20"/>
                <w:szCs w:val="20"/>
              </w:rPr>
            </w:pPr>
            <w:r w:rsidRPr="00A36DB5">
              <w:rPr>
                <w:sz w:val="20"/>
                <w:szCs w:val="20"/>
              </w:rPr>
              <w:t>Организация взаимодействия и координация работы с муниципальными образованиями, которые входят в зону влияния: Барабинский, Северный, Усть-тарский, Венгеровский, Кыштовский районы</w:t>
            </w:r>
          </w:p>
        </w:tc>
      </w:tr>
      <w:tr w:rsidR="00A36DB5" w:rsidRPr="00A36DB5" w14:paraId="3AF68702"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8E4FCD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3C5C53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52C80E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575A5CFC"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3,4</w:t>
            </w:r>
          </w:p>
        </w:tc>
        <w:tc>
          <w:tcPr>
            <w:tcW w:w="1134" w:type="dxa"/>
            <w:tcBorders>
              <w:top w:val="single" w:sz="4" w:space="0" w:color="auto"/>
              <w:left w:val="single" w:sz="4" w:space="0" w:color="auto"/>
              <w:bottom w:val="single" w:sz="4" w:space="0" w:color="auto"/>
              <w:right w:val="single" w:sz="4" w:space="0" w:color="auto"/>
            </w:tcBorders>
            <w:hideMark/>
          </w:tcPr>
          <w:p w14:paraId="40AE106E"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6,9</w:t>
            </w:r>
          </w:p>
        </w:tc>
        <w:tc>
          <w:tcPr>
            <w:tcW w:w="1134" w:type="dxa"/>
            <w:tcBorders>
              <w:top w:val="single" w:sz="4" w:space="0" w:color="auto"/>
              <w:left w:val="single" w:sz="4" w:space="0" w:color="auto"/>
              <w:bottom w:val="single" w:sz="4" w:space="0" w:color="auto"/>
              <w:right w:val="single" w:sz="4" w:space="0" w:color="auto"/>
            </w:tcBorders>
          </w:tcPr>
          <w:p w14:paraId="70B9207A"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24,7</w:t>
            </w:r>
          </w:p>
        </w:tc>
        <w:tc>
          <w:tcPr>
            <w:tcW w:w="853" w:type="dxa"/>
            <w:tcBorders>
              <w:top w:val="single" w:sz="4" w:space="0" w:color="auto"/>
              <w:left w:val="single" w:sz="4" w:space="0" w:color="auto"/>
              <w:bottom w:val="single" w:sz="4" w:space="0" w:color="auto"/>
              <w:right w:val="single" w:sz="4" w:space="0" w:color="auto"/>
            </w:tcBorders>
          </w:tcPr>
          <w:p w14:paraId="091FE45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853" w:type="dxa"/>
            <w:tcBorders>
              <w:top w:val="single" w:sz="4" w:space="0" w:color="auto"/>
              <w:left w:val="single" w:sz="4" w:space="0" w:color="auto"/>
              <w:bottom w:val="single" w:sz="4" w:space="0" w:color="auto"/>
              <w:right w:val="single" w:sz="4" w:space="0" w:color="auto"/>
            </w:tcBorders>
            <w:hideMark/>
          </w:tcPr>
          <w:p w14:paraId="278735A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922C21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1,5</w:t>
            </w:r>
          </w:p>
        </w:tc>
        <w:tc>
          <w:tcPr>
            <w:tcW w:w="993" w:type="dxa"/>
            <w:tcBorders>
              <w:top w:val="single" w:sz="4" w:space="0" w:color="auto"/>
              <w:left w:val="single" w:sz="4" w:space="0" w:color="auto"/>
              <w:bottom w:val="single" w:sz="4" w:space="0" w:color="auto"/>
              <w:right w:val="single" w:sz="4" w:space="0" w:color="auto"/>
            </w:tcBorders>
            <w:hideMark/>
          </w:tcPr>
          <w:p w14:paraId="157C54C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1,5</w:t>
            </w:r>
          </w:p>
        </w:tc>
        <w:tc>
          <w:tcPr>
            <w:tcW w:w="992" w:type="dxa"/>
            <w:tcBorders>
              <w:top w:val="single" w:sz="4" w:space="0" w:color="auto"/>
              <w:left w:val="single" w:sz="4" w:space="0" w:color="auto"/>
              <w:bottom w:val="single" w:sz="4" w:space="0" w:color="auto"/>
              <w:right w:val="single" w:sz="4" w:space="0" w:color="auto"/>
            </w:tcBorders>
            <w:hideMark/>
          </w:tcPr>
          <w:p w14:paraId="5DCC41A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FFED5A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E57D796" w14:textId="77777777" w:rsidR="00A36DB5" w:rsidRPr="00A36DB5" w:rsidRDefault="00A36DB5" w:rsidP="00924F9B">
            <w:pPr>
              <w:rPr>
                <w:sz w:val="20"/>
                <w:szCs w:val="20"/>
              </w:rPr>
            </w:pPr>
          </w:p>
        </w:tc>
      </w:tr>
      <w:tr w:rsidR="00A36DB5" w:rsidRPr="00A36DB5" w14:paraId="275E308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EA638C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9DC4CE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43803A3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9468EE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2E4E08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1856B4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670BE3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E3ED5FE"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BA4551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A60B80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B7FF31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69E0622" w14:textId="77777777" w:rsidR="00A36DB5" w:rsidRPr="00A36DB5" w:rsidRDefault="00A36DB5" w:rsidP="00924F9B">
            <w:pPr>
              <w:rPr>
                <w:sz w:val="20"/>
                <w:szCs w:val="20"/>
              </w:rPr>
            </w:pPr>
          </w:p>
        </w:tc>
      </w:tr>
      <w:tr w:rsidR="00A36DB5" w:rsidRPr="00A36DB5" w14:paraId="5D24567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3786D5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E080C62"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5CFDAA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204045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F278F5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BB2E19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88608E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910104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84C908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50D7F0"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479170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475900E" w14:textId="77777777" w:rsidR="00A36DB5" w:rsidRPr="00A36DB5" w:rsidRDefault="00A36DB5" w:rsidP="00924F9B">
            <w:pPr>
              <w:rPr>
                <w:sz w:val="20"/>
                <w:szCs w:val="20"/>
              </w:rPr>
            </w:pPr>
          </w:p>
        </w:tc>
      </w:tr>
      <w:tr w:rsidR="00A36DB5" w:rsidRPr="00A36DB5" w14:paraId="2D19DB4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6168E0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A53076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E507727"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3,4</w:t>
            </w:r>
          </w:p>
        </w:tc>
        <w:tc>
          <w:tcPr>
            <w:tcW w:w="1134" w:type="dxa"/>
            <w:tcBorders>
              <w:top w:val="single" w:sz="4" w:space="0" w:color="auto"/>
              <w:left w:val="single" w:sz="4" w:space="0" w:color="auto"/>
              <w:bottom w:val="single" w:sz="4" w:space="0" w:color="auto"/>
              <w:right w:val="single" w:sz="4" w:space="0" w:color="auto"/>
            </w:tcBorders>
            <w:hideMark/>
          </w:tcPr>
          <w:p w14:paraId="0FF7E07F"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6,9</w:t>
            </w:r>
          </w:p>
        </w:tc>
        <w:tc>
          <w:tcPr>
            <w:tcW w:w="1134" w:type="dxa"/>
            <w:tcBorders>
              <w:top w:val="single" w:sz="4" w:space="0" w:color="auto"/>
              <w:left w:val="single" w:sz="4" w:space="0" w:color="auto"/>
              <w:bottom w:val="single" w:sz="4" w:space="0" w:color="auto"/>
              <w:right w:val="single" w:sz="4" w:space="0" w:color="auto"/>
            </w:tcBorders>
          </w:tcPr>
          <w:p w14:paraId="336C2CF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24,7</w:t>
            </w:r>
          </w:p>
        </w:tc>
        <w:tc>
          <w:tcPr>
            <w:tcW w:w="853" w:type="dxa"/>
            <w:tcBorders>
              <w:top w:val="single" w:sz="4" w:space="0" w:color="auto"/>
              <w:left w:val="single" w:sz="4" w:space="0" w:color="auto"/>
              <w:bottom w:val="single" w:sz="4" w:space="0" w:color="auto"/>
              <w:right w:val="single" w:sz="4" w:space="0" w:color="auto"/>
            </w:tcBorders>
          </w:tcPr>
          <w:p w14:paraId="580709B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853" w:type="dxa"/>
            <w:tcBorders>
              <w:top w:val="single" w:sz="4" w:space="0" w:color="auto"/>
              <w:left w:val="single" w:sz="4" w:space="0" w:color="auto"/>
              <w:bottom w:val="single" w:sz="4" w:space="0" w:color="auto"/>
              <w:right w:val="single" w:sz="4" w:space="0" w:color="auto"/>
            </w:tcBorders>
            <w:hideMark/>
          </w:tcPr>
          <w:p w14:paraId="210C1AC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86C1CB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1,5</w:t>
            </w:r>
          </w:p>
        </w:tc>
        <w:tc>
          <w:tcPr>
            <w:tcW w:w="993" w:type="dxa"/>
            <w:tcBorders>
              <w:top w:val="single" w:sz="4" w:space="0" w:color="auto"/>
              <w:left w:val="single" w:sz="4" w:space="0" w:color="auto"/>
              <w:bottom w:val="single" w:sz="4" w:space="0" w:color="auto"/>
              <w:right w:val="single" w:sz="4" w:space="0" w:color="auto"/>
            </w:tcBorders>
            <w:hideMark/>
          </w:tcPr>
          <w:p w14:paraId="1696327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1,5</w:t>
            </w:r>
          </w:p>
        </w:tc>
        <w:tc>
          <w:tcPr>
            <w:tcW w:w="992" w:type="dxa"/>
            <w:tcBorders>
              <w:top w:val="single" w:sz="4" w:space="0" w:color="auto"/>
              <w:left w:val="single" w:sz="4" w:space="0" w:color="auto"/>
              <w:bottom w:val="single" w:sz="4" w:space="0" w:color="auto"/>
              <w:right w:val="single" w:sz="4" w:space="0" w:color="auto"/>
            </w:tcBorders>
            <w:hideMark/>
          </w:tcPr>
          <w:p w14:paraId="1B1B73A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2,0</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7306E6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8089A71" w14:textId="77777777" w:rsidR="00A36DB5" w:rsidRPr="00A36DB5" w:rsidRDefault="00A36DB5" w:rsidP="00924F9B">
            <w:pPr>
              <w:rPr>
                <w:sz w:val="20"/>
                <w:szCs w:val="20"/>
              </w:rPr>
            </w:pPr>
          </w:p>
        </w:tc>
      </w:tr>
      <w:tr w:rsidR="00A36DB5" w:rsidRPr="00A36DB5" w14:paraId="389A85EE"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3FD56A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8F14EA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1C6359A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A730E3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AF651A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6A7CB3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E2CACE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2F1767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45B036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29D910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1D0BB7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FB39CFD" w14:textId="77777777" w:rsidR="00A36DB5" w:rsidRPr="00A36DB5" w:rsidRDefault="00A36DB5" w:rsidP="00924F9B">
            <w:pPr>
              <w:rPr>
                <w:sz w:val="20"/>
                <w:szCs w:val="20"/>
              </w:rPr>
            </w:pPr>
          </w:p>
        </w:tc>
      </w:tr>
      <w:tr w:rsidR="00A36DB5" w:rsidRPr="00A36DB5" w14:paraId="12E94025"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tcPr>
          <w:p w14:paraId="1B10C425" w14:textId="77777777" w:rsidR="00A36DB5" w:rsidRPr="00A36DB5" w:rsidRDefault="00A36DB5" w:rsidP="00924F9B">
            <w:pPr>
              <w:rPr>
                <w:sz w:val="20"/>
                <w:szCs w:val="20"/>
              </w:rPr>
            </w:pPr>
            <w:r w:rsidRPr="00A36DB5">
              <w:rPr>
                <w:sz w:val="20"/>
                <w:szCs w:val="20"/>
              </w:rPr>
              <w:t>3.5. Организация и проведение мероприятий в рамках «Школы добра»</w:t>
            </w:r>
          </w:p>
          <w:p w14:paraId="6D417A42" w14:textId="77777777" w:rsidR="00A36DB5" w:rsidRPr="00A36DB5" w:rsidRDefault="00A36DB5" w:rsidP="00924F9B">
            <w:pPr>
              <w:rPr>
                <w:sz w:val="20"/>
                <w:szCs w:val="20"/>
              </w:rPr>
            </w:pPr>
          </w:p>
          <w:p w14:paraId="03FC265F" w14:textId="77777777" w:rsidR="00A36DB5" w:rsidRPr="00A36DB5" w:rsidRDefault="00A36DB5" w:rsidP="00924F9B">
            <w:pPr>
              <w:rPr>
                <w:color w:val="212529"/>
                <w:sz w:val="20"/>
                <w:szCs w:val="20"/>
                <w:shd w:val="clear" w:color="auto" w:fill="FFFFFF"/>
              </w:rPr>
            </w:pPr>
            <w:r w:rsidRPr="00A36DB5">
              <w:rPr>
                <w:sz w:val="20"/>
                <w:szCs w:val="20"/>
                <w:highlight w:val="yellow"/>
              </w:rPr>
              <w:t xml:space="preserve"> </w:t>
            </w:r>
          </w:p>
          <w:p w14:paraId="7B58CFA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923C61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0C721FDE"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200</w:t>
            </w:r>
          </w:p>
        </w:tc>
        <w:tc>
          <w:tcPr>
            <w:tcW w:w="1134" w:type="dxa"/>
            <w:tcBorders>
              <w:top w:val="single" w:sz="4" w:space="0" w:color="auto"/>
              <w:left w:val="single" w:sz="4" w:space="0" w:color="auto"/>
              <w:bottom w:val="single" w:sz="4" w:space="0" w:color="auto"/>
              <w:right w:val="single" w:sz="4" w:space="0" w:color="auto"/>
            </w:tcBorders>
            <w:hideMark/>
          </w:tcPr>
          <w:p w14:paraId="113D4924"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154</w:t>
            </w:r>
          </w:p>
        </w:tc>
        <w:tc>
          <w:tcPr>
            <w:tcW w:w="1134" w:type="dxa"/>
            <w:tcBorders>
              <w:top w:val="single" w:sz="4" w:space="0" w:color="auto"/>
              <w:left w:val="single" w:sz="4" w:space="0" w:color="auto"/>
              <w:bottom w:val="single" w:sz="4" w:space="0" w:color="auto"/>
              <w:right w:val="single" w:sz="4" w:space="0" w:color="auto"/>
            </w:tcBorders>
          </w:tcPr>
          <w:p w14:paraId="772B941C"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210</w:t>
            </w:r>
          </w:p>
        </w:tc>
        <w:tc>
          <w:tcPr>
            <w:tcW w:w="853" w:type="dxa"/>
            <w:tcBorders>
              <w:top w:val="single" w:sz="4" w:space="0" w:color="auto"/>
              <w:left w:val="single" w:sz="4" w:space="0" w:color="auto"/>
              <w:bottom w:val="single" w:sz="4" w:space="0" w:color="auto"/>
              <w:right w:val="single" w:sz="4" w:space="0" w:color="auto"/>
            </w:tcBorders>
          </w:tcPr>
          <w:p w14:paraId="5DDDF28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230</w:t>
            </w:r>
          </w:p>
        </w:tc>
        <w:tc>
          <w:tcPr>
            <w:tcW w:w="853" w:type="dxa"/>
            <w:tcBorders>
              <w:top w:val="single" w:sz="4" w:space="0" w:color="auto"/>
              <w:left w:val="single" w:sz="4" w:space="0" w:color="auto"/>
              <w:bottom w:val="single" w:sz="4" w:space="0" w:color="auto"/>
              <w:right w:val="single" w:sz="4" w:space="0" w:color="auto"/>
            </w:tcBorders>
            <w:hideMark/>
          </w:tcPr>
          <w:p w14:paraId="26AEF92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14:paraId="2198C5D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3" w:type="dxa"/>
            <w:tcBorders>
              <w:top w:val="single" w:sz="4" w:space="0" w:color="auto"/>
              <w:left w:val="single" w:sz="4" w:space="0" w:color="auto"/>
              <w:bottom w:val="single" w:sz="4" w:space="0" w:color="auto"/>
              <w:right w:val="single" w:sz="4" w:space="0" w:color="auto"/>
            </w:tcBorders>
            <w:hideMark/>
          </w:tcPr>
          <w:p w14:paraId="7CEA11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992" w:type="dxa"/>
            <w:tcBorders>
              <w:top w:val="single" w:sz="4" w:space="0" w:color="auto"/>
              <w:left w:val="single" w:sz="4" w:space="0" w:color="auto"/>
              <w:bottom w:val="single" w:sz="4" w:space="0" w:color="auto"/>
              <w:right w:val="single" w:sz="4" w:space="0" w:color="auto"/>
            </w:tcBorders>
            <w:hideMark/>
          </w:tcPr>
          <w:p w14:paraId="3AA02B4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2DA837A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296BCFBF" w14:textId="77777777" w:rsidR="00A36DB5" w:rsidRPr="00A36DB5" w:rsidRDefault="00A36DB5" w:rsidP="00924F9B">
            <w:pPr>
              <w:rPr>
                <w:color w:val="000000"/>
                <w:sz w:val="20"/>
                <w:szCs w:val="20"/>
              </w:rPr>
            </w:pPr>
            <w:r w:rsidRPr="00A36DB5">
              <w:rPr>
                <w:color w:val="000000"/>
                <w:sz w:val="20"/>
                <w:szCs w:val="20"/>
              </w:rPr>
              <w:t xml:space="preserve">Обучение молодежи и обмен опытом в волонтерской деятельности. </w:t>
            </w:r>
          </w:p>
          <w:p w14:paraId="280D9034" w14:textId="77777777" w:rsidR="00A36DB5" w:rsidRPr="00A36DB5" w:rsidRDefault="00A36DB5" w:rsidP="00924F9B">
            <w:pPr>
              <w:rPr>
                <w:color w:val="000000"/>
                <w:sz w:val="20"/>
                <w:szCs w:val="20"/>
              </w:rPr>
            </w:pPr>
            <w:r w:rsidRPr="00A36DB5">
              <w:rPr>
                <w:color w:val="000000"/>
                <w:sz w:val="20"/>
                <w:szCs w:val="20"/>
              </w:rPr>
              <w:t>Привлечение к участию волонтеров других районов НСО.</w:t>
            </w:r>
          </w:p>
          <w:p w14:paraId="2B61EF1D" w14:textId="77777777" w:rsidR="00A36DB5" w:rsidRPr="00A36DB5" w:rsidRDefault="00A36DB5" w:rsidP="00924F9B">
            <w:pPr>
              <w:rPr>
                <w:color w:val="000000"/>
                <w:sz w:val="20"/>
                <w:szCs w:val="20"/>
              </w:rPr>
            </w:pPr>
            <w:r w:rsidRPr="00A36DB5">
              <w:rPr>
                <w:color w:val="000000"/>
                <w:sz w:val="20"/>
                <w:szCs w:val="20"/>
              </w:rPr>
              <w:t>Ежегодное количество участников:</w:t>
            </w:r>
          </w:p>
          <w:p w14:paraId="671EE54E" w14:textId="77777777" w:rsidR="00A36DB5" w:rsidRPr="00A36DB5" w:rsidRDefault="00A36DB5" w:rsidP="00924F9B">
            <w:pPr>
              <w:rPr>
                <w:color w:val="000000"/>
                <w:sz w:val="20"/>
                <w:szCs w:val="20"/>
              </w:rPr>
            </w:pPr>
            <w:r w:rsidRPr="00A36DB5">
              <w:rPr>
                <w:color w:val="000000"/>
                <w:sz w:val="20"/>
                <w:szCs w:val="20"/>
              </w:rPr>
              <w:t>2022 – 200 человек;</w:t>
            </w:r>
          </w:p>
          <w:p w14:paraId="274FBCE6" w14:textId="77777777" w:rsidR="00A36DB5" w:rsidRPr="00A36DB5" w:rsidRDefault="00A36DB5" w:rsidP="00924F9B">
            <w:pPr>
              <w:rPr>
                <w:color w:val="000000"/>
                <w:sz w:val="20"/>
                <w:szCs w:val="20"/>
              </w:rPr>
            </w:pPr>
            <w:r w:rsidRPr="00A36DB5">
              <w:rPr>
                <w:color w:val="000000"/>
                <w:sz w:val="20"/>
                <w:szCs w:val="20"/>
              </w:rPr>
              <w:t>2023 – 154 человека;</w:t>
            </w:r>
          </w:p>
          <w:p w14:paraId="390E9C0C" w14:textId="77777777" w:rsidR="00A36DB5" w:rsidRPr="00A36DB5" w:rsidRDefault="00A36DB5" w:rsidP="00924F9B">
            <w:pPr>
              <w:rPr>
                <w:color w:val="000000"/>
                <w:sz w:val="20"/>
                <w:szCs w:val="20"/>
              </w:rPr>
            </w:pPr>
            <w:r w:rsidRPr="00A36DB5">
              <w:rPr>
                <w:color w:val="000000"/>
                <w:sz w:val="20"/>
                <w:szCs w:val="20"/>
              </w:rPr>
              <w:t>2024 – 220 человек;</w:t>
            </w:r>
          </w:p>
          <w:p w14:paraId="00853FB2" w14:textId="77777777" w:rsidR="00A36DB5" w:rsidRPr="00A36DB5" w:rsidRDefault="00A36DB5" w:rsidP="00924F9B">
            <w:pPr>
              <w:rPr>
                <w:sz w:val="20"/>
                <w:szCs w:val="20"/>
              </w:rPr>
            </w:pPr>
            <w:r w:rsidRPr="00A36DB5">
              <w:rPr>
                <w:color w:val="000000"/>
                <w:sz w:val="20"/>
                <w:szCs w:val="20"/>
              </w:rPr>
              <w:t>2025 – 230 человек</w:t>
            </w:r>
          </w:p>
        </w:tc>
      </w:tr>
      <w:tr w:rsidR="00A36DB5" w:rsidRPr="00A36DB5" w14:paraId="11A3A51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94E92E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667580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75A85F5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575E7295"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13,0</w:t>
            </w:r>
          </w:p>
        </w:tc>
        <w:tc>
          <w:tcPr>
            <w:tcW w:w="1134" w:type="dxa"/>
            <w:tcBorders>
              <w:top w:val="single" w:sz="4" w:space="0" w:color="auto"/>
              <w:left w:val="single" w:sz="4" w:space="0" w:color="auto"/>
              <w:bottom w:val="single" w:sz="4" w:space="0" w:color="auto"/>
              <w:right w:val="single" w:sz="4" w:space="0" w:color="auto"/>
            </w:tcBorders>
            <w:hideMark/>
          </w:tcPr>
          <w:p w14:paraId="5D5EA035"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13,4</w:t>
            </w:r>
          </w:p>
        </w:tc>
        <w:tc>
          <w:tcPr>
            <w:tcW w:w="1134" w:type="dxa"/>
            <w:tcBorders>
              <w:top w:val="single" w:sz="4" w:space="0" w:color="auto"/>
              <w:left w:val="single" w:sz="4" w:space="0" w:color="auto"/>
              <w:bottom w:val="single" w:sz="4" w:space="0" w:color="auto"/>
              <w:right w:val="single" w:sz="4" w:space="0" w:color="auto"/>
            </w:tcBorders>
          </w:tcPr>
          <w:p w14:paraId="1235088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7,3</w:t>
            </w:r>
          </w:p>
        </w:tc>
        <w:tc>
          <w:tcPr>
            <w:tcW w:w="853" w:type="dxa"/>
            <w:tcBorders>
              <w:top w:val="single" w:sz="4" w:space="0" w:color="auto"/>
              <w:left w:val="single" w:sz="4" w:space="0" w:color="auto"/>
              <w:bottom w:val="single" w:sz="4" w:space="0" w:color="auto"/>
              <w:right w:val="single" w:sz="4" w:space="0" w:color="auto"/>
            </w:tcBorders>
          </w:tcPr>
          <w:p w14:paraId="1795769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5BF269B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3,0</w:t>
            </w:r>
          </w:p>
        </w:tc>
        <w:tc>
          <w:tcPr>
            <w:tcW w:w="992" w:type="dxa"/>
            <w:tcBorders>
              <w:top w:val="single" w:sz="4" w:space="0" w:color="auto"/>
              <w:left w:val="single" w:sz="4" w:space="0" w:color="auto"/>
              <w:bottom w:val="single" w:sz="4" w:space="0" w:color="auto"/>
              <w:right w:val="single" w:sz="4" w:space="0" w:color="auto"/>
            </w:tcBorders>
            <w:hideMark/>
          </w:tcPr>
          <w:p w14:paraId="7DCFB2C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409854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3,5</w:t>
            </w:r>
          </w:p>
        </w:tc>
        <w:tc>
          <w:tcPr>
            <w:tcW w:w="992" w:type="dxa"/>
            <w:tcBorders>
              <w:top w:val="single" w:sz="4" w:space="0" w:color="auto"/>
              <w:left w:val="single" w:sz="4" w:space="0" w:color="auto"/>
              <w:bottom w:val="single" w:sz="4" w:space="0" w:color="auto"/>
              <w:right w:val="single" w:sz="4" w:space="0" w:color="auto"/>
            </w:tcBorders>
            <w:hideMark/>
          </w:tcPr>
          <w:p w14:paraId="1C4BF07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3,5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8547A4B"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BE45527" w14:textId="77777777" w:rsidR="00A36DB5" w:rsidRPr="00A36DB5" w:rsidRDefault="00A36DB5" w:rsidP="00924F9B">
            <w:pPr>
              <w:rPr>
                <w:sz w:val="20"/>
                <w:szCs w:val="20"/>
              </w:rPr>
            </w:pPr>
          </w:p>
        </w:tc>
      </w:tr>
      <w:tr w:rsidR="00A36DB5" w:rsidRPr="00A36DB5" w14:paraId="4A1133E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E00463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B93231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56B62B8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5AFE15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764622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117528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6C6F53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9BB155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92E0E2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6E1074A"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1E1931A"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5D5119B" w14:textId="77777777" w:rsidR="00A36DB5" w:rsidRPr="00A36DB5" w:rsidRDefault="00A36DB5" w:rsidP="00924F9B">
            <w:pPr>
              <w:rPr>
                <w:sz w:val="20"/>
                <w:szCs w:val="20"/>
              </w:rPr>
            </w:pPr>
          </w:p>
        </w:tc>
      </w:tr>
      <w:tr w:rsidR="00A36DB5" w:rsidRPr="00A36DB5" w14:paraId="618A4A5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100575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5248B10"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75F7BD7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C2BE06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A4CEAE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3DC295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02B841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0764B5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534B67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2491B7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9AEC16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03E4FDB" w14:textId="77777777" w:rsidR="00A36DB5" w:rsidRPr="00A36DB5" w:rsidRDefault="00A36DB5" w:rsidP="00924F9B">
            <w:pPr>
              <w:rPr>
                <w:sz w:val="20"/>
                <w:szCs w:val="20"/>
              </w:rPr>
            </w:pPr>
          </w:p>
        </w:tc>
      </w:tr>
      <w:tr w:rsidR="00A36DB5" w:rsidRPr="00A36DB5" w14:paraId="6946E89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151E36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D8D1E4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79CECD3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13,0</w:t>
            </w:r>
          </w:p>
        </w:tc>
        <w:tc>
          <w:tcPr>
            <w:tcW w:w="1134" w:type="dxa"/>
            <w:tcBorders>
              <w:top w:val="single" w:sz="4" w:space="0" w:color="auto"/>
              <w:left w:val="single" w:sz="4" w:space="0" w:color="auto"/>
              <w:bottom w:val="single" w:sz="4" w:space="0" w:color="auto"/>
              <w:right w:val="single" w:sz="4" w:space="0" w:color="auto"/>
            </w:tcBorders>
            <w:hideMark/>
          </w:tcPr>
          <w:p w14:paraId="0DA4F315"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13,4</w:t>
            </w:r>
          </w:p>
        </w:tc>
        <w:tc>
          <w:tcPr>
            <w:tcW w:w="1134" w:type="dxa"/>
            <w:tcBorders>
              <w:top w:val="single" w:sz="4" w:space="0" w:color="auto"/>
              <w:left w:val="single" w:sz="4" w:space="0" w:color="auto"/>
              <w:bottom w:val="single" w:sz="4" w:space="0" w:color="auto"/>
              <w:right w:val="single" w:sz="4" w:space="0" w:color="auto"/>
            </w:tcBorders>
          </w:tcPr>
          <w:p w14:paraId="0C0E369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7,3</w:t>
            </w:r>
          </w:p>
        </w:tc>
        <w:tc>
          <w:tcPr>
            <w:tcW w:w="853" w:type="dxa"/>
            <w:tcBorders>
              <w:top w:val="single" w:sz="4" w:space="0" w:color="auto"/>
              <w:left w:val="single" w:sz="4" w:space="0" w:color="auto"/>
              <w:bottom w:val="single" w:sz="4" w:space="0" w:color="auto"/>
              <w:right w:val="single" w:sz="4" w:space="0" w:color="auto"/>
            </w:tcBorders>
          </w:tcPr>
          <w:p w14:paraId="1850D6A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7048C84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3,0</w:t>
            </w:r>
          </w:p>
        </w:tc>
        <w:tc>
          <w:tcPr>
            <w:tcW w:w="992" w:type="dxa"/>
            <w:tcBorders>
              <w:top w:val="single" w:sz="4" w:space="0" w:color="auto"/>
              <w:left w:val="single" w:sz="4" w:space="0" w:color="auto"/>
              <w:bottom w:val="single" w:sz="4" w:space="0" w:color="auto"/>
              <w:right w:val="single" w:sz="4" w:space="0" w:color="auto"/>
            </w:tcBorders>
            <w:hideMark/>
          </w:tcPr>
          <w:p w14:paraId="3337F0F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423C47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3,5</w:t>
            </w:r>
          </w:p>
        </w:tc>
        <w:tc>
          <w:tcPr>
            <w:tcW w:w="992" w:type="dxa"/>
            <w:tcBorders>
              <w:top w:val="single" w:sz="4" w:space="0" w:color="auto"/>
              <w:left w:val="single" w:sz="4" w:space="0" w:color="auto"/>
              <w:bottom w:val="single" w:sz="4" w:space="0" w:color="auto"/>
              <w:right w:val="single" w:sz="4" w:space="0" w:color="auto"/>
            </w:tcBorders>
            <w:hideMark/>
          </w:tcPr>
          <w:p w14:paraId="6B33E9E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1A24938"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9DFC9A1" w14:textId="77777777" w:rsidR="00A36DB5" w:rsidRPr="00A36DB5" w:rsidRDefault="00A36DB5" w:rsidP="00924F9B">
            <w:pPr>
              <w:rPr>
                <w:sz w:val="20"/>
                <w:szCs w:val="20"/>
              </w:rPr>
            </w:pPr>
          </w:p>
        </w:tc>
      </w:tr>
      <w:tr w:rsidR="00A36DB5" w:rsidRPr="00A36DB5" w14:paraId="449EFC6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057125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768B4F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6F2EAC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026A57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5A6D51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C4AC8A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C005F9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5603B83"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7D7DCA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38676E"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1E4B78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E60DA2E" w14:textId="77777777" w:rsidR="00A36DB5" w:rsidRPr="00A36DB5" w:rsidRDefault="00A36DB5" w:rsidP="00924F9B">
            <w:pPr>
              <w:rPr>
                <w:sz w:val="20"/>
                <w:szCs w:val="20"/>
              </w:rPr>
            </w:pPr>
          </w:p>
        </w:tc>
      </w:tr>
      <w:tr w:rsidR="00A36DB5" w:rsidRPr="00A36DB5" w14:paraId="2F5CF582"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22454E77" w14:textId="77777777" w:rsidR="00A36DB5" w:rsidRPr="00A36DB5" w:rsidRDefault="00A36DB5" w:rsidP="00924F9B">
            <w:pPr>
              <w:widowControl w:val="0"/>
              <w:autoSpaceDE w:val="0"/>
              <w:autoSpaceDN w:val="0"/>
              <w:adjustRightInd w:val="0"/>
              <w:rPr>
                <w:sz w:val="20"/>
                <w:szCs w:val="20"/>
              </w:rPr>
            </w:pPr>
            <w:r w:rsidRPr="00A36DB5">
              <w:rPr>
                <w:color w:val="000000"/>
                <w:sz w:val="20"/>
                <w:szCs w:val="20"/>
                <w:shd w:val="clear" w:color="auto" w:fill="FFFFFF"/>
              </w:rPr>
              <w:t>3.6. Организация участия представителей Куйбышевского района в мероприятиях различного уровня, направленных на популяризацию добровольческого  движения</w:t>
            </w:r>
          </w:p>
        </w:tc>
        <w:tc>
          <w:tcPr>
            <w:tcW w:w="1130" w:type="dxa"/>
            <w:tcBorders>
              <w:top w:val="single" w:sz="4" w:space="0" w:color="auto"/>
              <w:left w:val="single" w:sz="4" w:space="0" w:color="auto"/>
              <w:bottom w:val="single" w:sz="4" w:space="0" w:color="auto"/>
              <w:right w:val="single" w:sz="4" w:space="0" w:color="auto"/>
            </w:tcBorders>
            <w:hideMark/>
          </w:tcPr>
          <w:p w14:paraId="57DFDF4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4286966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w:t>
            </w:r>
          </w:p>
        </w:tc>
        <w:tc>
          <w:tcPr>
            <w:tcW w:w="1134" w:type="dxa"/>
            <w:tcBorders>
              <w:top w:val="single" w:sz="4" w:space="0" w:color="auto"/>
              <w:left w:val="single" w:sz="4" w:space="0" w:color="auto"/>
              <w:bottom w:val="single" w:sz="4" w:space="0" w:color="auto"/>
              <w:right w:val="single" w:sz="4" w:space="0" w:color="auto"/>
            </w:tcBorders>
            <w:hideMark/>
          </w:tcPr>
          <w:p w14:paraId="4044591D"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8</w:t>
            </w:r>
          </w:p>
        </w:tc>
        <w:tc>
          <w:tcPr>
            <w:tcW w:w="1134" w:type="dxa"/>
            <w:tcBorders>
              <w:top w:val="single" w:sz="4" w:space="0" w:color="auto"/>
              <w:left w:val="single" w:sz="4" w:space="0" w:color="auto"/>
              <w:bottom w:val="single" w:sz="4" w:space="0" w:color="auto"/>
              <w:right w:val="single" w:sz="4" w:space="0" w:color="auto"/>
            </w:tcBorders>
          </w:tcPr>
          <w:p w14:paraId="191B7EC3"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36</w:t>
            </w:r>
          </w:p>
        </w:tc>
        <w:tc>
          <w:tcPr>
            <w:tcW w:w="853" w:type="dxa"/>
            <w:tcBorders>
              <w:top w:val="single" w:sz="4" w:space="0" w:color="auto"/>
              <w:left w:val="single" w:sz="4" w:space="0" w:color="auto"/>
              <w:bottom w:val="single" w:sz="4" w:space="0" w:color="auto"/>
              <w:right w:val="single" w:sz="4" w:space="0" w:color="auto"/>
            </w:tcBorders>
          </w:tcPr>
          <w:p w14:paraId="4EDAAE6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12</w:t>
            </w:r>
          </w:p>
        </w:tc>
        <w:tc>
          <w:tcPr>
            <w:tcW w:w="853" w:type="dxa"/>
            <w:tcBorders>
              <w:top w:val="single" w:sz="4" w:space="0" w:color="auto"/>
              <w:left w:val="single" w:sz="4" w:space="0" w:color="auto"/>
              <w:bottom w:val="single" w:sz="4" w:space="0" w:color="auto"/>
              <w:right w:val="single" w:sz="4" w:space="0" w:color="auto"/>
            </w:tcBorders>
            <w:hideMark/>
          </w:tcPr>
          <w:p w14:paraId="366225D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E51D92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993" w:type="dxa"/>
            <w:tcBorders>
              <w:top w:val="single" w:sz="4" w:space="0" w:color="auto"/>
              <w:left w:val="single" w:sz="4" w:space="0" w:color="auto"/>
              <w:bottom w:val="single" w:sz="4" w:space="0" w:color="auto"/>
              <w:right w:val="single" w:sz="4" w:space="0" w:color="auto"/>
            </w:tcBorders>
            <w:hideMark/>
          </w:tcPr>
          <w:p w14:paraId="5504B4A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992" w:type="dxa"/>
            <w:tcBorders>
              <w:top w:val="single" w:sz="4" w:space="0" w:color="auto"/>
              <w:left w:val="single" w:sz="4" w:space="0" w:color="auto"/>
              <w:bottom w:val="single" w:sz="4" w:space="0" w:color="auto"/>
              <w:right w:val="single" w:sz="4" w:space="0" w:color="auto"/>
            </w:tcBorders>
            <w:hideMark/>
          </w:tcPr>
          <w:p w14:paraId="3092BAA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1276" w:type="dxa"/>
            <w:vMerge w:val="restart"/>
            <w:tcBorders>
              <w:top w:val="nil"/>
              <w:left w:val="single" w:sz="4" w:space="0" w:color="auto"/>
              <w:bottom w:val="single" w:sz="4" w:space="0" w:color="auto"/>
              <w:right w:val="single" w:sz="4" w:space="0" w:color="auto"/>
            </w:tcBorders>
            <w:hideMark/>
          </w:tcPr>
          <w:p w14:paraId="080EEED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hideMark/>
          </w:tcPr>
          <w:p w14:paraId="3FEE3A20" w14:textId="77777777" w:rsidR="00A36DB5" w:rsidRPr="00A36DB5" w:rsidRDefault="00A36DB5" w:rsidP="00924F9B">
            <w:pPr>
              <w:widowControl w:val="0"/>
              <w:autoSpaceDE w:val="0"/>
              <w:autoSpaceDN w:val="0"/>
              <w:adjustRightInd w:val="0"/>
              <w:rPr>
                <w:sz w:val="20"/>
                <w:szCs w:val="20"/>
              </w:rPr>
            </w:pPr>
            <w:r w:rsidRPr="00A36DB5">
              <w:rPr>
                <w:sz w:val="20"/>
                <w:szCs w:val="20"/>
              </w:rPr>
              <w:t>Популяризация и поддержка деятельности волонтеров через участие в мероприятиях различного уровня:</w:t>
            </w:r>
          </w:p>
          <w:p w14:paraId="3138AD0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Международная Премия #МЫВМЕСТЕ, волонтерский образовательный лагерь «54.VOL», региональная премия «Я-волонтер». </w:t>
            </w:r>
          </w:p>
          <w:p w14:paraId="665393E0" w14:textId="77777777" w:rsidR="00A36DB5" w:rsidRPr="00A36DB5" w:rsidRDefault="00A36DB5" w:rsidP="00924F9B">
            <w:pPr>
              <w:widowControl w:val="0"/>
              <w:autoSpaceDE w:val="0"/>
              <w:autoSpaceDN w:val="0"/>
              <w:adjustRightInd w:val="0"/>
              <w:rPr>
                <w:sz w:val="20"/>
                <w:szCs w:val="20"/>
              </w:rPr>
            </w:pPr>
          </w:p>
        </w:tc>
      </w:tr>
      <w:tr w:rsidR="00A36DB5" w:rsidRPr="00A36DB5" w14:paraId="7C57F0C4"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C433CB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A7E078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2FF4DE2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5FFC4D65" w14:textId="77777777" w:rsidR="00A36DB5" w:rsidRPr="00A36DB5" w:rsidRDefault="00A36DB5" w:rsidP="00924F9B">
            <w:pPr>
              <w:widowControl w:val="0"/>
              <w:autoSpaceDE w:val="0"/>
              <w:autoSpaceDN w:val="0"/>
              <w:adjustRightInd w:val="0"/>
              <w:jc w:val="center"/>
              <w:rPr>
                <w:rFonts w:eastAsia="Calibri"/>
                <w:sz w:val="20"/>
                <w:szCs w:val="20"/>
                <w:highlight w:val="yellow"/>
              </w:rPr>
            </w:pPr>
            <w:r w:rsidRPr="00A36DB5">
              <w:rPr>
                <w:rFonts w:eastAsia="Calibri"/>
                <w:sz w:val="20"/>
                <w:szCs w:val="20"/>
              </w:rPr>
              <w:t>8,0</w:t>
            </w:r>
          </w:p>
        </w:tc>
        <w:tc>
          <w:tcPr>
            <w:tcW w:w="1134" w:type="dxa"/>
            <w:tcBorders>
              <w:top w:val="single" w:sz="4" w:space="0" w:color="auto"/>
              <w:left w:val="single" w:sz="4" w:space="0" w:color="auto"/>
              <w:bottom w:val="single" w:sz="4" w:space="0" w:color="auto"/>
              <w:right w:val="single" w:sz="4" w:space="0" w:color="auto"/>
            </w:tcBorders>
            <w:hideMark/>
          </w:tcPr>
          <w:p w14:paraId="6D320EDB"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8,5</w:t>
            </w:r>
          </w:p>
        </w:tc>
        <w:tc>
          <w:tcPr>
            <w:tcW w:w="1134" w:type="dxa"/>
            <w:tcBorders>
              <w:top w:val="single" w:sz="4" w:space="0" w:color="auto"/>
              <w:left w:val="single" w:sz="4" w:space="0" w:color="auto"/>
              <w:bottom w:val="single" w:sz="4" w:space="0" w:color="auto"/>
              <w:right w:val="single" w:sz="4" w:space="0" w:color="auto"/>
            </w:tcBorders>
          </w:tcPr>
          <w:p w14:paraId="3470C85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23,6</w:t>
            </w:r>
          </w:p>
        </w:tc>
        <w:tc>
          <w:tcPr>
            <w:tcW w:w="853" w:type="dxa"/>
            <w:tcBorders>
              <w:top w:val="single" w:sz="4" w:space="0" w:color="auto"/>
              <w:left w:val="single" w:sz="4" w:space="0" w:color="auto"/>
              <w:bottom w:val="single" w:sz="4" w:space="0" w:color="auto"/>
              <w:right w:val="single" w:sz="4" w:space="0" w:color="auto"/>
            </w:tcBorders>
          </w:tcPr>
          <w:p w14:paraId="65C38BB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19D32BC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43D57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4,0</w:t>
            </w:r>
          </w:p>
        </w:tc>
        <w:tc>
          <w:tcPr>
            <w:tcW w:w="993" w:type="dxa"/>
            <w:tcBorders>
              <w:top w:val="single" w:sz="4" w:space="0" w:color="auto"/>
              <w:left w:val="single" w:sz="4" w:space="0" w:color="auto"/>
              <w:bottom w:val="single" w:sz="4" w:space="0" w:color="auto"/>
              <w:right w:val="single" w:sz="4" w:space="0" w:color="auto"/>
            </w:tcBorders>
            <w:hideMark/>
          </w:tcPr>
          <w:p w14:paraId="26607A4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E4036B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w:t>
            </w:r>
          </w:p>
        </w:tc>
        <w:tc>
          <w:tcPr>
            <w:tcW w:w="1276" w:type="dxa"/>
            <w:vMerge/>
            <w:tcBorders>
              <w:top w:val="nil"/>
              <w:left w:val="single" w:sz="4" w:space="0" w:color="auto"/>
              <w:bottom w:val="single" w:sz="4" w:space="0" w:color="auto"/>
              <w:right w:val="single" w:sz="4" w:space="0" w:color="auto"/>
            </w:tcBorders>
            <w:vAlign w:val="center"/>
            <w:hideMark/>
          </w:tcPr>
          <w:p w14:paraId="60809992"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090569F" w14:textId="77777777" w:rsidR="00A36DB5" w:rsidRPr="00A36DB5" w:rsidRDefault="00A36DB5" w:rsidP="00924F9B">
            <w:pPr>
              <w:rPr>
                <w:sz w:val="20"/>
                <w:szCs w:val="20"/>
              </w:rPr>
            </w:pPr>
          </w:p>
        </w:tc>
      </w:tr>
      <w:tr w:rsidR="00A36DB5" w:rsidRPr="00A36DB5" w14:paraId="4AE05535"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4BC9BB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2ADC55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F77A37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BC713C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F4E835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210CC5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97AE5A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AC8907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B5B989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3F9FE38"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89AA5F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FDE3692" w14:textId="77777777" w:rsidR="00A36DB5" w:rsidRPr="00A36DB5" w:rsidRDefault="00A36DB5" w:rsidP="00924F9B">
            <w:pPr>
              <w:rPr>
                <w:sz w:val="20"/>
                <w:szCs w:val="20"/>
              </w:rPr>
            </w:pPr>
          </w:p>
        </w:tc>
      </w:tr>
      <w:tr w:rsidR="00A36DB5" w:rsidRPr="00A36DB5" w14:paraId="3577F7A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B31A7C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AFD2DE4"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DD6660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162C4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AEAAE4" w14:textId="77777777" w:rsidR="00A36DB5" w:rsidRPr="00A36DB5" w:rsidRDefault="00A36DB5" w:rsidP="00924F9B">
            <w:pPr>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tcPr>
          <w:p w14:paraId="2DDEBEA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544CDA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B9185D6"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8C82F3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2C948D3"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EFB7E54"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12A0E6B" w14:textId="77777777" w:rsidR="00A36DB5" w:rsidRPr="00A36DB5" w:rsidRDefault="00A36DB5" w:rsidP="00924F9B">
            <w:pPr>
              <w:rPr>
                <w:sz w:val="20"/>
                <w:szCs w:val="20"/>
              </w:rPr>
            </w:pPr>
          </w:p>
        </w:tc>
      </w:tr>
      <w:tr w:rsidR="00A36DB5" w:rsidRPr="00A36DB5" w14:paraId="5754D5A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664F19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995674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73A8E450" w14:textId="77777777" w:rsidR="00A36DB5" w:rsidRPr="00A36DB5" w:rsidRDefault="00A36DB5" w:rsidP="00924F9B">
            <w:pPr>
              <w:widowControl w:val="0"/>
              <w:autoSpaceDE w:val="0"/>
              <w:autoSpaceDN w:val="0"/>
              <w:adjustRightInd w:val="0"/>
              <w:jc w:val="center"/>
              <w:rPr>
                <w:rFonts w:eastAsia="Calibri"/>
                <w:sz w:val="20"/>
                <w:szCs w:val="20"/>
                <w:highlight w:val="yellow"/>
              </w:rPr>
            </w:pPr>
            <w:r w:rsidRPr="00A36DB5">
              <w:rPr>
                <w:rFonts w:eastAsia="Calibri"/>
                <w:sz w:val="20"/>
                <w:szCs w:val="20"/>
              </w:rPr>
              <w:t>8,0</w:t>
            </w:r>
          </w:p>
        </w:tc>
        <w:tc>
          <w:tcPr>
            <w:tcW w:w="1134" w:type="dxa"/>
            <w:tcBorders>
              <w:top w:val="single" w:sz="4" w:space="0" w:color="auto"/>
              <w:left w:val="single" w:sz="4" w:space="0" w:color="auto"/>
              <w:bottom w:val="single" w:sz="4" w:space="0" w:color="auto"/>
              <w:right w:val="single" w:sz="4" w:space="0" w:color="auto"/>
            </w:tcBorders>
            <w:hideMark/>
          </w:tcPr>
          <w:p w14:paraId="314BCE45"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8,5</w:t>
            </w:r>
          </w:p>
        </w:tc>
        <w:tc>
          <w:tcPr>
            <w:tcW w:w="1134" w:type="dxa"/>
            <w:tcBorders>
              <w:top w:val="single" w:sz="4" w:space="0" w:color="auto"/>
              <w:left w:val="single" w:sz="4" w:space="0" w:color="auto"/>
              <w:bottom w:val="single" w:sz="4" w:space="0" w:color="auto"/>
              <w:right w:val="single" w:sz="4" w:space="0" w:color="auto"/>
            </w:tcBorders>
          </w:tcPr>
          <w:p w14:paraId="4434F49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23,6</w:t>
            </w:r>
          </w:p>
        </w:tc>
        <w:tc>
          <w:tcPr>
            <w:tcW w:w="853" w:type="dxa"/>
            <w:tcBorders>
              <w:top w:val="single" w:sz="4" w:space="0" w:color="auto"/>
              <w:left w:val="single" w:sz="4" w:space="0" w:color="auto"/>
              <w:bottom w:val="single" w:sz="4" w:space="0" w:color="auto"/>
              <w:right w:val="single" w:sz="4" w:space="0" w:color="auto"/>
            </w:tcBorders>
          </w:tcPr>
          <w:p w14:paraId="3E99638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1D8B53B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5172CA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4,0</w:t>
            </w:r>
          </w:p>
        </w:tc>
        <w:tc>
          <w:tcPr>
            <w:tcW w:w="993" w:type="dxa"/>
            <w:tcBorders>
              <w:top w:val="single" w:sz="4" w:space="0" w:color="auto"/>
              <w:left w:val="single" w:sz="4" w:space="0" w:color="auto"/>
              <w:bottom w:val="single" w:sz="4" w:space="0" w:color="auto"/>
              <w:right w:val="single" w:sz="4" w:space="0" w:color="auto"/>
            </w:tcBorders>
            <w:hideMark/>
          </w:tcPr>
          <w:p w14:paraId="6519041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BBDF49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2,0</w:t>
            </w:r>
          </w:p>
        </w:tc>
        <w:tc>
          <w:tcPr>
            <w:tcW w:w="1276" w:type="dxa"/>
            <w:vMerge/>
            <w:tcBorders>
              <w:top w:val="nil"/>
              <w:left w:val="single" w:sz="4" w:space="0" w:color="auto"/>
              <w:bottom w:val="single" w:sz="4" w:space="0" w:color="auto"/>
              <w:right w:val="single" w:sz="4" w:space="0" w:color="auto"/>
            </w:tcBorders>
            <w:vAlign w:val="center"/>
            <w:hideMark/>
          </w:tcPr>
          <w:p w14:paraId="115E0F3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07A8533" w14:textId="77777777" w:rsidR="00A36DB5" w:rsidRPr="00A36DB5" w:rsidRDefault="00A36DB5" w:rsidP="00924F9B">
            <w:pPr>
              <w:rPr>
                <w:sz w:val="20"/>
                <w:szCs w:val="20"/>
              </w:rPr>
            </w:pPr>
          </w:p>
        </w:tc>
      </w:tr>
      <w:tr w:rsidR="00A36DB5" w:rsidRPr="00A36DB5" w14:paraId="6ED20B2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C958FF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0C0827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345B098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389F74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EE1550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589059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4A8C72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EDE83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6F2117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94143D"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ED9291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C0B769C" w14:textId="77777777" w:rsidR="00A36DB5" w:rsidRPr="00A36DB5" w:rsidRDefault="00A36DB5" w:rsidP="00924F9B">
            <w:pPr>
              <w:rPr>
                <w:sz w:val="20"/>
                <w:szCs w:val="20"/>
              </w:rPr>
            </w:pPr>
          </w:p>
        </w:tc>
      </w:tr>
      <w:tr w:rsidR="00A36DB5" w:rsidRPr="00A36DB5" w14:paraId="7B67AFF8"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0B038249" w14:textId="77777777" w:rsidR="00A36DB5" w:rsidRPr="00A36DB5" w:rsidRDefault="00A36DB5" w:rsidP="00924F9B">
            <w:pPr>
              <w:widowControl w:val="0"/>
              <w:autoSpaceDE w:val="0"/>
              <w:autoSpaceDN w:val="0"/>
              <w:adjustRightInd w:val="0"/>
              <w:rPr>
                <w:color w:val="000000"/>
                <w:sz w:val="20"/>
                <w:szCs w:val="20"/>
              </w:rPr>
            </w:pPr>
            <w:r w:rsidRPr="00A36DB5">
              <w:rPr>
                <w:sz w:val="20"/>
                <w:szCs w:val="20"/>
              </w:rPr>
              <w:t xml:space="preserve">3.7. </w:t>
            </w:r>
            <w:r w:rsidRPr="00A36DB5">
              <w:rPr>
                <w:color w:val="000000"/>
                <w:sz w:val="20"/>
                <w:szCs w:val="20"/>
              </w:rPr>
              <w:t>Открытый слет волонтеров «Школа добра»</w:t>
            </w:r>
          </w:p>
        </w:tc>
        <w:tc>
          <w:tcPr>
            <w:tcW w:w="1130" w:type="dxa"/>
            <w:tcBorders>
              <w:top w:val="single" w:sz="4" w:space="0" w:color="auto"/>
              <w:left w:val="single" w:sz="4" w:space="0" w:color="auto"/>
              <w:bottom w:val="single" w:sz="4" w:space="0" w:color="auto"/>
              <w:right w:val="single" w:sz="4" w:space="0" w:color="auto"/>
            </w:tcBorders>
            <w:hideMark/>
          </w:tcPr>
          <w:p w14:paraId="20A9E23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0574A11"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70</w:t>
            </w:r>
          </w:p>
        </w:tc>
        <w:tc>
          <w:tcPr>
            <w:tcW w:w="1134" w:type="dxa"/>
            <w:tcBorders>
              <w:top w:val="single" w:sz="4" w:space="0" w:color="auto"/>
              <w:left w:val="single" w:sz="4" w:space="0" w:color="auto"/>
              <w:bottom w:val="single" w:sz="4" w:space="0" w:color="auto"/>
              <w:right w:val="single" w:sz="4" w:space="0" w:color="auto"/>
            </w:tcBorders>
            <w:hideMark/>
          </w:tcPr>
          <w:p w14:paraId="1FC146F8"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4CC54E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DE3418C" w14:textId="77777777" w:rsidR="00A36DB5" w:rsidRPr="00A36DB5" w:rsidRDefault="00A36DB5" w:rsidP="00924F9B">
            <w:pPr>
              <w:widowControl w:val="0"/>
              <w:autoSpaceDE w:val="0"/>
              <w:autoSpaceDN w:val="0"/>
              <w:adjustRightInd w:val="0"/>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525660D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6CDEEC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54EE80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27CE7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2528DCD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hideMark/>
          </w:tcPr>
          <w:p w14:paraId="2BABDDC6" w14:textId="77777777" w:rsidR="00A36DB5" w:rsidRPr="00A36DB5" w:rsidRDefault="00A36DB5" w:rsidP="00924F9B">
            <w:pPr>
              <w:widowControl w:val="0"/>
              <w:autoSpaceDE w:val="0"/>
              <w:autoSpaceDN w:val="0"/>
              <w:adjustRightInd w:val="0"/>
              <w:rPr>
                <w:sz w:val="20"/>
                <w:szCs w:val="20"/>
              </w:rPr>
            </w:pPr>
            <w:r w:rsidRPr="00A36DB5">
              <w:rPr>
                <w:sz w:val="20"/>
                <w:szCs w:val="20"/>
              </w:rPr>
              <w:t>Демонстрация положительного опыта волонтерских отрядов. Мероприятие проводится один раз в два года. Количество участников в 2024 году – не менее 70 человек</w:t>
            </w:r>
          </w:p>
        </w:tc>
      </w:tr>
      <w:tr w:rsidR="00A36DB5" w:rsidRPr="00A36DB5" w14:paraId="6AAA1FFA"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3D6C264" w14:textId="77777777" w:rsidR="00A36DB5" w:rsidRPr="00A36DB5" w:rsidRDefault="00A36DB5" w:rsidP="00924F9B">
            <w:pPr>
              <w:rPr>
                <w:color w:val="000000"/>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0EC558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59B49F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217205EA"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E59B2C8"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22C752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E97327C" w14:textId="77777777" w:rsidR="00A36DB5" w:rsidRPr="00A36DB5" w:rsidRDefault="00A36DB5" w:rsidP="00924F9B">
            <w:pPr>
              <w:widowControl w:val="0"/>
              <w:autoSpaceDE w:val="0"/>
              <w:autoSpaceDN w:val="0"/>
              <w:adjustRightInd w:val="0"/>
              <w:jc w:val="center"/>
              <w:rPr>
                <w:sz w:val="20"/>
                <w:szCs w:val="20"/>
              </w:rPr>
            </w:pPr>
          </w:p>
        </w:tc>
        <w:tc>
          <w:tcPr>
            <w:tcW w:w="853" w:type="dxa"/>
            <w:tcBorders>
              <w:top w:val="single" w:sz="4" w:space="0" w:color="auto"/>
              <w:left w:val="single" w:sz="4" w:space="0" w:color="auto"/>
              <w:bottom w:val="single" w:sz="4" w:space="0" w:color="auto"/>
              <w:right w:val="single" w:sz="4" w:space="0" w:color="auto"/>
            </w:tcBorders>
            <w:hideMark/>
          </w:tcPr>
          <w:p w14:paraId="4978864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C52E3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A8A993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224DDB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B5BD184"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C81626F" w14:textId="77777777" w:rsidR="00A36DB5" w:rsidRPr="00A36DB5" w:rsidRDefault="00A36DB5" w:rsidP="00924F9B">
            <w:pPr>
              <w:rPr>
                <w:sz w:val="20"/>
                <w:szCs w:val="20"/>
              </w:rPr>
            </w:pPr>
          </w:p>
        </w:tc>
      </w:tr>
      <w:tr w:rsidR="00A36DB5" w:rsidRPr="00A36DB5" w14:paraId="0A065AF0"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B99A9FE" w14:textId="77777777" w:rsidR="00A36DB5" w:rsidRPr="00A36DB5" w:rsidRDefault="00A36DB5" w:rsidP="00924F9B">
            <w:pPr>
              <w:rPr>
                <w:color w:val="000000"/>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11B258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97B84F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2A9826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BFC6E8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E28107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20CC1F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E7A93B9"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F81FC5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BB8C06"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DF78EE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D32341E" w14:textId="77777777" w:rsidR="00A36DB5" w:rsidRPr="00A36DB5" w:rsidRDefault="00A36DB5" w:rsidP="00924F9B">
            <w:pPr>
              <w:rPr>
                <w:sz w:val="20"/>
                <w:szCs w:val="20"/>
              </w:rPr>
            </w:pPr>
          </w:p>
        </w:tc>
      </w:tr>
      <w:tr w:rsidR="00A36DB5" w:rsidRPr="00A36DB5" w14:paraId="4EE6B93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0DB5C5D" w14:textId="77777777" w:rsidR="00A36DB5" w:rsidRPr="00A36DB5" w:rsidRDefault="00A36DB5" w:rsidP="00924F9B">
            <w:pPr>
              <w:rPr>
                <w:color w:val="000000"/>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A7337F2"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13628C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5C79A1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56FFE0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4708AD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C8B141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E8EF38C"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D22345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3F2927"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61A8972"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317B0CE" w14:textId="77777777" w:rsidR="00A36DB5" w:rsidRPr="00A36DB5" w:rsidRDefault="00A36DB5" w:rsidP="00924F9B">
            <w:pPr>
              <w:rPr>
                <w:sz w:val="20"/>
                <w:szCs w:val="20"/>
              </w:rPr>
            </w:pPr>
          </w:p>
        </w:tc>
      </w:tr>
      <w:tr w:rsidR="00A36DB5" w:rsidRPr="00A36DB5" w14:paraId="2A821124"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45D09F1" w14:textId="77777777" w:rsidR="00A36DB5" w:rsidRPr="00A36DB5" w:rsidRDefault="00A36DB5" w:rsidP="00924F9B">
            <w:pPr>
              <w:rPr>
                <w:color w:val="000000"/>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0531F8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FEDEBCB"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57B8B7D" w14:textId="77777777" w:rsidR="00A36DB5" w:rsidRPr="00A36DB5" w:rsidRDefault="00A36DB5" w:rsidP="00924F9B">
            <w:pPr>
              <w:widowControl w:val="0"/>
              <w:autoSpaceDE w:val="0"/>
              <w:autoSpaceDN w:val="0"/>
              <w:adjustRightInd w:val="0"/>
              <w:jc w:val="center"/>
              <w:rPr>
                <w:color w:val="000000"/>
                <w:sz w:val="20"/>
                <w:szCs w:val="20"/>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FA2F9D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A58228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230371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EBEDFE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BA053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0AA3A2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D8696B4"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F5066BC" w14:textId="77777777" w:rsidR="00A36DB5" w:rsidRPr="00A36DB5" w:rsidRDefault="00A36DB5" w:rsidP="00924F9B">
            <w:pPr>
              <w:rPr>
                <w:sz w:val="20"/>
                <w:szCs w:val="20"/>
              </w:rPr>
            </w:pPr>
          </w:p>
        </w:tc>
      </w:tr>
      <w:tr w:rsidR="00A36DB5" w:rsidRPr="00A36DB5" w14:paraId="0C4A75E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AD8598F" w14:textId="77777777" w:rsidR="00A36DB5" w:rsidRPr="00A36DB5" w:rsidRDefault="00A36DB5" w:rsidP="00924F9B">
            <w:pPr>
              <w:rPr>
                <w:color w:val="000000"/>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8F0A7B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35F702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F5F2D8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161D92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1D469A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CE55C1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60AEDCE"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C51DB6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B5B5AB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AB3AC7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9ED3657" w14:textId="77777777" w:rsidR="00A36DB5" w:rsidRPr="00A36DB5" w:rsidRDefault="00A36DB5" w:rsidP="00924F9B">
            <w:pPr>
              <w:rPr>
                <w:sz w:val="20"/>
                <w:szCs w:val="20"/>
              </w:rPr>
            </w:pPr>
          </w:p>
        </w:tc>
      </w:tr>
      <w:tr w:rsidR="00A36DB5" w:rsidRPr="00A36DB5" w14:paraId="19896DF8"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1F9A1801" w14:textId="77777777" w:rsidR="00A36DB5" w:rsidRPr="00A36DB5" w:rsidRDefault="00A36DB5" w:rsidP="00924F9B">
            <w:pPr>
              <w:widowControl w:val="0"/>
              <w:autoSpaceDE w:val="0"/>
              <w:autoSpaceDN w:val="0"/>
              <w:adjustRightInd w:val="0"/>
              <w:rPr>
                <w:sz w:val="20"/>
                <w:szCs w:val="20"/>
              </w:rPr>
            </w:pPr>
            <w:r w:rsidRPr="00A36DB5">
              <w:rPr>
                <w:sz w:val="20"/>
                <w:szCs w:val="20"/>
              </w:rPr>
              <w:t>3.8. Подведение итогов года «Я-волонтер» в рамках Между-народного дня волонтера</w:t>
            </w:r>
          </w:p>
        </w:tc>
        <w:tc>
          <w:tcPr>
            <w:tcW w:w="1130" w:type="dxa"/>
            <w:tcBorders>
              <w:top w:val="single" w:sz="4" w:space="0" w:color="auto"/>
              <w:left w:val="single" w:sz="4" w:space="0" w:color="auto"/>
              <w:bottom w:val="single" w:sz="4" w:space="0" w:color="auto"/>
              <w:right w:val="single" w:sz="4" w:space="0" w:color="auto"/>
            </w:tcBorders>
            <w:hideMark/>
          </w:tcPr>
          <w:p w14:paraId="7597A63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5D0939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70</w:t>
            </w:r>
          </w:p>
        </w:tc>
        <w:tc>
          <w:tcPr>
            <w:tcW w:w="1134" w:type="dxa"/>
            <w:tcBorders>
              <w:top w:val="single" w:sz="4" w:space="0" w:color="auto"/>
              <w:left w:val="single" w:sz="4" w:space="0" w:color="auto"/>
              <w:bottom w:val="single" w:sz="4" w:space="0" w:color="auto"/>
              <w:right w:val="single" w:sz="4" w:space="0" w:color="auto"/>
            </w:tcBorders>
            <w:hideMark/>
          </w:tcPr>
          <w:p w14:paraId="3DBB4C1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178</w:t>
            </w:r>
          </w:p>
        </w:tc>
        <w:tc>
          <w:tcPr>
            <w:tcW w:w="1134" w:type="dxa"/>
            <w:tcBorders>
              <w:top w:val="single" w:sz="4" w:space="0" w:color="auto"/>
              <w:left w:val="single" w:sz="4" w:space="0" w:color="auto"/>
              <w:bottom w:val="single" w:sz="4" w:space="0" w:color="auto"/>
              <w:right w:val="single" w:sz="4" w:space="0" w:color="auto"/>
            </w:tcBorders>
          </w:tcPr>
          <w:p w14:paraId="556303B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130</w:t>
            </w:r>
          </w:p>
        </w:tc>
        <w:tc>
          <w:tcPr>
            <w:tcW w:w="853" w:type="dxa"/>
            <w:tcBorders>
              <w:top w:val="single" w:sz="4" w:space="0" w:color="auto"/>
              <w:left w:val="single" w:sz="4" w:space="0" w:color="auto"/>
              <w:bottom w:val="single" w:sz="4" w:space="0" w:color="auto"/>
              <w:right w:val="single" w:sz="4" w:space="0" w:color="auto"/>
            </w:tcBorders>
          </w:tcPr>
          <w:p w14:paraId="5291885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90</w:t>
            </w:r>
          </w:p>
        </w:tc>
        <w:tc>
          <w:tcPr>
            <w:tcW w:w="853" w:type="dxa"/>
            <w:tcBorders>
              <w:top w:val="single" w:sz="4" w:space="0" w:color="auto"/>
              <w:left w:val="single" w:sz="4" w:space="0" w:color="auto"/>
              <w:bottom w:val="single" w:sz="4" w:space="0" w:color="auto"/>
              <w:right w:val="single" w:sz="4" w:space="0" w:color="auto"/>
            </w:tcBorders>
            <w:hideMark/>
          </w:tcPr>
          <w:p w14:paraId="3429940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1FCEF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154BDF0"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B078DF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90</w:t>
            </w:r>
          </w:p>
        </w:tc>
        <w:tc>
          <w:tcPr>
            <w:tcW w:w="1276" w:type="dxa"/>
            <w:vMerge w:val="restart"/>
            <w:tcBorders>
              <w:top w:val="nil"/>
              <w:left w:val="single" w:sz="4" w:space="0" w:color="auto"/>
              <w:bottom w:val="single" w:sz="4" w:space="0" w:color="auto"/>
              <w:right w:val="single" w:sz="4" w:space="0" w:color="auto"/>
            </w:tcBorders>
            <w:hideMark/>
          </w:tcPr>
          <w:p w14:paraId="4BDDCDE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nil"/>
              <w:left w:val="single" w:sz="4" w:space="0" w:color="auto"/>
              <w:bottom w:val="single" w:sz="4" w:space="0" w:color="auto"/>
              <w:right w:val="single" w:sz="4" w:space="0" w:color="auto"/>
            </w:tcBorders>
            <w:hideMark/>
          </w:tcPr>
          <w:p w14:paraId="17306E29" w14:textId="77777777" w:rsidR="00A36DB5" w:rsidRPr="00A36DB5" w:rsidRDefault="00A36DB5" w:rsidP="00924F9B">
            <w:pPr>
              <w:widowControl w:val="0"/>
              <w:autoSpaceDE w:val="0"/>
              <w:autoSpaceDN w:val="0"/>
              <w:adjustRightInd w:val="0"/>
              <w:rPr>
                <w:sz w:val="20"/>
                <w:szCs w:val="20"/>
              </w:rPr>
            </w:pPr>
            <w:r w:rsidRPr="00A36DB5">
              <w:rPr>
                <w:sz w:val="20"/>
                <w:szCs w:val="20"/>
              </w:rPr>
              <w:t>Подведение итогов года, награждение лучших волонтерских отрядов. Ежегодное количество участников:</w:t>
            </w:r>
          </w:p>
          <w:p w14:paraId="37FED590" w14:textId="77777777" w:rsidR="00A36DB5" w:rsidRPr="00A36DB5" w:rsidRDefault="00A36DB5" w:rsidP="00924F9B">
            <w:pPr>
              <w:widowControl w:val="0"/>
              <w:autoSpaceDE w:val="0"/>
              <w:autoSpaceDN w:val="0"/>
              <w:adjustRightInd w:val="0"/>
              <w:rPr>
                <w:sz w:val="20"/>
                <w:szCs w:val="20"/>
              </w:rPr>
            </w:pPr>
            <w:r w:rsidRPr="00A36DB5">
              <w:rPr>
                <w:sz w:val="20"/>
                <w:szCs w:val="20"/>
              </w:rPr>
              <w:t>2022 – 70 человек;</w:t>
            </w:r>
          </w:p>
          <w:p w14:paraId="4653D7C5" w14:textId="77777777" w:rsidR="00A36DB5" w:rsidRPr="00A36DB5" w:rsidRDefault="00A36DB5" w:rsidP="00924F9B">
            <w:pPr>
              <w:widowControl w:val="0"/>
              <w:autoSpaceDE w:val="0"/>
              <w:autoSpaceDN w:val="0"/>
              <w:adjustRightInd w:val="0"/>
              <w:rPr>
                <w:sz w:val="20"/>
                <w:szCs w:val="20"/>
              </w:rPr>
            </w:pPr>
            <w:r w:rsidRPr="00A36DB5">
              <w:rPr>
                <w:sz w:val="20"/>
                <w:szCs w:val="20"/>
              </w:rPr>
              <w:t>2023, 2024, 2025–  не менее 80 человек</w:t>
            </w:r>
          </w:p>
        </w:tc>
      </w:tr>
      <w:tr w:rsidR="00A36DB5" w:rsidRPr="00A36DB5" w14:paraId="38409A6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84C8EE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C13C6A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5DB9DDF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3E856E5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81,1</w:t>
            </w:r>
          </w:p>
        </w:tc>
        <w:tc>
          <w:tcPr>
            <w:tcW w:w="1134" w:type="dxa"/>
            <w:tcBorders>
              <w:top w:val="single" w:sz="4" w:space="0" w:color="auto"/>
              <w:left w:val="single" w:sz="4" w:space="0" w:color="auto"/>
              <w:bottom w:val="single" w:sz="4" w:space="0" w:color="auto"/>
              <w:right w:val="single" w:sz="4" w:space="0" w:color="auto"/>
            </w:tcBorders>
            <w:hideMark/>
          </w:tcPr>
          <w:p w14:paraId="1FE744D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73,0</w:t>
            </w:r>
          </w:p>
        </w:tc>
        <w:tc>
          <w:tcPr>
            <w:tcW w:w="1134" w:type="dxa"/>
            <w:tcBorders>
              <w:top w:val="single" w:sz="4" w:space="0" w:color="auto"/>
              <w:left w:val="single" w:sz="4" w:space="0" w:color="auto"/>
              <w:bottom w:val="single" w:sz="4" w:space="0" w:color="auto"/>
              <w:right w:val="single" w:sz="4" w:space="0" w:color="auto"/>
            </w:tcBorders>
          </w:tcPr>
          <w:p w14:paraId="0647E2C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82,9</w:t>
            </w:r>
          </w:p>
        </w:tc>
        <w:tc>
          <w:tcPr>
            <w:tcW w:w="853" w:type="dxa"/>
            <w:tcBorders>
              <w:top w:val="single" w:sz="4" w:space="0" w:color="auto"/>
              <w:left w:val="single" w:sz="4" w:space="0" w:color="auto"/>
              <w:bottom w:val="single" w:sz="4" w:space="0" w:color="auto"/>
              <w:right w:val="single" w:sz="4" w:space="0" w:color="auto"/>
            </w:tcBorders>
          </w:tcPr>
          <w:p w14:paraId="0ED32EB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56B37D6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EDE428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FAB807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16C81B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1276" w:type="dxa"/>
            <w:vMerge/>
            <w:tcBorders>
              <w:top w:val="nil"/>
              <w:left w:val="single" w:sz="4" w:space="0" w:color="auto"/>
              <w:bottom w:val="single" w:sz="4" w:space="0" w:color="auto"/>
              <w:right w:val="single" w:sz="4" w:space="0" w:color="auto"/>
            </w:tcBorders>
            <w:vAlign w:val="center"/>
            <w:hideMark/>
          </w:tcPr>
          <w:p w14:paraId="5AB928B7"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C5BC927" w14:textId="77777777" w:rsidR="00A36DB5" w:rsidRPr="00A36DB5" w:rsidRDefault="00A36DB5" w:rsidP="00924F9B">
            <w:pPr>
              <w:rPr>
                <w:sz w:val="20"/>
                <w:szCs w:val="20"/>
              </w:rPr>
            </w:pPr>
          </w:p>
        </w:tc>
      </w:tr>
      <w:tr w:rsidR="00A36DB5" w:rsidRPr="00A36DB5" w14:paraId="6D71DBD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216F8AC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F2CB53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130B13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40A266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46F039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1E9D7E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30C922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44FEF2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997B21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B9727C4"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0DD7222"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A70336D" w14:textId="77777777" w:rsidR="00A36DB5" w:rsidRPr="00A36DB5" w:rsidRDefault="00A36DB5" w:rsidP="00924F9B">
            <w:pPr>
              <w:rPr>
                <w:sz w:val="20"/>
                <w:szCs w:val="20"/>
              </w:rPr>
            </w:pPr>
          </w:p>
        </w:tc>
      </w:tr>
      <w:tr w:rsidR="00A36DB5" w:rsidRPr="00A36DB5" w14:paraId="4B05AD45"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40B17D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89DE253"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5C0080D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A5B872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45CD53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86C3DA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B85082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95AE2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E46278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66D2A4"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7AB8F6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BA95A9B" w14:textId="77777777" w:rsidR="00A36DB5" w:rsidRPr="00A36DB5" w:rsidRDefault="00A36DB5" w:rsidP="00924F9B">
            <w:pPr>
              <w:rPr>
                <w:sz w:val="20"/>
                <w:szCs w:val="20"/>
              </w:rPr>
            </w:pPr>
          </w:p>
        </w:tc>
      </w:tr>
      <w:tr w:rsidR="00A36DB5" w:rsidRPr="00A36DB5" w14:paraId="2955D82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3D51C6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1AFDB0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271C70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81,1</w:t>
            </w:r>
          </w:p>
        </w:tc>
        <w:tc>
          <w:tcPr>
            <w:tcW w:w="1134" w:type="dxa"/>
            <w:tcBorders>
              <w:top w:val="single" w:sz="4" w:space="0" w:color="auto"/>
              <w:left w:val="single" w:sz="4" w:space="0" w:color="auto"/>
              <w:bottom w:val="single" w:sz="4" w:space="0" w:color="auto"/>
              <w:right w:val="single" w:sz="4" w:space="0" w:color="auto"/>
            </w:tcBorders>
            <w:hideMark/>
          </w:tcPr>
          <w:p w14:paraId="01ED0F3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73,0</w:t>
            </w:r>
          </w:p>
        </w:tc>
        <w:tc>
          <w:tcPr>
            <w:tcW w:w="1134" w:type="dxa"/>
            <w:tcBorders>
              <w:top w:val="single" w:sz="4" w:space="0" w:color="auto"/>
              <w:left w:val="single" w:sz="4" w:space="0" w:color="auto"/>
              <w:bottom w:val="single" w:sz="4" w:space="0" w:color="auto"/>
              <w:right w:val="single" w:sz="4" w:space="0" w:color="auto"/>
            </w:tcBorders>
          </w:tcPr>
          <w:p w14:paraId="7E6D893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82,9</w:t>
            </w:r>
          </w:p>
        </w:tc>
        <w:tc>
          <w:tcPr>
            <w:tcW w:w="853" w:type="dxa"/>
            <w:tcBorders>
              <w:top w:val="single" w:sz="4" w:space="0" w:color="auto"/>
              <w:left w:val="single" w:sz="4" w:space="0" w:color="auto"/>
              <w:bottom w:val="single" w:sz="4" w:space="0" w:color="auto"/>
              <w:right w:val="single" w:sz="4" w:space="0" w:color="auto"/>
            </w:tcBorders>
          </w:tcPr>
          <w:p w14:paraId="4B370EAE"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1A3AFD0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40AE5B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11C73D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B9462A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w:t>
            </w:r>
          </w:p>
        </w:tc>
        <w:tc>
          <w:tcPr>
            <w:tcW w:w="1276" w:type="dxa"/>
            <w:vMerge/>
            <w:tcBorders>
              <w:top w:val="nil"/>
              <w:left w:val="single" w:sz="4" w:space="0" w:color="auto"/>
              <w:bottom w:val="single" w:sz="4" w:space="0" w:color="auto"/>
              <w:right w:val="single" w:sz="4" w:space="0" w:color="auto"/>
            </w:tcBorders>
            <w:vAlign w:val="center"/>
            <w:hideMark/>
          </w:tcPr>
          <w:p w14:paraId="5698B9C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C1C6B86" w14:textId="77777777" w:rsidR="00A36DB5" w:rsidRPr="00A36DB5" w:rsidRDefault="00A36DB5" w:rsidP="00924F9B">
            <w:pPr>
              <w:rPr>
                <w:sz w:val="20"/>
                <w:szCs w:val="20"/>
              </w:rPr>
            </w:pPr>
          </w:p>
        </w:tc>
      </w:tr>
      <w:tr w:rsidR="00A36DB5" w:rsidRPr="00A36DB5" w14:paraId="4309B3B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D52669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D37D7C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225DA3F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D6911AC"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2D801D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3CBC02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A97FF6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42DB48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872D1D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7EA080A"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8435207"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9AED40B" w14:textId="77777777" w:rsidR="00A36DB5" w:rsidRPr="00A36DB5" w:rsidRDefault="00A36DB5" w:rsidP="00924F9B">
            <w:pPr>
              <w:rPr>
                <w:sz w:val="20"/>
                <w:szCs w:val="20"/>
              </w:rPr>
            </w:pPr>
          </w:p>
        </w:tc>
      </w:tr>
      <w:tr w:rsidR="00A36DB5" w:rsidRPr="00A36DB5" w14:paraId="7C56CD8B"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664047EC" w14:textId="77777777" w:rsidR="00A36DB5" w:rsidRPr="00A36DB5" w:rsidRDefault="00A36DB5" w:rsidP="00924F9B">
            <w:pPr>
              <w:widowControl w:val="0"/>
              <w:autoSpaceDE w:val="0"/>
              <w:autoSpaceDN w:val="0"/>
              <w:adjustRightInd w:val="0"/>
              <w:rPr>
                <w:sz w:val="20"/>
                <w:szCs w:val="20"/>
              </w:rPr>
            </w:pPr>
            <w:r w:rsidRPr="00A36DB5">
              <w:rPr>
                <w:sz w:val="20"/>
                <w:szCs w:val="20"/>
              </w:rPr>
              <w:t>3.9. Час памяти «Блокадный Ленинград» приуроченный ко Дню полного освобождения Ленинграда от фашисткой блокады</w:t>
            </w:r>
          </w:p>
        </w:tc>
        <w:tc>
          <w:tcPr>
            <w:tcW w:w="1130" w:type="dxa"/>
            <w:tcBorders>
              <w:top w:val="single" w:sz="4" w:space="0" w:color="auto"/>
              <w:left w:val="single" w:sz="4" w:space="0" w:color="auto"/>
              <w:bottom w:val="single" w:sz="4" w:space="0" w:color="auto"/>
              <w:right w:val="single" w:sz="4" w:space="0" w:color="auto"/>
            </w:tcBorders>
            <w:hideMark/>
          </w:tcPr>
          <w:p w14:paraId="4B141DC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DC70421"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6F63F9A"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300</w:t>
            </w:r>
          </w:p>
        </w:tc>
        <w:tc>
          <w:tcPr>
            <w:tcW w:w="1134" w:type="dxa"/>
            <w:tcBorders>
              <w:top w:val="single" w:sz="4" w:space="0" w:color="auto"/>
              <w:left w:val="single" w:sz="4" w:space="0" w:color="auto"/>
              <w:bottom w:val="single" w:sz="4" w:space="0" w:color="auto"/>
              <w:right w:val="single" w:sz="4" w:space="0" w:color="auto"/>
            </w:tcBorders>
          </w:tcPr>
          <w:p w14:paraId="1FF2DA1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300</w:t>
            </w:r>
          </w:p>
        </w:tc>
        <w:tc>
          <w:tcPr>
            <w:tcW w:w="853" w:type="dxa"/>
            <w:tcBorders>
              <w:top w:val="single" w:sz="4" w:space="0" w:color="auto"/>
              <w:left w:val="single" w:sz="4" w:space="0" w:color="auto"/>
              <w:bottom w:val="single" w:sz="4" w:space="0" w:color="auto"/>
              <w:right w:val="single" w:sz="4" w:space="0" w:color="auto"/>
            </w:tcBorders>
          </w:tcPr>
          <w:p w14:paraId="42A4F0A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300</w:t>
            </w:r>
          </w:p>
        </w:tc>
        <w:tc>
          <w:tcPr>
            <w:tcW w:w="853" w:type="dxa"/>
            <w:tcBorders>
              <w:top w:val="single" w:sz="4" w:space="0" w:color="auto"/>
              <w:left w:val="single" w:sz="4" w:space="0" w:color="auto"/>
              <w:bottom w:val="single" w:sz="4" w:space="0" w:color="auto"/>
              <w:right w:val="single" w:sz="4" w:space="0" w:color="auto"/>
            </w:tcBorders>
            <w:hideMark/>
          </w:tcPr>
          <w:p w14:paraId="4CB12A22"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300</w:t>
            </w:r>
          </w:p>
        </w:tc>
        <w:tc>
          <w:tcPr>
            <w:tcW w:w="992" w:type="dxa"/>
            <w:tcBorders>
              <w:top w:val="single" w:sz="4" w:space="0" w:color="auto"/>
              <w:left w:val="single" w:sz="4" w:space="0" w:color="auto"/>
              <w:bottom w:val="single" w:sz="4" w:space="0" w:color="auto"/>
              <w:right w:val="single" w:sz="4" w:space="0" w:color="auto"/>
            </w:tcBorders>
            <w:hideMark/>
          </w:tcPr>
          <w:p w14:paraId="43AA30A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319F38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5A1437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56A6CF2D"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5866D719"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Вовлечение в мероприятие учащихся ОО с целью    актуализации памяти поколений и гордости за мужество мирного населения блокадного Ленинграда. Количество участников 2023,2024,2025 – не менее 300 человек</w:t>
            </w:r>
          </w:p>
        </w:tc>
      </w:tr>
      <w:tr w:rsidR="00A36DB5" w:rsidRPr="00A36DB5" w14:paraId="23EE067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29184A2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3E283C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3E6448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73E0DE90"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4C7387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9CF0F1E"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783C777"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5880AB3"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F0F797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FB502B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E36BB0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4B2592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9141ECA" w14:textId="77777777" w:rsidR="00A36DB5" w:rsidRPr="00A36DB5" w:rsidRDefault="00A36DB5" w:rsidP="00924F9B">
            <w:pPr>
              <w:rPr>
                <w:sz w:val="20"/>
                <w:szCs w:val="20"/>
              </w:rPr>
            </w:pPr>
          </w:p>
        </w:tc>
      </w:tr>
      <w:tr w:rsidR="00A36DB5" w:rsidRPr="00A36DB5" w14:paraId="138EAF14"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7D7C0B2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AC5C3C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2FF4315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6148E3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DA1EBF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7E63DD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6DF5C8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1ECEDA6"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965CDE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198CD2B"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2E03B194"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EC05521" w14:textId="77777777" w:rsidR="00A36DB5" w:rsidRPr="00A36DB5" w:rsidRDefault="00A36DB5" w:rsidP="00924F9B">
            <w:pPr>
              <w:rPr>
                <w:sz w:val="20"/>
                <w:szCs w:val="20"/>
              </w:rPr>
            </w:pPr>
          </w:p>
        </w:tc>
      </w:tr>
      <w:tr w:rsidR="00A36DB5" w:rsidRPr="00A36DB5" w14:paraId="52D163A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3DF4EC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8DF2C0D"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74A9A1D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AB1F0D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7717C8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7C38D7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416746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C7B93E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BE565D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A801AE1"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F9411A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E767E1F" w14:textId="77777777" w:rsidR="00A36DB5" w:rsidRPr="00A36DB5" w:rsidRDefault="00A36DB5" w:rsidP="00924F9B">
            <w:pPr>
              <w:rPr>
                <w:sz w:val="20"/>
                <w:szCs w:val="20"/>
              </w:rPr>
            </w:pPr>
          </w:p>
        </w:tc>
      </w:tr>
      <w:tr w:rsidR="00A36DB5" w:rsidRPr="00A36DB5" w14:paraId="0AB73810"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5E9936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CC9A38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4E9421BA"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3DEBDAE"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31F7F46"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A6269B5"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C7E3753"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1D143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39D4A2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431F77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BF0108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3B826D9" w14:textId="77777777" w:rsidR="00A36DB5" w:rsidRPr="00A36DB5" w:rsidRDefault="00A36DB5" w:rsidP="00924F9B">
            <w:pPr>
              <w:rPr>
                <w:sz w:val="20"/>
                <w:szCs w:val="20"/>
              </w:rPr>
            </w:pPr>
          </w:p>
        </w:tc>
      </w:tr>
      <w:tr w:rsidR="00A36DB5" w:rsidRPr="00A36DB5" w14:paraId="32BDAD85"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1EE808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5C47B4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7DBB19C7"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DD8DB36"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35E5A1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5B31C63"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35501B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0F2FBE1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359B844B"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A2EFD3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7B55496"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27AF960" w14:textId="77777777" w:rsidR="00A36DB5" w:rsidRPr="00A36DB5" w:rsidRDefault="00A36DB5" w:rsidP="00924F9B">
            <w:pPr>
              <w:rPr>
                <w:sz w:val="20"/>
                <w:szCs w:val="20"/>
              </w:rPr>
            </w:pPr>
          </w:p>
        </w:tc>
      </w:tr>
      <w:tr w:rsidR="00A36DB5" w:rsidRPr="00A36DB5" w14:paraId="5B355BF2"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31B69265" w14:textId="77777777" w:rsidR="00A36DB5" w:rsidRPr="00A36DB5" w:rsidRDefault="00A36DB5" w:rsidP="00924F9B">
            <w:pPr>
              <w:widowControl w:val="0"/>
              <w:autoSpaceDE w:val="0"/>
              <w:autoSpaceDN w:val="0"/>
              <w:adjustRightInd w:val="0"/>
              <w:rPr>
                <w:sz w:val="20"/>
                <w:szCs w:val="20"/>
              </w:rPr>
            </w:pPr>
            <w:r w:rsidRPr="00A36DB5">
              <w:rPr>
                <w:sz w:val="20"/>
                <w:szCs w:val="20"/>
              </w:rPr>
              <w:t>3.10. Профильная смена  добровольцев Куйбышевского района «Век добра»</w:t>
            </w:r>
          </w:p>
        </w:tc>
        <w:tc>
          <w:tcPr>
            <w:tcW w:w="1130" w:type="dxa"/>
            <w:tcBorders>
              <w:top w:val="single" w:sz="4" w:space="0" w:color="auto"/>
              <w:left w:val="single" w:sz="4" w:space="0" w:color="auto"/>
              <w:bottom w:val="single" w:sz="4" w:space="0" w:color="auto"/>
              <w:right w:val="single" w:sz="4" w:space="0" w:color="auto"/>
            </w:tcBorders>
            <w:hideMark/>
          </w:tcPr>
          <w:p w14:paraId="441B06A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BDC20D1"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6E3E970"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107F3CAA"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w:t>
            </w:r>
          </w:p>
        </w:tc>
        <w:tc>
          <w:tcPr>
            <w:tcW w:w="853" w:type="dxa"/>
            <w:tcBorders>
              <w:top w:val="single" w:sz="4" w:space="0" w:color="auto"/>
              <w:left w:val="single" w:sz="4" w:space="0" w:color="auto"/>
              <w:bottom w:val="single" w:sz="4" w:space="0" w:color="auto"/>
              <w:right w:val="single" w:sz="4" w:space="0" w:color="auto"/>
            </w:tcBorders>
          </w:tcPr>
          <w:p w14:paraId="7C470A77"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120</w:t>
            </w:r>
          </w:p>
        </w:tc>
        <w:tc>
          <w:tcPr>
            <w:tcW w:w="853" w:type="dxa"/>
            <w:tcBorders>
              <w:top w:val="single" w:sz="4" w:space="0" w:color="auto"/>
              <w:left w:val="single" w:sz="4" w:space="0" w:color="auto"/>
              <w:bottom w:val="single" w:sz="4" w:space="0" w:color="auto"/>
              <w:right w:val="single" w:sz="4" w:space="0" w:color="auto"/>
            </w:tcBorders>
            <w:hideMark/>
          </w:tcPr>
          <w:p w14:paraId="4C6966B9"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296ABD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120</w:t>
            </w:r>
          </w:p>
        </w:tc>
        <w:tc>
          <w:tcPr>
            <w:tcW w:w="993" w:type="dxa"/>
            <w:tcBorders>
              <w:top w:val="single" w:sz="4" w:space="0" w:color="auto"/>
              <w:left w:val="single" w:sz="4" w:space="0" w:color="auto"/>
              <w:bottom w:val="single" w:sz="4" w:space="0" w:color="auto"/>
              <w:right w:val="single" w:sz="4" w:space="0" w:color="auto"/>
            </w:tcBorders>
            <w:hideMark/>
          </w:tcPr>
          <w:p w14:paraId="694B086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E8E6B8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38C0F509"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5D853B00"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В рамках профильной смены проведены ряд мероприятий, направленных на формирование ценностных ориентаций подрастающего поколения. Количество участников 2023,2024 - не менее 100 человек; 2025 – 120 человек.</w:t>
            </w:r>
          </w:p>
        </w:tc>
      </w:tr>
      <w:tr w:rsidR="00A36DB5" w:rsidRPr="00A36DB5" w14:paraId="11703960"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291530C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CFDF2C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2558838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FB9CE52"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62CED31"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943CA1"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5E6BF6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04AE215"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3D03AE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66FE89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E3A9F5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9FF3561"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EAF983D" w14:textId="77777777" w:rsidR="00A36DB5" w:rsidRPr="00A36DB5" w:rsidRDefault="00A36DB5" w:rsidP="00924F9B">
            <w:pPr>
              <w:rPr>
                <w:sz w:val="20"/>
                <w:szCs w:val="20"/>
              </w:rPr>
            </w:pPr>
          </w:p>
        </w:tc>
      </w:tr>
      <w:tr w:rsidR="00A36DB5" w:rsidRPr="00A36DB5" w14:paraId="17A5DC12"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955C9D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B2D8FF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6DF862B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CF0404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7DFB5C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C4E154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A92E0D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FC7893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4E7F44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192ED7C"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CAD6F9B"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49F8B0B" w14:textId="77777777" w:rsidR="00A36DB5" w:rsidRPr="00A36DB5" w:rsidRDefault="00A36DB5" w:rsidP="00924F9B">
            <w:pPr>
              <w:rPr>
                <w:sz w:val="20"/>
                <w:szCs w:val="20"/>
              </w:rPr>
            </w:pPr>
          </w:p>
        </w:tc>
      </w:tr>
      <w:tr w:rsidR="00A36DB5" w:rsidRPr="00A36DB5" w14:paraId="1FBFB3C0"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0F8656C"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457B3A1"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39307B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A9B1A3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48C48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1A8837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8C8B2B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67CF6B0"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310A07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FE8EFF6"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64A9E97"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7B2C1BF" w14:textId="77777777" w:rsidR="00A36DB5" w:rsidRPr="00A36DB5" w:rsidRDefault="00A36DB5" w:rsidP="00924F9B">
            <w:pPr>
              <w:rPr>
                <w:sz w:val="20"/>
                <w:szCs w:val="20"/>
              </w:rPr>
            </w:pPr>
          </w:p>
        </w:tc>
      </w:tr>
      <w:tr w:rsidR="00A36DB5" w:rsidRPr="00A36DB5" w14:paraId="159123A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85F8DD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4D22B3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DD05484"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C4711A3"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D7C7135"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A0FD3AB"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C384A04"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67C882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280B84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F297F4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6040B86"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43AF9E1" w14:textId="77777777" w:rsidR="00A36DB5" w:rsidRPr="00A36DB5" w:rsidRDefault="00A36DB5" w:rsidP="00924F9B">
            <w:pPr>
              <w:rPr>
                <w:sz w:val="20"/>
                <w:szCs w:val="20"/>
              </w:rPr>
            </w:pPr>
          </w:p>
        </w:tc>
      </w:tr>
      <w:tr w:rsidR="00A36DB5" w:rsidRPr="00A36DB5" w14:paraId="24C84993"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7C117B55"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5B5588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911F53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0F8B4A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036CEE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1AB0BF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9F5E89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9E9522E"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702A0A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ADAF140"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C660D5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21BEFB9" w14:textId="77777777" w:rsidR="00A36DB5" w:rsidRPr="00A36DB5" w:rsidRDefault="00A36DB5" w:rsidP="00924F9B">
            <w:pPr>
              <w:rPr>
                <w:sz w:val="20"/>
                <w:szCs w:val="20"/>
              </w:rPr>
            </w:pPr>
          </w:p>
        </w:tc>
      </w:tr>
      <w:tr w:rsidR="00A36DB5" w:rsidRPr="00A36DB5" w14:paraId="467B3816"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32BB5D2D" w14:textId="77777777" w:rsidR="00A36DB5" w:rsidRPr="00A36DB5" w:rsidRDefault="00A36DB5" w:rsidP="00924F9B">
            <w:pPr>
              <w:widowControl w:val="0"/>
              <w:autoSpaceDE w:val="0"/>
              <w:autoSpaceDN w:val="0"/>
              <w:adjustRightInd w:val="0"/>
              <w:rPr>
                <w:sz w:val="20"/>
                <w:szCs w:val="20"/>
              </w:rPr>
            </w:pPr>
            <w:r w:rsidRPr="00A36DB5">
              <w:rPr>
                <w:sz w:val="20"/>
                <w:szCs w:val="20"/>
              </w:rPr>
              <w:t>3.11. Районный конкурс «А добровольцы говорят Вам…»</w:t>
            </w:r>
          </w:p>
        </w:tc>
        <w:tc>
          <w:tcPr>
            <w:tcW w:w="1130" w:type="dxa"/>
            <w:tcBorders>
              <w:top w:val="single" w:sz="4" w:space="0" w:color="auto"/>
              <w:left w:val="single" w:sz="4" w:space="0" w:color="auto"/>
              <w:bottom w:val="single" w:sz="4" w:space="0" w:color="auto"/>
              <w:right w:val="single" w:sz="4" w:space="0" w:color="auto"/>
            </w:tcBorders>
            <w:hideMark/>
          </w:tcPr>
          <w:p w14:paraId="58F259D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646D8CC8"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9BEC246"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062FEDAC"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w:t>
            </w:r>
          </w:p>
        </w:tc>
        <w:tc>
          <w:tcPr>
            <w:tcW w:w="853" w:type="dxa"/>
            <w:tcBorders>
              <w:top w:val="single" w:sz="4" w:space="0" w:color="auto"/>
              <w:left w:val="single" w:sz="4" w:space="0" w:color="auto"/>
              <w:bottom w:val="single" w:sz="4" w:space="0" w:color="auto"/>
              <w:right w:val="single" w:sz="4" w:space="0" w:color="auto"/>
            </w:tcBorders>
          </w:tcPr>
          <w:p w14:paraId="77BD84B8"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3C99919D"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A73F6C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DCFC3E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9A6B6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w:t>
            </w:r>
          </w:p>
        </w:tc>
        <w:tc>
          <w:tcPr>
            <w:tcW w:w="1276" w:type="dxa"/>
            <w:vMerge w:val="restart"/>
            <w:tcBorders>
              <w:top w:val="nil"/>
              <w:left w:val="single" w:sz="4" w:space="0" w:color="auto"/>
              <w:bottom w:val="single" w:sz="4" w:space="0" w:color="auto"/>
              <w:right w:val="single" w:sz="4" w:space="0" w:color="auto"/>
            </w:tcBorders>
            <w:hideMark/>
          </w:tcPr>
          <w:p w14:paraId="0D18029A"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6D2884CA"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В рамках конкурса волонтерские отряды Куйбышевского района готовят поздравительные номера. Ежегодное количество участников: 2023,2024,2025   – не менее 100 человек</w:t>
            </w:r>
          </w:p>
        </w:tc>
      </w:tr>
      <w:tr w:rsidR="00A36DB5" w:rsidRPr="00A36DB5" w14:paraId="384A1B55"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02383D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D851BB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2684B15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4B953771"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67CD12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D709C9B"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434E58A"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C56A318"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2BB9FE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2F1D54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290E54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BB7D93D"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715BEEC" w14:textId="77777777" w:rsidR="00A36DB5" w:rsidRPr="00A36DB5" w:rsidRDefault="00A36DB5" w:rsidP="00924F9B">
            <w:pPr>
              <w:rPr>
                <w:sz w:val="20"/>
                <w:szCs w:val="20"/>
              </w:rPr>
            </w:pPr>
          </w:p>
        </w:tc>
      </w:tr>
      <w:tr w:rsidR="00A36DB5" w:rsidRPr="00A36DB5" w14:paraId="290EB54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E075D2E"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B8E6442"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30A91AC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276411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DAB79D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666E750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68BE59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FF44C4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A1EA83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5273153"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B9C089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C02F8C7" w14:textId="77777777" w:rsidR="00A36DB5" w:rsidRPr="00A36DB5" w:rsidRDefault="00A36DB5" w:rsidP="00924F9B">
            <w:pPr>
              <w:rPr>
                <w:sz w:val="20"/>
                <w:szCs w:val="20"/>
              </w:rPr>
            </w:pPr>
          </w:p>
        </w:tc>
      </w:tr>
      <w:tr w:rsidR="00A36DB5" w:rsidRPr="00A36DB5" w14:paraId="0EED7830"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44DF7A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E21BF38"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5FB1981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B25896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A14C10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93D30F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B8D036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BC911F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BC3E2E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4E3FF5A"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9C7CDDA"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130F9D7" w14:textId="77777777" w:rsidR="00A36DB5" w:rsidRPr="00A36DB5" w:rsidRDefault="00A36DB5" w:rsidP="00924F9B">
            <w:pPr>
              <w:rPr>
                <w:sz w:val="20"/>
                <w:szCs w:val="20"/>
              </w:rPr>
            </w:pPr>
          </w:p>
        </w:tc>
      </w:tr>
      <w:tr w:rsidR="00A36DB5" w:rsidRPr="00A36DB5" w14:paraId="1705AA65"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7287D1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752AE6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39FA3662"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F051CA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228FE59"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9B26157"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B4D2B9C"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8ED3D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460D21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689C0A"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53703C1"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A97A79B" w14:textId="77777777" w:rsidR="00A36DB5" w:rsidRPr="00A36DB5" w:rsidRDefault="00A36DB5" w:rsidP="00924F9B">
            <w:pPr>
              <w:rPr>
                <w:sz w:val="20"/>
                <w:szCs w:val="20"/>
              </w:rPr>
            </w:pPr>
          </w:p>
        </w:tc>
      </w:tr>
      <w:tr w:rsidR="00A36DB5" w:rsidRPr="00A36DB5" w14:paraId="5EA98812"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F66AA4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0A01BF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095EDF2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7A49D8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13B6E1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FFBA82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46F79D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3A1656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1BBDA7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EB9BE8E"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6D042E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EA442F5" w14:textId="77777777" w:rsidR="00A36DB5" w:rsidRPr="00A36DB5" w:rsidRDefault="00A36DB5" w:rsidP="00924F9B">
            <w:pPr>
              <w:rPr>
                <w:sz w:val="20"/>
                <w:szCs w:val="20"/>
              </w:rPr>
            </w:pPr>
          </w:p>
        </w:tc>
      </w:tr>
      <w:tr w:rsidR="00A36DB5" w:rsidRPr="00A36DB5" w14:paraId="266A5437"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28D5F6ED" w14:textId="77777777" w:rsidR="00A36DB5" w:rsidRPr="00A36DB5" w:rsidRDefault="00A36DB5" w:rsidP="00924F9B">
            <w:pPr>
              <w:widowControl w:val="0"/>
              <w:autoSpaceDE w:val="0"/>
              <w:autoSpaceDN w:val="0"/>
              <w:adjustRightInd w:val="0"/>
              <w:rPr>
                <w:sz w:val="20"/>
                <w:szCs w:val="20"/>
              </w:rPr>
            </w:pPr>
            <w:r w:rsidRPr="00A36DB5">
              <w:rPr>
                <w:sz w:val="20"/>
                <w:szCs w:val="20"/>
              </w:rPr>
              <w:t>3.12. «Районный хоровод единства», приуроченный ко Дню народного единства</w:t>
            </w:r>
          </w:p>
        </w:tc>
        <w:tc>
          <w:tcPr>
            <w:tcW w:w="1130" w:type="dxa"/>
            <w:tcBorders>
              <w:top w:val="single" w:sz="4" w:space="0" w:color="auto"/>
              <w:left w:val="single" w:sz="4" w:space="0" w:color="auto"/>
              <w:bottom w:val="single" w:sz="4" w:space="0" w:color="auto"/>
              <w:right w:val="single" w:sz="4" w:space="0" w:color="auto"/>
            </w:tcBorders>
            <w:hideMark/>
          </w:tcPr>
          <w:p w14:paraId="336EBA8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9F61A51"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15C7064"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100</w:t>
            </w:r>
          </w:p>
        </w:tc>
        <w:tc>
          <w:tcPr>
            <w:tcW w:w="1134" w:type="dxa"/>
            <w:tcBorders>
              <w:top w:val="single" w:sz="4" w:space="0" w:color="auto"/>
              <w:left w:val="single" w:sz="4" w:space="0" w:color="auto"/>
              <w:bottom w:val="single" w:sz="4" w:space="0" w:color="auto"/>
              <w:right w:val="single" w:sz="4" w:space="0" w:color="auto"/>
            </w:tcBorders>
          </w:tcPr>
          <w:p w14:paraId="4250736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w:t>
            </w:r>
          </w:p>
        </w:tc>
        <w:tc>
          <w:tcPr>
            <w:tcW w:w="853" w:type="dxa"/>
            <w:tcBorders>
              <w:top w:val="single" w:sz="4" w:space="0" w:color="auto"/>
              <w:left w:val="single" w:sz="4" w:space="0" w:color="auto"/>
              <w:bottom w:val="single" w:sz="4" w:space="0" w:color="auto"/>
              <w:right w:val="single" w:sz="4" w:space="0" w:color="auto"/>
            </w:tcBorders>
          </w:tcPr>
          <w:p w14:paraId="236951A0"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w:t>
            </w:r>
          </w:p>
        </w:tc>
        <w:tc>
          <w:tcPr>
            <w:tcW w:w="853" w:type="dxa"/>
            <w:tcBorders>
              <w:top w:val="single" w:sz="4" w:space="0" w:color="auto"/>
              <w:left w:val="single" w:sz="4" w:space="0" w:color="auto"/>
              <w:bottom w:val="single" w:sz="4" w:space="0" w:color="auto"/>
              <w:right w:val="single" w:sz="4" w:space="0" w:color="auto"/>
            </w:tcBorders>
            <w:hideMark/>
          </w:tcPr>
          <w:p w14:paraId="1A6D3AF9"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B7C1FB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3DAD28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CCC684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w:t>
            </w:r>
          </w:p>
        </w:tc>
        <w:tc>
          <w:tcPr>
            <w:tcW w:w="1276" w:type="dxa"/>
            <w:vMerge w:val="restart"/>
            <w:tcBorders>
              <w:top w:val="nil"/>
              <w:left w:val="single" w:sz="4" w:space="0" w:color="auto"/>
              <w:bottom w:val="single" w:sz="4" w:space="0" w:color="auto"/>
              <w:right w:val="single" w:sz="4" w:space="0" w:color="auto"/>
            </w:tcBorders>
            <w:hideMark/>
          </w:tcPr>
          <w:p w14:paraId="58C94BB3"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3D69FF0C"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Воспитание у учащихся чувства патриотизма, развития уважения к отечественной истории, культуре, традициям своей страны.  Количество участников: 2023,2024,2025   – не менее 100 человек</w:t>
            </w:r>
          </w:p>
        </w:tc>
      </w:tr>
      <w:tr w:rsidR="00A36DB5" w:rsidRPr="00A36DB5" w14:paraId="7C13C13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82D883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5CE7AD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D4B8F6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6C94194"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1E5987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016F4E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BBF374A"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1B8C9C7"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921C47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F7AD5A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663725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02715A7"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6768687" w14:textId="77777777" w:rsidR="00A36DB5" w:rsidRPr="00A36DB5" w:rsidRDefault="00A36DB5" w:rsidP="00924F9B">
            <w:pPr>
              <w:rPr>
                <w:sz w:val="20"/>
                <w:szCs w:val="20"/>
              </w:rPr>
            </w:pPr>
          </w:p>
        </w:tc>
      </w:tr>
      <w:tr w:rsidR="00A36DB5" w:rsidRPr="00A36DB5" w14:paraId="7BB46F46"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1CE8EC9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ECA50B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2287B58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B4CD51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D97984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BBA2CE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05A0BA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7D450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5CD1A9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881196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BB82709"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2BE5AF7" w14:textId="77777777" w:rsidR="00A36DB5" w:rsidRPr="00A36DB5" w:rsidRDefault="00A36DB5" w:rsidP="00924F9B">
            <w:pPr>
              <w:rPr>
                <w:sz w:val="20"/>
                <w:szCs w:val="20"/>
              </w:rPr>
            </w:pPr>
          </w:p>
        </w:tc>
      </w:tr>
      <w:tr w:rsidR="00A36DB5" w:rsidRPr="00A36DB5" w14:paraId="612FE6D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41DBD7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3F9C9B5"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70BBF1E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53D14B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351C2C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2A9E24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A596D31"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3BED6A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B3CB28F"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29AEA26"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C157140"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DA655A2" w14:textId="77777777" w:rsidR="00A36DB5" w:rsidRPr="00A36DB5" w:rsidRDefault="00A36DB5" w:rsidP="00924F9B">
            <w:pPr>
              <w:rPr>
                <w:sz w:val="20"/>
                <w:szCs w:val="20"/>
              </w:rPr>
            </w:pPr>
          </w:p>
        </w:tc>
      </w:tr>
      <w:tr w:rsidR="00A36DB5" w:rsidRPr="00A36DB5" w14:paraId="0C25491F"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5B8474D"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99407C7"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EFB169E"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19F5D26"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9C56C05"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5CDE74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72DE14F"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6298A1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2A3478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CFC089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BE18C8D"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6D9C9F3" w14:textId="77777777" w:rsidR="00A36DB5" w:rsidRPr="00A36DB5" w:rsidRDefault="00A36DB5" w:rsidP="00924F9B">
            <w:pPr>
              <w:rPr>
                <w:sz w:val="20"/>
                <w:szCs w:val="20"/>
              </w:rPr>
            </w:pPr>
          </w:p>
        </w:tc>
      </w:tr>
      <w:tr w:rsidR="00A36DB5" w:rsidRPr="00A36DB5" w14:paraId="216B160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D72D59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9781B6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FC1192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DF0123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DF6ADC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B758C2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78F6ED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9D104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886D85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825C22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B95BEA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AC13716" w14:textId="77777777" w:rsidR="00A36DB5" w:rsidRPr="00A36DB5" w:rsidRDefault="00A36DB5" w:rsidP="00924F9B">
            <w:pPr>
              <w:rPr>
                <w:sz w:val="20"/>
                <w:szCs w:val="20"/>
              </w:rPr>
            </w:pPr>
          </w:p>
        </w:tc>
      </w:tr>
      <w:tr w:rsidR="00A36DB5" w:rsidRPr="00A36DB5" w14:paraId="686982E6"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24396FAD" w14:textId="77777777" w:rsidR="00A36DB5" w:rsidRPr="00A36DB5" w:rsidRDefault="00A36DB5" w:rsidP="00924F9B">
            <w:pPr>
              <w:widowControl w:val="0"/>
              <w:autoSpaceDE w:val="0"/>
              <w:autoSpaceDN w:val="0"/>
              <w:adjustRightInd w:val="0"/>
              <w:rPr>
                <w:sz w:val="20"/>
                <w:szCs w:val="20"/>
              </w:rPr>
            </w:pPr>
            <w:r w:rsidRPr="00A36DB5">
              <w:rPr>
                <w:sz w:val="20"/>
                <w:szCs w:val="20"/>
              </w:rPr>
              <w:t>3.13. Районная профильная смена, приуроченная Всероссийскому Дню добровольца</w:t>
            </w:r>
          </w:p>
        </w:tc>
        <w:tc>
          <w:tcPr>
            <w:tcW w:w="1130" w:type="dxa"/>
            <w:tcBorders>
              <w:top w:val="single" w:sz="4" w:space="0" w:color="auto"/>
              <w:left w:val="single" w:sz="4" w:space="0" w:color="auto"/>
              <w:bottom w:val="single" w:sz="4" w:space="0" w:color="auto"/>
              <w:right w:val="single" w:sz="4" w:space="0" w:color="auto"/>
            </w:tcBorders>
            <w:hideMark/>
          </w:tcPr>
          <w:p w14:paraId="4A7E04D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5F8D2A8F"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5A6AA75"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25E623AC"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60</w:t>
            </w:r>
          </w:p>
        </w:tc>
        <w:tc>
          <w:tcPr>
            <w:tcW w:w="853" w:type="dxa"/>
            <w:tcBorders>
              <w:top w:val="single" w:sz="4" w:space="0" w:color="auto"/>
              <w:left w:val="single" w:sz="4" w:space="0" w:color="auto"/>
              <w:bottom w:val="single" w:sz="4" w:space="0" w:color="auto"/>
              <w:right w:val="single" w:sz="4" w:space="0" w:color="auto"/>
            </w:tcBorders>
          </w:tcPr>
          <w:p w14:paraId="08F336C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60</w:t>
            </w:r>
          </w:p>
        </w:tc>
        <w:tc>
          <w:tcPr>
            <w:tcW w:w="853" w:type="dxa"/>
            <w:tcBorders>
              <w:top w:val="single" w:sz="4" w:space="0" w:color="auto"/>
              <w:left w:val="single" w:sz="4" w:space="0" w:color="auto"/>
              <w:bottom w:val="single" w:sz="4" w:space="0" w:color="auto"/>
              <w:right w:val="single" w:sz="4" w:space="0" w:color="auto"/>
            </w:tcBorders>
            <w:hideMark/>
          </w:tcPr>
          <w:p w14:paraId="758A54F3"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6E9DF7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52FD04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656C02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60</w:t>
            </w:r>
          </w:p>
        </w:tc>
        <w:tc>
          <w:tcPr>
            <w:tcW w:w="1276" w:type="dxa"/>
            <w:vMerge w:val="restart"/>
            <w:tcBorders>
              <w:top w:val="nil"/>
              <w:left w:val="single" w:sz="4" w:space="0" w:color="auto"/>
              <w:bottom w:val="single" w:sz="4" w:space="0" w:color="auto"/>
              <w:right w:val="single" w:sz="4" w:space="0" w:color="auto"/>
            </w:tcBorders>
            <w:hideMark/>
          </w:tcPr>
          <w:p w14:paraId="7917BD56"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1EC78C99"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В рамках профильной смены ряд мероприятий, направленных на развитие творческих, волонтерских способностей. Ежегодное количество участников: 2023,2024,2025    – не менее 60 человек</w:t>
            </w:r>
          </w:p>
        </w:tc>
      </w:tr>
      <w:tr w:rsidR="00A36DB5" w:rsidRPr="00A36DB5" w14:paraId="5FDD761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32CFB00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4A1141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128DD4B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66260FB9"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D362298"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0D9FAC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575C0A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16C1717"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BEA58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EE1BDA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536A38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C2CAB1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8AD6A8C" w14:textId="77777777" w:rsidR="00A36DB5" w:rsidRPr="00A36DB5" w:rsidRDefault="00A36DB5" w:rsidP="00924F9B">
            <w:pPr>
              <w:rPr>
                <w:sz w:val="20"/>
                <w:szCs w:val="20"/>
              </w:rPr>
            </w:pPr>
          </w:p>
        </w:tc>
      </w:tr>
      <w:tr w:rsidR="00A36DB5" w:rsidRPr="00A36DB5" w14:paraId="3577F94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E084C8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2F6C169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60AC0A0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30A9B72"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8FA2E86"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0D77073"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4018DD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AAC704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45CA8B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C23D0A"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3AC956D"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EED6CE9" w14:textId="77777777" w:rsidR="00A36DB5" w:rsidRPr="00A36DB5" w:rsidRDefault="00A36DB5" w:rsidP="00924F9B">
            <w:pPr>
              <w:rPr>
                <w:sz w:val="20"/>
                <w:szCs w:val="20"/>
              </w:rPr>
            </w:pPr>
          </w:p>
        </w:tc>
      </w:tr>
      <w:tr w:rsidR="00A36DB5" w:rsidRPr="00A36DB5" w14:paraId="03F18B6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6A37322"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784C4BA"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1B7C0A8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0ADD483"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7BE60C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D93C58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90DAE7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CEAC1E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51E91D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0CEB348"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4C0D5DB"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34D90069" w14:textId="77777777" w:rsidR="00A36DB5" w:rsidRPr="00A36DB5" w:rsidRDefault="00A36DB5" w:rsidP="00924F9B">
            <w:pPr>
              <w:rPr>
                <w:sz w:val="20"/>
                <w:szCs w:val="20"/>
              </w:rPr>
            </w:pPr>
          </w:p>
        </w:tc>
      </w:tr>
      <w:tr w:rsidR="00A36DB5" w:rsidRPr="00A36DB5" w14:paraId="30B3D2CC"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47E687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07A092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44BDDCEF"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2D1866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B1E057D"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9C5981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C6800EC"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CF8266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6E691B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66FFD6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1594AE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99B951B" w14:textId="77777777" w:rsidR="00A36DB5" w:rsidRPr="00A36DB5" w:rsidRDefault="00A36DB5" w:rsidP="00924F9B">
            <w:pPr>
              <w:rPr>
                <w:sz w:val="20"/>
                <w:szCs w:val="20"/>
              </w:rPr>
            </w:pPr>
          </w:p>
        </w:tc>
      </w:tr>
      <w:tr w:rsidR="00A36DB5" w:rsidRPr="00A36DB5" w14:paraId="5AEB3611"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7DAAB977"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99A16E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476C409A" w14:textId="77777777" w:rsidR="00A36DB5" w:rsidRPr="00A36DB5" w:rsidRDefault="00A36DB5" w:rsidP="00924F9B">
            <w:pPr>
              <w:widowControl w:val="0"/>
              <w:autoSpaceDE w:val="0"/>
              <w:autoSpaceDN w:val="0"/>
              <w:adjustRightInd w:val="0"/>
              <w:jc w:val="center"/>
              <w:rPr>
                <w:color w:val="000000"/>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EF73AC0" w14:textId="77777777" w:rsidR="00A36DB5" w:rsidRPr="00A36DB5" w:rsidRDefault="00A36DB5" w:rsidP="00924F9B">
            <w:pPr>
              <w:widowControl w:val="0"/>
              <w:autoSpaceDE w:val="0"/>
              <w:autoSpaceDN w:val="0"/>
              <w:adjustRightInd w:val="0"/>
              <w:jc w:val="center"/>
              <w:rPr>
                <w:color w:val="000000"/>
                <w:sz w:val="20"/>
                <w:szCs w:val="20"/>
              </w:rPr>
            </w:pPr>
            <w:r w:rsidRPr="00A36DB5">
              <w:rPr>
                <w:color w:val="000000"/>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tcPr>
          <w:p w14:paraId="0D95935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E4173C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0035B9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4BDE19A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tcPr>
          <w:p w14:paraId="228A2AE7"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tcPr>
          <w:p w14:paraId="299CAB99"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7A6FD196"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EC872DC" w14:textId="77777777" w:rsidR="00A36DB5" w:rsidRPr="00A36DB5" w:rsidRDefault="00A36DB5" w:rsidP="00924F9B">
            <w:pPr>
              <w:rPr>
                <w:sz w:val="20"/>
                <w:szCs w:val="20"/>
              </w:rPr>
            </w:pPr>
          </w:p>
        </w:tc>
      </w:tr>
      <w:tr w:rsidR="00A36DB5" w:rsidRPr="00A36DB5" w14:paraId="791AA7C2" w14:textId="77777777" w:rsidTr="00924F9B">
        <w:trPr>
          <w:trHeight w:val="489"/>
        </w:trPr>
        <w:tc>
          <w:tcPr>
            <w:tcW w:w="1700" w:type="dxa"/>
            <w:vMerge w:val="restart"/>
            <w:tcBorders>
              <w:top w:val="nil"/>
              <w:left w:val="single" w:sz="4" w:space="0" w:color="auto"/>
              <w:bottom w:val="single" w:sz="4" w:space="0" w:color="auto"/>
              <w:right w:val="single" w:sz="4" w:space="0" w:color="auto"/>
            </w:tcBorders>
            <w:hideMark/>
          </w:tcPr>
          <w:p w14:paraId="0C860358" w14:textId="77777777" w:rsidR="00A36DB5" w:rsidRPr="00A36DB5" w:rsidRDefault="00A36DB5" w:rsidP="00924F9B">
            <w:pPr>
              <w:widowControl w:val="0"/>
              <w:autoSpaceDE w:val="0"/>
              <w:autoSpaceDN w:val="0"/>
              <w:adjustRightInd w:val="0"/>
              <w:rPr>
                <w:sz w:val="20"/>
                <w:szCs w:val="20"/>
              </w:rPr>
            </w:pPr>
            <w:r w:rsidRPr="00A36DB5">
              <w:rPr>
                <w:sz w:val="20"/>
                <w:szCs w:val="20"/>
              </w:rPr>
              <w:t>3.14. Лагерь туристского актива «Шаг вперед»</w:t>
            </w:r>
          </w:p>
        </w:tc>
        <w:tc>
          <w:tcPr>
            <w:tcW w:w="1130" w:type="dxa"/>
            <w:tcBorders>
              <w:top w:val="single" w:sz="4" w:space="0" w:color="auto"/>
              <w:left w:val="single" w:sz="4" w:space="0" w:color="auto"/>
              <w:bottom w:val="single" w:sz="4" w:space="0" w:color="auto"/>
              <w:right w:val="single" w:sz="4" w:space="0" w:color="auto"/>
            </w:tcBorders>
            <w:hideMark/>
          </w:tcPr>
          <w:p w14:paraId="0C3B004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4E86EEFF"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98B9DDB"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50</w:t>
            </w:r>
          </w:p>
        </w:tc>
        <w:tc>
          <w:tcPr>
            <w:tcW w:w="1134" w:type="dxa"/>
            <w:tcBorders>
              <w:top w:val="single" w:sz="4" w:space="0" w:color="auto"/>
              <w:left w:val="single" w:sz="4" w:space="0" w:color="auto"/>
              <w:bottom w:val="single" w:sz="4" w:space="0" w:color="auto"/>
              <w:right w:val="single" w:sz="4" w:space="0" w:color="auto"/>
            </w:tcBorders>
          </w:tcPr>
          <w:p w14:paraId="6C339FA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60</w:t>
            </w:r>
          </w:p>
        </w:tc>
        <w:tc>
          <w:tcPr>
            <w:tcW w:w="853" w:type="dxa"/>
            <w:tcBorders>
              <w:top w:val="single" w:sz="4" w:space="0" w:color="auto"/>
              <w:left w:val="single" w:sz="4" w:space="0" w:color="auto"/>
              <w:bottom w:val="single" w:sz="4" w:space="0" w:color="auto"/>
              <w:right w:val="single" w:sz="4" w:space="0" w:color="auto"/>
            </w:tcBorders>
          </w:tcPr>
          <w:p w14:paraId="1380428E"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70</w:t>
            </w:r>
          </w:p>
        </w:tc>
        <w:tc>
          <w:tcPr>
            <w:tcW w:w="853" w:type="dxa"/>
            <w:tcBorders>
              <w:top w:val="single" w:sz="4" w:space="0" w:color="auto"/>
              <w:left w:val="single" w:sz="4" w:space="0" w:color="auto"/>
              <w:bottom w:val="single" w:sz="4" w:space="0" w:color="auto"/>
              <w:right w:val="single" w:sz="4" w:space="0" w:color="auto"/>
            </w:tcBorders>
            <w:hideMark/>
          </w:tcPr>
          <w:p w14:paraId="3A85EB52"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EA1894C"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61D00A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1AECA8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70</w:t>
            </w:r>
          </w:p>
        </w:tc>
        <w:tc>
          <w:tcPr>
            <w:tcW w:w="1276" w:type="dxa"/>
            <w:vMerge w:val="restart"/>
            <w:tcBorders>
              <w:top w:val="nil"/>
              <w:left w:val="single" w:sz="4" w:space="0" w:color="auto"/>
              <w:bottom w:val="single" w:sz="4" w:space="0" w:color="auto"/>
              <w:right w:val="single" w:sz="4" w:space="0" w:color="auto"/>
            </w:tcBorders>
            <w:hideMark/>
          </w:tcPr>
          <w:p w14:paraId="199D72CB"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48499AFB" w14:textId="77777777" w:rsidR="00A36DB5" w:rsidRPr="00A36DB5" w:rsidRDefault="00A36DB5" w:rsidP="00924F9B">
            <w:pPr>
              <w:widowControl w:val="0"/>
              <w:autoSpaceDE w:val="0"/>
              <w:autoSpaceDN w:val="0"/>
              <w:adjustRightInd w:val="0"/>
              <w:rPr>
                <w:rFonts w:eastAsia="Calibri"/>
                <w:sz w:val="20"/>
                <w:szCs w:val="20"/>
              </w:rPr>
            </w:pPr>
            <w:r w:rsidRPr="00A36DB5">
              <w:rPr>
                <w:rFonts w:eastAsia="Calibri"/>
                <w:sz w:val="20"/>
                <w:szCs w:val="20"/>
              </w:rPr>
              <w:t>В рамках лагеря прошли обучающие мероприятия,  направленные на безопасное поведение в природной среде. Количество участников:</w:t>
            </w:r>
          </w:p>
          <w:p w14:paraId="4ACB62BA" w14:textId="77777777" w:rsidR="00A36DB5" w:rsidRPr="00A36DB5" w:rsidRDefault="00A36DB5" w:rsidP="00924F9B">
            <w:pPr>
              <w:widowControl w:val="0"/>
              <w:autoSpaceDE w:val="0"/>
              <w:autoSpaceDN w:val="0"/>
              <w:adjustRightInd w:val="0"/>
              <w:rPr>
                <w:rFonts w:eastAsia="Calibri"/>
                <w:sz w:val="20"/>
                <w:szCs w:val="20"/>
              </w:rPr>
            </w:pPr>
            <w:r w:rsidRPr="00A36DB5">
              <w:rPr>
                <w:rFonts w:eastAsia="Calibri"/>
                <w:sz w:val="20"/>
                <w:szCs w:val="20"/>
              </w:rPr>
              <w:t>2023 – не менее 50 человек;</w:t>
            </w:r>
          </w:p>
          <w:p w14:paraId="779767B6" w14:textId="77777777" w:rsidR="00A36DB5" w:rsidRPr="00A36DB5" w:rsidRDefault="00A36DB5" w:rsidP="00924F9B">
            <w:pPr>
              <w:widowControl w:val="0"/>
              <w:autoSpaceDE w:val="0"/>
              <w:autoSpaceDN w:val="0"/>
              <w:adjustRightInd w:val="0"/>
              <w:rPr>
                <w:rFonts w:eastAsia="Calibri"/>
                <w:sz w:val="20"/>
                <w:szCs w:val="20"/>
              </w:rPr>
            </w:pPr>
            <w:r w:rsidRPr="00A36DB5">
              <w:rPr>
                <w:rFonts w:eastAsia="Calibri"/>
                <w:sz w:val="20"/>
                <w:szCs w:val="20"/>
              </w:rPr>
              <w:t>2024 –60 человек;</w:t>
            </w:r>
          </w:p>
          <w:p w14:paraId="0672B1C6"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 xml:space="preserve">2025 – 70 человек  </w:t>
            </w:r>
          </w:p>
        </w:tc>
      </w:tr>
      <w:tr w:rsidR="00A36DB5" w:rsidRPr="00A36DB5" w14:paraId="55886035"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EA2AB7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1990D5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7A06D1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2084BEBB"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F95BD1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E83D4D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28888B5"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AF14A5E"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BEBDF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18B2B1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301C4B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5E4576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73F9E9B9" w14:textId="77777777" w:rsidR="00A36DB5" w:rsidRPr="00A36DB5" w:rsidRDefault="00A36DB5" w:rsidP="00924F9B">
            <w:pPr>
              <w:rPr>
                <w:sz w:val="20"/>
                <w:szCs w:val="20"/>
              </w:rPr>
            </w:pPr>
          </w:p>
        </w:tc>
      </w:tr>
      <w:tr w:rsidR="00A36DB5" w:rsidRPr="00A36DB5" w14:paraId="0CCA2D2D"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BDFB0C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F8DFF8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5920A9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EABE24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31548F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529DE16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DDD484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D2A51B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B8D9A5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267EDAD"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815E468"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0AE84C77" w14:textId="77777777" w:rsidR="00A36DB5" w:rsidRPr="00A36DB5" w:rsidRDefault="00A36DB5" w:rsidP="00924F9B">
            <w:pPr>
              <w:rPr>
                <w:sz w:val="20"/>
                <w:szCs w:val="20"/>
              </w:rPr>
            </w:pPr>
          </w:p>
        </w:tc>
      </w:tr>
      <w:tr w:rsidR="00A36DB5" w:rsidRPr="00A36DB5" w14:paraId="3480A0C1"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333D6D0"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6C4BDA2"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34ABC20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C402A2A"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49E650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B957F6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41445F9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7130168"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F29FAC7"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88671D7"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58CA453B"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2CED9A6" w14:textId="77777777" w:rsidR="00A36DB5" w:rsidRPr="00A36DB5" w:rsidRDefault="00A36DB5" w:rsidP="00924F9B">
            <w:pPr>
              <w:rPr>
                <w:sz w:val="20"/>
                <w:szCs w:val="20"/>
              </w:rPr>
            </w:pPr>
          </w:p>
        </w:tc>
      </w:tr>
      <w:tr w:rsidR="00A36DB5" w:rsidRPr="00A36DB5" w14:paraId="10991C8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5A3D1B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38B1763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0B118EFA"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BA6C29F"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7851147"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6F47729"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B8C135F"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7CFF53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FFDE57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A58D474"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1CDB5842"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5D5A7F5" w14:textId="77777777" w:rsidR="00A36DB5" w:rsidRPr="00A36DB5" w:rsidRDefault="00A36DB5" w:rsidP="00924F9B">
            <w:pPr>
              <w:rPr>
                <w:sz w:val="20"/>
                <w:szCs w:val="20"/>
              </w:rPr>
            </w:pPr>
          </w:p>
        </w:tc>
      </w:tr>
      <w:tr w:rsidR="00A36DB5" w:rsidRPr="00A36DB5" w14:paraId="69E891F7"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5CE8153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E821B2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7059320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8E269C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101BD2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AC27FA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2A7CE28"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A9CBFF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4A7DC5C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619CCC5"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6D17B1B"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1D6C96F9" w14:textId="77777777" w:rsidR="00A36DB5" w:rsidRPr="00A36DB5" w:rsidRDefault="00A36DB5" w:rsidP="00924F9B">
            <w:pPr>
              <w:rPr>
                <w:sz w:val="20"/>
                <w:szCs w:val="20"/>
              </w:rPr>
            </w:pPr>
          </w:p>
        </w:tc>
      </w:tr>
      <w:tr w:rsidR="00A36DB5" w:rsidRPr="00A36DB5" w14:paraId="5CF6D3C1" w14:textId="77777777" w:rsidTr="00924F9B">
        <w:trPr>
          <w:trHeight w:val="489"/>
        </w:trPr>
        <w:tc>
          <w:tcPr>
            <w:tcW w:w="1700" w:type="dxa"/>
            <w:vMerge w:val="restart"/>
            <w:tcBorders>
              <w:top w:val="nil"/>
              <w:left w:val="single" w:sz="4" w:space="0" w:color="auto"/>
              <w:bottom w:val="single" w:sz="4" w:space="0" w:color="auto"/>
              <w:right w:val="single" w:sz="4" w:space="0" w:color="auto"/>
            </w:tcBorders>
          </w:tcPr>
          <w:p w14:paraId="1A34A3D3" w14:textId="77777777" w:rsidR="00A36DB5" w:rsidRPr="00A36DB5" w:rsidRDefault="00A36DB5" w:rsidP="00924F9B">
            <w:pPr>
              <w:widowControl w:val="0"/>
              <w:autoSpaceDE w:val="0"/>
              <w:autoSpaceDN w:val="0"/>
              <w:adjustRightInd w:val="0"/>
              <w:rPr>
                <w:sz w:val="20"/>
                <w:szCs w:val="20"/>
              </w:rPr>
            </w:pPr>
            <w:r w:rsidRPr="00A36DB5">
              <w:rPr>
                <w:sz w:val="20"/>
                <w:szCs w:val="20"/>
              </w:rPr>
              <w:t>3.15. Куйбышевские районные соревнования «Юный спасатель»</w:t>
            </w:r>
          </w:p>
          <w:p w14:paraId="707D8920" w14:textId="77777777" w:rsidR="00A36DB5" w:rsidRPr="00A36DB5" w:rsidRDefault="00A36DB5" w:rsidP="00924F9B">
            <w:pPr>
              <w:widowControl w:val="0"/>
              <w:autoSpaceDE w:val="0"/>
              <w:autoSpaceDN w:val="0"/>
              <w:adjustRightInd w:val="0"/>
              <w:rPr>
                <w:sz w:val="20"/>
                <w:szCs w:val="20"/>
              </w:rPr>
            </w:pPr>
          </w:p>
          <w:p w14:paraId="1B0288AA" w14:textId="77777777" w:rsidR="00A36DB5" w:rsidRPr="00A36DB5" w:rsidRDefault="00A36DB5" w:rsidP="00924F9B">
            <w:pPr>
              <w:widowControl w:val="0"/>
              <w:autoSpaceDE w:val="0"/>
              <w:autoSpaceDN w:val="0"/>
              <w:adjustRightInd w:val="0"/>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B4194E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2DFB70FD"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22A5D6C"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60</w:t>
            </w:r>
          </w:p>
        </w:tc>
        <w:tc>
          <w:tcPr>
            <w:tcW w:w="1134" w:type="dxa"/>
            <w:tcBorders>
              <w:top w:val="single" w:sz="4" w:space="0" w:color="auto"/>
              <w:left w:val="single" w:sz="4" w:space="0" w:color="auto"/>
              <w:bottom w:val="single" w:sz="4" w:space="0" w:color="auto"/>
              <w:right w:val="single" w:sz="4" w:space="0" w:color="auto"/>
            </w:tcBorders>
          </w:tcPr>
          <w:p w14:paraId="4E4EC4F6"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60</w:t>
            </w:r>
          </w:p>
        </w:tc>
        <w:tc>
          <w:tcPr>
            <w:tcW w:w="853" w:type="dxa"/>
            <w:tcBorders>
              <w:top w:val="single" w:sz="4" w:space="0" w:color="auto"/>
              <w:left w:val="single" w:sz="4" w:space="0" w:color="auto"/>
              <w:bottom w:val="single" w:sz="4" w:space="0" w:color="auto"/>
              <w:right w:val="single" w:sz="4" w:space="0" w:color="auto"/>
            </w:tcBorders>
          </w:tcPr>
          <w:p w14:paraId="3EE6EB35"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80</w:t>
            </w:r>
          </w:p>
        </w:tc>
        <w:tc>
          <w:tcPr>
            <w:tcW w:w="853" w:type="dxa"/>
            <w:tcBorders>
              <w:top w:val="single" w:sz="4" w:space="0" w:color="auto"/>
              <w:left w:val="single" w:sz="4" w:space="0" w:color="auto"/>
              <w:bottom w:val="single" w:sz="4" w:space="0" w:color="auto"/>
              <w:right w:val="single" w:sz="4" w:space="0" w:color="auto"/>
            </w:tcBorders>
            <w:hideMark/>
          </w:tcPr>
          <w:p w14:paraId="3BDA21ED"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A545A7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1203BA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80</w:t>
            </w:r>
          </w:p>
        </w:tc>
        <w:tc>
          <w:tcPr>
            <w:tcW w:w="992" w:type="dxa"/>
            <w:tcBorders>
              <w:top w:val="single" w:sz="4" w:space="0" w:color="auto"/>
              <w:left w:val="single" w:sz="4" w:space="0" w:color="auto"/>
              <w:bottom w:val="single" w:sz="4" w:space="0" w:color="auto"/>
              <w:right w:val="single" w:sz="4" w:space="0" w:color="auto"/>
            </w:tcBorders>
            <w:hideMark/>
          </w:tcPr>
          <w:p w14:paraId="5C9CA7F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val="restart"/>
            <w:tcBorders>
              <w:top w:val="nil"/>
              <w:left w:val="single" w:sz="4" w:space="0" w:color="auto"/>
              <w:bottom w:val="single" w:sz="4" w:space="0" w:color="auto"/>
              <w:right w:val="single" w:sz="4" w:space="0" w:color="auto"/>
            </w:tcBorders>
            <w:hideMark/>
          </w:tcPr>
          <w:p w14:paraId="00E4A113"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Куйбышевский ДДТ</w:t>
            </w:r>
          </w:p>
        </w:tc>
        <w:tc>
          <w:tcPr>
            <w:tcW w:w="3670" w:type="dxa"/>
            <w:vMerge w:val="restart"/>
            <w:tcBorders>
              <w:top w:val="nil"/>
              <w:left w:val="single" w:sz="4" w:space="0" w:color="auto"/>
              <w:bottom w:val="single" w:sz="4" w:space="0" w:color="auto"/>
              <w:right w:val="single" w:sz="4" w:space="0" w:color="auto"/>
            </w:tcBorders>
            <w:hideMark/>
          </w:tcPr>
          <w:p w14:paraId="5E04106B" w14:textId="77777777" w:rsidR="00A36DB5" w:rsidRPr="00A36DB5" w:rsidRDefault="00A36DB5" w:rsidP="00924F9B">
            <w:pPr>
              <w:widowControl w:val="0"/>
              <w:autoSpaceDE w:val="0"/>
              <w:autoSpaceDN w:val="0"/>
              <w:adjustRightInd w:val="0"/>
              <w:rPr>
                <w:sz w:val="20"/>
                <w:szCs w:val="20"/>
              </w:rPr>
            </w:pPr>
            <w:r w:rsidRPr="00A36DB5">
              <w:rPr>
                <w:rFonts w:eastAsia="Calibri"/>
                <w:sz w:val="20"/>
                <w:szCs w:val="20"/>
              </w:rPr>
              <w:t xml:space="preserve">Повышение интереса молодёжи к спасательскому делу и пожарно-прикладному спорту </w:t>
            </w:r>
          </w:p>
        </w:tc>
      </w:tr>
      <w:tr w:rsidR="00A36DB5" w:rsidRPr="00A36DB5" w14:paraId="26C77601"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4267439"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24571C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4D2A5BD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6D126008"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4FB08B1"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D895CD2"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9BABB21"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0BA9CED6"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C70A65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8A8F1E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453FBA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04EA61B5"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2EB31208" w14:textId="77777777" w:rsidR="00A36DB5" w:rsidRPr="00A36DB5" w:rsidRDefault="00A36DB5" w:rsidP="00924F9B">
            <w:pPr>
              <w:rPr>
                <w:sz w:val="20"/>
                <w:szCs w:val="20"/>
              </w:rPr>
            </w:pPr>
          </w:p>
        </w:tc>
      </w:tr>
      <w:tr w:rsidR="00A36DB5" w:rsidRPr="00A36DB5" w14:paraId="14B496BB"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D06C793"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823299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8007CB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BD956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51891B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0A9AED6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4924CA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B9474E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9554C5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85E3C3C"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2399E3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7787F32" w14:textId="77777777" w:rsidR="00A36DB5" w:rsidRPr="00A36DB5" w:rsidRDefault="00A36DB5" w:rsidP="00924F9B">
            <w:pPr>
              <w:rPr>
                <w:sz w:val="20"/>
                <w:szCs w:val="20"/>
              </w:rPr>
            </w:pPr>
          </w:p>
        </w:tc>
      </w:tr>
      <w:tr w:rsidR="00A36DB5" w:rsidRPr="00A36DB5" w14:paraId="36FACF49"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6F07372F"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02DCE935"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FEB55B7"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24447E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087C54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3A83CDC"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1833BEBC"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28E63A"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014EDD4"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DF49EAE"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6C7849AF"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5DAFA932" w14:textId="77777777" w:rsidR="00A36DB5" w:rsidRPr="00A36DB5" w:rsidRDefault="00A36DB5" w:rsidP="00924F9B">
            <w:pPr>
              <w:rPr>
                <w:sz w:val="20"/>
                <w:szCs w:val="20"/>
              </w:rPr>
            </w:pPr>
          </w:p>
        </w:tc>
      </w:tr>
      <w:tr w:rsidR="00A36DB5" w:rsidRPr="00A36DB5" w14:paraId="17891CF8"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4EEF017B"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42189CF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454B2618" w14:textId="77777777" w:rsidR="00A36DB5" w:rsidRPr="00A36DB5" w:rsidRDefault="00A36DB5" w:rsidP="00924F9B">
            <w:pPr>
              <w:widowControl w:val="0"/>
              <w:autoSpaceDE w:val="0"/>
              <w:autoSpaceDN w:val="0"/>
              <w:adjustRightInd w:val="0"/>
              <w:jc w:val="center"/>
              <w:rPr>
                <w:rFonts w:eastAsia="Calibri"/>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F01498C"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F6F701B"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12C732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14B8E77"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AA55480"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33A7BAA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4B0276E"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34E5787C"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624BF87F" w14:textId="77777777" w:rsidR="00A36DB5" w:rsidRPr="00A36DB5" w:rsidRDefault="00A36DB5" w:rsidP="00924F9B">
            <w:pPr>
              <w:rPr>
                <w:sz w:val="20"/>
                <w:szCs w:val="20"/>
              </w:rPr>
            </w:pPr>
          </w:p>
        </w:tc>
      </w:tr>
      <w:tr w:rsidR="00A36DB5" w:rsidRPr="00A36DB5" w14:paraId="5841A7E8" w14:textId="77777777" w:rsidTr="00924F9B">
        <w:trPr>
          <w:trHeight w:val="489"/>
        </w:trPr>
        <w:tc>
          <w:tcPr>
            <w:tcW w:w="1700" w:type="dxa"/>
            <w:vMerge/>
            <w:tcBorders>
              <w:top w:val="nil"/>
              <w:left w:val="single" w:sz="4" w:space="0" w:color="auto"/>
              <w:bottom w:val="single" w:sz="4" w:space="0" w:color="auto"/>
              <w:right w:val="single" w:sz="4" w:space="0" w:color="auto"/>
            </w:tcBorders>
            <w:vAlign w:val="center"/>
            <w:hideMark/>
          </w:tcPr>
          <w:p w14:paraId="0229211A"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EE78F19"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1469BC2E"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764F22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A97F0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F7C163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66D7640"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05E648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2043121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1ACD88" w14:textId="77777777" w:rsidR="00A36DB5" w:rsidRPr="00A36DB5" w:rsidRDefault="00A36DB5" w:rsidP="00924F9B">
            <w:pPr>
              <w:jc w:val="center"/>
              <w:rPr>
                <w:sz w:val="20"/>
                <w:szCs w:val="20"/>
              </w:rPr>
            </w:pPr>
            <w:r w:rsidRPr="00A36DB5">
              <w:rPr>
                <w:sz w:val="20"/>
                <w:szCs w:val="20"/>
              </w:rPr>
              <w:t>-</w:t>
            </w:r>
          </w:p>
        </w:tc>
        <w:tc>
          <w:tcPr>
            <w:tcW w:w="1276" w:type="dxa"/>
            <w:vMerge/>
            <w:tcBorders>
              <w:top w:val="nil"/>
              <w:left w:val="single" w:sz="4" w:space="0" w:color="auto"/>
              <w:bottom w:val="single" w:sz="4" w:space="0" w:color="auto"/>
              <w:right w:val="single" w:sz="4" w:space="0" w:color="auto"/>
            </w:tcBorders>
            <w:vAlign w:val="center"/>
            <w:hideMark/>
          </w:tcPr>
          <w:p w14:paraId="474BC2EE" w14:textId="77777777" w:rsidR="00A36DB5" w:rsidRPr="00A36DB5" w:rsidRDefault="00A36DB5" w:rsidP="00924F9B">
            <w:pPr>
              <w:rPr>
                <w:sz w:val="20"/>
                <w:szCs w:val="20"/>
              </w:rPr>
            </w:pPr>
          </w:p>
        </w:tc>
        <w:tc>
          <w:tcPr>
            <w:tcW w:w="3670" w:type="dxa"/>
            <w:vMerge/>
            <w:tcBorders>
              <w:top w:val="nil"/>
              <w:left w:val="single" w:sz="4" w:space="0" w:color="auto"/>
              <w:bottom w:val="single" w:sz="4" w:space="0" w:color="auto"/>
              <w:right w:val="single" w:sz="4" w:space="0" w:color="auto"/>
            </w:tcBorders>
            <w:vAlign w:val="center"/>
            <w:hideMark/>
          </w:tcPr>
          <w:p w14:paraId="40820D36" w14:textId="77777777" w:rsidR="00A36DB5" w:rsidRPr="00A36DB5" w:rsidRDefault="00A36DB5" w:rsidP="00924F9B">
            <w:pPr>
              <w:rPr>
                <w:sz w:val="20"/>
                <w:szCs w:val="20"/>
              </w:rPr>
            </w:pPr>
          </w:p>
        </w:tc>
      </w:tr>
      <w:tr w:rsidR="00A36DB5" w:rsidRPr="00A36DB5" w14:paraId="60544AF8"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tcPr>
          <w:p w14:paraId="69D36092" w14:textId="77777777" w:rsidR="00A36DB5" w:rsidRPr="00A36DB5" w:rsidRDefault="00A36DB5" w:rsidP="00924F9B">
            <w:pPr>
              <w:widowControl w:val="0"/>
              <w:autoSpaceDE w:val="0"/>
              <w:autoSpaceDN w:val="0"/>
              <w:adjustRightInd w:val="0"/>
              <w:rPr>
                <w:sz w:val="20"/>
                <w:szCs w:val="20"/>
              </w:rPr>
            </w:pPr>
            <w:r w:rsidRPr="00A36DB5">
              <w:rPr>
                <w:sz w:val="20"/>
                <w:szCs w:val="20"/>
              </w:rPr>
              <w:t>3.16. Установка памятников заброшенных захоронений участников Великой отечественной войны</w:t>
            </w:r>
          </w:p>
          <w:p w14:paraId="6D2CB374" w14:textId="77777777" w:rsidR="00A36DB5" w:rsidRPr="00A36DB5" w:rsidRDefault="00A36DB5" w:rsidP="00924F9B">
            <w:pPr>
              <w:widowControl w:val="0"/>
              <w:autoSpaceDE w:val="0"/>
              <w:autoSpaceDN w:val="0"/>
              <w:adjustRightInd w:val="0"/>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6ED50FD"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(памятников) </w:t>
            </w:r>
          </w:p>
        </w:tc>
        <w:tc>
          <w:tcPr>
            <w:tcW w:w="861" w:type="dxa"/>
            <w:tcBorders>
              <w:top w:val="single" w:sz="4" w:space="0" w:color="auto"/>
              <w:left w:val="single" w:sz="4" w:space="0" w:color="auto"/>
              <w:bottom w:val="single" w:sz="4" w:space="0" w:color="auto"/>
              <w:right w:val="single" w:sz="4" w:space="0" w:color="auto"/>
            </w:tcBorders>
          </w:tcPr>
          <w:p w14:paraId="3948F0D2"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4</w:t>
            </w:r>
          </w:p>
        </w:tc>
        <w:tc>
          <w:tcPr>
            <w:tcW w:w="1134" w:type="dxa"/>
            <w:tcBorders>
              <w:top w:val="single" w:sz="4" w:space="0" w:color="auto"/>
              <w:left w:val="single" w:sz="4" w:space="0" w:color="auto"/>
              <w:bottom w:val="single" w:sz="4" w:space="0" w:color="auto"/>
              <w:right w:val="single" w:sz="4" w:space="0" w:color="auto"/>
            </w:tcBorders>
            <w:hideMark/>
          </w:tcPr>
          <w:p w14:paraId="3E4B8C3E"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7</w:t>
            </w:r>
          </w:p>
        </w:tc>
        <w:tc>
          <w:tcPr>
            <w:tcW w:w="1134" w:type="dxa"/>
            <w:tcBorders>
              <w:top w:val="single" w:sz="4" w:space="0" w:color="auto"/>
              <w:left w:val="single" w:sz="4" w:space="0" w:color="auto"/>
              <w:bottom w:val="single" w:sz="4" w:space="0" w:color="auto"/>
              <w:right w:val="single" w:sz="4" w:space="0" w:color="auto"/>
            </w:tcBorders>
          </w:tcPr>
          <w:p w14:paraId="73500C33"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4</w:t>
            </w:r>
          </w:p>
        </w:tc>
        <w:tc>
          <w:tcPr>
            <w:tcW w:w="853" w:type="dxa"/>
            <w:tcBorders>
              <w:top w:val="single" w:sz="4" w:space="0" w:color="auto"/>
              <w:left w:val="single" w:sz="4" w:space="0" w:color="auto"/>
              <w:bottom w:val="single" w:sz="4" w:space="0" w:color="auto"/>
              <w:right w:val="single" w:sz="4" w:space="0" w:color="auto"/>
            </w:tcBorders>
          </w:tcPr>
          <w:p w14:paraId="60F0ED06"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8</w:t>
            </w:r>
          </w:p>
        </w:tc>
        <w:tc>
          <w:tcPr>
            <w:tcW w:w="853" w:type="dxa"/>
            <w:tcBorders>
              <w:top w:val="single" w:sz="4" w:space="0" w:color="auto"/>
              <w:left w:val="single" w:sz="4" w:space="0" w:color="auto"/>
              <w:bottom w:val="single" w:sz="4" w:space="0" w:color="auto"/>
              <w:right w:val="single" w:sz="4" w:space="0" w:color="auto"/>
            </w:tcBorders>
            <w:hideMark/>
          </w:tcPr>
          <w:p w14:paraId="15C1D99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C66574"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993" w:type="dxa"/>
            <w:tcBorders>
              <w:top w:val="single" w:sz="4" w:space="0" w:color="auto"/>
              <w:left w:val="single" w:sz="4" w:space="0" w:color="auto"/>
              <w:bottom w:val="single" w:sz="4" w:space="0" w:color="auto"/>
              <w:right w:val="single" w:sz="4" w:space="0" w:color="auto"/>
            </w:tcBorders>
            <w:hideMark/>
          </w:tcPr>
          <w:p w14:paraId="7E2EF1E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4</w:t>
            </w:r>
          </w:p>
        </w:tc>
        <w:tc>
          <w:tcPr>
            <w:tcW w:w="992" w:type="dxa"/>
            <w:tcBorders>
              <w:top w:val="single" w:sz="4" w:space="0" w:color="auto"/>
              <w:left w:val="single" w:sz="4" w:space="0" w:color="auto"/>
              <w:bottom w:val="single" w:sz="4" w:space="0" w:color="auto"/>
              <w:right w:val="single" w:sz="4" w:space="0" w:color="auto"/>
            </w:tcBorders>
            <w:hideMark/>
          </w:tcPr>
          <w:p w14:paraId="6A03E25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val="restart"/>
            <w:tcBorders>
              <w:top w:val="single" w:sz="4" w:space="0" w:color="auto"/>
              <w:left w:val="single" w:sz="4" w:space="0" w:color="auto"/>
              <w:bottom w:val="single" w:sz="4" w:space="0" w:color="auto"/>
              <w:right w:val="single" w:sz="4" w:space="0" w:color="auto"/>
            </w:tcBorders>
            <w:hideMark/>
          </w:tcPr>
          <w:p w14:paraId="320E39B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МБУ «Дом молодежи Куйбышевского района»</w:t>
            </w:r>
          </w:p>
        </w:tc>
        <w:tc>
          <w:tcPr>
            <w:tcW w:w="3670" w:type="dxa"/>
            <w:vMerge w:val="restart"/>
            <w:tcBorders>
              <w:top w:val="single" w:sz="4" w:space="0" w:color="auto"/>
              <w:left w:val="single" w:sz="4" w:space="0" w:color="auto"/>
              <w:bottom w:val="single" w:sz="4" w:space="0" w:color="auto"/>
              <w:right w:val="single" w:sz="4" w:space="0" w:color="auto"/>
            </w:tcBorders>
            <w:hideMark/>
          </w:tcPr>
          <w:p w14:paraId="66C9A1E2" w14:textId="77777777" w:rsidR="00A36DB5" w:rsidRPr="00A36DB5" w:rsidRDefault="00A36DB5" w:rsidP="00924F9B">
            <w:pPr>
              <w:widowControl w:val="0"/>
              <w:autoSpaceDE w:val="0"/>
              <w:autoSpaceDN w:val="0"/>
              <w:adjustRightInd w:val="0"/>
              <w:rPr>
                <w:sz w:val="20"/>
                <w:szCs w:val="20"/>
              </w:rPr>
            </w:pPr>
            <w:r w:rsidRPr="00A36DB5">
              <w:rPr>
                <w:sz w:val="20"/>
                <w:szCs w:val="20"/>
              </w:rPr>
              <w:t>Проведение Акции «Ваше имя бессмертно». Увековечение памяти о героях ВОВ, организация поисковой работы. Установка не менее 6 памятников в год с учетов запросов от МО</w:t>
            </w:r>
          </w:p>
        </w:tc>
      </w:tr>
      <w:tr w:rsidR="00A36DB5" w:rsidRPr="00A36DB5" w14:paraId="4A07F89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CCCED3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CB4A6F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3975A7EC"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71B7D51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60,5</w:t>
            </w:r>
          </w:p>
        </w:tc>
        <w:tc>
          <w:tcPr>
            <w:tcW w:w="1134" w:type="dxa"/>
            <w:tcBorders>
              <w:top w:val="single" w:sz="4" w:space="0" w:color="auto"/>
              <w:left w:val="single" w:sz="4" w:space="0" w:color="auto"/>
              <w:bottom w:val="single" w:sz="4" w:space="0" w:color="auto"/>
              <w:right w:val="single" w:sz="4" w:space="0" w:color="auto"/>
            </w:tcBorders>
            <w:hideMark/>
          </w:tcPr>
          <w:p w14:paraId="34768A5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104,9</w:t>
            </w:r>
          </w:p>
        </w:tc>
        <w:tc>
          <w:tcPr>
            <w:tcW w:w="1134" w:type="dxa"/>
            <w:tcBorders>
              <w:top w:val="single" w:sz="4" w:space="0" w:color="auto"/>
              <w:left w:val="single" w:sz="4" w:space="0" w:color="auto"/>
              <w:bottom w:val="single" w:sz="4" w:space="0" w:color="auto"/>
              <w:right w:val="single" w:sz="4" w:space="0" w:color="auto"/>
            </w:tcBorders>
          </w:tcPr>
          <w:p w14:paraId="42A6851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100,0</w:t>
            </w:r>
          </w:p>
        </w:tc>
        <w:tc>
          <w:tcPr>
            <w:tcW w:w="853" w:type="dxa"/>
            <w:tcBorders>
              <w:top w:val="single" w:sz="4" w:space="0" w:color="auto"/>
              <w:left w:val="single" w:sz="4" w:space="0" w:color="auto"/>
              <w:bottom w:val="single" w:sz="4" w:space="0" w:color="auto"/>
              <w:right w:val="single" w:sz="4" w:space="0" w:color="auto"/>
            </w:tcBorders>
          </w:tcPr>
          <w:p w14:paraId="094DDBB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110,0</w:t>
            </w:r>
          </w:p>
        </w:tc>
        <w:tc>
          <w:tcPr>
            <w:tcW w:w="853" w:type="dxa"/>
            <w:tcBorders>
              <w:top w:val="single" w:sz="4" w:space="0" w:color="auto"/>
              <w:left w:val="single" w:sz="4" w:space="0" w:color="auto"/>
              <w:bottom w:val="single" w:sz="4" w:space="0" w:color="auto"/>
              <w:right w:val="single" w:sz="4" w:space="0" w:color="auto"/>
            </w:tcBorders>
            <w:hideMark/>
          </w:tcPr>
          <w:p w14:paraId="0AF2D31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0984058"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50,0</w:t>
            </w:r>
          </w:p>
        </w:tc>
        <w:tc>
          <w:tcPr>
            <w:tcW w:w="993" w:type="dxa"/>
            <w:tcBorders>
              <w:top w:val="single" w:sz="4" w:space="0" w:color="auto"/>
              <w:left w:val="single" w:sz="4" w:space="0" w:color="auto"/>
              <w:bottom w:val="single" w:sz="4" w:space="0" w:color="auto"/>
              <w:right w:val="single" w:sz="4" w:space="0" w:color="auto"/>
            </w:tcBorders>
            <w:hideMark/>
          </w:tcPr>
          <w:p w14:paraId="0BE92B8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60,0</w:t>
            </w:r>
          </w:p>
        </w:tc>
        <w:tc>
          <w:tcPr>
            <w:tcW w:w="992" w:type="dxa"/>
            <w:tcBorders>
              <w:top w:val="single" w:sz="4" w:space="0" w:color="auto"/>
              <w:left w:val="single" w:sz="4" w:space="0" w:color="auto"/>
              <w:bottom w:val="single" w:sz="4" w:space="0" w:color="auto"/>
              <w:right w:val="single" w:sz="4" w:space="0" w:color="auto"/>
            </w:tcBorders>
            <w:hideMark/>
          </w:tcPr>
          <w:p w14:paraId="0B38101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0CF3794"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893D2BA" w14:textId="77777777" w:rsidR="00A36DB5" w:rsidRPr="00A36DB5" w:rsidRDefault="00A36DB5" w:rsidP="00924F9B">
            <w:pPr>
              <w:rPr>
                <w:sz w:val="20"/>
                <w:szCs w:val="20"/>
              </w:rPr>
            </w:pPr>
          </w:p>
        </w:tc>
      </w:tr>
      <w:tr w:rsidR="00A36DB5" w:rsidRPr="00A36DB5" w14:paraId="17C41C3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ED9C2F1"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73186B2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AD445B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C84138B"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1EE7198"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7388B39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5E5EFD8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D31E58F"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E4088E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CD0B367"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D7F33C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53F276CB" w14:textId="77777777" w:rsidR="00A36DB5" w:rsidRPr="00A36DB5" w:rsidRDefault="00A36DB5" w:rsidP="00924F9B">
            <w:pPr>
              <w:rPr>
                <w:sz w:val="20"/>
                <w:szCs w:val="20"/>
              </w:rPr>
            </w:pPr>
          </w:p>
        </w:tc>
      </w:tr>
      <w:tr w:rsidR="00A36DB5" w:rsidRPr="00A36DB5" w14:paraId="06C519CE"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97C4FD6"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110FB25E"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223A69A9"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5F44400"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6E1720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1E0D2C2"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9023052"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4049D7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018E83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69182F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759F04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064D17B" w14:textId="77777777" w:rsidR="00A36DB5" w:rsidRPr="00A36DB5" w:rsidRDefault="00A36DB5" w:rsidP="00924F9B">
            <w:pPr>
              <w:rPr>
                <w:sz w:val="20"/>
                <w:szCs w:val="20"/>
              </w:rPr>
            </w:pPr>
          </w:p>
        </w:tc>
      </w:tr>
      <w:tr w:rsidR="00A36DB5" w:rsidRPr="00A36DB5" w14:paraId="10721E9A"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27B973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6A64758A"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2AFE0C3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60,5</w:t>
            </w:r>
          </w:p>
        </w:tc>
        <w:tc>
          <w:tcPr>
            <w:tcW w:w="1134" w:type="dxa"/>
            <w:tcBorders>
              <w:top w:val="single" w:sz="4" w:space="0" w:color="auto"/>
              <w:left w:val="single" w:sz="4" w:space="0" w:color="auto"/>
              <w:bottom w:val="single" w:sz="4" w:space="0" w:color="auto"/>
              <w:right w:val="single" w:sz="4" w:space="0" w:color="auto"/>
            </w:tcBorders>
            <w:hideMark/>
          </w:tcPr>
          <w:p w14:paraId="6F26A49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104,9</w:t>
            </w:r>
          </w:p>
        </w:tc>
        <w:tc>
          <w:tcPr>
            <w:tcW w:w="1134" w:type="dxa"/>
            <w:tcBorders>
              <w:top w:val="single" w:sz="4" w:space="0" w:color="auto"/>
              <w:left w:val="single" w:sz="4" w:space="0" w:color="auto"/>
              <w:bottom w:val="single" w:sz="4" w:space="0" w:color="auto"/>
              <w:right w:val="single" w:sz="4" w:space="0" w:color="auto"/>
            </w:tcBorders>
          </w:tcPr>
          <w:p w14:paraId="388436AD"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100,0</w:t>
            </w:r>
          </w:p>
        </w:tc>
        <w:tc>
          <w:tcPr>
            <w:tcW w:w="853" w:type="dxa"/>
            <w:tcBorders>
              <w:top w:val="single" w:sz="4" w:space="0" w:color="auto"/>
              <w:left w:val="single" w:sz="4" w:space="0" w:color="auto"/>
              <w:bottom w:val="single" w:sz="4" w:space="0" w:color="auto"/>
              <w:right w:val="single" w:sz="4" w:space="0" w:color="auto"/>
            </w:tcBorders>
          </w:tcPr>
          <w:p w14:paraId="4332692F"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110,0</w:t>
            </w:r>
          </w:p>
        </w:tc>
        <w:tc>
          <w:tcPr>
            <w:tcW w:w="853" w:type="dxa"/>
            <w:tcBorders>
              <w:top w:val="single" w:sz="4" w:space="0" w:color="auto"/>
              <w:left w:val="single" w:sz="4" w:space="0" w:color="auto"/>
              <w:bottom w:val="single" w:sz="4" w:space="0" w:color="auto"/>
              <w:right w:val="single" w:sz="4" w:space="0" w:color="auto"/>
            </w:tcBorders>
            <w:hideMark/>
          </w:tcPr>
          <w:p w14:paraId="7FF9FDD9"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348C5C81"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50,0</w:t>
            </w:r>
          </w:p>
        </w:tc>
        <w:tc>
          <w:tcPr>
            <w:tcW w:w="993" w:type="dxa"/>
            <w:tcBorders>
              <w:top w:val="single" w:sz="4" w:space="0" w:color="auto"/>
              <w:left w:val="single" w:sz="4" w:space="0" w:color="auto"/>
              <w:bottom w:val="single" w:sz="4" w:space="0" w:color="auto"/>
              <w:right w:val="single" w:sz="4" w:space="0" w:color="auto"/>
            </w:tcBorders>
            <w:hideMark/>
          </w:tcPr>
          <w:p w14:paraId="07C57F4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60,0</w:t>
            </w:r>
          </w:p>
        </w:tc>
        <w:tc>
          <w:tcPr>
            <w:tcW w:w="992" w:type="dxa"/>
            <w:tcBorders>
              <w:top w:val="single" w:sz="4" w:space="0" w:color="auto"/>
              <w:left w:val="single" w:sz="4" w:space="0" w:color="auto"/>
              <w:bottom w:val="single" w:sz="4" w:space="0" w:color="auto"/>
              <w:right w:val="single" w:sz="4" w:space="0" w:color="auto"/>
            </w:tcBorders>
            <w:hideMark/>
          </w:tcPr>
          <w:p w14:paraId="3EB0AC6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AD28439"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92736E8" w14:textId="77777777" w:rsidR="00A36DB5" w:rsidRPr="00A36DB5" w:rsidRDefault="00A36DB5" w:rsidP="00924F9B">
            <w:pPr>
              <w:rPr>
                <w:sz w:val="20"/>
                <w:szCs w:val="20"/>
              </w:rPr>
            </w:pPr>
          </w:p>
        </w:tc>
      </w:tr>
      <w:tr w:rsidR="00A36DB5" w:rsidRPr="00A36DB5" w14:paraId="00596DC3"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50CB5E4" w14:textId="77777777" w:rsidR="00A36DB5" w:rsidRPr="00A36DB5" w:rsidRDefault="00A36DB5" w:rsidP="00924F9B">
            <w:pPr>
              <w:rPr>
                <w:sz w:val="20"/>
                <w:szCs w:val="20"/>
              </w:rPr>
            </w:pPr>
          </w:p>
        </w:tc>
        <w:tc>
          <w:tcPr>
            <w:tcW w:w="1130" w:type="dxa"/>
            <w:tcBorders>
              <w:top w:val="single" w:sz="4" w:space="0" w:color="auto"/>
              <w:left w:val="single" w:sz="4" w:space="0" w:color="auto"/>
              <w:bottom w:val="single" w:sz="4" w:space="0" w:color="auto"/>
              <w:right w:val="single" w:sz="4" w:space="0" w:color="auto"/>
            </w:tcBorders>
            <w:hideMark/>
          </w:tcPr>
          <w:p w14:paraId="53AAAB4B"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557A305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B9C659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9F36891"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9FF5A6B"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43C893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16A0F93"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6CE4649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10F34401"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F84A3B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E899D03" w14:textId="77777777" w:rsidR="00A36DB5" w:rsidRPr="00A36DB5" w:rsidRDefault="00A36DB5" w:rsidP="00924F9B">
            <w:pPr>
              <w:rPr>
                <w:sz w:val="20"/>
                <w:szCs w:val="20"/>
              </w:rPr>
            </w:pPr>
          </w:p>
        </w:tc>
      </w:tr>
      <w:tr w:rsidR="00A36DB5" w:rsidRPr="00A36DB5" w14:paraId="0B607F27"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tcPr>
          <w:p w14:paraId="01D47416"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Итого на решение задачи 3 </w:t>
            </w:r>
          </w:p>
          <w:p w14:paraId="4E7623D8" w14:textId="77777777" w:rsidR="00A36DB5" w:rsidRPr="00A36DB5" w:rsidRDefault="00A36DB5" w:rsidP="00924F9B">
            <w:pPr>
              <w:widowControl w:val="0"/>
              <w:autoSpaceDE w:val="0"/>
              <w:autoSpaceDN w:val="0"/>
              <w:adjustRightInd w:val="0"/>
              <w:rPr>
                <w:sz w:val="20"/>
                <w:szCs w:val="20"/>
              </w:rPr>
            </w:pPr>
          </w:p>
          <w:p w14:paraId="2549F1FF"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20D583B4"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(человек) </w:t>
            </w:r>
          </w:p>
        </w:tc>
        <w:tc>
          <w:tcPr>
            <w:tcW w:w="861" w:type="dxa"/>
            <w:tcBorders>
              <w:top w:val="single" w:sz="4" w:space="0" w:color="auto"/>
              <w:left w:val="single" w:sz="4" w:space="0" w:color="auto"/>
              <w:bottom w:val="single" w:sz="4" w:space="0" w:color="auto"/>
              <w:right w:val="single" w:sz="4" w:space="0" w:color="auto"/>
            </w:tcBorders>
          </w:tcPr>
          <w:p w14:paraId="3A2A4F7B"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1113</w:t>
            </w:r>
          </w:p>
        </w:tc>
        <w:tc>
          <w:tcPr>
            <w:tcW w:w="1134" w:type="dxa"/>
            <w:tcBorders>
              <w:top w:val="single" w:sz="4" w:space="0" w:color="auto"/>
              <w:left w:val="single" w:sz="4" w:space="0" w:color="auto"/>
              <w:bottom w:val="single" w:sz="4" w:space="0" w:color="auto"/>
              <w:right w:val="single" w:sz="4" w:space="0" w:color="auto"/>
            </w:tcBorders>
            <w:hideMark/>
          </w:tcPr>
          <w:p w14:paraId="0437F947" w14:textId="77777777" w:rsidR="00A36DB5" w:rsidRPr="00A36DB5" w:rsidRDefault="00A36DB5" w:rsidP="00924F9B">
            <w:pPr>
              <w:widowControl w:val="0"/>
              <w:autoSpaceDE w:val="0"/>
              <w:autoSpaceDN w:val="0"/>
              <w:adjustRightInd w:val="0"/>
              <w:jc w:val="center"/>
              <w:rPr>
                <w:color w:val="000000"/>
                <w:sz w:val="20"/>
                <w:szCs w:val="20"/>
                <w:highlight w:val="yellow"/>
              </w:rPr>
            </w:pPr>
            <w:r w:rsidRPr="00A36DB5">
              <w:rPr>
                <w:rFonts w:eastAsia="Calibri"/>
                <w:sz w:val="20"/>
                <w:szCs w:val="20"/>
              </w:rPr>
              <w:t>1872</w:t>
            </w:r>
          </w:p>
        </w:tc>
        <w:tc>
          <w:tcPr>
            <w:tcW w:w="1134" w:type="dxa"/>
            <w:tcBorders>
              <w:top w:val="single" w:sz="4" w:space="0" w:color="auto"/>
              <w:left w:val="single" w:sz="4" w:space="0" w:color="auto"/>
              <w:bottom w:val="single" w:sz="4" w:space="0" w:color="auto"/>
              <w:right w:val="single" w:sz="4" w:space="0" w:color="auto"/>
            </w:tcBorders>
          </w:tcPr>
          <w:p w14:paraId="7262D93B"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2173</w:t>
            </w:r>
          </w:p>
        </w:tc>
        <w:tc>
          <w:tcPr>
            <w:tcW w:w="853" w:type="dxa"/>
            <w:tcBorders>
              <w:top w:val="single" w:sz="4" w:space="0" w:color="auto"/>
              <w:left w:val="single" w:sz="4" w:space="0" w:color="auto"/>
              <w:bottom w:val="single" w:sz="4" w:space="0" w:color="auto"/>
              <w:right w:val="single" w:sz="4" w:space="0" w:color="auto"/>
            </w:tcBorders>
          </w:tcPr>
          <w:p w14:paraId="55348E5D"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2025</w:t>
            </w:r>
          </w:p>
        </w:tc>
        <w:tc>
          <w:tcPr>
            <w:tcW w:w="853" w:type="dxa"/>
            <w:tcBorders>
              <w:top w:val="single" w:sz="4" w:space="0" w:color="auto"/>
              <w:left w:val="single" w:sz="4" w:space="0" w:color="auto"/>
              <w:bottom w:val="single" w:sz="4" w:space="0" w:color="auto"/>
              <w:right w:val="single" w:sz="4" w:space="0" w:color="auto"/>
            </w:tcBorders>
            <w:hideMark/>
          </w:tcPr>
          <w:p w14:paraId="5C466F35"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660</w:t>
            </w:r>
          </w:p>
        </w:tc>
        <w:tc>
          <w:tcPr>
            <w:tcW w:w="992" w:type="dxa"/>
            <w:tcBorders>
              <w:top w:val="single" w:sz="4" w:space="0" w:color="auto"/>
              <w:left w:val="single" w:sz="4" w:space="0" w:color="auto"/>
              <w:bottom w:val="single" w:sz="4" w:space="0" w:color="auto"/>
              <w:right w:val="single" w:sz="4" w:space="0" w:color="auto"/>
            </w:tcBorders>
            <w:hideMark/>
          </w:tcPr>
          <w:p w14:paraId="152533E6"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345</w:t>
            </w:r>
          </w:p>
        </w:tc>
        <w:tc>
          <w:tcPr>
            <w:tcW w:w="993" w:type="dxa"/>
            <w:tcBorders>
              <w:top w:val="single" w:sz="4" w:space="0" w:color="auto"/>
              <w:left w:val="single" w:sz="4" w:space="0" w:color="auto"/>
              <w:bottom w:val="single" w:sz="4" w:space="0" w:color="auto"/>
              <w:right w:val="single" w:sz="4" w:space="0" w:color="auto"/>
            </w:tcBorders>
            <w:hideMark/>
          </w:tcPr>
          <w:p w14:paraId="4F44CAC2"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315</w:t>
            </w:r>
          </w:p>
        </w:tc>
        <w:tc>
          <w:tcPr>
            <w:tcW w:w="992" w:type="dxa"/>
            <w:tcBorders>
              <w:top w:val="single" w:sz="4" w:space="0" w:color="auto"/>
              <w:left w:val="single" w:sz="4" w:space="0" w:color="auto"/>
              <w:bottom w:val="single" w:sz="4" w:space="0" w:color="auto"/>
              <w:right w:val="single" w:sz="4" w:space="0" w:color="auto"/>
            </w:tcBorders>
            <w:hideMark/>
          </w:tcPr>
          <w:p w14:paraId="1D2343E7"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705</w:t>
            </w:r>
          </w:p>
        </w:tc>
        <w:tc>
          <w:tcPr>
            <w:tcW w:w="1276" w:type="dxa"/>
            <w:vMerge w:val="restart"/>
            <w:tcBorders>
              <w:top w:val="single" w:sz="4" w:space="0" w:color="auto"/>
              <w:left w:val="single" w:sz="4" w:space="0" w:color="auto"/>
              <w:bottom w:val="single" w:sz="4" w:space="0" w:color="auto"/>
              <w:right w:val="single" w:sz="4" w:space="0" w:color="auto"/>
            </w:tcBorders>
          </w:tcPr>
          <w:p w14:paraId="6CF0BD12" w14:textId="77777777" w:rsidR="00A36DB5" w:rsidRPr="00A36DB5" w:rsidRDefault="00A36DB5" w:rsidP="00924F9B">
            <w:pPr>
              <w:widowControl w:val="0"/>
              <w:autoSpaceDE w:val="0"/>
              <w:autoSpaceDN w:val="0"/>
              <w:adjustRightInd w:val="0"/>
              <w:jc w:val="center"/>
              <w:rPr>
                <w:sz w:val="20"/>
                <w:szCs w:val="20"/>
              </w:rPr>
            </w:pPr>
          </w:p>
        </w:tc>
        <w:tc>
          <w:tcPr>
            <w:tcW w:w="3670" w:type="dxa"/>
            <w:vMerge w:val="restart"/>
            <w:tcBorders>
              <w:top w:val="single" w:sz="4" w:space="0" w:color="auto"/>
              <w:left w:val="single" w:sz="4" w:space="0" w:color="auto"/>
              <w:bottom w:val="single" w:sz="4" w:space="0" w:color="auto"/>
              <w:right w:val="single" w:sz="4" w:space="0" w:color="auto"/>
            </w:tcBorders>
          </w:tcPr>
          <w:p w14:paraId="6A9258AB" w14:textId="77777777" w:rsidR="00A36DB5" w:rsidRPr="00A36DB5" w:rsidRDefault="00A36DB5" w:rsidP="00924F9B">
            <w:pPr>
              <w:widowControl w:val="0"/>
              <w:autoSpaceDE w:val="0"/>
              <w:autoSpaceDN w:val="0"/>
              <w:adjustRightInd w:val="0"/>
              <w:rPr>
                <w:sz w:val="20"/>
                <w:szCs w:val="20"/>
              </w:rPr>
            </w:pPr>
          </w:p>
        </w:tc>
      </w:tr>
      <w:tr w:rsidR="00A36DB5" w:rsidRPr="00A36DB5" w14:paraId="140024B4"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0FFAA548"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1DA371C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Сумма затрат, </w:t>
            </w:r>
          </w:p>
          <w:p w14:paraId="2250C918"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 том числе: </w:t>
            </w:r>
          </w:p>
        </w:tc>
        <w:tc>
          <w:tcPr>
            <w:tcW w:w="861" w:type="dxa"/>
            <w:tcBorders>
              <w:top w:val="single" w:sz="4" w:space="0" w:color="auto"/>
              <w:left w:val="single" w:sz="4" w:space="0" w:color="auto"/>
              <w:bottom w:val="single" w:sz="4" w:space="0" w:color="auto"/>
              <w:right w:val="single" w:sz="4" w:space="0" w:color="auto"/>
            </w:tcBorders>
          </w:tcPr>
          <w:p w14:paraId="103F637B"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166,0</w:t>
            </w:r>
          </w:p>
        </w:tc>
        <w:tc>
          <w:tcPr>
            <w:tcW w:w="1134" w:type="dxa"/>
            <w:tcBorders>
              <w:top w:val="single" w:sz="4" w:space="0" w:color="auto"/>
              <w:left w:val="single" w:sz="4" w:space="0" w:color="auto"/>
              <w:bottom w:val="single" w:sz="4" w:space="0" w:color="auto"/>
              <w:right w:val="single" w:sz="4" w:space="0" w:color="auto"/>
            </w:tcBorders>
            <w:hideMark/>
          </w:tcPr>
          <w:p w14:paraId="6AD81D47"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rFonts w:eastAsia="Calibri"/>
                <w:sz w:val="20"/>
                <w:szCs w:val="20"/>
              </w:rPr>
              <w:t>206,7</w:t>
            </w:r>
          </w:p>
        </w:tc>
        <w:tc>
          <w:tcPr>
            <w:tcW w:w="1134" w:type="dxa"/>
            <w:tcBorders>
              <w:top w:val="single" w:sz="4" w:space="0" w:color="auto"/>
              <w:left w:val="single" w:sz="4" w:space="0" w:color="auto"/>
              <w:bottom w:val="single" w:sz="4" w:space="0" w:color="auto"/>
              <w:right w:val="single" w:sz="4" w:space="0" w:color="auto"/>
            </w:tcBorders>
          </w:tcPr>
          <w:p w14:paraId="7FE8247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238,5</w:t>
            </w:r>
          </w:p>
        </w:tc>
        <w:tc>
          <w:tcPr>
            <w:tcW w:w="853" w:type="dxa"/>
            <w:tcBorders>
              <w:top w:val="single" w:sz="4" w:space="0" w:color="auto"/>
              <w:left w:val="single" w:sz="4" w:space="0" w:color="auto"/>
              <w:bottom w:val="single" w:sz="4" w:space="0" w:color="auto"/>
              <w:right w:val="single" w:sz="4" w:space="0" w:color="auto"/>
            </w:tcBorders>
          </w:tcPr>
          <w:p w14:paraId="07CB5321"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141,0</w:t>
            </w:r>
          </w:p>
        </w:tc>
        <w:tc>
          <w:tcPr>
            <w:tcW w:w="853" w:type="dxa"/>
            <w:tcBorders>
              <w:top w:val="single" w:sz="4" w:space="0" w:color="auto"/>
              <w:left w:val="single" w:sz="4" w:space="0" w:color="auto"/>
              <w:bottom w:val="single" w:sz="4" w:space="0" w:color="auto"/>
              <w:right w:val="single" w:sz="4" w:space="0" w:color="auto"/>
            </w:tcBorders>
            <w:hideMark/>
          </w:tcPr>
          <w:p w14:paraId="1E40DC80"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3,0</w:t>
            </w:r>
          </w:p>
        </w:tc>
        <w:tc>
          <w:tcPr>
            <w:tcW w:w="992" w:type="dxa"/>
            <w:tcBorders>
              <w:top w:val="single" w:sz="4" w:space="0" w:color="auto"/>
              <w:left w:val="single" w:sz="4" w:space="0" w:color="auto"/>
              <w:bottom w:val="single" w:sz="4" w:space="0" w:color="auto"/>
              <w:right w:val="single" w:sz="4" w:space="0" w:color="auto"/>
            </w:tcBorders>
            <w:hideMark/>
          </w:tcPr>
          <w:p w14:paraId="3957E73A"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55,5</w:t>
            </w:r>
          </w:p>
        </w:tc>
        <w:tc>
          <w:tcPr>
            <w:tcW w:w="993" w:type="dxa"/>
            <w:tcBorders>
              <w:top w:val="single" w:sz="4" w:space="0" w:color="auto"/>
              <w:left w:val="single" w:sz="4" w:space="0" w:color="auto"/>
              <w:bottom w:val="single" w:sz="4" w:space="0" w:color="auto"/>
              <w:right w:val="single" w:sz="4" w:space="0" w:color="auto"/>
            </w:tcBorders>
            <w:hideMark/>
          </w:tcPr>
          <w:p w14:paraId="7C4E75E8"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65,0</w:t>
            </w:r>
          </w:p>
        </w:tc>
        <w:tc>
          <w:tcPr>
            <w:tcW w:w="992" w:type="dxa"/>
            <w:tcBorders>
              <w:top w:val="single" w:sz="4" w:space="0" w:color="auto"/>
              <w:left w:val="single" w:sz="4" w:space="0" w:color="auto"/>
              <w:bottom w:val="single" w:sz="4" w:space="0" w:color="auto"/>
              <w:right w:val="single" w:sz="4" w:space="0" w:color="auto"/>
            </w:tcBorders>
            <w:hideMark/>
          </w:tcPr>
          <w:p w14:paraId="690E3D50"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17,5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25325F7"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AE450E5" w14:textId="77777777" w:rsidR="00A36DB5" w:rsidRPr="00A36DB5" w:rsidRDefault="00A36DB5" w:rsidP="00924F9B">
            <w:pPr>
              <w:rPr>
                <w:sz w:val="20"/>
                <w:szCs w:val="20"/>
              </w:rPr>
            </w:pPr>
          </w:p>
        </w:tc>
      </w:tr>
      <w:tr w:rsidR="00A36DB5" w:rsidRPr="00A36DB5" w14:paraId="1EEA666F"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48CDA1E"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0A988ABE"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190F4656"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A0A044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D52994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4CF9E00"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7BED320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5A60493"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D0A4BF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F108D3B"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906F61C"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4B1C7CBE" w14:textId="77777777" w:rsidR="00A36DB5" w:rsidRPr="00A36DB5" w:rsidRDefault="00A36DB5" w:rsidP="00924F9B">
            <w:pPr>
              <w:rPr>
                <w:sz w:val="20"/>
                <w:szCs w:val="20"/>
              </w:rPr>
            </w:pPr>
          </w:p>
        </w:tc>
      </w:tr>
      <w:tr w:rsidR="00A36DB5" w:rsidRPr="00A36DB5" w14:paraId="7F75218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16868E6"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3D8CF85A"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64206265"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96BA46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418E792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11CAAB6E"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71F61C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79F68EFD"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2D88A9B"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84A182D"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D8E5535"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867C173" w14:textId="77777777" w:rsidR="00A36DB5" w:rsidRPr="00A36DB5" w:rsidRDefault="00A36DB5" w:rsidP="00924F9B">
            <w:pPr>
              <w:rPr>
                <w:sz w:val="20"/>
                <w:szCs w:val="20"/>
              </w:rPr>
            </w:pPr>
          </w:p>
        </w:tc>
      </w:tr>
      <w:tr w:rsidR="00A36DB5" w:rsidRPr="00A36DB5" w14:paraId="3B0F3F4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4B94468E"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1263A203"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местный бюджет </w:t>
            </w:r>
          </w:p>
        </w:tc>
        <w:tc>
          <w:tcPr>
            <w:tcW w:w="861" w:type="dxa"/>
            <w:tcBorders>
              <w:top w:val="single" w:sz="4" w:space="0" w:color="auto"/>
              <w:left w:val="single" w:sz="4" w:space="0" w:color="auto"/>
              <w:bottom w:val="single" w:sz="4" w:space="0" w:color="auto"/>
              <w:right w:val="single" w:sz="4" w:space="0" w:color="auto"/>
            </w:tcBorders>
          </w:tcPr>
          <w:p w14:paraId="134AFA33"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166,0</w:t>
            </w:r>
          </w:p>
        </w:tc>
        <w:tc>
          <w:tcPr>
            <w:tcW w:w="1134" w:type="dxa"/>
            <w:tcBorders>
              <w:top w:val="single" w:sz="4" w:space="0" w:color="auto"/>
              <w:left w:val="single" w:sz="4" w:space="0" w:color="auto"/>
              <w:bottom w:val="single" w:sz="4" w:space="0" w:color="auto"/>
              <w:right w:val="single" w:sz="4" w:space="0" w:color="auto"/>
            </w:tcBorders>
            <w:hideMark/>
          </w:tcPr>
          <w:p w14:paraId="3E6D3757"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rFonts w:eastAsia="Calibri"/>
                <w:sz w:val="20"/>
                <w:szCs w:val="20"/>
              </w:rPr>
              <w:t>206,7</w:t>
            </w:r>
          </w:p>
        </w:tc>
        <w:tc>
          <w:tcPr>
            <w:tcW w:w="1134" w:type="dxa"/>
            <w:tcBorders>
              <w:top w:val="single" w:sz="4" w:space="0" w:color="auto"/>
              <w:left w:val="single" w:sz="4" w:space="0" w:color="auto"/>
              <w:bottom w:val="single" w:sz="4" w:space="0" w:color="auto"/>
              <w:right w:val="single" w:sz="4" w:space="0" w:color="auto"/>
            </w:tcBorders>
          </w:tcPr>
          <w:p w14:paraId="7EF0E30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238,5</w:t>
            </w:r>
          </w:p>
        </w:tc>
        <w:tc>
          <w:tcPr>
            <w:tcW w:w="853" w:type="dxa"/>
            <w:tcBorders>
              <w:top w:val="single" w:sz="4" w:space="0" w:color="auto"/>
              <w:left w:val="single" w:sz="4" w:space="0" w:color="auto"/>
              <w:bottom w:val="single" w:sz="4" w:space="0" w:color="auto"/>
              <w:right w:val="single" w:sz="4" w:space="0" w:color="auto"/>
            </w:tcBorders>
          </w:tcPr>
          <w:p w14:paraId="7A41E532"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141,0</w:t>
            </w:r>
          </w:p>
        </w:tc>
        <w:tc>
          <w:tcPr>
            <w:tcW w:w="853" w:type="dxa"/>
            <w:tcBorders>
              <w:top w:val="single" w:sz="4" w:space="0" w:color="auto"/>
              <w:left w:val="single" w:sz="4" w:space="0" w:color="auto"/>
              <w:bottom w:val="single" w:sz="4" w:space="0" w:color="auto"/>
              <w:right w:val="single" w:sz="4" w:space="0" w:color="auto"/>
            </w:tcBorders>
            <w:hideMark/>
          </w:tcPr>
          <w:p w14:paraId="4D0299C9"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3,0</w:t>
            </w:r>
          </w:p>
        </w:tc>
        <w:tc>
          <w:tcPr>
            <w:tcW w:w="992" w:type="dxa"/>
            <w:tcBorders>
              <w:top w:val="single" w:sz="4" w:space="0" w:color="auto"/>
              <w:left w:val="single" w:sz="4" w:space="0" w:color="auto"/>
              <w:bottom w:val="single" w:sz="4" w:space="0" w:color="auto"/>
              <w:right w:val="single" w:sz="4" w:space="0" w:color="auto"/>
            </w:tcBorders>
            <w:hideMark/>
          </w:tcPr>
          <w:p w14:paraId="77D2A023"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55,5</w:t>
            </w:r>
          </w:p>
        </w:tc>
        <w:tc>
          <w:tcPr>
            <w:tcW w:w="993" w:type="dxa"/>
            <w:tcBorders>
              <w:top w:val="single" w:sz="4" w:space="0" w:color="auto"/>
              <w:left w:val="single" w:sz="4" w:space="0" w:color="auto"/>
              <w:bottom w:val="single" w:sz="4" w:space="0" w:color="auto"/>
              <w:right w:val="single" w:sz="4" w:space="0" w:color="auto"/>
            </w:tcBorders>
            <w:hideMark/>
          </w:tcPr>
          <w:p w14:paraId="66566309"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65,0</w:t>
            </w:r>
          </w:p>
        </w:tc>
        <w:tc>
          <w:tcPr>
            <w:tcW w:w="992" w:type="dxa"/>
            <w:tcBorders>
              <w:top w:val="single" w:sz="4" w:space="0" w:color="auto"/>
              <w:left w:val="single" w:sz="4" w:space="0" w:color="auto"/>
              <w:bottom w:val="single" w:sz="4" w:space="0" w:color="auto"/>
              <w:right w:val="single" w:sz="4" w:space="0" w:color="auto"/>
            </w:tcBorders>
            <w:hideMark/>
          </w:tcPr>
          <w:p w14:paraId="1B224815"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17,5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D34121E"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1A7BD20" w14:textId="77777777" w:rsidR="00A36DB5" w:rsidRPr="00A36DB5" w:rsidRDefault="00A36DB5" w:rsidP="00924F9B">
            <w:pPr>
              <w:rPr>
                <w:sz w:val="20"/>
                <w:szCs w:val="20"/>
              </w:rPr>
            </w:pPr>
          </w:p>
        </w:tc>
      </w:tr>
      <w:tr w:rsidR="00A36DB5" w:rsidRPr="00A36DB5" w14:paraId="63B7AF65"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2FA7728"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6DBA0B80"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внебюджетные источники </w:t>
            </w:r>
          </w:p>
        </w:tc>
        <w:tc>
          <w:tcPr>
            <w:tcW w:w="861" w:type="dxa"/>
            <w:tcBorders>
              <w:top w:val="single" w:sz="4" w:space="0" w:color="auto"/>
              <w:left w:val="single" w:sz="4" w:space="0" w:color="auto"/>
              <w:bottom w:val="single" w:sz="4" w:space="0" w:color="auto"/>
              <w:right w:val="single" w:sz="4" w:space="0" w:color="auto"/>
            </w:tcBorders>
          </w:tcPr>
          <w:p w14:paraId="155822C4"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13A7704" w14:textId="77777777" w:rsidR="00A36DB5" w:rsidRPr="00A36DB5" w:rsidRDefault="00A36DB5" w:rsidP="00924F9B">
            <w:pPr>
              <w:jc w:val="center"/>
              <w:rPr>
                <w:sz w:val="20"/>
                <w:szCs w:val="20"/>
                <w:highlight w:val="yellow"/>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AF4CF0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CB76C67"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3C6870E"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238038B"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19ECD513"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DB6EAC2"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5D58D86F"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347410DD" w14:textId="77777777" w:rsidR="00A36DB5" w:rsidRPr="00A36DB5" w:rsidRDefault="00A36DB5" w:rsidP="00924F9B">
            <w:pPr>
              <w:rPr>
                <w:sz w:val="20"/>
                <w:szCs w:val="20"/>
              </w:rPr>
            </w:pPr>
          </w:p>
        </w:tc>
      </w:tr>
      <w:tr w:rsidR="00A36DB5" w:rsidRPr="00A36DB5" w14:paraId="7BF91045" w14:textId="77777777" w:rsidTr="00924F9B">
        <w:trPr>
          <w:trHeight w:val="489"/>
        </w:trPr>
        <w:tc>
          <w:tcPr>
            <w:tcW w:w="1700" w:type="dxa"/>
            <w:vMerge w:val="restart"/>
            <w:tcBorders>
              <w:top w:val="single" w:sz="4" w:space="0" w:color="auto"/>
              <w:left w:val="single" w:sz="4" w:space="0" w:color="auto"/>
              <w:bottom w:val="single" w:sz="4" w:space="0" w:color="auto"/>
              <w:right w:val="single" w:sz="4" w:space="0" w:color="auto"/>
            </w:tcBorders>
            <w:hideMark/>
          </w:tcPr>
          <w:p w14:paraId="18D0AFFA" w14:textId="77777777" w:rsidR="00A36DB5" w:rsidRPr="00A36DB5" w:rsidRDefault="00A36DB5" w:rsidP="00924F9B">
            <w:pPr>
              <w:rPr>
                <w:sz w:val="20"/>
                <w:szCs w:val="20"/>
                <w:highlight w:val="yellow"/>
              </w:rPr>
            </w:pPr>
            <w:r w:rsidRPr="00A36DB5">
              <w:rPr>
                <w:sz w:val="20"/>
                <w:szCs w:val="20"/>
              </w:rPr>
              <w:t>Всего затрат по программе</w:t>
            </w:r>
          </w:p>
        </w:tc>
        <w:tc>
          <w:tcPr>
            <w:tcW w:w="1130" w:type="dxa"/>
            <w:tcBorders>
              <w:top w:val="single" w:sz="4" w:space="0" w:color="auto"/>
              <w:left w:val="single" w:sz="4" w:space="0" w:color="auto"/>
              <w:bottom w:val="single" w:sz="4" w:space="0" w:color="auto"/>
              <w:right w:val="single" w:sz="4" w:space="0" w:color="auto"/>
            </w:tcBorders>
            <w:hideMark/>
          </w:tcPr>
          <w:p w14:paraId="18FBCE15"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Наименование показателя  </w:t>
            </w:r>
          </w:p>
          <w:p w14:paraId="0F1DC151"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(человек) </w:t>
            </w:r>
          </w:p>
        </w:tc>
        <w:tc>
          <w:tcPr>
            <w:tcW w:w="861" w:type="dxa"/>
            <w:tcBorders>
              <w:top w:val="single" w:sz="4" w:space="0" w:color="auto"/>
              <w:left w:val="single" w:sz="4" w:space="0" w:color="auto"/>
              <w:bottom w:val="single" w:sz="4" w:space="0" w:color="auto"/>
              <w:right w:val="single" w:sz="4" w:space="0" w:color="auto"/>
            </w:tcBorders>
          </w:tcPr>
          <w:p w14:paraId="038DF10F"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8162</w:t>
            </w:r>
          </w:p>
        </w:tc>
        <w:tc>
          <w:tcPr>
            <w:tcW w:w="1134" w:type="dxa"/>
            <w:tcBorders>
              <w:top w:val="single" w:sz="4" w:space="0" w:color="auto"/>
              <w:left w:val="single" w:sz="4" w:space="0" w:color="auto"/>
              <w:bottom w:val="single" w:sz="4" w:space="0" w:color="auto"/>
              <w:right w:val="single" w:sz="4" w:space="0" w:color="auto"/>
            </w:tcBorders>
            <w:hideMark/>
          </w:tcPr>
          <w:p w14:paraId="77657B80" w14:textId="77777777" w:rsidR="00A36DB5" w:rsidRPr="00A36DB5" w:rsidRDefault="00A36DB5" w:rsidP="00924F9B">
            <w:pPr>
              <w:widowControl w:val="0"/>
              <w:autoSpaceDE w:val="0"/>
              <w:autoSpaceDN w:val="0"/>
              <w:adjustRightInd w:val="0"/>
              <w:jc w:val="center"/>
              <w:rPr>
                <w:color w:val="000000"/>
                <w:sz w:val="20"/>
                <w:szCs w:val="20"/>
                <w:highlight w:val="yellow"/>
                <w:lang w:val="en-US"/>
              </w:rPr>
            </w:pPr>
            <w:r w:rsidRPr="00A36DB5">
              <w:rPr>
                <w:rFonts w:eastAsia="Calibri"/>
                <w:sz w:val="20"/>
                <w:szCs w:val="20"/>
                <w:lang w:val="en-US"/>
              </w:rPr>
              <w:t>13077</w:t>
            </w:r>
          </w:p>
        </w:tc>
        <w:tc>
          <w:tcPr>
            <w:tcW w:w="1134" w:type="dxa"/>
            <w:tcBorders>
              <w:top w:val="single" w:sz="4" w:space="0" w:color="auto"/>
              <w:left w:val="single" w:sz="4" w:space="0" w:color="auto"/>
              <w:bottom w:val="single" w:sz="4" w:space="0" w:color="auto"/>
              <w:right w:val="single" w:sz="4" w:space="0" w:color="auto"/>
            </w:tcBorders>
          </w:tcPr>
          <w:p w14:paraId="0B3FE067" w14:textId="77777777" w:rsidR="00A36DB5" w:rsidRPr="00A36DB5" w:rsidRDefault="00A36DB5" w:rsidP="00924F9B">
            <w:pPr>
              <w:widowControl w:val="0"/>
              <w:autoSpaceDE w:val="0"/>
              <w:autoSpaceDN w:val="0"/>
              <w:adjustRightInd w:val="0"/>
              <w:jc w:val="center"/>
              <w:rPr>
                <w:sz w:val="20"/>
                <w:szCs w:val="20"/>
              </w:rPr>
            </w:pPr>
            <w:r w:rsidRPr="00A36DB5">
              <w:rPr>
                <w:rFonts w:eastAsia="Calibri"/>
                <w:sz w:val="20"/>
                <w:szCs w:val="20"/>
              </w:rPr>
              <w:t>12753</w:t>
            </w:r>
          </w:p>
        </w:tc>
        <w:tc>
          <w:tcPr>
            <w:tcW w:w="853" w:type="dxa"/>
            <w:tcBorders>
              <w:top w:val="single" w:sz="4" w:space="0" w:color="auto"/>
              <w:left w:val="single" w:sz="4" w:space="0" w:color="auto"/>
              <w:bottom w:val="single" w:sz="4" w:space="0" w:color="auto"/>
              <w:right w:val="single" w:sz="4" w:space="0" w:color="auto"/>
            </w:tcBorders>
          </w:tcPr>
          <w:p w14:paraId="2C908F7C"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10463</w:t>
            </w:r>
          </w:p>
        </w:tc>
        <w:tc>
          <w:tcPr>
            <w:tcW w:w="853" w:type="dxa"/>
            <w:tcBorders>
              <w:top w:val="single" w:sz="4" w:space="0" w:color="auto"/>
              <w:left w:val="single" w:sz="4" w:space="0" w:color="auto"/>
              <w:bottom w:val="single" w:sz="4" w:space="0" w:color="auto"/>
              <w:right w:val="single" w:sz="4" w:space="0" w:color="auto"/>
            </w:tcBorders>
            <w:hideMark/>
          </w:tcPr>
          <w:p w14:paraId="40DD4723"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1380</w:t>
            </w:r>
          </w:p>
        </w:tc>
        <w:tc>
          <w:tcPr>
            <w:tcW w:w="992" w:type="dxa"/>
            <w:tcBorders>
              <w:top w:val="single" w:sz="4" w:space="0" w:color="auto"/>
              <w:left w:val="single" w:sz="4" w:space="0" w:color="auto"/>
              <w:bottom w:val="single" w:sz="4" w:space="0" w:color="auto"/>
              <w:right w:val="single" w:sz="4" w:space="0" w:color="auto"/>
            </w:tcBorders>
            <w:hideMark/>
          </w:tcPr>
          <w:p w14:paraId="03FEE14F"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lang w:val="en-US"/>
              </w:rPr>
              <w:t>5</w:t>
            </w:r>
            <w:r w:rsidRPr="00A36DB5">
              <w:rPr>
                <w:sz w:val="20"/>
                <w:szCs w:val="20"/>
              </w:rPr>
              <w:t>511</w:t>
            </w:r>
          </w:p>
        </w:tc>
        <w:tc>
          <w:tcPr>
            <w:tcW w:w="993" w:type="dxa"/>
            <w:tcBorders>
              <w:top w:val="single" w:sz="4" w:space="0" w:color="auto"/>
              <w:left w:val="single" w:sz="4" w:space="0" w:color="auto"/>
              <w:bottom w:val="single" w:sz="4" w:space="0" w:color="auto"/>
              <w:right w:val="single" w:sz="4" w:space="0" w:color="auto"/>
            </w:tcBorders>
            <w:hideMark/>
          </w:tcPr>
          <w:p w14:paraId="64165423" w14:textId="77777777" w:rsidR="00A36DB5" w:rsidRPr="00A36DB5" w:rsidRDefault="00A36DB5" w:rsidP="00924F9B">
            <w:pPr>
              <w:widowControl w:val="0"/>
              <w:autoSpaceDE w:val="0"/>
              <w:autoSpaceDN w:val="0"/>
              <w:adjustRightInd w:val="0"/>
              <w:jc w:val="center"/>
              <w:rPr>
                <w:sz w:val="20"/>
                <w:szCs w:val="20"/>
                <w:highlight w:val="yellow"/>
                <w:lang w:val="en-US"/>
              </w:rPr>
            </w:pPr>
            <w:r w:rsidRPr="00A36DB5">
              <w:rPr>
                <w:sz w:val="20"/>
                <w:szCs w:val="20"/>
              </w:rPr>
              <w:t>1</w:t>
            </w:r>
            <w:r w:rsidRPr="00A36DB5">
              <w:rPr>
                <w:sz w:val="20"/>
                <w:szCs w:val="20"/>
                <w:lang w:val="en-US"/>
              </w:rPr>
              <w:t>7</w:t>
            </w:r>
            <w:r w:rsidRPr="00A36DB5">
              <w:rPr>
                <w:sz w:val="20"/>
                <w:szCs w:val="20"/>
              </w:rPr>
              <w:t>4</w:t>
            </w:r>
            <w:r w:rsidRPr="00A36DB5">
              <w:rPr>
                <w:sz w:val="20"/>
                <w:szCs w:val="20"/>
                <w:lang w:val="en-US"/>
              </w:rPr>
              <w:t>7</w:t>
            </w:r>
          </w:p>
        </w:tc>
        <w:tc>
          <w:tcPr>
            <w:tcW w:w="992" w:type="dxa"/>
            <w:tcBorders>
              <w:top w:val="single" w:sz="4" w:space="0" w:color="auto"/>
              <w:left w:val="single" w:sz="4" w:space="0" w:color="auto"/>
              <w:bottom w:val="single" w:sz="4" w:space="0" w:color="auto"/>
              <w:right w:val="single" w:sz="4" w:space="0" w:color="auto"/>
            </w:tcBorders>
            <w:hideMark/>
          </w:tcPr>
          <w:p w14:paraId="47A6A4A5" w14:textId="77777777" w:rsidR="00A36DB5" w:rsidRPr="00A36DB5" w:rsidRDefault="00A36DB5" w:rsidP="00924F9B">
            <w:pPr>
              <w:widowControl w:val="0"/>
              <w:autoSpaceDE w:val="0"/>
              <w:autoSpaceDN w:val="0"/>
              <w:adjustRightInd w:val="0"/>
              <w:jc w:val="center"/>
              <w:rPr>
                <w:sz w:val="20"/>
                <w:szCs w:val="20"/>
                <w:highlight w:val="yellow"/>
                <w:lang w:val="en-US"/>
              </w:rPr>
            </w:pPr>
            <w:r w:rsidRPr="00A36DB5">
              <w:rPr>
                <w:sz w:val="20"/>
                <w:szCs w:val="20"/>
                <w:lang w:val="en-US"/>
              </w:rPr>
              <w:t>1</w:t>
            </w:r>
            <w:r w:rsidRPr="00A36DB5">
              <w:rPr>
                <w:sz w:val="20"/>
                <w:szCs w:val="20"/>
              </w:rPr>
              <w:t>82</w:t>
            </w:r>
            <w:r w:rsidRPr="00A36DB5">
              <w:rPr>
                <w:sz w:val="20"/>
                <w:szCs w:val="20"/>
                <w:lang w:val="en-US"/>
              </w:rPr>
              <w:t>5</w:t>
            </w:r>
          </w:p>
        </w:tc>
        <w:tc>
          <w:tcPr>
            <w:tcW w:w="1276" w:type="dxa"/>
            <w:vMerge w:val="restart"/>
            <w:tcBorders>
              <w:top w:val="single" w:sz="4" w:space="0" w:color="auto"/>
              <w:left w:val="single" w:sz="4" w:space="0" w:color="auto"/>
              <w:bottom w:val="single" w:sz="4" w:space="0" w:color="auto"/>
              <w:right w:val="single" w:sz="4" w:space="0" w:color="auto"/>
            </w:tcBorders>
          </w:tcPr>
          <w:p w14:paraId="5F07374A" w14:textId="77777777" w:rsidR="00A36DB5" w:rsidRPr="00A36DB5" w:rsidRDefault="00A36DB5" w:rsidP="00924F9B">
            <w:pPr>
              <w:widowControl w:val="0"/>
              <w:autoSpaceDE w:val="0"/>
              <w:autoSpaceDN w:val="0"/>
              <w:adjustRightInd w:val="0"/>
              <w:jc w:val="center"/>
              <w:rPr>
                <w:sz w:val="20"/>
                <w:szCs w:val="20"/>
                <w:highlight w:val="yellow"/>
              </w:rPr>
            </w:pPr>
          </w:p>
        </w:tc>
        <w:tc>
          <w:tcPr>
            <w:tcW w:w="3670" w:type="dxa"/>
            <w:vMerge w:val="restart"/>
            <w:tcBorders>
              <w:top w:val="single" w:sz="4" w:space="0" w:color="auto"/>
              <w:left w:val="single" w:sz="4" w:space="0" w:color="auto"/>
              <w:bottom w:val="single" w:sz="4" w:space="0" w:color="auto"/>
              <w:right w:val="single" w:sz="4" w:space="0" w:color="auto"/>
            </w:tcBorders>
          </w:tcPr>
          <w:p w14:paraId="32E0FA8F" w14:textId="77777777" w:rsidR="00A36DB5" w:rsidRPr="00A36DB5" w:rsidRDefault="00A36DB5" w:rsidP="00924F9B">
            <w:pPr>
              <w:widowControl w:val="0"/>
              <w:autoSpaceDE w:val="0"/>
              <w:autoSpaceDN w:val="0"/>
              <w:adjustRightInd w:val="0"/>
              <w:rPr>
                <w:sz w:val="20"/>
                <w:szCs w:val="20"/>
                <w:highlight w:val="yellow"/>
              </w:rPr>
            </w:pPr>
          </w:p>
        </w:tc>
      </w:tr>
      <w:tr w:rsidR="00A36DB5" w:rsidRPr="00A36DB5" w14:paraId="6F59B642"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1CF21C7B"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0F3B6670" w14:textId="77777777" w:rsidR="00A36DB5" w:rsidRPr="00A36DB5" w:rsidRDefault="00A36DB5" w:rsidP="00924F9B">
            <w:pPr>
              <w:widowControl w:val="0"/>
              <w:autoSpaceDE w:val="0"/>
              <w:autoSpaceDN w:val="0"/>
              <w:adjustRightInd w:val="0"/>
              <w:rPr>
                <w:sz w:val="20"/>
                <w:szCs w:val="20"/>
              </w:rPr>
            </w:pPr>
            <w:r w:rsidRPr="00A36DB5">
              <w:rPr>
                <w:sz w:val="20"/>
                <w:szCs w:val="20"/>
              </w:rPr>
              <w:t>Всего, в том числе:</w:t>
            </w:r>
          </w:p>
        </w:tc>
        <w:tc>
          <w:tcPr>
            <w:tcW w:w="861" w:type="dxa"/>
            <w:tcBorders>
              <w:top w:val="single" w:sz="4" w:space="0" w:color="auto"/>
              <w:left w:val="single" w:sz="4" w:space="0" w:color="auto"/>
              <w:bottom w:val="single" w:sz="4" w:space="0" w:color="auto"/>
              <w:right w:val="single" w:sz="4" w:space="0" w:color="auto"/>
            </w:tcBorders>
          </w:tcPr>
          <w:p w14:paraId="74D5A2A9"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1000,0</w:t>
            </w:r>
          </w:p>
        </w:tc>
        <w:tc>
          <w:tcPr>
            <w:tcW w:w="1134" w:type="dxa"/>
            <w:tcBorders>
              <w:top w:val="single" w:sz="4" w:space="0" w:color="auto"/>
              <w:left w:val="single" w:sz="4" w:space="0" w:color="auto"/>
              <w:bottom w:val="single" w:sz="4" w:space="0" w:color="auto"/>
              <w:right w:val="single" w:sz="4" w:space="0" w:color="auto"/>
            </w:tcBorders>
            <w:hideMark/>
          </w:tcPr>
          <w:p w14:paraId="42CE34A4"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rFonts w:eastAsia="Calibri"/>
                <w:sz w:val="20"/>
                <w:szCs w:val="20"/>
              </w:rPr>
              <w:t>1040,0</w:t>
            </w:r>
          </w:p>
        </w:tc>
        <w:tc>
          <w:tcPr>
            <w:tcW w:w="1134" w:type="dxa"/>
            <w:tcBorders>
              <w:top w:val="single" w:sz="4" w:space="0" w:color="auto"/>
              <w:left w:val="single" w:sz="4" w:space="0" w:color="auto"/>
              <w:bottom w:val="single" w:sz="4" w:space="0" w:color="auto"/>
              <w:right w:val="single" w:sz="4" w:space="0" w:color="auto"/>
            </w:tcBorders>
          </w:tcPr>
          <w:p w14:paraId="7BC64C2B"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1050,00</w:t>
            </w:r>
          </w:p>
        </w:tc>
        <w:tc>
          <w:tcPr>
            <w:tcW w:w="853" w:type="dxa"/>
            <w:tcBorders>
              <w:top w:val="single" w:sz="4" w:space="0" w:color="auto"/>
              <w:left w:val="single" w:sz="4" w:space="0" w:color="auto"/>
              <w:bottom w:val="single" w:sz="4" w:space="0" w:color="auto"/>
              <w:right w:val="single" w:sz="4" w:space="0" w:color="auto"/>
            </w:tcBorders>
          </w:tcPr>
          <w:p w14:paraId="0165109A"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1892,0</w:t>
            </w:r>
          </w:p>
        </w:tc>
        <w:tc>
          <w:tcPr>
            <w:tcW w:w="853" w:type="dxa"/>
            <w:tcBorders>
              <w:top w:val="single" w:sz="4" w:space="0" w:color="auto"/>
              <w:left w:val="single" w:sz="4" w:space="0" w:color="auto"/>
              <w:bottom w:val="single" w:sz="4" w:space="0" w:color="auto"/>
              <w:right w:val="single" w:sz="4" w:space="0" w:color="auto"/>
            </w:tcBorders>
            <w:hideMark/>
          </w:tcPr>
          <w:p w14:paraId="1D3A848B"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68,0</w:t>
            </w:r>
          </w:p>
        </w:tc>
        <w:tc>
          <w:tcPr>
            <w:tcW w:w="992" w:type="dxa"/>
            <w:tcBorders>
              <w:top w:val="single" w:sz="4" w:space="0" w:color="auto"/>
              <w:left w:val="single" w:sz="4" w:space="0" w:color="auto"/>
              <w:bottom w:val="single" w:sz="4" w:space="0" w:color="auto"/>
              <w:right w:val="single" w:sz="4" w:space="0" w:color="auto"/>
            </w:tcBorders>
            <w:hideMark/>
          </w:tcPr>
          <w:p w14:paraId="68FB7C7F"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1229,5</w:t>
            </w:r>
          </w:p>
        </w:tc>
        <w:tc>
          <w:tcPr>
            <w:tcW w:w="993" w:type="dxa"/>
            <w:tcBorders>
              <w:top w:val="single" w:sz="4" w:space="0" w:color="auto"/>
              <w:left w:val="single" w:sz="4" w:space="0" w:color="auto"/>
              <w:bottom w:val="single" w:sz="4" w:space="0" w:color="auto"/>
              <w:right w:val="single" w:sz="4" w:space="0" w:color="auto"/>
            </w:tcBorders>
            <w:hideMark/>
          </w:tcPr>
          <w:p w14:paraId="12E3FBBA" w14:textId="77777777" w:rsidR="00A36DB5" w:rsidRPr="00A36DB5" w:rsidRDefault="00A36DB5" w:rsidP="00924F9B">
            <w:pPr>
              <w:widowControl w:val="0"/>
              <w:autoSpaceDE w:val="0"/>
              <w:autoSpaceDN w:val="0"/>
              <w:adjustRightInd w:val="0"/>
              <w:jc w:val="center"/>
              <w:rPr>
                <w:color w:val="FF0000"/>
                <w:sz w:val="20"/>
                <w:szCs w:val="20"/>
                <w:highlight w:val="yellow"/>
                <w:lang w:val="en-US"/>
              </w:rPr>
            </w:pPr>
            <w:r w:rsidRPr="00A36DB5">
              <w:rPr>
                <w:sz w:val="20"/>
                <w:szCs w:val="20"/>
              </w:rPr>
              <w:t>475,</w:t>
            </w:r>
            <w:r w:rsidRPr="00A36DB5">
              <w:rPr>
                <w:sz w:val="20"/>
                <w:szCs w:val="20"/>
                <w:lang w:val="en-US"/>
              </w:rPr>
              <w:t>0</w:t>
            </w:r>
          </w:p>
        </w:tc>
        <w:tc>
          <w:tcPr>
            <w:tcW w:w="992" w:type="dxa"/>
            <w:tcBorders>
              <w:top w:val="single" w:sz="4" w:space="0" w:color="auto"/>
              <w:left w:val="single" w:sz="4" w:space="0" w:color="auto"/>
              <w:bottom w:val="single" w:sz="4" w:space="0" w:color="auto"/>
              <w:right w:val="single" w:sz="4" w:space="0" w:color="auto"/>
            </w:tcBorders>
            <w:hideMark/>
          </w:tcPr>
          <w:p w14:paraId="4F3CD9CC" w14:textId="77777777" w:rsidR="00A36DB5" w:rsidRPr="00A36DB5" w:rsidRDefault="00A36DB5" w:rsidP="00924F9B">
            <w:pPr>
              <w:widowControl w:val="0"/>
              <w:autoSpaceDE w:val="0"/>
              <w:autoSpaceDN w:val="0"/>
              <w:adjustRightInd w:val="0"/>
              <w:jc w:val="center"/>
              <w:rPr>
                <w:color w:val="FF0000"/>
                <w:sz w:val="20"/>
                <w:szCs w:val="20"/>
                <w:highlight w:val="yellow"/>
                <w:lang w:val="en-US"/>
              </w:rPr>
            </w:pPr>
            <w:r w:rsidRPr="00A36DB5">
              <w:rPr>
                <w:sz w:val="20"/>
                <w:szCs w:val="20"/>
              </w:rPr>
              <w:t>119,</w:t>
            </w:r>
            <w:r w:rsidRPr="00A36DB5">
              <w:rPr>
                <w:sz w:val="20"/>
                <w:szCs w:val="20"/>
                <w:lang w:val="en-US"/>
              </w:rPr>
              <w:t>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C7C4F08" w14:textId="77777777" w:rsidR="00A36DB5" w:rsidRPr="00A36DB5" w:rsidRDefault="00A36DB5" w:rsidP="00924F9B">
            <w:pPr>
              <w:rPr>
                <w:sz w:val="20"/>
                <w:szCs w:val="20"/>
                <w:highlight w:val="yellow"/>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7F0E3A2" w14:textId="77777777" w:rsidR="00A36DB5" w:rsidRPr="00A36DB5" w:rsidRDefault="00A36DB5" w:rsidP="00924F9B">
            <w:pPr>
              <w:rPr>
                <w:sz w:val="20"/>
                <w:szCs w:val="20"/>
                <w:highlight w:val="yellow"/>
              </w:rPr>
            </w:pPr>
          </w:p>
        </w:tc>
      </w:tr>
      <w:tr w:rsidR="00A36DB5" w:rsidRPr="00A36DB5" w14:paraId="3506F416"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5FB1FE48"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4A74F72F" w14:textId="77777777" w:rsidR="00A36DB5" w:rsidRPr="00A36DB5" w:rsidRDefault="00A36DB5" w:rsidP="00924F9B">
            <w:pPr>
              <w:widowControl w:val="0"/>
              <w:autoSpaceDE w:val="0"/>
              <w:autoSpaceDN w:val="0"/>
              <w:adjustRightInd w:val="0"/>
              <w:rPr>
                <w:sz w:val="20"/>
                <w:szCs w:val="20"/>
              </w:rPr>
            </w:pPr>
            <w:r w:rsidRPr="00A36DB5">
              <w:rPr>
                <w:sz w:val="20"/>
                <w:szCs w:val="20"/>
              </w:rPr>
              <w:t xml:space="preserve">областной бюджет </w:t>
            </w:r>
          </w:p>
        </w:tc>
        <w:tc>
          <w:tcPr>
            <w:tcW w:w="861" w:type="dxa"/>
            <w:tcBorders>
              <w:top w:val="single" w:sz="4" w:space="0" w:color="auto"/>
              <w:left w:val="single" w:sz="4" w:space="0" w:color="auto"/>
              <w:bottom w:val="single" w:sz="4" w:space="0" w:color="auto"/>
              <w:right w:val="single" w:sz="4" w:space="0" w:color="auto"/>
            </w:tcBorders>
          </w:tcPr>
          <w:p w14:paraId="043B968D"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D0B55D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E92945"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29E101D4"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380FD99D"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531C2D55"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7B03F2C9"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1861236"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F7591EF" w14:textId="77777777" w:rsidR="00A36DB5" w:rsidRPr="00A36DB5" w:rsidRDefault="00A36DB5" w:rsidP="00924F9B">
            <w:pPr>
              <w:rPr>
                <w:sz w:val="20"/>
                <w:szCs w:val="20"/>
                <w:highlight w:val="yellow"/>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0C6C6262" w14:textId="77777777" w:rsidR="00A36DB5" w:rsidRPr="00A36DB5" w:rsidRDefault="00A36DB5" w:rsidP="00924F9B">
            <w:pPr>
              <w:rPr>
                <w:sz w:val="20"/>
                <w:szCs w:val="20"/>
                <w:highlight w:val="yellow"/>
              </w:rPr>
            </w:pPr>
          </w:p>
        </w:tc>
      </w:tr>
      <w:tr w:rsidR="00A36DB5" w:rsidRPr="00A36DB5" w14:paraId="2805996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66CEC974"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261362B3" w14:textId="77777777" w:rsidR="00A36DB5" w:rsidRPr="00A36DB5" w:rsidRDefault="00A36DB5" w:rsidP="00924F9B">
            <w:pPr>
              <w:widowControl w:val="0"/>
              <w:autoSpaceDE w:val="0"/>
              <w:autoSpaceDN w:val="0"/>
              <w:adjustRightInd w:val="0"/>
              <w:rPr>
                <w:sz w:val="20"/>
                <w:szCs w:val="20"/>
              </w:rPr>
            </w:pPr>
            <w:r w:rsidRPr="00A36DB5">
              <w:rPr>
                <w:sz w:val="20"/>
                <w:szCs w:val="20"/>
              </w:rPr>
              <w:t>федеральный бюджет</w:t>
            </w:r>
          </w:p>
        </w:tc>
        <w:tc>
          <w:tcPr>
            <w:tcW w:w="861" w:type="dxa"/>
            <w:tcBorders>
              <w:top w:val="single" w:sz="4" w:space="0" w:color="auto"/>
              <w:left w:val="single" w:sz="4" w:space="0" w:color="auto"/>
              <w:bottom w:val="single" w:sz="4" w:space="0" w:color="auto"/>
              <w:right w:val="single" w:sz="4" w:space="0" w:color="auto"/>
            </w:tcBorders>
          </w:tcPr>
          <w:p w14:paraId="50BE34A8"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BF703B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E5793BF"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40CBECAA"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6A430D46"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29611644"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0C9FEE65"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6E895B4D"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680852C" w14:textId="77777777" w:rsidR="00A36DB5" w:rsidRPr="00A36DB5" w:rsidRDefault="00A36DB5" w:rsidP="00924F9B">
            <w:pPr>
              <w:rPr>
                <w:sz w:val="20"/>
                <w:szCs w:val="20"/>
                <w:highlight w:val="yellow"/>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2B81A78D" w14:textId="77777777" w:rsidR="00A36DB5" w:rsidRPr="00A36DB5" w:rsidRDefault="00A36DB5" w:rsidP="00924F9B">
            <w:pPr>
              <w:rPr>
                <w:sz w:val="20"/>
                <w:szCs w:val="20"/>
                <w:highlight w:val="yellow"/>
              </w:rPr>
            </w:pPr>
          </w:p>
        </w:tc>
      </w:tr>
      <w:tr w:rsidR="00A36DB5" w:rsidRPr="00A36DB5" w14:paraId="5ACE0251"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79DABB56"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5751D7EA" w14:textId="77777777" w:rsidR="00A36DB5" w:rsidRPr="00A36DB5" w:rsidRDefault="00A36DB5" w:rsidP="00924F9B">
            <w:pPr>
              <w:widowControl w:val="0"/>
              <w:autoSpaceDE w:val="0"/>
              <w:autoSpaceDN w:val="0"/>
              <w:adjustRightInd w:val="0"/>
              <w:rPr>
                <w:sz w:val="20"/>
                <w:szCs w:val="20"/>
              </w:rPr>
            </w:pPr>
            <w:r w:rsidRPr="00A36DB5">
              <w:rPr>
                <w:sz w:val="20"/>
                <w:szCs w:val="20"/>
              </w:rPr>
              <w:t>местный бюджет</w:t>
            </w:r>
          </w:p>
        </w:tc>
        <w:tc>
          <w:tcPr>
            <w:tcW w:w="861" w:type="dxa"/>
            <w:tcBorders>
              <w:top w:val="single" w:sz="4" w:space="0" w:color="auto"/>
              <w:left w:val="single" w:sz="4" w:space="0" w:color="auto"/>
              <w:bottom w:val="single" w:sz="4" w:space="0" w:color="auto"/>
              <w:right w:val="single" w:sz="4" w:space="0" w:color="auto"/>
            </w:tcBorders>
          </w:tcPr>
          <w:p w14:paraId="79D507A4" w14:textId="77777777" w:rsidR="00A36DB5" w:rsidRPr="00A36DB5" w:rsidRDefault="00A36DB5" w:rsidP="00924F9B">
            <w:pPr>
              <w:widowControl w:val="0"/>
              <w:autoSpaceDE w:val="0"/>
              <w:autoSpaceDN w:val="0"/>
              <w:adjustRightInd w:val="0"/>
              <w:jc w:val="center"/>
              <w:rPr>
                <w:rFonts w:eastAsia="Calibri"/>
                <w:sz w:val="20"/>
                <w:szCs w:val="20"/>
              </w:rPr>
            </w:pPr>
            <w:r w:rsidRPr="00A36DB5">
              <w:rPr>
                <w:rFonts w:eastAsia="Calibri"/>
                <w:sz w:val="20"/>
                <w:szCs w:val="20"/>
              </w:rPr>
              <w:t>1000,0</w:t>
            </w:r>
          </w:p>
        </w:tc>
        <w:tc>
          <w:tcPr>
            <w:tcW w:w="1134" w:type="dxa"/>
            <w:tcBorders>
              <w:top w:val="single" w:sz="4" w:space="0" w:color="auto"/>
              <w:left w:val="single" w:sz="4" w:space="0" w:color="auto"/>
              <w:bottom w:val="single" w:sz="4" w:space="0" w:color="auto"/>
              <w:right w:val="single" w:sz="4" w:space="0" w:color="auto"/>
            </w:tcBorders>
            <w:hideMark/>
          </w:tcPr>
          <w:p w14:paraId="7C932466" w14:textId="77777777" w:rsidR="00A36DB5" w:rsidRPr="00A36DB5" w:rsidRDefault="00A36DB5" w:rsidP="00924F9B">
            <w:pPr>
              <w:widowControl w:val="0"/>
              <w:autoSpaceDE w:val="0"/>
              <w:autoSpaceDN w:val="0"/>
              <w:adjustRightInd w:val="0"/>
              <w:jc w:val="center"/>
              <w:rPr>
                <w:sz w:val="20"/>
                <w:szCs w:val="20"/>
                <w:highlight w:val="yellow"/>
              </w:rPr>
            </w:pPr>
            <w:r w:rsidRPr="00A36DB5">
              <w:rPr>
                <w:rFonts w:eastAsia="Calibri"/>
                <w:sz w:val="20"/>
                <w:szCs w:val="20"/>
              </w:rPr>
              <w:t>1040,0</w:t>
            </w:r>
          </w:p>
        </w:tc>
        <w:tc>
          <w:tcPr>
            <w:tcW w:w="1134" w:type="dxa"/>
            <w:tcBorders>
              <w:top w:val="single" w:sz="4" w:space="0" w:color="auto"/>
              <w:left w:val="single" w:sz="4" w:space="0" w:color="auto"/>
              <w:bottom w:val="single" w:sz="4" w:space="0" w:color="auto"/>
              <w:right w:val="single" w:sz="4" w:space="0" w:color="auto"/>
            </w:tcBorders>
          </w:tcPr>
          <w:p w14:paraId="33E846C8" w14:textId="77777777" w:rsidR="00A36DB5" w:rsidRPr="00A36DB5" w:rsidRDefault="00A36DB5" w:rsidP="00924F9B">
            <w:pPr>
              <w:widowControl w:val="0"/>
              <w:autoSpaceDE w:val="0"/>
              <w:autoSpaceDN w:val="0"/>
              <w:adjustRightInd w:val="0"/>
              <w:jc w:val="center"/>
              <w:rPr>
                <w:sz w:val="20"/>
                <w:szCs w:val="20"/>
                <w:highlight w:val="yellow"/>
              </w:rPr>
            </w:pPr>
            <w:r w:rsidRPr="00A36DB5">
              <w:rPr>
                <w:sz w:val="20"/>
                <w:szCs w:val="20"/>
              </w:rPr>
              <w:t>1050,00</w:t>
            </w:r>
          </w:p>
        </w:tc>
        <w:tc>
          <w:tcPr>
            <w:tcW w:w="853" w:type="dxa"/>
            <w:tcBorders>
              <w:top w:val="single" w:sz="4" w:space="0" w:color="auto"/>
              <w:left w:val="single" w:sz="4" w:space="0" w:color="auto"/>
              <w:bottom w:val="single" w:sz="4" w:space="0" w:color="auto"/>
              <w:right w:val="single" w:sz="4" w:space="0" w:color="auto"/>
            </w:tcBorders>
          </w:tcPr>
          <w:p w14:paraId="70F02585" w14:textId="77777777" w:rsidR="00A36DB5" w:rsidRPr="00A36DB5" w:rsidRDefault="00A36DB5" w:rsidP="00924F9B">
            <w:pPr>
              <w:widowControl w:val="0"/>
              <w:autoSpaceDE w:val="0"/>
              <w:autoSpaceDN w:val="0"/>
              <w:adjustRightInd w:val="0"/>
              <w:jc w:val="center"/>
              <w:rPr>
                <w:sz w:val="20"/>
                <w:szCs w:val="20"/>
              </w:rPr>
            </w:pPr>
            <w:r w:rsidRPr="00A36DB5">
              <w:rPr>
                <w:sz w:val="20"/>
                <w:szCs w:val="20"/>
              </w:rPr>
              <w:t>1892,0</w:t>
            </w:r>
          </w:p>
        </w:tc>
        <w:tc>
          <w:tcPr>
            <w:tcW w:w="853" w:type="dxa"/>
            <w:tcBorders>
              <w:top w:val="single" w:sz="4" w:space="0" w:color="auto"/>
              <w:left w:val="single" w:sz="4" w:space="0" w:color="auto"/>
              <w:bottom w:val="single" w:sz="4" w:space="0" w:color="auto"/>
              <w:right w:val="single" w:sz="4" w:space="0" w:color="auto"/>
            </w:tcBorders>
            <w:hideMark/>
          </w:tcPr>
          <w:p w14:paraId="47DC485E"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68,0</w:t>
            </w:r>
          </w:p>
        </w:tc>
        <w:tc>
          <w:tcPr>
            <w:tcW w:w="992" w:type="dxa"/>
            <w:tcBorders>
              <w:top w:val="single" w:sz="4" w:space="0" w:color="auto"/>
              <w:left w:val="single" w:sz="4" w:space="0" w:color="auto"/>
              <w:bottom w:val="single" w:sz="4" w:space="0" w:color="auto"/>
              <w:right w:val="single" w:sz="4" w:space="0" w:color="auto"/>
            </w:tcBorders>
            <w:hideMark/>
          </w:tcPr>
          <w:p w14:paraId="68D10B19"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1229,5</w:t>
            </w:r>
          </w:p>
        </w:tc>
        <w:tc>
          <w:tcPr>
            <w:tcW w:w="993" w:type="dxa"/>
            <w:tcBorders>
              <w:top w:val="single" w:sz="4" w:space="0" w:color="auto"/>
              <w:left w:val="single" w:sz="4" w:space="0" w:color="auto"/>
              <w:bottom w:val="single" w:sz="4" w:space="0" w:color="auto"/>
              <w:right w:val="single" w:sz="4" w:space="0" w:color="auto"/>
            </w:tcBorders>
            <w:hideMark/>
          </w:tcPr>
          <w:p w14:paraId="36A3ACD4"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475,</w:t>
            </w:r>
            <w:r w:rsidRPr="00A36DB5">
              <w:rPr>
                <w:sz w:val="20"/>
                <w:szCs w:val="20"/>
                <w:lang w:val="en-US"/>
              </w:rPr>
              <w:t>0</w:t>
            </w:r>
          </w:p>
        </w:tc>
        <w:tc>
          <w:tcPr>
            <w:tcW w:w="992" w:type="dxa"/>
            <w:tcBorders>
              <w:top w:val="single" w:sz="4" w:space="0" w:color="auto"/>
              <w:left w:val="single" w:sz="4" w:space="0" w:color="auto"/>
              <w:bottom w:val="single" w:sz="4" w:space="0" w:color="auto"/>
              <w:right w:val="single" w:sz="4" w:space="0" w:color="auto"/>
            </w:tcBorders>
            <w:hideMark/>
          </w:tcPr>
          <w:p w14:paraId="402A0653" w14:textId="77777777" w:rsidR="00A36DB5" w:rsidRPr="00A36DB5" w:rsidRDefault="00A36DB5" w:rsidP="00924F9B">
            <w:pPr>
              <w:widowControl w:val="0"/>
              <w:autoSpaceDE w:val="0"/>
              <w:autoSpaceDN w:val="0"/>
              <w:adjustRightInd w:val="0"/>
              <w:jc w:val="center"/>
              <w:rPr>
                <w:color w:val="FF0000"/>
                <w:sz w:val="20"/>
                <w:szCs w:val="20"/>
                <w:highlight w:val="yellow"/>
              </w:rPr>
            </w:pPr>
            <w:r w:rsidRPr="00A36DB5">
              <w:rPr>
                <w:sz w:val="20"/>
                <w:szCs w:val="20"/>
              </w:rPr>
              <w:t>119,</w:t>
            </w:r>
            <w:r w:rsidRPr="00A36DB5">
              <w:rPr>
                <w:sz w:val="20"/>
                <w:szCs w:val="20"/>
                <w:lang w:val="en-US"/>
              </w:rPr>
              <w:t>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74178AB" w14:textId="77777777" w:rsidR="00A36DB5" w:rsidRPr="00A36DB5" w:rsidRDefault="00A36DB5" w:rsidP="00924F9B">
            <w:pPr>
              <w:rPr>
                <w:sz w:val="20"/>
                <w:szCs w:val="20"/>
                <w:highlight w:val="yellow"/>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15BEFBC9" w14:textId="77777777" w:rsidR="00A36DB5" w:rsidRPr="00A36DB5" w:rsidRDefault="00A36DB5" w:rsidP="00924F9B">
            <w:pPr>
              <w:rPr>
                <w:sz w:val="20"/>
                <w:szCs w:val="20"/>
                <w:highlight w:val="yellow"/>
              </w:rPr>
            </w:pPr>
          </w:p>
        </w:tc>
      </w:tr>
      <w:tr w:rsidR="00A36DB5" w:rsidRPr="00A36DB5" w14:paraId="524A8FB7" w14:textId="77777777" w:rsidTr="00924F9B">
        <w:trPr>
          <w:trHeight w:val="489"/>
        </w:trPr>
        <w:tc>
          <w:tcPr>
            <w:tcW w:w="1700" w:type="dxa"/>
            <w:vMerge/>
            <w:tcBorders>
              <w:top w:val="single" w:sz="4" w:space="0" w:color="auto"/>
              <w:left w:val="single" w:sz="4" w:space="0" w:color="auto"/>
              <w:bottom w:val="single" w:sz="4" w:space="0" w:color="auto"/>
              <w:right w:val="single" w:sz="4" w:space="0" w:color="auto"/>
            </w:tcBorders>
            <w:vAlign w:val="center"/>
            <w:hideMark/>
          </w:tcPr>
          <w:p w14:paraId="2C3BD563" w14:textId="77777777" w:rsidR="00A36DB5" w:rsidRPr="00A36DB5" w:rsidRDefault="00A36DB5" w:rsidP="00924F9B">
            <w:pPr>
              <w:rPr>
                <w:sz w:val="20"/>
                <w:szCs w:val="20"/>
                <w:highlight w:val="yellow"/>
              </w:rPr>
            </w:pPr>
          </w:p>
        </w:tc>
        <w:tc>
          <w:tcPr>
            <w:tcW w:w="1130" w:type="dxa"/>
            <w:tcBorders>
              <w:top w:val="single" w:sz="4" w:space="0" w:color="auto"/>
              <w:left w:val="single" w:sz="4" w:space="0" w:color="auto"/>
              <w:bottom w:val="single" w:sz="4" w:space="0" w:color="auto"/>
              <w:right w:val="single" w:sz="4" w:space="0" w:color="auto"/>
            </w:tcBorders>
            <w:hideMark/>
          </w:tcPr>
          <w:p w14:paraId="0E760964" w14:textId="77777777" w:rsidR="00A36DB5" w:rsidRPr="00A36DB5" w:rsidRDefault="00A36DB5" w:rsidP="00924F9B">
            <w:pPr>
              <w:widowControl w:val="0"/>
              <w:autoSpaceDE w:val="0"/>
              <w:autoSpaceDN w:val="0"/>
              <w:adjustRightInd w:val="0"/>
              <w:rPr>
                <w:sz w:val="20"/>
                <w:szCs w:val="20"/>
              </w:rPr>
            </w:pPr>
            <w:r w:rsidRPr="00A36DB5">
              <w:rPr>
                <w:sz w:val="20"/>
                <w:szCs w:val="20"/>
              </w:rPr>
              <w:t>внебюджетные источники</w:t>
            </w:r>
          </w:p>
        </w:tc>
        <w:tc>
          <w:tcPr>
            <w:tcW w:w="861" w:type="dxa"/>
            <w:tcBorders>
              <w:top w:val="single" w:sz="4" w:space="0" w:color="auto"/>
              <w:left w:val="single" w:sz="4" w:space="0" w:color="auto"/>
              <w:bottom w:val="single" w:sz="4" w:space="0" w:color="auto"/>
              <w:right w:val="single" w:sz="4" w:space="0" w:color="auto"/>
            </w:tcBorders>
          </w:tcPr>
          <w:p w14:paraId="6152ED4F"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566E171" w14:textId="77777777" w:rsidR="00A36DB5" w:rsidRPr="00A36DB5" w:rsidRDefault="00A36DB5" w:rsidP="00924F9B">
            <w:pPr>
              <w:jc w:val="center"/>
              <w:rPr>
                <w:sz w:val="20"/>
                <w:szCs w:val="20"/>
              </w:rPr>
            </w:pPr>
            <w:r w:rsidRPr="00A36DB5">
              <w:rPr>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6E37B8D"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tcPr>
          <w:p w14:paraId="30079F59" w14:textId="77777777" w:rsidR="00A36DB5" w:rsidRPr="00A36DB5" w:rsidRDefault="00A36DB5" w:rsidP="00924F9B">
            <w:pPr>
              <w:jc w:val="center"/>
              <w:rPr>
                <w:sz w:val="20"/>
                <w:szCs w:val="20"/>
              </w:rPr>
            </w:pPr>
            <w:r w:rsidRPr="00A36DB5">
              <w:rPr>
                <w:sz w:val="20"/>
                <w:szCs w:val="20"/>
              </w:rPr>
              <w:t>-</w:t>
            </w:r>
          </w:p>
        </w:tc>
        <w:tc>
          <w:tcPr>
            <w:tcW w:w="853" w:type="dxa"/>
            <w:tcBorders>
              <w:top w:val="single" w:sz="4" w:space="0" w:color="auto"/>
              <w:left w:val="single" w:sz="4" w:space="0" w:color="auto"/>
              <w:bottom w:val="single" w:sz="4" w:space="0" w:color="auto"/>
              <w:right w:val="single" w:sz="4" w:space="0" w:color="auto"/>
            </w:tcBorders>
            <w:hideMark/>
          </w:tcPr>
          <w:p w14:paraId="2F78EBFB" w14:textId="77777777" w:rsidR="00A36DB5" w:rsidRPr="00A36DB5" w:rsidRDefault="00A36DB5" w:rsidP="00924F9B">
            <w:pPr>
              <w:jc w:val="center"/>
              <w:rPr>
                <w:sz w:val="20"/>
                <w:szCs w:val="20"/>
                <w:highlight w:val="yellow"/>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4D01BD12" w14:textId="77777777" w:rsidR="00A36DB5" w:rsidRPr="00A36DB5" w:rsidRDefault="00A36DB5" w:rsidP="00924F9B">
            <w:pPr>
              <w:jc w:val="center"/>
              <w:rPr>
                <w:sz w:val="20"/>
                <w:szCs w:val="20"/>
              </w:rPr>
            </w:pPr>
            <w:r w:rsidRPr="00A36DB5">
              <w:rPr>
                <w:sz w:val="20"/>
                <w:szCs w:val="20"/>
              </w:rPr>
              <w:t>-</w:t>
            </w:r>
          </w:p>
        </w:tc>
        <w:tc>
          <w:tcPr>
            <w:tcW w:w="993" w:type="dxa"/>
            <w:tcBorders>
              <w:top w:val="single" w:sz="4" w:space="0" w:color="auto"/>
              <w:left w:val="single" w:sz="4" w:space="0" w:color="auto"/>
              <w:bottom w:val="single" w:sz="4" w:space="0" w:color="auto"/>
              <w:right w:val="single" w:sz="4" w:space="0" w:color="auto"/>
            </w:tcBorders>
            <w:hideMark/>
          </w:tcPr>
          <w:p w14:paraId="56BF40EA" w14:textId="77777777" w:rsidR="00A36DB5" w:rsidRPr="00A36DB5" w:rsidRDefault="00A36DB5" w:rsidP="00924F9B">
            <w:pPr>
              <w:jc w:val="center"/>
              <w:rPr>
                <w:sz w:val="20"/>
                <w:szCs w:val="20"/>
              </w:rPr>
            </w:pPr>
            <w:r w:rsidRPr="00A36DB5">
              <w:rPr>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14:paraId="022A47FF" w14:textId="77777777" w:rsidR="00A36DB5" w:rsidRPr="00A36DB5" w:rsidRDefault="00A36DB5" w:rsidP="00924F9B">
            <w:pPr>
              <w:jc w:val="center"/>
              <w:rPr>
                <w:sz w:val="20"/>
                <w:szCs w:val="20"/>
              </w:rPr>
            </w:pPr>
            <w:r w:rsidRPr="00A36DB5">
              <w:rPr>
                <w:sz w:val="20"/>
                <w:szCs w:val="20"/>
              </w:rPr>
              <w:t>-</w:t>
            </w: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B18C633" w14:textId="77777777" w:rsidR="00A36DB5" w:rsidRPr="00A36DB5" w:rsidRDefault="00A36DB5" w:rsidP="00924F9B">
            <w:pPr>
              <w:rPr>
                <w:sz w:val="20"/>
                <w:szCs w:val="20"/>
              </w:rPr>
            </w:pPr>
          </w:p>
        </w:tc>
        <w:tc>
          <w:tcPr>
            <w:tcW w:w="3670" w:type="dxa"/>
            <w:vMerge/>
            <w:tcBorders>
              <w:top w:val="single" w:sz="4" w:space="0" w:color="auto"/>
              <w:left w:val="single" w:sz="4" w:space="0" w:color="auto"/>
              <w:bottom w:val="single" w:sz="4" w:space="0" w:color="auto"/>
              <w:right w:val="single" w:sz="4" w:space="0" w:color="auto"/>
            </w:tcBorders>
            <w:vAlign w:val="center"/>
            <w:hideMark/>
          </w:tcPr>
          <w:p w14:paraId="70784DB8" w14:textId="77777777" w:rsidR="00A36DB5" w:rsidRPr="00A36DB5" w:rsidRDefault="00A36DB5" w:rsidP="00924F9B">
            <w:pPr>
              <w:rPr>
                <w:sz w:val="20"/>
                <w:szCs w:val="20"/>
              </w:rPr>
            </w:pPr>
          </w:p>
        </w:tc>
      </w:tr>
    </w:tbl>
    <w:p w14:paraId="117853B3" w14:textId="77777777" w:rsidR="00A36DB5" w:rsidRPr="00A36DB5" w:rsidRDefault="00A36DB5" w:rsidP="00A36DB5">
      <w:pPr>
        <w:spacing w:after="200" w:line="276" w:lineRule="auto"/>
        <w:rPr>
          <w:rFonts w:eastAsia="Calibri"/>
          <w:sz w:val="20"/>
          <w:szCs w:val="20"/>
        </w:rPr>
      </w:pPr>
    </w:p>
    <w:p w14:paraId="2D6BC8E8" w14:textId="77777777" w:rsidR="00A352FF" w:rsidRDefault="00A352FF" w:rsidP="00A36DB5">
      <w:pPr>
        <w:spacing w:after="200" w:line="276" w:lineRule="auto"/>
        <w:jc w:val="center"/>
        <w:rPr>
          <w:rFonts w:eastAsia="Calibri"/>
          <w:sz w:val="20"/>
          <w:szCs w:val="20"/>
        </w:rPr>
        <w:sectPr w:rsidR="00A352FF" w:rsidSect="00A352FF">
          <w:pgSz w:w="16838" w:h="11906" w:orient="landscape"/>
          <w:pgMar w:top="1418" w:right="1134" w:bottom="567" w:left="992" w:header="709" w:footer="709" w:gutter="0"/>
          <w:cols w:space="708"/>
          <w:docGrid w:linePitch="360"/>
        </w:sectPr>
      </w:pPr>
    </w:p>
    <w:p w14:paraId="0093B86C" w14:textId="77777777" w:rsidR="00A36DB5" w:rsidRPr="00A36DB5" w:rsidRDefault="00A36DB5" w:rsidP="00A36DB5">
      <w:pPr>
        <w:keepNext/>
        <w:spacing w:line="240" w:lineRule="atLeast"/>
        <w:jc w:val="center"/>
        <w:outlineLvl w:val="0"/>
        <w:rPr>
          <w:sz w:val="20"/>
          <w:szCs w:val="20"/>
        </w:rPr>
      </w:pPr>
      <w:r w:rsidRPr="00A36DB5">
        <w:rPr>
          <w:sz w:val="20"/>
          <w:szCs w:val="20"/>
        </w:rPr>
        <w:t>АДМИНИСТРАЦИЯ</w:t>
      </w:r>
    </w:p>
    <w:p w14:paraId="3E16B2D8" w14:textId="77777777" w:rsidR="00A36DB5" w:rsidRPr="00A36DB5" w:rsidRDefault="00A36DB5" w:rsidP="00A36DB5">
      <w:pPr>
        <w:keepNext/>
        <w:spacing w:line="240" w:lineRule="atLeast"/>
        <w:jc w:val="center"/>
        <w:outlineLvl w:val="0"/>
        <w:rPr>
          <w:sz w:val="20"/>
          <w:szCs w:val="20"/>
        </w:rPr>
      </w:pPr>
      <w:r w:rsidRPr="00A36DB5">
        <w:rPr>
          <w:sz w:val="20"/>
          <w:szCs w:val="20"/>
        </w:rPr>
        <w:t>КУЙБЫШЕВСКОГО МУНИЦИПАЛЬНОГО РАЙОНА</w:t>
      </w:r>
    </w:p>
    <w:p w14:paraId="07D7D760" w14:textId="77777777" w:rsidR="00A36DB5" w:rsidRPr="00A36DB5" w:rsidRDefault="00A36DB5" w:rsidP="00A36DB5">
      <w:pPr>
        <w:spacing w:line="300" w:lineRule="auto"/>
        <w:jc w:val="center"/>
        <w:rPr>
          <w:sz w:val="20"/>
          <w:szCs w:val="20"/>
        </w:rPr>
      </w:pPr>
      <w:r w:rsidRPr="00A36DB5">
        <w:rPr>
          <w:sz w:val="20"/>
          <w:szCs w:val="20"/>
        </w:rPr>
        <w:t>НОВОСИБИРСКОЙ ОБЛАСТИ</w:t>
      </w:r>
    </w:p>
    <w:p w14:paraId="7E6E20B7" w14:textId="77777777" w:rsidR="00A36DB5" w:rsidRPr="00A36DB5" w:rsidRDefault="00A36DB5" w:rsidP="00A36DB5">
      <w:pPr>
        <w:keepNext/>
        <w:spacing w:line="240" w:lineRule="atLeast"/>
        <w:jc w:val="center"/>
        <w:outlineLvl w:val="1"/>
        <w:rPr>
          <w:sz w:val="20"/>
          <w:szCs w:val="20"/>
        </w:rPr>
      </w:pPr>
    </w:p>
    <w:p w14:paraId="61E9F813" w14:textId="77777777" w:rsidR="00A36DB5" w:rsidRPr="00A36DB5" w:rsidRDefault="00A36DB5" w:rsidP="00A36DB5">
      <w:pPr>
        <w:keepNext/>
        <w:spacing w:line="240" w:lineRule="atLeast"/>
        <w:jc w:val="center"/>
        <w:outlineLvl w:val="1"/>
        <w:rPr>
          <w:sz w:val="20"/>
          <w:szCs w:val="20"/>
        </w:rPr>
      </w:pPr>
      <w:r w:rsidRPr="00A36DB5">
        <w:rPr>
          <w:sz w:val="20"/>
          <w:szCs w:val="20"/>
        </w:rPr>
        <w:t>ПОСТАНОВЛЕНИЕ</w:t>
      </w:r>
    </w:p>
    <w:p w14:paraId="67DEEACF" w14:textId="77777777" w:rsidR="00A36DB5" w:rsidRPr="00A36DB5" w:rsidRDefault="00A36DB5" w:rsidP="00A36DB5">
      <w:pPr>
        <w:spacing w:line="240" w:lineRule="atLeast"/>
        <w:jc w:val="center"/>
        <w:rPr>
          <w:sz w:val="20"/>
          <w:szCs w:val="20"/>
        </w:rPr>
      </w:pPr>
    </w:p>
    <w:p w14:paraId="6DE2F557" w14:textId="77777777" w:rsidR="00A36DB5" w:rsidRPr="00A36DB5" w:rsidRDefault="00A36DB5" w:rsidP="00A36DB5">
      <w:pPr>
        <w:spacing w:line="240" w:lineRule="atLeast"/>
        <w:jc w:val="center"/>
        <w:rPr>
          <w:sz w:val="20"/>
          <w:szCs w:val="20"/>
        </w:rPr>
      </w:pPr>
      <w:r w:rsidRPr="00A36DB5">
        <w:rPr>
          <w:sz w:val="20"/>
          <w:szCs w:val="20"/>
        </w:rPr>
        <w:t>г. Куйбышев</w:t>
      </w:r>
    </w:p>
    <w:p w14:paraId="36EB0B42" w14:textId="77777777" w:rsidR="00A36DB5" w:rsidRPr="00A36DB5" w:rsidRDefault="00A36DB5" w:rsidP="00A36DB5">
      <w:pPr>
        <w:spacing w:line="240" w:lineRule="atLeast"/>
        <w:jc w:val="center"/>
        <w:rPr>
          <w:sz w:val="20"/>
          <w:szCs w:val="20"/>
        </w:rPr>
      </w:pPr>
      <w:r w:rsidRPr="00A36DB5">
        <w:rPr>
          <w:sz w:val="20"/>
          <w:szCs w:val="20"/>
        </w:rPr>
        <w:t>Новосибирская область</w:t>
      </w:r>
    </w:p>
    <w:p w14:paraId="721BB82B" w14:textId="77777777" w:rsidR="00A36DB5" w:rsidRPr="00A36DB5" w:rsidRDefault="00A36DB5" w:rsidP="00A36DB5">
      <w:pPr>
        <w:spacing w:line="240" w:lineRule="atLeast"/>
        <w:jc w:val="center"/>
        <w:rPr>
          <w:sz w:val="20"/>
          <w:szCs w:val="20"/>
        </w:rPr>
      </w:pPr>
    </w:p>
    <w:p w14:paraId="2C75379E" w14:textId="77777777" w:rsidR="00A36DB5" w:rsidRPr="00A36DB5" w:rsidRDefault="00A36DB5" w:rsidP="00A36DB5">
      <w:pPr>
        <w:spacing w:line="240" w:lineRule="atLeast"/>
        <w:jc w:val="center"/>
        <w:rPr>
          <w:sz w:val="20"/>
          <w:szCs w:val="20"/>
        </w:rPr>
      </w:pPr>
      <w:r w:rsidRPr="00A36DB5">
        <w:rPr>
          <w:sz w:val="20"/>
          <w:szCs w:val="20"/>
        </w:rPr>
        <w:t>05.02.2025 № 54</w:t>
      </w:r>
    </w:p>
    <w:p w14:paraId="27E374C1" w14:textId="77777777" w:rsidR="00A36DB5" w:rsidRPr="00A36DB5" w:rsidRDefault="00A36DB5" w:rsidP="00A36DB5">
      <w:pPr>
        <w:spacing w:line="240" w:lineRule="atLeast"/>
        <w:rPr>
          <w:sz w:val="20"/>
          <w:szCs w:val="20"/>
        </w:rPr>
      </w:pPr>
    </w:p>
    <w:p w14:paraId="5C02C71C" w14:textId="77777777" w:rsidR="00A36DB5" w:rsidRPr="00A36DB5" w:rsidRDefault="00A36DB5" w:rsidP="00A36DB5">
      <w:pPr>
        <w:spacing w:line="240" w:lineRule="atLeast"/>
        <w:jc w:val="center"/>
        <w:rPr>
          <w:sz w:val="20"/>
          <w:szCs w:val="20"/>
        </w:rPr>
      </w:pPr>
      <w:r w:rsidRPr="00A36DB5">
        <w:rPr>
          <w:sz w:val="20"/>
          <w:szCs w:val="20"/>
        </w:rPr>
        <w:t xml:space="preserve">Об утверждении перечня муниципальных услуг, </w:t>
      </w:r>
    </w:p>
    <w:p w14:paraId="719D6372" w14:textId="77777777" w:rsidR="00A36DB5" w:rsidRPr="00A36DB5" w:rsidRDefault="00A36DB5" w:rsidP="00A36DB5">
      <w:pPr>
        <w:jc w:val="center"/>
        <w:rPr>
          <w:sz w:val="20"/>
          <w:szCs w:val="20"/>
        </w:rPr>
      </w:pPr>
      <w:r w:rsidRPr="00A36DB5">
        <w:rPr>
          <w:sz w:val="20"/>
          <w:szCs w:val="20"/>
        </w:rPr>
        <w:t>предоставляемых администрацией Куйбышевского муниципального района</w:t>
      </w:r>
    </w:p>
    <w:p w14:paraId="3DFD0A4B" w14:textId="77777777" w:rsidR="00A36DB5" w:rsidRPr="00A36DB5" w:rsidRDefault="00A36DB5" w:rsidP="00A36DB5">
      <w:pPr>
        <w:jc w:val="center"/>
        <w:rPr>
          <w:sz w:val="20"/>
          <w:szCs w:val="20"/>
        </w:rPr>
      </w:pPr>
      <w:r w:rsidRPr="00A36DB5">
        <w:rPr>
          <w:sz w:val="20"/>
          <w:szCs w:val="20"/>
        </w:rPr>
        <w:t>Новосибирской области</w:t>
      </w:r>
    </w:p>
    <w:p w14:paraId="2F80BF15" w14:textId="77777777" w:rsidR="00A36DB5" w:rsidRPr="00A36DB5" w:rsidRDefault="00A36DB5" w:rsidP="00A36DB5">
      <w:pPr>
        <w:jc w:val="center"/>
        <w:rPr>
          <w:sz w:val="20"/>
          <w:szCs w:val="20"/>
        </w:rPr>
      </w:pPr>
    </w:p>
    <w:p w14:paraId="792F4851" w14:textId="77777777" w:rsidR="00A36DB5" w:rsidRPr="00A36DB5" w:rsidRDefault="00A36DB5" w:rsidP="00A36DB5">
      <w:pPr>
        <w:jc w:val="center"/>
        <w:rPr>
          <w:sz w:val="20"/>
          <w:szCs w:val="20"/>
        </w:rPr>
      </w:pPr>
    </w:p>
    <w:p w14:paraId="25F63467" w14:textId="77777777" w:rsidR="00A36DB5" w:rsidRPr="00A36DB5" w:rsidRDefault="00A36DB5" w:rsidP="00A36DB5">
      <w:pPr>
        <w:ind w:firstLine="720"/>
        <w:jc w:val="both"/>
        <w:rPr>
          <w:sz w:val="20"/>
          <w:szCs w:val="20"/>
        </w:rPr>
      </w:pPr>
      <w:r w:rsidRPr="00A36DB5">
        <w:rPr>
          <w:sz w:val="20"/>
          <w:szCs w:val="20"/>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71451953" w14:textId="77777777" w:rsidR="00A36DB5" w:rsidRPr="00A36DB5" w:rsidRDefault="00A36DB5" w:rsidP="00A36DB5">
      <w:pPr>
        <w:ind w:firstLine="720"/>
        <w:jc w:val="both"/>
        <w:rPr>
          <w:sz w:val="20"/>
          <w:szCs w:val="20"/>
        </w:rPr>
      </w:pPr>
      <w:r w:rsidRPr="00A36DB5">
        <w:rPr>
          <w:sz w:val="20"/>
          <w:szCs w:val="20"/>
        </w:rPr>
        <w:t>ПОСТАНОВЛЯЕТ:</w:t>
      </w:r>
    </w:p>
    <w:p w14:paraId="02E9710E" w14:textId="77777777" w:rsidR="00A36DB5" w:rsidRPr="00A36DB5" w:rsidRDefault="00A36DB5" w:rsidP="00A36DB5">
      <w:pPr>
        <w:spacing w:line="240" w:lineRule="atLeast"/>
        <w:ind w:firstLine="709"/>
        <w:jc w:val="both"/>
        <w:rPr>
          <w:sz w:val="20"/>
          <w:szCs w:val="20"/>
        </w:rPr>
      </w:pPr>
      <w:r w:rsidRPr="00A36DB5">
        <w:rPr>
          <w:sz w:val="20"/>
          <w:szCs w:val="20"/>
        </w:rPr>
        <w:t>1. Утвердить прилагаемый перечень муниципальных услуг, предоставляемых администрацией Куйбышевского муниципального района Новосибирской области.</w:t>
      </w:r>
    </w:p>
    <w:p w14:paraId="50A2C8C7" w14:textId="77777777" w:rsidR="00A36DB5" w:rsidRPr="00A36DB5" w:rsidRDefault="00A36DB5" w:rsidP="00A36DB5">
      <w:pPr>
        <w:spacing w:line="240" w:lineRule="atLeast"/>
        <w:ind w:firstLine="709"/>
        <w:jc w:val="both"/>
        <w:rPr>
          <w:sz w:val="20"/>
          <w:szCs w:val="20"/>
        </w:rPr>
      </w:pPr>
      <w:r w:rsidRPr="00A36DB5">
        <w:rPr>
          <w:sz w:val="20"/>
          <w:szCs w:val="20"/>
        </w:rPr>
        <w:t xml:space="preserve">2. Признать утратившими силу: </w:t>
      </w:r>
    </w:p>
    <w:p w14:paraId="0FFD57F5" w14:textId="77777777" w:rsidR="00A36DB5" w:rsidRPr="00A36DB5" w:rsidRDefault="00A36DB5" w:rsidP="00A36DB5">
      <w:pPr>
        <w:spacing w:line="240" w:lineRule="atLeast"/>
        <w:ind w:firstLine="709"/>
        <w:jc w:val="both"/>
        <w:rPr>
          <w:sz w:val="20"/>
          <w:szCs w:val="20"/>
        </w:rPr>
      </w:pPr>
      <w:r w:rsidRPr="00A36DB5">
        <w:rPr>
          <w:sz w:val="20"/>
          <w:szCs w:val="20"/>
        </w:rPr>
        <w:t>1) постановление администрации Куйбышевского района от 21.03.2017 №146 «Об утверждении перечня муниципальных услуг, предоставляемых администрацией Куйбышевского района».</w:t>
      </w:r>
    </w:p>
    <w:p w14:paraId="05241E6F" w14:textId="77777777" w:rsidR="00A36DB5" w:rsidRPr="00A36DB5" w:rsidRDefault="00A36DB5" w:rsidP="00A36DB5">
      <w:pPr>
        <w:spacing w:line="240" w:lineRule="atLeast"/>
        <w:ind w:firstLine="709"/>
        <w:jc w:val="both"/>
        <w:rPr>
          <w:sz w:val="20"/>
          <w:szCs w:val="20"/>
        </w:rPr>
      </w:pPr>
      <w:r w:rsidRPr="00A36DB5">
        <w:rPr>
          <w:sz w:val="20"/>
          <w:szCs w:val="20"/>
        </w:rPr>
        <w:t>2) постановление администрации Куйбышевского района от 01.08.2017 №977 «О внесении изменений в постановление администрации Куйбышевского района от 21.03.2017 № 146 «Об утверждении перечня муниципальных услуг, предоставляемых администрацией Куйбышевского района»»;</w:t>
      </w:r>
    </w:p>
    <w:p w14:paraId="55B0464A" w14:textId="77777777" w:rsidR="00A36DB5" w:rsidRPr="00A36DB5" w:rsidRDefault="00A36DB5" w:rsidP="00A36DB5">
      <w:pPr>
        <w:spacing w:line="240" w:lineRule="atLeast"/>
        <w:ind w:firstLine="709"/>
        <w:jc w:val="both"/>
        <w:rPr>
          <w:sz w:val="20"/>
          <w:szCs w:val="20"/>
        </w:rPr>
      </w:pPr>
      <w:r w:rsidRPr="00A36DB5">
        <w:rPr>
          <w:sz w:val="20"/>
          <w:szCs w:val="20"/>
        </w:rPr>
        <w:t>3) постановление администрации Куйбышевского района от 21.11.2017 №1279 «О внесении изменений в постановление администрации Куйбышевского района от 21.03.2017 № 146 «Об утверждении перечня муниципальных услуг, предоставляемых администрацией Куйбышевского района»»;</w:t>
      </w:r>
    </w:p>
    <w:p w14:paraId="66856709" w14:textId="77777777" w:rsidR="00A36DB5" w:rsidRPr="00A36DB5" w:rsidRDefault="00A36DB5" w:rsidP="00A36DB5">
      <w:pPr>
        <w:spacing w:line="240" w:lineRule="atLeast"/>
        <w:ind w:firstLine="709"/>
        <w:jc w:val="both"/>
        <w:rPr>
          <w:sz w:val="20"/>
          <w:szCs w:val="20"/>
        </w:rPr>
      </w:pPr>
      <w:r w:rsidRPr="00A36DB5">
        <w:rPr>
          <w:sz w:val="20"/>
          <w:szCs w:val="20"/>
        </w:rPr>
        <w:t>4) постановление администрации Куйбышевского района от 18.04.2018 №351 «О внесении изменений в постановление администрации Куйбышевского района от 21.03.2017 № 146 «Об утверждении перечня муниципальных услуг, предоставляемых администрацией Куйбышевского района»»;</w:t>
      </w:r>
    </w:p>
    <w:p w14:paraId="26CEC287" w14:textId="77777777" w:rsidR="00A36DB5" w:rsidRPr="00A36DB5" w:rsidRDefault="00A36DB5" w:rsidP="00A36DB5">
      <w:pPr>
        <w:spacing w:line="240" w:lineRule="atLeast"/>
        <w:ind w:firstLine="709"/>
        <w:jc w:val="both"/>
        <w:rPr>
          <w:sz w:val="20"/>
          <w:szCs w:val="20"/>
        </w:rPr>
      </w:pPr>
      <w:r w:rsidRPr="00A36DB5">
        <w:rPr>
          <w:sz w:val="20"/>
          <w:szCs w:val="20"/>
        </w:rPr>
        <w:t>5) постановление администрации Куйбышевского района от 23.11.2018 №1162 «О внесении изменений в постановление администрации Куйбышевского района от 21.03.2017 № 146 «Об утверждении перечня муниципальных услуг, предоставляемых администрацией Куйбышевского района»»;</w:t>
      </w:r>
    </w:p>
    <w:p w14:paraId="65096AFD" w14:textId="77777777" w:rsidR="00A36DB5" w:rsidRPr="00A36DB5" w:rsidRDefault="00A36DB5" w:rsidP="00A36DB5">
      <w:pPr>
        <w:spacing w:line="240" w:lineRule="atLeast"/>
        <w:ind w:firstLine="709"/>
        <w:jc w:val="both"/>
        <w:rPr>
          <w:sz w:val="20"/>
          <w:szCs w:val="20"/>
        </w:rPr>
      </w:pPr>
      <w:r w:rsidRPr="00A36DB5">
        <w:rPr>
          <w:sz w:val="20"/>
          <w:szCs w:val="20"/>
        </w:rPr>
        <w:t>6) постановление администрации Куйбышевского муниципального района Новосибирской области от 13.08.2020 №619 «О внесении изменений в постановление администрации Куйбышевского района от 21.03.2017 № 146 «Об утверждении перечня муниципальных услуг, предоставляемых администрацией Куйбышевского района»»;</w:t>
      </w:r>
    </w:p>
    <w:p w14:paraId="355A63B9" w14:textId="77777777" w:rsidR="00A36DB5" w:rsidRPr="00A36DB5" w:rsidRDefault="00A36DB5" w:rsidP="00A36DB5">
      <w:pPr>
        <w:spacing w:line="240" w:lineRule="atLeast"/>
        <w:ind w:firstLine="709"/>
        <w:jc w:val="both"/>
        <w:rPr>
          <w:sz w:val="20"/>
          <w:szCs w:val="20"/>
        </w:rPr>
      </w:pPr>
      <w:r w:rsidRPr="00A36DB5">
        <w:rPr>
          <w:sz w:val="20"/>
          <w:szCs w:val="20"/>
        </w:rPr>
        <w:t>7) постановление администрации Куйбышевского муниципального района Новосибирской области от 30.12.2021 №1336 «О внесении изменений в постановление администрации Куйбышевского района от 21.03.2017 № 146 «Об утверждении перечня муниципальных услуг, предоставляемых администрацией Куйбышевского района»».</w:t>
      </w:r>
    </w:p>
    <w:p w14:paraId="67B074B0" w14:textId="77777777" w:rsidR="00A36DB5" w:rsidRPr="00A36DB5" w:rsidRDefault="00A36DB5" w:rsidP="00A36DB5">
      <w:pPr>
        <w:spacing w:line="240" w:lineRule="atLeast"/>
        <w:ind w:firstLine="709"/>
        <w:jc w:val="both"/>
        <w:rPr>
          <w:sz w:val="20"/>
          <w:szCs w:val="20"/>
        </w:rPr>
      </w:pPr>
      <w:r w:rsidRPr="00A36DB5">
        <w:rPr>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77984E3" w14:textId="77777777" w:rsidR="00A36DB5" w:rsidRPr="00A36DB5" w:rsidRDefault="00A36DB5" w:rsidP="00A36DB5">
      <w:pPr>
        <w:ind w:firstLine="709"/>
        <w:jc w:val="both"/>
        <w:rPr>
          <w:sz w:val="20"/>
          <w:szCs w:val="20"/>
        </w:rPr>
      </w:pPr>
      <w:r w:rsidRPr="00A36DB5">
        <w:rPr>
          <w:sz w:val="20"/>
          <w:szCs w:val="20"/>
        </w:rPr>
        <w:t>4. Контроль за исполнением постановления оставляю за собой.</w:t>
      </w:r>
    </w:p>
    <w:p w14:paraId="0BEBE976" w14:textId="77777777" w:rsidR="00A36DB5" w:rsidRPr="00A36DB5" w:rsidRDefault="00A36DB5" w:rsidP="00A36DB5">
      <w:pPr>
        <w:jc w:val="both"/>
        <w:rPr>
          <w:sz w:val="20"/>
          <w:szCs w:val="20"/>
        </w:rPr>
      </w:pPr>
    </w:p>
    <w:p w14:paraId="7468040B" w14:textId="77777777" w:rsidR="00A36DB5" w:rsidRPr="00A36DB5" w:rsidRDefault="00A36DB5" w:rsidP="00A36DB5">
      <w:pPr>
        <w:jc w:val="both"/>
        <w:rPr>
          <w:sz w:val="20"/>
          <w:szCs w:val="20"/>
        </w:rPr>
      </w:pPr>
    </w:p>
    <w:p w14:paraId="55701254" w14:textId="77777777" w:rsidR="00A36DB5" w:rsidRPr="00A36DB5" w:rsidRDefault="00A36DB5" w:rsidP="00A36DB5">
      <w:pPr>
        <w:jc w:val="both"/>
        <w:rPr>
          <w:sz w:val="20"/>
          <w:szCs w:val="20"/>
        </w:rPr>
      </w:pPr>
    </w:p>
    <w:p w14:paraId="477C15EE" w14:textId="77777777" w:rsidR="00A36DB5" w:rsidRPr="00A36DB5" w:rsidRDefault="00A36DB5" w:rsidP="00A36DB5">
      <w:pPr>
        <w:jc w:val="both"/>
        <w:rPr>
          <w:sz w:val="20"/>
          <w:szCs w:val="20"/>
        </w:rPr>
      </w:pPr>
      <w:r w:rsidRPr="00A36DB5">
        <w:rPr>
          <w:sz w:val="20"/>
          <w:szCs w:val="20"/>
        </w:rPr>
        <w:t xml:space="preserve">Глава Куйбышевского муниципального </w:t>
      </w:r>
    </w:p>
    <w:p w14:paraId="7E621723" w14:textId="77777777" w:rsidR="00A36DB5" w:rsidRPr="00A36DB5" w:rsidRDefault="00A36DB5" w:rsidP="00A36DB5">
      <w:pPr>
        <w:jc w:val="both"/>
        <w:rPr>
          <w:sz w:val="20"/>
          <w:szCs w:val="20"/>
        </w:rPr>
      </w:pPr>
      <w:r w:rsidRPr="00A36DB5">
        <w:rPr>
          <w:sz w:val="20"/>
          <w:szCs w:val="20"/>
        </w:rPr>
        <w:t>района Новосибирской области</w:t>
      </w:r>
      <w:r w:rsidRPr="00A36DB5">
        <w:rPr>
          <w:sz w:val="20"/>
          <w:szCs w:val="20"/>
        </w:rPr>
        <w:tab/>
      </w:r>
      <w:r w:rsidRPr="00A36DB5">
        <w:rPr>
          <w:sz w:val="20"/>
          <w:szCs w:val="20"/>
        </w:rPr>
        <w:tab/>
      </w:r>
      <w:r w:rsidRPr="00A36DB5">
        <w:rPr>
          <w:sz w:val="20"/>
          <w:szCs w:val="20"/>
        </w:rPr>
        <w:tab/>
      </w:r>
      <w:r w:rsidRPr="00A36DB5">
        <w:rPr>
          <w:sz w:val="20"/>
          <w:szCs w:val="20"/>
        </w:rPr>
        <w:tab/>
        <w:t xml:space="preserve">                          О.В. Караваев</w:t>
      </w:r>
    </w:p>
    <w:p w14:paraId="141E8517" w14:textId="77777777" w:rsidR="00A36DB5" w:rsidRPr="00A36DB5" w:rsidRDefault="00A36DB5" w:rsidP="00A36DB5">
      <w:pPr>
        <w:spacing w:line="240" w:lineRule="atLeast"/>
        <w:jc w:val="both"/>
        <w:rPr>
          <w:sz w:val="20"/>
          <w:szCs w:val="20"/>
        </w:rPr>
      </w:pPr>
    </w:p>
    <w:p w14:paraId="71E48211" w14:textId="77777777" w:rsidR="00A36DB5" w:rsidRPr="00A36DB5" w:rsidRDefault="00A36DB5" w:rsidP="00A36DB5">
      <w:pPr>
        <w:spacing w:line="240" w:lineRule="atLeast"/>
        <w:jc w:val="both"/>
        <w:rPr>
          <w:sz w:val="20"/>
          <w:szCs w:val="20"/>
        </w:rPr>
      </w:pPr>
    </w:p>
    <w:p w14:paraId="1BEBB8FF" w14:textId="77777777" w:rsidR="00A36DB5" w:rsidRPr="00A36DB5" w:rsidRDefault="00A36DB5" w:rsidP="00A36DB5">
      <w:pPr>
        <w:spacing w:line="240" w:lineRule="atLeast"/>
        <w:jc w:val="both"/>
        <w:rPr>
          <w:sz w:val="20"/>
          <w:szCs w:val="20"/>
        </w:rPr>
      </w:pPr>
    </w:p>
    <w:p w14:paraId="3D24D66B" w14:textId="77777777" w:rsidR="00A36DB5" w:rsidRPr="00A36DB5" w:rsidRDefault="00A36DB5" w:rsidP="00A36DB5">
      <w:pPr>
        <w:spacing w:line="240" w:lineRule="atLeast"/>
        <w:jc w:val="both"/>
        <w:rPr>
          <w:sz w:val="20"/>
          <w:szCs w:val="20"/>
        </w:rPr>
      </w:pPr>
    </w:p>
    <w:p w14:paraId="4942A129" w14:textId="77777777" w:rsidR="00A36DB5" w:rsidRPr="00A36DB5" w:rsidRDefault="00A36DB5" w:rsidP="00A36DB5">
      <w:pPr>
        <w:spacing w:line="240" w:lineRule="atLeast"/>
        <w:jc w:val="both"/>
        <w:rPr>
          <w:sz w:val="20"/>
          <w:szCs w:val="20"/>
        </w:rPr>
      </w:pPr>
    </w:p>
    <w:p w14:paraId="1C2D7704" w14:textId="77777777" w:rsidR="00A36DB5" w:rsidRPr="00A36DB5" w:rsidRDefault="00A36DB5" w:rsidP="00A36DB5">
      <w:pPr>
        <w:spacing w:line="240" w:lineRule="atLeast"/>
        <w:jc w:val="both"/>
        <w:rPr>
          <w:sz w:val="20"/>
          <w:szCs w:val="20"/>
        </w:rPr>
      </w:pPr>
    </w:p>
    <w:p w14:paraId="173B951E" w14:textId="77777777" w:rsidR="00A36DB5" w:rsidRPr="00A36DB5" w:rsidRDefault="00A36DB5" w:rsidP="00A36DB5">
      <w:pPr>
        <w:spacing w:line="240" w:lineRule="atLeast"/>
        <w:jc w:val="both"/>
        <w:rPr>
          <w:sz w:val="20"/>
          <w:szCs w:val="20"/>
        </w:rPr>
      </w:pPr>
    </w:p>
    <w:p w14:paraId="63D4705F" w14:textId="77777777" w:rsidR="00A36DB5" w:rsidRPr="00A36DB5" w:rsidRDefault="00A36DB5" w:rsidP="00A36DB5">
      <w:pPr>
        <w:spacing w:line="240" w:lineRule="atLeast"/>
        <w:jc w:val="both"/>
        <w:rPr>
          <w:sz w:val="20"/>
          <w:szCs w:val="20"/>
        </w:rPr>
        <w:sectPr w:rsidR="00A36DB5" w:rsidRPr="00A36DB5" w:rsidSect="00C43C17">
          <w:pgSz w:w="11906" w:h="16838"/>
          <w:pgMar w:top="1134" w:right="567" w:bottom="993" w:left="1418" w:header="709" w:footer="709" w:gutter="0"/>
          <w:cols w:space="708"/>
          <w:docGrid w:linePitch="360"/>
        </w:sectPr>
      </w:pPr>
    </w:p>
    <w:p w14:paraId="67E7C97F" w14:textId="77777777" w:rsidR="00A36DB5" w:rsidRPr="00A36DB5" w:rsidRDefault="00A36DB5" w:rsidP="00A36DB5">
      <w:pPr>
        <w:jc w:val="right"/>
        <w:outlineLvl w:val="0"/>
        <w:rPr>
          <w:sz w:val="20"/>
          <w:szCs w:val="20"/>
        </w:rPr>
      </w:pPr>
      <w:r w:rsidRPr="00A36DB5">
        <w:rPr>
          <w:sz w:val="20"/>
          <w:szCs w:val="20"/>
        </w:rPr>
        <w:t>УТВЕРЖДЕН</w:t>
      </w:r>
    </w:p>
    <w:p w14:paraId="4229F6F0" w14:textId="77777777" w:rsidR="00A36DB5" w:rsidRPr="00A36DB5" w:rsidRDefault="00A36DB5" w:rsidP="00A36DB5">
      <w:pPr>
        <w:jc w:val="right"/>
        <w:outlineLvl w:val="0"/>
        <w:rPr>
          <w:sz w:val="20"/>
          <w:szCs w:val="20"/>
        </w:rPr>
      </w:pPr>
      <w:r w:rsidRPr="00A36DB5">
        <w:rPr>
          <w:sz w:val="20"/>
          <w:szCs w:val="20"/>
        </w:rPr>
        <w:t xml:space="preserve">постановлением администрации </w:t>
      </w:r>
    </w:p>
    <w:p w14:paraId="5EF31AF2" w14:textId="77777777" w:rsidR="00A36DB5" w:rsidRPr="00A36DB5" w:rsidRDefault="00A36DB5" w:rsidP="00A36DB5">
      <w:pPr>
        <w:jc w:val="right"/>
        <w:outlineLvl w:val="0"/>
        <w:rPr>
          <w:sz w:val="20"/>
          <w:szCs w:val="20"/>
        </w:rPr>
      </w:pPr>
      <w:r w:rsidRPr="00A36DB5">
        <w:rPr>
          <w:sz w:val="20"/>
          <w:szCs w:val="20"/>
        </w:rPr>
        <w:t xml:space="preserve">Куйбышевского муниципального района </w:t>
      </w:r>
    </w:p>
    <w:p w14:paraId="2F5D93E0" w14:textId="77777777" w:rsidR="00A36DB5" w:rsidRPr="00A36DB5" w:rsidRDefault="00A36DB5" w:rsidP="00A36DB5">
      <w:pPr>
        <w:jc w:val="right"/>
        <w:outlineLvl w:val="0"/>
        <w:rPr>
          <w:sz w:val="20"/>
          <w:szCs w:val="20"/>
        </w:rPr>
      </w:pPr>
      <w:r w:rsidRPr="00A36DB5">
        <w:rPr>
          <w:sz w:val="20"/>
          <w:szCs w:val="20"/>
        </w:rPr>
        <w:t>Новосибирской области</w:t>
      </w:r>
    </w:p>
    <w:p w14:paraId="33FEC9AC" w14:textId="77777777" w:rsidR="00A36DB5" w:rsidRPr="00A36DB5" w:rsidRDefault="00A36DB5" w:rsidP="00A36DB5">
      <w:pPr>
        <w:jc w:val="right"/>
        <w:outlineLvl w:val="0"/>
        <w:rPr>
          <w:sz w:val="20"/>
          <w:szCs w:val="20"/>
        </w:rPr>
      </w:pPr>
      <w:r w:rsidRPr="00A36DB5">
        <w:rPr>
          <w:sz w:val="20"/>
          <w:szCs w:val="20"/>
        </w:rPr>
        <w:t>от 05.02.2025 № 54</w:t>
      </w:r>
    </w:p>
    <w:p w14:paraId="508BA865" w14:textId="77777777" w:rsidR="00A36DB5" w:rsidRPr="00A36DB5" w:rsidRDefault="00A36DB5" w:rsidP="00A36DB5">
      <w:pPr>
        <w:tabs>
          <w:tab w:val="left" w:pos="1260"/>
        </w:tabs>
        <w:ind w:firstLine="720"/>
        <w:jc w:val="center"/>
        <w:rPr>
          <w:sz w:val="20"/>
          <w:szCs w:val="20"/>
        </w:rPr>
      </w:pPr>
    </w:p>
    <w:p w14:paraId="18C80D86" w14:textId="77777777" w:rsidR="00A36DB5" w:rsidRPr="00A36DB5" w:rsidRDefault="00A36DB5" w:rsidP="00A36DB5">
      <w:pPr>
        <w:tabs>
          <w:tab w:val="left" w:pos="1260"/>
        </w:tabs>
        <w:ind w:firstLine="720"/>
        <w:jc w:val="center"/>
        <w:rPr>
          <w:sz w:val="20"/>
          <w:szCs w:val="20"/>
        </w:rPr>
      </w:pPr>
      <w:r w:rsidRPr="00A36DB5">
        <w:rPr>
          <w:sz w:val="20"/>
          <w:szCs w:val="20"/>
        </w:rPr>
        <w:t xml:space="preserve">Перечень муниципальных услуг, </w:t>
      </w:r>
    </w:p>
    <w:p w14:paraId="4DBB978F" w14:textId="77777777" w:rsidR="00A36DB5" w:rsidRPr="00A36DB5" w:rsidRDefault="00A36DB5" w:rsidP="00A36DB5">
      <w:pPr>
        <w:tabs>
          <w:tab w:val="left" w:pos="1260"/>
        </w:tabs>
        <w:ind w:firstLine="720"/>
        <w:jc w:val="center"/>
        <w:rPr>
          <w:sz w:val="20"/>
          <w:szCs w:val="20"/>
        </w:rPr>
      </w:pPr>
      <w:r w:rsidRPr="00A36DB5">
        <w:rPr>
          <w:sz w:val="20"/>
          <w:szCs w:val="20"/>
        </w:rPr>
        <w:t xml:space="preserve">предоставляемых администрацией Куйбышевского муниципального района Новосибирской области </w:t>
      </w:r>
    </w:p>
    <w:p w14:paraId="30B22689" w14:textId="77777777" w:rsidR="00A36DB5" w:rsidRPr="00A36DB5" w:rsidRDefault="00A36DB5" w:rsidP="00A36DB5">
      <w:pPr>
        <w:tabs>
          <w:tab w:val="left" w:pos="1260"/>
        </w:tabs>
        <w:ind w:firstLine="720"/>
        <w:jc w:val="center"/>
        <w:rPr>
          <w:sz w:val="20"/>
          <w:szCs w:val="20"/>
        </w:rPr>
      </w:pPr>
    </w:p>
    <w:p w14:paraId="3D7D2A97" w14:textId="77777777" w:rsidR="00A36DB5" w:rsidRPr="00A36DB5" w:rsidRDefault="00A36DB5" w:rsidP="00A36DB5">
      <w:pPr>
        <w:jc w:val="center"/>
        <w:outlineLvl w:val="0"/>
        <w:rPr>
          <w:sz w:val="20"/>
          <w:szCs w:val="20"/>
        </w:rPr>
      </w:pPr>
    </w:p>
    <w:tbl>
      <w:tblPr>
        <w:tblW w:w="15735" w:type="dxa"/>
        <w:tblInd w:w="-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51"/>
        <w:gridCol w:w="7734"/>
        <w:gridCol w:w="7150"/>
      </w:tblGrid>
      <w:tr w:rsidR="00A36DB5" w:rsidRPr="00A36DB5" w14:paraId="57179355" w14:textId="77777777" w:rsidTr="00924F9B">
        <w:trPr>
          <w:trHeight w:val="390"/>
          <w:tblHeader/>
        </w:trPr>
        <w:tc>
          <w:tcPr>
            <w:tcW w:w="851" w:type="dxa"/>
            <w:tcMar>
              <w:left w:w="57" w:type="dxa"/>
              <w:right w:w="57" w:type="dxa"/>
            </w:tcMar>
            <w:vAlign w:val="center"/>
          </w:tcPr>
          <w:p w14:paraId="05D7AE03" w14:textId="77777777" w:rsidR="00A36DB5" w:rsidRPr="00A36DB5" w:rsidRDefault="00A36DB5" w:rsidP="00A36DB5">
            <w:pPr>
              <w:ind w:firstLine="84"/>
              <w:jc w:val="center"/>
              <w:rPr>
                <w:sz w:val="20"/>
                <w:szCs w:val="20"/>
              </w:rPr>
            </w:pPr>
            <w:r w:rsidRPr="00A36DB5">
              <w:rPr>
                <w:sz w:val="20"/>
                <w:szCs w:val="20"/>
              </w:rPr>
              <w:t>№ п/п</w:t>
            </w:r>
          </w:p>
        </w:tc>
        <w:tc>
          <w:tcPr>
            <w:tcW w:w="7734" w:type="dxa"/>
            <w:vAlign w:val="center"/>
          </w:tcPr>
          <w:p w14:paraId="3E3B63AF" w14:textId="77777777" w:rsidR="00A36DB5" w:rsidRPr="00A36DB5" w:rsidRDefault="00A36DB5" w:rsidP="00A36DB5">
            <w:pPr>
              <w:ind w:firstLine="720"/>
              <w:jc w:val="center"/>
              <w:rPr>
                <w:sz w:val="20"/>
                <w:szCs w:val="20"/>
              </w:rPr>
            </w:pPr>
            <w:r w:rsidRPr="00A36DB5">
              <w:rPr>
                <w:sz w:val="20"/>
                <w:szCs w:val="20"/>
              </w:rPr>
              <w:t>Наименование услуги</w:t>
            </w:r>
          </w:p>
        </w:tc>
        <w:tc>
          <w:tcPr>
            <w:tcW w:w="7150" w:type="dxa"/>
            <w:tcMar>
              <w:left w:w="57" w:type="dxa"/>
              <w:right w:w="57" w:type="dxa"/>
            </w:tcMar>
            <w:vAlign w:val="center"/>
          </w:tcPr>
          <w:p w14:paraId="076C0C11" w14:textId="77777777" w:rsidR="00A36DB5" w:rsidRPr="00A36DB5" w:rsidRDefault="00A36DB5" w:rsidP="00A36DB5">
            <w:pPr>
              <w:spacing w:before="20"/>
              <w:ind w:firstLine="720"/>
              <w:jc w:val="center"/>
              <w:rPr>
                <w:sz w:val="20"/>
                <w:szCs w:val="20"/>
              </w:rPr>
            </w:pPr>
            <w:r w:rsidRPr="00A36DB5">
              <w:rPr>
                <w:sz w:val="20"/>
                <w:szCs w:val="20"/>
              </w:rPr>
              <w:t xml:space="preserve">НПА, определяющий порядок предоставления </w:t>
            </w:r>
            <w:r w:rsidRPr="00A36DB5">
              <w:rPr>
                <w:sz w:val="20"/>
                <w:szCs w:val="20"/>
              </w:rPr>
              <w:br/>
              <w:t>муниципальной услуги</w:t>
            </w:r>
          </w:p>
        </w:tc>
      </w:tr>
      <w:tr w:rsidR="00A36DB5" w:rsidRPr="00A36DB5" w14:paraId="4ADD3114" w14:textId="77777777" w:rsidTr="00924F9B">
        <w:trPr>
          <w:trHeight w:val="670"/>
        </w:trPr>
        <w:tc>
          <w:tcPr>
            <w:tcW w:w="851" w:type="dxa"/>
            <w:shd w:val="clear" w:color="auto" w:fill="auto"/>
            <w:tcMar>
              <w:left w:w="57" w:type="dxa"/>
              <w:right w:w="57" w:type="dxa"/>
            </w:tcMar>
            <w:vAlign w:val="center"/>
          </w:tcPr>
          <w:p w14:paraId="3E7C15B2" w14:textId="77777777" w:rsidR="00A36DB5" w:rsidRPr="00A36DB5" w:rsidRDefault="00A36DB5" w:rsidP="00A36DB5">
            <w:pPr>
              <w:widowControl w:val="0"/>
              <w:ind w:firstLine="84"/>
              <w:jc w:val="center"/>
              <w:rPr>
                <w:sz w:val="20"/>
                <w:szCs w:val="20"/>
              </w:rPr>
            </w:pPr>
            <w:r w:rsidRPr="00A36DB5">
              <w:rPr>
                <w:sz w:val="20"/>
                <w:szCs w:val="20"/>
              </w:rPr>
              <w:t>1.</w:t>
            </w:r>
          </w:p>
        </w:tc>
        <w:tc>
          <w:tcPr>
            <w:tcW w:w="7734" w:type="dxa"/>
            <w:vAlign w:val="center"/>
          </w:tcPr>
          <w:p w14:paraId="39592422" w14:textId="77777777" w:rsidR="00A36DB5" w:rsidRPr="00A36DB5" w:rsidRDefault="00A36DB5" w:rsidP="00A36DB5">
            <w:pPr>
              <w:spacing w:line="288" w:lineRule="atLeast"/>
              <w:ind w:firstLine="540"/>
              <w:jc w:val="both"/>
              <w:rPr>
                <w:sz w:val="20"/>
                <w:szCs w:val="20"/>
              </w:rPr>
            </w:pPr>
            <w:r w:rsidRPr="00A36DB5">
              <w:rPr>
                <w:sz w:val="20"/>
                <w:szCs w:val="20"/>
              </w:rPr>
              <w:t>Постановка на учет и направление детей в образовательные учреждения, реализующие образовательные программы дошкольного образования.</w:t>
            </w:r>
          </w:p>
        </w:tc>
        <w:tc>
          <w:tcPr>
            <w:tcW w:w="7150" w:type="dxa"/>
            <w:shd w:val="clear" w:color="auto" w:fill="auto"/>
            <w:tcMar>
              <w:left w:w="57" w:type="dxa"/>
              <w:right w:w="57" w:type="dxa"/>
            </w:tcMar>
            <w:vAlign w:val="center"/>
          </w:tcPr>
          <w:p w14:paraId="2BCBF75B" w14:textId="77777777" w:rsidR="00A36DB5" w:rsidRPr="00A36DB5" w:rsidRDefault="00A36DB5" w:rsidP="00A36DB5">
            <w:pPr>
              <w:spacing w:before="20"/>
              <w:ind w:firstLine="714"/>
              <w:rPr>
                <w:sz w:val="20"/>
                <w:szCs w:val="20"/>
              </w:rPr>
            </w:pPr>
            <w:r w:rsidRPr="00A36DB5">
              <w:rPr>
                <w:sz w:val="20"/>
                <w:szCs w:val="20"/>
              </w:rPr>
              <w:t>Федеральный закон от 29.12.2012 № 273-ФЗ «Об образовании в Российской Федерации»</w:t>
            </w:r>
          </w:p>
        </w:tc>
      </w:tr>
      <w:tr w:rsidR="00A36DB5" w:rsidRPr="00A36DB5" w14:paraId="64FFECF7" w14:textId="77777777" w:rsidTr="00924F9B">
        <w:trPr>
          <w:trHeight w:val="941"/>
        </w:trPr>
        <w:tc>
          <w:tcPr>
            <w:tcW w:w="851" w:type="dxa"/>
            <w:shd w:val="clear" w:color="auto" w:fill="auto"/>
            <w:tcMar>
              <w:left w:w="57" w:type="dxa"/>
              <w:right w:w="57" w:type="dxa"/>
            </w:tcMar>
            <w:vAlign w:val="center"/>
          </w:tcPr>
          <w:p w14:paraId="22B0AFFF" w14:textId="77777777" w:rsidR="00A36DB5" w:rsidRPr="00A36DB5" w:rsidRDefault="00A36DB5" w:rsidP="00A36DB5">
            <w:pPr>
              <w:widowControl w:val="0"/>
              <w:ind w:firstLine="84"/>
              <w:jc w:val="center"/>
              <w:rPr>
                <w:sz w:val="20"/>
                <w:szCs w:val="20"/>
              </w:rPr>
            </w:pPr>
            <w:r w:rsidRPr="00A36DB5">
              <w:rPr>
                <w:sz w:val="20"/>
                <w:szCs w:val="20"/>
              </w:rPr>
              <w:t>2.</w:t>
            </w:r>
          </w:p>
        </w:tc>
        <w:tc>
          <w:tcPr>
            <w:tcW w:w="7734" w:type="dxa"/>
            <w:vAlign w:val="center"/>
          </w:tcPr>
          <w:p w14:paraId="6F5C9A68" w14:textId="77777777" w:rsidR="00A36DB5" w:rsidRPr="00A36DB5" w:rsidRDefault="00A36DB5" w:rsidP="00A36DB5">
            <w:pPr>
              <w:ind w:firstLine="709"/>
              <w:rPr>
                <w:sz w:val="20"/>
                <w:szCs w:val="20"/>
              </w:rPr>
            </w:pPr>
            <w:r w:rsidRPr="00A36DB5">
              <w:rPr>
                <w:sz w:val="20"/>
                <w:szCs w:val="20"/>
              </w:rPr>
              <w:t>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w:t>
            </w:r>
          </w:p>
        </w:tc>
        <w:tc>
          <w:tcPr>
            <w:tcW w:w="7150" w:type="dxa"/>
            <w:shd w:val="clear" w:color="auto" w:fill="auto"/>
            <w:tcMar>
              <w:left w:w="57" w:type="dxa"/>
              <w:right w:w="57" w:type="dxa"/>
            </w:tcMar>
            <w:vAlign w:val="center"/>
          </w:tcPr>
          <w:p w14:paraId="4E9C80A4" w14:textId="77777777" w:rsidR="00A36DB5" w:rsidRPr="00A36DB5" w:rsidRDefault="00A36DB5" w:rsidP="00A36DB5">
            <w:pPr>
              <w:spacing w:before="20"/>
              <w:ind w:firstLine="714"/>
              <w:rPr>
                <w:sz w:val="20"/>
                <w:szCs w:val="20"/>
              </w:rPr>
            </w:pPr>
            <w:r w:rsidRPr="00A36DB5">
              <w:rPr>
                <w:sz w:val="20"/>
                <w:szCs w:val="20"/>
              </w:rPr>
              <w:t>Федеральный закон от 29.12.2012 № 273-ФЗ «Об образовании в Российской Федерации»</w:t>
            </w:r>
          </w:p>
        </w:tc>
      </w:tr>
      <w:tr w:rsidR="00A36DB5" w:rsidRPr="00A36DB5" w14:paraId="27F9C3A0" w14:textId="77777777" w:rsidTr="00924F9B">
        <w:trPr>
          <w:trHeight w:val="941"/>
        </w:trPr>
        <w:tc>
          <w:tcPr>
            <w:tcW w:w="851" w:type="dxa"/>
            <w:shd w:val="clear" w:color="auto" w:fill="auto"/>
            <w:tcMar>
              <w:left w:w="57" w:type="dxa"/>
              <w:right w:w="57" w:type="dxa"/>
            </w:tcMar>
            <w:vAlign w:val="center"/>
          </w:tcPr>
          <w:p w14:paraId="4932B452" w14:textId="77777777" w:rsidR="00A36DB5" w:rsidRPr="00A36DB5" w:rsidRDefault="00A36DB5" w:rsidP="00A36DB5">
            <w:pPr>
              <w:widowControl w:val="0"/>
              <w:ind w:firstLine="84"/>
              <w:jc w:val="center"/>
              <w:rPr>
                <w:sz w:val="20"/>
                <w:szCs w:val="20"/>
              </w:rPr>
            </w:pPr>
            <w:r w:rsidRPr="00A36DB5">
              <w:rPr>
                <w:sz w:val="20"/>
                <w:szCs w:val="20"/>
              </w:rPr>
              <w:t>3.</w:t>
            </w:r>
          </w:p>
        </w:tc>
        <w:tc>
          <w:tcPr>
            <w:tcW w:w="7734" w:type="dxa"/>
            <w:vAlign w:val="center"/>
          </w:tcPr>
          <w:p w14:paraId="393C798B" w14:textId="77777777" w:rsidR="00A36DB5" w:rsidRPr="00A36DB5" w:rsidRDefault="00A36DB5" w:rsidP="00A36DB5">
            <w:pPr>
              <w:ind w:firstLine="709"/>
              <w:rPr>
                <w:sz w:val="20"/>
                <w:szCs w:val="20"/>
              </w:rPr>
            </w:pPr>
            <w:r w:rsidRPr="00A36DB5">
              <w:rPr>
                <w:sz w:val="20"/>
                <w:szCs w:val="20"/>
              </w:rPr>
              <w:t>Запись на обучение по дополнительной образовательной программе</w:t>
            </w:r>
          </w:p>
        </w:tc>
        <w:tc>
          <w:tcPr>
            <w:tcW w:w="7150" w:type="dxa"/>
            <w:shd w:val="clear" w:color="auto" w:fill="auto"/>
            <w:tcMar>
              <w:left w:w="57" w:type="dxa"/>
              <w:right w:w="57" w:type="dxa"/>
            </w:tcMar>
            <w:vAlign w:val="center"/>
          </w:tcPr>
          <w:p w14:paraId="600F9579" w14:textId="77777777" w:rsidR="00A36DB5" w:rsidRPr="00A36DB5" w:rsidRDefault="00A36DB5" w:rsidP="00A36DB5">
            <w:pPr>
              <w:spacing w:before="20"/>
              <w:ind w:firstLine="714"/>
              <w:rPr>
                <w:noProof/>
                <w:sz w:val="20"/>
                <w:szCs w:val="20"/>
              </w:rPr>
            </w:pPr>
            <w:r w:rsidRPr="00A36DB5">
              <w:rPr>
                <w:noProof/>
                <w:sz w:val="20"/>
                <w:szCs w:val="20"/>
              </w:rPr>
              <w:t>Приказ Министерства просвещения Российской Федерации от 27.07.2022 № 629 «Об утверждении Порядка организации и осуществления образовательной деятельности по дополнительным общеобразовательным программам»;</w:t>
            </w:r>
          </w:p>
          <w:p w14:paraId="50E623D7" w14:textId="77777777" w:rsidR="00A36DB5" w:rsidRPr="00A36DB5" w:rsidRDefault="00A36DB5" w:rsidP="00A36DB5">
            <w:pPr>
              <w:spacing w:before="20"/>
              <w:ind w:firstLine="714"/>
              <w:rPr>
                <w:sz w:val="20"/>
                <w:szCs w:val="20"/>
              </w:rPr>
            </w:pPr>
            <w:r w:rsidRPr="00A36DB5">
              <w:rPr>
                <w:noProof/>
                <w:sz w:val="20"/>
                <w:szCs w:val="20"/>
              </w:rPr>
              <w:t>Приказ Министерства просвещения Российской Федерации от 03.09.2019 № 467 «Об утверждении Целевой модели развития региональных систем дополнительного образования детей»</w:t>
            </w:r>
          </w:p>
        </w:tc>
      </w:tr>
      <w:tr w:rsidR="00A36DB5" w:rsidRPr="00A36DB5" w14:paraId="33BEFF12" w14:textId="77777777" w:rsidTr="00924F9B">
        <w:trPr>
          <w:trHeight w:val="982"/>
        </w:trPr>
        <w:tc>
          <w:tcPr>
            <w:tcW w:w="851" w:type="dxa"/>
            <w:tcMar>
              <w:left w:w="57" w:type="dxa"/>
              <w:right w:w="57" w:type="dxa"/>
            </w:tcMar>
            <w:vAlign w:val="center"/>
          </w:tcPr>
          <w:p w14:paraId="33D2A6C5" w14:textId="77777777" w:rsidR="00A36DB5" w:rsidRPr="00A36DB5" w:rsidRDefault="00A36DB5" w:rsidP="00A36DB5">
            <w:pPr>
              <w:widowControl w:val="0"/>
              <w:ind w:firstLine="84"/>
              <w:jc w:val="center"/>
              <w:rPr>
                <w:sz w:val="20"/>
                <w:szCs w:val="20"/>
              </w:rPr>
            </w:pPr>
            <w:r w:rsidRPr="00A36DB5">
              <w:rPr>
                <w:sz w:val="20"/>
                <w:szCs w:val="20"/>
              </w:rPr>
              <w:t>4.</w:t>
            </w:r>
          </w:p>
        </w:tc>
        <w:tc>
          <w:tcPr>
            <w:tcW w:w="7734" w:type="dxa"/>
            <w:vAlign w:val="center"/>
          </w:tcPr>
          <w:p w14:paraId="33549EA5" w14:textId="77777777" w:rsidR="00A36DB5" w:rsidRPr="00A36DB5" w:rsidRDefault="00A36DB5" w:rsidP="00A36DB5">
            <w:pPr>
              <w:spacing w:line="240" w:lineRule="atLeast"/>
              <w:ind w:firstLine="709"/>
              <w:rPr>
                <w:sz w:val="20"/>
                <w:szCs w:val="20"/>
              </w:rPr>
            </w:pPr>
            <w:r w:rsidRPr="00A36DB5">
              <w:rPr>
                <w:sz w:val="20"/>
                <w:szCs w:val="20"/>
              </w:rPr>
              <w:t>Предоставление информации об объектах учета из реестра муниципального имущества</w:t>
            </w:r>
          </w:p>
        </w:tc>
        <w:tc>
          <w:tcPr>
            <w:tcW w:w="7150" w:type="dxa"/>
            <w:tcMar>
              <w:left w:w="57" w:type="dxa"/>
              <w:right w:w="57" w:type="dxa"/>
            </w:tcMar>
            <w:vAlign w:val="center"/>
          </w:tcPr>
          <w:p w14:paraId="5056F9EE" w14:textId="77777777" w:rsidR="00A36DB5" w:rsidRPr="00A36DB5" w:rsidRDefault="00A36DB5" w:rsidP="00A36DB5">
            <w:pPr>
              <w:spacing w:line="240" w:lineRule="atLeast"/>
              <w:ind w:firstLine="714"/>
              <w:jc w:val="both"/>
              <w:rPr>
                <w:sz w:val="20"/>
                <w:szCs w:val="20"/>
              </w:rPr>
            </w:pPr>
            <w:r w:rsidRPr="00A36DB5">
              <w:rPr>
                <w:sz w:val="20"/>
                <w:szCs w:val="20"/>
              </w:rPr>
              <w:t>Приказ Минфина России от 10.10.2023 № 163н «Об утверждении Порядка ведения органами местного самоуправления реестров муниципального имущества»</w:t>
            </w:r>
          </w:p>
        </w:tc>
      </w:tr>
      <w:tr w:rsidR="00A36DB5" w:rsidRPr="00A36DB5" w14:paraId="3C0C98F9" w14:textId="77777777" w:rsidTr="00924F9B">
        <w:trPr>
          <w:trHeight w:val="808"/>
        </w:trPr>
        <w:tc>
          <w:tcPr>
            <w:tcW w:w="851" w:type="dxa"/>
            <w:tcMar>
              <w:left w:w="57" w:type="dxa"/>
              <w:right w:w="57" w:type="dxa"/>
            </w:tcMar>
            <w:vAlign w:val="center"/>
          </w:tcPr>
          <w:p w14:paraId="414C26B0"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5.</w:t>
            </w:r>
          </w:p>
        </w:tc>
        <w:tc>
          <w:tcPr>
            <w:tcW w:w="7734" w:type="dxa"/>
            <w:vAlign w:val="center"/>
          </w:tcPr>
          <w:p w14:paraId="2174FCEA" w14:textId="77777777" w:rsidR="00A36DB5" w:rsidRPr="00A36DB5" w:rsidRDefault="00A36DB5" w:rsidP="00A36DB5">
            <w:pPr>
              <w:ind w:firstLine="709"/>
              <w:rPr>
                <w:sz w:val="20"/>
                <w:szCs w:val="20"/>
              </w:rPr>
            </w:pPr>
            <w:r w:rsidRPr="00A36DB5">
              <w:rPr>
                <w:sz w:val="20"/>
                <w:szCs w:val="20"/>
              </w:rPr>
              <w:t>Передача в собственность граждан занимаемых ими жилых помещений жилищного фонда (приватизация жилищного фонда)</w:t>
            </w:r>
          </w:p>
        </w:tc>
        <w:tc>
          <w:tcPr>
            <w:tcW w:w="7150" w:type="dxa"/>
            <w:tcMar>
              <w:left w:w="57" w:type="dxa"/>
              <w:right w:w="57" w:type="dxa"/>
            </w:tcMar>
            <w:vAlign w:val="center"/>
          </w:tcPr>
          <w:p w14:paraId="201761B8" w14:textId="77777777" w:rsidR="00A36DB5" w:rsidRPr="00A36DB5" w:rsidRDefault="00A36DB5" w:rsidP="00A36DB5">
            <w:pPr>
              <w:spacing w:before="20"/>
              <w:ind w:firstLine="714"/>
              <w:rPr>
                <w:sz w:val="20"/>
                <w:szCs w:val="20"/>
              </w:rPr>
            </w:pPr>
            <w:r w:rsidRPr="00A36DB5">
              <w:rPr>
                <w:sz w:val="20"/>
                <w:szCs w:val="20"/>
              </w:rPr>
              <w:t xml:space="preserve">Закон Российской Федерации от 04.07.1991 № 1541-1 </w:t>
            </w:r>
            <w:r w:rsidRPr="00A36DB5">
              <w:rPr>
                <w:sz w:val="20"/>
                <w:szCs w:val="20"/>
              </w:rPr>
              <w:br/>
              <w:t>«О приватизации жилищного фонда в Российской Федерации»</w:t>
            </w:r>
          </w:p>
        </w:tc>
      </w:tr>
      <w:tr w:rsidR="00A36DB5" w:rsidRPr="00A36DB5" w14:paraId="37C567F8" w14:textId="77777777" w:rsidTr="00924F9B">
        <w:trPr>
          <w:trHeight w:val="2955"/>
        </w:trPr>
        <w:tc>
          <w:tcPr>
            <w:tcW w:w="851" w:type="dxa"/>
            <w:tcMar>
              <w:left w:w="57" w:type="dxa"/>
              <w:right w:w="57" w:type="dxa"/>
            </w:tcMar>
            <w:vAlign w:val="center"/>
          </w:tcPr>
          <w:p w14:paraId="4A556D16"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6.</w:t>
            </w:r>
          </w:p>
        </w:tc>
        <w:tc>
          <w:tcPr>
            <w:tcW w:w="7734" w:type="dxa"/>
            <w:vAlign w:val="center"/>
          </w:tcPr>
          <w:p w14:paraId="4A46BCA8" w14:textId="77777777" w:rsidR="00A36DB5" w:rsidRPr="00A36DB5" w:rsidRDefault="00A36DB5" w:rsidP="00A36DB5">
            <w:pPr>
              <w:ind w:firstLine="709"/>
              <w:rPr>
                <w:sz w:val="20"/>
                <w:szCs w:val="20"/>
              </w:rPr>
            </w:pPr>
            <w:r w:rsidRPr="00A36DB5">
              <w:rPr>
                <w:sz w:val="20"/>
                <w:szCs w:val="20"/>
              </w:rPr>
              <w:t>Предоставление сведений и документов, материалов, содержащихся в государственных информационных системах обеспечения градостроительной деятельности</w:t>
            </w:r>
          </w:p>
        </w:tc>
        <w:tc>
          <w:tcPr>
            <w:tcW w:w="7150" w:type="dxa"/>
            <w:tcMar>
              <w:left w:w="57" w:type="dxa"/>
              <w:right w:w="57" w:type="dxa"/>
            </w:tcMar>
            <w:vAlign w:val="center"/>
          </w:tcPr>
          <w:p w14:paraId="16C066CE" w14:textId="77777777" w:rsidR="00A36DB5" w:rsidRPr="00A36DB5" w:rsidRDefault="00A36DB5" w:rsidP="00A36DB5">
            <w:pPr>
              <w:autoSpaceDE w:val="0"/>
              <w:autoSpaceDN w:val="0"/>
              <w:adjustRightInd w:val="0"/>
              <w:spacing w:before="20"/>
              <w:ind w:firstLine="714"/>
              <w:rPr>
                <w:sz w:val="20"/>
                <w:szCs w:val="20"/>
              </w:rPr>
            </w:pPr>
            <w:r w:rsidRPr="00A36DB5">
              <w:rPr>
                <w:sz w:val="20"/>
                <w:szCs w:val="20"/>
              </w:rPr>
              <w:t>Градостроительный кодекс Российской Федерации от 29.12.2004 № 190-ФЗ;</w:t>
            </w:r>
          </w:p>
          <w:p w14:paraId="6E34A448" w14:textId="77777777" w:rsidR="00A36DB5" w:rsidRPr="00A36DB5" w:rsidRDefault="00A36DB5" w:rsidP="00A36DB5">
            <w:pPr>
              <w:autoSpaceDE w:val="0"/>
              <w:autoSpaceDN w:val="0"/>
              <w:adjustRightInd w:val="0"/>
              <w:ind w:firstLine="714"/>
              <w:jc w:val="both"/>
              <w:rPr>
                <w:sz w:val="20"/>
                <w:szCs w:val="20"/>
              </w:rPr>
            </w:pPr>
            <w:r w:rsidRPr="00A36DB5">
              <w:rPr>
                <w:sz w:val="20"/>
                <w:szCs w:val="20"/>
              </w:rPr>
              <w:t>постановление Правительства РФ от 13.03.2020 № 279 «Об информационном обеспечении градостроительной деятельности»</w:t>
            </w:r>
          </w:p>
          <w:p w14:paraId="748F47E1" w14:textId="77777777" w:rsidR="00A36DB5" w:rsidRPr="00A36DB5" w:rsidRDefault="00A36DB5" w:rsidP="00A36DB5">
            <w:pPr>
              <w:autoSpaceDE w:val="0"/>
              <w:autoSpaceDN w:val="0"/>
              <w:adjustRightInd w:val="0"/>
              <w:jc w:val="both"/>
              <w:rPr>
                <w:sz w:val="20"/>
                <w:szCs w:val="20"/>
              </w:rPr>
            </w:pPr>
            <w:r w:rsidRPr="00A36DB5">
              <w:rPr>
                <w:sz w:val="20"/>
                <w:szCs w:val="20"/>
              </w:rPr>
              <w:t>(вместе с «Правилами ведения государственных информационных систем обеспечения градостроительной деятельности», «Правилами предоставления сведений, документов, материалов, содержащихся в государственных информационных системах обеспечения градостроительной деятельности»)</w:t>
            </w:r>
          </w:p>
        </w:tc>
      </w:tr>
      <w:tr w:rsidR="00A36DB5" w:rsidRPr="00A36DB5" w14:paraId="40009FD1" w14:textId="77777777" w:rsidTr="00924F9B">
        <w:trPr>
          <w:trHeight w:val="668"/>
        </w:trPr>
        <w:tc>
          <w:tcPr>
            <w:tcW w:w="851" w:type="dxa"/>
            <w:tcMar>
              <w:left w:w="57" w:type="dxa"/>
              <w:right w:w="57" w:type="dxa"/>
            </w:tcMar>
            <w:vAlign w:val="center"/>
          </w:tcPr>
          <w:p w14:paraId="2B3257DB"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7.</w:t>
            </w:r>
          </w:p>
        </w:tc>
        <w:tc>
          <w:tcPr>
            <w:tcW w:w="7734" w:type="dxa"/>
            <w:vAlign w:val="center"/>
          </w:tcPr>
          <w:p w14:paraId="45614054" w14:textId="77777777" w:rsidR="00A36DB5" w:rsidRPr="00A36DB5" w:rsidRDefault="00A36DB5" w:rsidP="00A36DB5">
            <w:pPr>
              <w:ind w:firstLine="720"/>
              <w:rPr>
                <w:sz w:val="20"/>
                <w:szCs w:val="20"/>
              </w:rPr>
            </w:pPr>
            <w:r w:rsidRPr="00A36DB5">
              <w:rPr>
                <w:sz w:val="20"/>
                <w:szCs w:val="20"/>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tc>
        <w:tc>
          <w:tcPr>
            <w:tcW w:w="7150" w:type="dxa"/>
            <w:tcMar>
              <w:left w:w="57" w:type="dxa"/>
              <w:right w:w="57" w:type="dxa"/>
            </w:tcMar>
            <w:vAlign w:val="center"/>
          </w:tcPr>
          <w:p w14:paraId="3EEDB334"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 xml:space="preserve">Градостроительный кодекс Российской Федерации от 29.12.2004 № 190-ФЗ </w:t>
            </w:r>
          </w:p>
        </w:tc>
      </w:tr>
      <w:tr w:rsidR="00A36DB5" w:rsidRPr="00A36DB5" w14:paraId="64F8BB6F" w14:textId="77777777" w:rsidTr="00924F9B">
        <w:trPr>
          <w:trHeight w:val="411"/>
        </w:trPr>
        <w:tc>
          <w:tcPr>
            <w:tcW w:w="851" w:type="dxa"/>
            <w:tcMar>
              <w:left w:w="57" w:type="dxa"/>
              <w:right w:w="57" w:type="dxa"/>
            </w:tcMar>
            <w:vAlign w:val="center"/>
          </w:tcPr>
          <w:p w14:paraId="72FFEB2A"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8</w:t>
            </w:r>
          </w:p>
        </w:tc>
        <w:tc>
          <w:tcPr>
            <w:tcW w:w="7734" w:type="dxa"/>
            <w:vAlign w:val="center"/>
          </w:tcPr>
          <w:p w14:paraId="5EEDAD15" w14:textId="77777777" w:rsidR="00A36DB5" w:rsidRPr="00A36DB5" w:rsidRDefault="00A36DB5" w:rsidP="00A36DB5">
            <w:pPr>
              <w:ind w:firstLine="720"/>
              <w:rPr>
                <w:sz w:val="20"/>
                <w:szCs w:val="20"/>
              </w:rPr>
            </w:pPr>
            <w:r w:rsidRPr="00A36DB5">
              <w:rPr>
                <w:sz w:val="20"/>
                <w:szCs w:val="20"/>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tc>
        <w:tc>
          <w:tcPr>
            <w:tcW w:w="7150" w:type="dxa"/>
            <w:tcMar>
              <w:left w:w="57" w:type="dxa"/>
              <w:right w:w="57" w:type="dxa"/>
            </w:tcMar>
            <w:vAlign w:val="center"/>
          </w:tcPr>
          <w:p w14:paraId="5F15DE29"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Градостроительный кодекс Российской Федерации от 29.12.2004 № 190-ФЗ</w:t>
            </w:r>
          </w:p>
        </w:tc>
      </w:tr>
      <w:tr w:rsidR="00A36DB5" w:rsidRPr="00A36DB5" w14:paraId="077958FE" w14:textId="77777777" w:rsidTr="00924F9B">
        <w:trPr>
          <w:trHeight w:val="618"/>
        </w:trPr>
        <w:tc>
          <w:tcPr>
            <w:tcW w:w="851" w:type="dxa"/>
            <w:tcMar>
              <w:left w:w="57" w:type="dxa"/>
              <w:right w:w="57" w:type="dxa"/>
            </w:tcMar>
            <w:vAlign w:val="center"/>
          </w:tcPr>
          <w:p w14:paraId="353B8AC9"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9.</w:t>
            </w:r>
          </w:p>
        </w:tc>
        <w:tc>
          <w:tcPr>
            <w:tcW w:w="7734" w:type="dxa"/>
            <w:vAlign w:val="center"/>
          </w:tcPr>
          <w:p w14:paraId="4848055B" w14:textId="77777777" w:rsidR="00A36DB5" w:rsidRPr="00A36DB5" w:rsidRDefault="00A36DB5" w:rsidP="00A36DB5">
            <w:pPr>
              <w:ind w:firstLine="720"/>
              <w:rPr>
                <w:sz w:val="20"/>
                <w:szCs w:val="20"/>
              </w:rPr>
            </w:pPr>
            <w:r w:rsidRPr="00A36DB5">
              <w:rPr>
                <w:sz w:val="20"/>
                <w:szCs w:val="20"/>
              </w:rPr>
              <w:t xml:space="preserve">Выдача разрешения на ввод объекта в эксплуатацию </w:t>
            </w:r>
          </w:p>
        </w:tc>
        <w:tc>
          <w:tcPr>
            <w:tcW w:w="7150" w:type="dxa"/>
            <w:tcMar>
              <w:left w:w="57" w:type="dxa"/>
              <w:right w:w="57" w:type="dxa"/>
            </w:tcMar>
            <w:vAlign w:val="center"/>
          </w:tcPr>
          <w:p w14:paraId="0E0240B7"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Градостроительный кодекс Российской Федерации от 29.12.2004 № 190-ФЗ</w:t>
            </w:r>
          </w:p>
        </w:tc>
      </w:tr>
      <w:tr w:rsidR="00A36DB5" w:rsidRPr="00A36DB5" w14:paraId="18B8FB67" w14:textId="77777777" w:rsidTr="00924F9B">
        <w:trPr>
          <w:trHeight w:val="618"/>
        </w:trPr>
        <w:tc>
          <w:tcPr>
            <w:tcW w:w="851" w:type="dxa"/>
            <w:tcMar>
              <w:left w:w="57" w:type="dxa"/>
              <w:right w:w="57" w:type="dxa"/>
            </w:tcMar>
            <w:vAlign w:val="center"/>
          </w:tcPr>
          <w:p w14:paraId="5557B7B4"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10.</w:t>
            </w:r>
          </w:p>
        </w:tc>
        <w:tc>
          <w:tcPr>
            <w:tcW w:w="7734" w:type="dxa"/>
            <w:vAlign w:val="center"/>
          </w:tcPr>
          <w:p w14:paraId="212F4D68" w14:textId="77777777" w:rsidR="00A36DB5" w:rsidRPr="00A36DB5" w:rsidRDefault="00A36DB5" w:rsidP="00A36DB5">
            <w:pPr>
              <w:ind w:firstLine="709"/>
              <w:rPr>
                <w:sz w:val="20"/>
                <w:szCs w:val="20"/>
              </w:rPr>
            </w:pPr>
            <w:r w:rsidRPr="00A36DB5">
              <w:rPr>
                <w:sz w:val="20"/>
                <w:szCs w:val="20"/>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p>
        </w:tc>
        <w:tc>
          <w:tcPr>
            <w:tcW w:w="7150" w:type="dxa"/>
            <w:tcMar>
              <w:left w:w="57" w:type="dxa"/>
              <w:right w:w="57" w:type="dxa"/>
            </w:tcMar>
            <w:vAlign w:val="center"/>
          </w:tcPr>
          <w:p w14:paraId="2EB96088"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Градостроительный кодекс Российской Федерации от 29.12.2004 № 190-ФЗ</w:t>
            </w:r>
          </w:p>
        </w:tc>
      </w:tr>
      <w:tr w:rsidR="00A36DB5" w:rsidRPr="00A36DB5" w14:paraId="37C45A4F" w14:textId="77777777" w:rsidTr="00924F9B">
        <w:trPr>
          <w:trHeight w:val="957"/>
        </w:trPr>
        <w:tc>
          <w:tcPr>
            <w:tcW w:w="851" w:type="dxa"/>
            <w:tcMar>
              <w:left w:w="57" w:type="dxa"/>
              <w:right w:w="57" w:type="dxa"/>
            </w:tcMar>
            <w:vAlign w:val="center"/>
          </w:tcPr>
          <w:p w14:paraId="0B916887"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11.</w:t>
            </w:r>
          </w:p>
        </w:tc>
        <w:tc>
          <w:tcPr>
            <w:tcW w:w="7734" w:type="dxa"/>
            <w:vAlign w:val="center"/>
          </w:tcPr>
          <w:p w14:paraId="6463A8CE" w14:textId="77777777" w:rsidR="00A36DB5" w:rsidRPr="00A36DB5" w:rsidRDefault="00A36DB5" w:rsidP="00A36DB5">
            <w:pPr>
              <w:ind w:firstLine="720"/>
              <w:rPr>
                <w:sz w:val="20"/>
                <w:szCs w:val="20"/>
              </w:rPr>
            </w:pPr>
            <w:r w:rsidRPr="00A36DB5">
              <w:rPr>
                <w:sz w:val="20"/>
                <w:szCs w:val="20"/>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tc>
        <w:tc>
          <w:tcPr>
            <w:tcW w:w="7150" w:type="dxa"/>
            <w:tcMar>
              <w:left w:w="57" w:type="dxa"/>
              <w:right w:w="57" w:type="dxa"/>
            </w:tcMar>
            <w:vAlign w:val="center"/>
          </w:tcPr>
          <w:p w14:paraId="5E4FD5A7" w14:textId="77777777" w:rsidR="00A36DB5" w:rsidRPr="00A36DB5" w:rsidRDefault="00A36DB5" w:rsidP="00A36DB5">
            <w:pPr>
              <w:spacing w:before="20"/>
              <w:ind w:firstLine="720"/>
              <w:rPr>
                <w:sz w:val="20"/>
                <w:szCs w:val="20"/>
              </w:rPr>
            </w:pPr>
            <w:r w:rsidRPr="00A36DB5">
              <w:rPr>
                <w:sz w:val="20"/>
                <w:szCs w:val="20"/>
              </w:rPr>
              <w:t>Градостроительный кодекс Российской Федерации от 29.12.2004 № 190-ФЗ</w:t>
            </w:r>
          </w:p>
        </w:tc>
      </w:tr>
      <w:tr w:rsidR="00A36DB5" w:rsidRPr="00A36DB5" w14:paraId="511FA5F7" w14:textId="77777777" w:rsidTr="00924F9B">
        <w:trPr>
          <w:trHeight w:val="722"/>
        </w:trPr>
        <w:tc>
          <w:tcPr>
            <w:tcW w:w="851" w:type="dxa"/>
            <w:tcMar>
              <w:left w:w="57" w:type="dxa"/>
              <w:right w:w="57" w:type="dxa"/>
            </w:tcMar>
            <w:vAlign w:val="center"/>
          </w:tcPr>
          <w:p w14:paraId="02C95F18" w14:textId="77777777" w:rsidR="00A36DB5" w:rsidRPr="00A36DB5" w:rsidRDefault="00A36DB5" w:rsidP="00A36DB5">
            <w:pPr>
              <w:widowControl w:val="0"/>
              <w:ind w:firstLine="84"/>
              <w:jc w:val="center"/>
              <w:rPr>
                <w:sz w:val="20"/>
                <w:szCs w:val="20"/>
              </w:rPr>
            </w:pPr>
            <w:r w:rsidRPr="00A36DB5">
              <w:rPr>
                <w:sz w:val="20"/>
                <w:szCs w:val="20"/>
              </w:rPr>
              <w:t>12.</w:t>
            </w:r>
          </w:p>
        </w:tc>
        <w:tc>
          <w:tcPr>
            <w:tcW w:w="7734" w:type="dxa"/>
            <w:vAlign w:val="center"/>
          </w:tcPr>
          <w:p w14:paraId="0251DFC2" w14:textId="77777777" w:rsidR="00A36DB5" w:rsidRPr="00A36DB5" w:rsidRDefault="00A36DB5" w:rsidP="00A36DB5">
            <w:pPr>
              <w:ind w:firstLine="720"/>
              <w:rPr>
                <w:sz w:val="20"/>
                <w:szCs w:val="20"/>
              </w:rPr>
            </w:pPr>
            <w:r w:rsidRPr="00A36DB5">
              <w:rPr>
                <w:sz w:val="20"/>
                <w:szCs w:val="20"/>
              </w:rPr>
              <w:t>Выдача градостроительного плана земельного участка</w:t>
            </w:r>
          </w:p>
        </w:tc>
        <w:tc>
          <w:tcPr>
            <w:tcW w:w="7150" w:type="dxa"/>
            <w:tcMar>
              <w:left w:w="57" w:type="dxa"/>
              <w:right w:w="57" w:type="dxa"/>
            </w:tcMar>
            <w:vAlign w:val="center"/>
          </w:tcPr>
          <w:p w14:paraId="1A01C643" w14:textId="77777777" w:rsidR="00A36DB5" w:rsidRPr="00A36DB5" w:rsidRDefault="00A36DB5" w:rsidP="00A36DB5">
            <w:pPr>
              <w:spacing w:before="20"/>
              <w:ind w:firstLine="720"/>
              <w:rPr>
                <w:sz w:val="20"/>
                <w:szCs w:val="20"/>
              </w:rPr>
            </w:pPr>
            <w:r w:rsidRPr="00A36DB5">
              <w:rPr>
                <w:sz w:val="20"/>
                <w:szCs w:val="20"/>
              </w:rPr>
              <w:t>Градостроительный кодекс Российской Федерации от 29.12.2004 № 190-ФЗ</w:t>
            </w:r>
          </w:p>
        </w:tc>
      </w:tr>
      <w:tr w:rsidR="00A36DB5" w:rsidRPr="00A36DB5" w14:paraId="2B2829A0" w14:textId="77777777" w:rsidTr="00924F9B">
        <w:trPr>
          <w:trHeight w:val="708"/>
        </w:trPr>
        <w:tc>
          <w:tcPr>
            <w:tcW w:w="851" w:type="dxa"/>
            <w:tcMar>
              <w:left w:w="57" w:type="dxa"/>
              <w:right w:w="57" w:type="dxa"/>
            </w:tcMar>
            <w:vAlign w:val="center"/>
          </w:tcPr>
          <w:p w14:paraId="462EDEB3" w14:textId="77777777" w:rsidR="00A36DB5" w:rsidRPr="00A36DB5" w:rsidRDefault="00A36DB5" w:rsidP="00A36DB5">
            <w:pPr>
              <w:widowControl w:val="0"/>
              <w:ind w:firstLine="84"/>
              <w:jc w:val="center"/>
              <w:rPr>
                <w:sz w:val="20"/>
                <w:szCs w:val="20"/>
              </w:rPr>
            </w:pPr>
            <w:r w:rsidRPr="00A36DB5">
              <w:rPr>
                <w:sz w:val="20"/>
                <w:szCs w:val="20"/>
              </w:rPr>
              <w:t>13.</w:t>
            </w:r>
          </w:p>
        </w:tc>
        <w:tc>
          <w:tcPr>
            <w:tcW w:w="7734" w:type="dxa"/>
            <w:vAlign w:val="center"/>
          </w:tcPr>
          <w:p w14:paraId="0F2244DC" w14:textId="77777777" w:rsidR="00A36DB5" w:rsidRPr="00A36DB5" w:rsidRDefault="00A36DB5" w:rsidP="00A36DB5">
            <w:pPr>
              <w:ind w:firstLine="720"/>
              <w:rPr>
                <w:sz w:val="20"/>
                <w:szCs w:val="20"/>
              </w:rPr>
            </w:pPr>
            <w:r w:rsidRPr="00A36DB5">
              <w:rPr>
                <w:sz w:val="20"/>
                <w:szCs w:val="20"/>
              </w:rPr>
              <w:t>Предоставление разрешения на условно разрешенный вид использования земельного участка или объекта капитального строительства</w:t>
            </w:r>
          </w:p>
        </w:tc>
        <w:tc>
          <w:tcPr>
            <w:tcW w:w="7150" w:type="dxa"/>
            <w:tcMar>
              <w:left w:w="57" w:type="dxa"/>
              <w:right w:w="57" w:type="dxa"/>
            </w:tcMar>
            <w:vAlign w:val="center"/>
          </w:tcPr>
          <w:p w14:paraId="30B85881"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Градостроительный кодекс Российской Федерации от 29.12.2004 № 190-ФЗ</w:t>
            </w:r>
          </w:p>
        </w:tc>
      </w:tr>
      <w:tr w:rsidR="00A36DB5" w:rsidRPr="00A36DB5" w14:paraId="16AF230B" w14:textId="77777777" w:rsidTr="00924F9B">
        <w:trPr>
          <w:trHeight w:val="1092"/>
        </w:trPr>
        <w:tc>
          <w:tcPr>
            <w:tcW w:w="851" w:type="dxa"/>
            <w:tcMar>
              <w:left w:w="57" w:type="dxa"/>
              <w:right w:w="57" w:type="dxa"/>
            </w:tcMar>
            <w:vAlign w:val="center"/>
          </w:tcPr>
          <w:p w14:paraId="3ED1B405"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14.</w:t>
            </w:r>
          </w:p>
        </w:tc>
        <w:tc>
          <w:tcPr>
            <w:tcW w:w="7734" w:type="dxa"/>
            <w:vAlign w:val="center"/>
          </w:tcPr>
          <w:p w14:paraId="0DF3F5F1" w14:textId="77777777" w:rsidR="00A36DB5" w:rsidRPr="00A36DB5" w:rsidRDefault="00A36DB5" w:rsidP="00A36DB5">
            <w:pPr>
              <w:ind w:firstLine="720"/>
              <w:rPr>
                <w:sz w:val="20"/>
                <w:szCs w:val="20"/>
              </w:rPr>
            </w:pPr>
            <w:r w:rsidRPr="00A36DB5">
              <w:rPr>
                <w:sz w:val="20"/>
                <w:szCs w:val="20"/>
              </w:rPr>
              <w:t>Утверждение схемы расположения земельного участка или земельных участков на кадастровом плане территории</w:t>
            </w:r>
          </w:p>
        </w:tc>
        <w:tc>
          <w:tcPr>
            <w:tcW w:w="7150" w:type="dxa"/>
            <w:tcMar>
              <w:left w:w="57" w:type="dxa"/>
              <w:right w:w="57" w:type="dxa"/>
            </w:tcMar>
            <w:vAlign w:val="center"/>
          </w:tcPr>
          <w:p w14:paraId="632ED506" w14:textId="77777777" w:rsidR="00A36DB5" w:rsidRPr="00A36DB5" w:rsidRDefault="00A36DB5" w:rsidP="00A36DB5">
            <w:pPr>
              <w:spacing w:before="20"/>
              <w:ind w:firstLine="720"/>
              <w:rPr>
                <w:sz w:val="20"/>
                <w:szCs w:val="20"/>
              </w:rPr>
            </w:pPr>
            <w:r w:rsidRPr="00A36DB5">
              <w:rPr>
                <w:sz w:val="20"/>
                <w:szCs w:val="20"/>
              </w:rPr>
              <w:t>Земельный кодекс Российской Федерации от 25.10.2001 № 136-ФЗ</w:t>
            </w:r>
          </w:p>
        </w:tc>
      </w:tr>
      <w:tr w:rsidR="00A36DB5" w:rsidRPr="00A36DB5" w14:paraId="69ADFDBE" w14:textId="77777777" w:rsidTr="00924F9B">
        <w:trPr>
          <w:trHeight w:val="524"/>
        </w:trPr>
        <w:tc>
          <w:tcPr>
            <w:tcW w:w="851" w:type="dxa"/>
            <w:tcMar>
              <w:left w:w="57" w:type="dxa"/>
              <w:right w:w="57" w:type="dxa"/>
            </w:tcMar>
            <w:vAlign w:val="center"/>
          </w:tcPr>
          <w:p w14:paraId="57E02AFF" w14:textId="77777777" w:rsidR="00A36DB5" w:rsidRPr="00A36DB5" w:rsidRDefault="00A36DB5" w:rsidP="00A36DB5">
            <w:pPr>
              <w:widowControl w:val="0"/>
              <w:ind w:firstLine="84"/>
              <w:jc w:val="center"/>
              <w:rPr>
                <w:sz w:val="20"/>
                <w:szCs w:val="20"/>
              </w:rPr>
            </w:pPr>
            <w:r w:rsidRPr="00A36DB5">
              <w:rPr>
                <w:sz w:val="20"/>
                <w:szCs w:val="20"/>
              </w:rPr>
              <w:t>15.</w:t>
            </w:r>
          </w:p>
        </w:tc>
        <w:tc>
          <w:tcPr>
            <w:tcW w:w="7734" w:type="dxa"/>
            <w:vAlign w:val="center"/>
          </w:tcPr>
          <w:p w14:paraId="4DDE55D9" w14:textId="77777777" w:rsidR="00A36DB5" w:rsidRPr="00A36DB5" w:rsidRDefault="00A36DB5" w:rsidP="00A36DB5">
            <w:pPr>
              <w:ind w:firstLine="720"/>
              <w:rPr>
                <w:sz w:val="20"/>
                <w:szCs w:val="20"/>
              </w:rPr>
            </w:pPr>
            <w:r w:rsidRPr="00A36DB5">
              <w:rPr>
                <w:sz w:val="20"/>
                <w:szCs w:val="20"/>
              </w:rPr>
              <w:t>Предварительное согласование предоставления земельного участка</w:t>
            </w:r>
          </w:p>
        </w:tc>
        <w:tc>
          <w:tcPr>
            <w:tcW w:w="7150" w:type="dxa"/>
            <w:tcMar>
              <w:left w:w="57" w:type="dxa"/>
              <w:right w:w="57" w:type="dxa"/>
            </w:tcMar>
            <w:vAlign w:val="center"/>
          </w:tcPr>
          <w:p w14:paraId="65903E2C" w14:textId="77777777" w:rsidR="00A36DB5" w:rsidRPr="00A36DB5" w:rsidRDefault="00A36DB5" w:rsidP="00A36DB5">
            <w:pPr>
              <w:spacing w:before="20"/>
              <w:ind w:firstLine="720"/>
              <w:rPr>
                <w:sz w:val="20"/>
                <w:szCs w:val="20"/>
              </w:rPr>
            </w:pPr>
            <w:r w:rsidRPr="00A36DB5">
              <w:rPr>
                <w:sz w:val="20"/>
                <w:szCs w:val="20"/>
              </w:rPr>
              <w:t>Земельный кодекс Российской Федерации от 25.10.2001 № 136-ФЗ</w:t>
            </w:r>
          </w:p>
        </w:tc>
      </w:tr>
      <w:tr w:rsidR="00A36DB5" w:rsidRPr="00A36DB5" w14:paraId="3737B7CC" w14:textId="77777777" w:rsidTr="00924F9B">
        <w:trPr>
          <w:trHeight w:val="588"/>
        </w:trPr>
        <w:tc>
          <w:tcPr>
            <w:tcW w:w="851" w:type="dxa"/>
            <w:tcMar>
              <w:left w:w="57" w:type="dxa"/>
              <w:right w:w="57" w:type="dxa"/>
            </w:tcMar>
            <w:vAlign w:val="center"/>
          </w:tcPr>
          <w:p w14:paraId="52EC411B" w14:textId="77777777" w:rsidR="00A36DB5" w:rsidRPr="00A36DB5" w:rsidRDefault="00A36DB5" w:rsidP="00A36DB5">
            <w:pPr>
              <w:widowControl w:val="0"/>
              <w:ind w:firstLine="84"/>
              <w:jc w:val="center"/>
              <w:rPr>
                <w:sz w:val="20"/>
                <w:szCs w:val="20"/>
              </w:rPr>
            </w:pPr>
            <w:r w:rsidRPr="00A36DB5">
              <w:rPr>
                <w:sz w:val="20"/>
                <w:szCs w:val="20"/>
              </w:rPr>
              <w:t>16.</w:t>
            </w:r>
          </w:p>
        </w:tc>
        <w:tc>
          <w:tcPr>
            <w:tcW w:w="7734" w:type="dxa"/>
            <w:vAlign w:val="center"/>
          </w:tcPr>
          <w:p w14:paraId="4C8A95E7" w14:textId="77777777" w:rsidR="00A36DB5" w:rsidRPr="00A36DB5" w:rsidRDefault="00A36DB5" w:rsidP="00A36DB5">
            <w:pPr>
              <w:ind w:firstLine="720"/>
              <w:rPr>
                <w:sz w:val="20"/>
                <w:szCs w:val="20"/>
              </w:rPr>
            </w:pPr>
            <w:r w:rsidRPr="00A36DB5">
              <w:rPr>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tc>
        <w:tc>
          <w:tcPr>
            <w:tcW w:w="7150" w:type="dxa"/>
            <w:tcMar>
              <w:left w:w="57" w:type="dxa"/>
              <w:right w:w="57" w:type="dxa"/>
            </w:tcMar>
            <w:vAlign w:val="center"/>
          </w:tcPr>
          <w:p w14:paraId="7BA5AABD" w14:textId="77777777" w:rsidR="00A36DB5" w:rsidRPr="00A36DB5" w:rsidRDefault="00A36DB5" w:rsidP="00A36DB5">
            <w:pPr>
              <w:spacing w:before="20"/>
              <w:ind w:firstLine="720"/>
              <w:rPr>
                <w:sz w:val="20"/>
                <w:szCs w:val="20"/>
              </w:rPr>
            </w:pPr>
            <w:r w:rsidRPr="00A36DB5">
              <w:rPr>
                <w:sz w:val="20"/>
                <w:szCs w:val="20"/>
              </w:rPr>
              <w:t>Земельный кодекс Российской Федерации от 25.10.2001 № 136-ФЗ;</w:t>
            </w:r>
          </w:p>
          <w:p w14:paraId="1D93FD1D" w14:textId="77777777" w:rsidR="00A36DB5" w:rsidRPr="00A36DB5" w:rsidRDefault="00A36DB5" w:rsidP="00A36DB5">
            <w:pPr>
              <w:spacing w:before="20"/>
              <w:ind w:firstLine="720"/>
              <w:jc w:val="both"/>
              <w:rPr>
                <w:sz w:val="20"/>
                <w:szCs w:val="20"/>
              </w:rPr>
            </w:pPr>
            <w:r w:rsidRPr="00A36DB5">
              <w:rPr>
                <w:sz w:val="20"/>
                <w:szCs w:val="20"/>
              </w:rPr>
              <w:t>Закон Новосибирской области от 05.12.2016 № 112-ОЗ «Об отдельных вопросах регулирования земельных отношений на территории Новосибирской области»;</w:t>
            </w:r>
          </w:p>
          <w:p w14:paraId="5161FD1A" w14:textId="77777777" w:rsidR="00A36DB5" w:rsidRPr="00A36DB5" w:rsidRDefault="00A36DB5" w:rsidP="00A36DB5">
            <w:pPr>
              <w:spacing w:before="20"/>
              <w:ind w:firstLine="720"/>
              <w:rPr>
                <w:sz w:val="20"/>
                <w:szCs w:val="20"/>
              </w:rPr>
            </w:pPr>
            <w:r w:rsidRPr="00A36DB5">
              <w:rPr>
                <w:sz w:val="20"/>
                <w:szCs w:val="20"/>
              </w:rPr>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tc>
      </w:tr>
      <w:tr w:rsidR="00A36DB5" w:rsidRPr="00A36DB5" w14:paraId="7B2836C0" w14:textId="77777777" w:rsidTr="00924F9B">
        <w:trPr>
          <w:trHeight w:val="588"/>
        </w:trPr>
        <w:tc>
          <w:tcPr>
            <w:tcW w:w="851" w:type="dxa"/>
            <w:tcMar>
              <w:left w:w="57" w:type="dxa"/>
              <w:right w:w="57" w:type="dxa"/>
            </w:tcMar>
            <w:vAlign w:val="center"/>
          </w:tcPr>
          <w:p w14:paraId="6F92CF6B" w14:textId="77777777" w:rsidR="00A36DB5" w:rsidRPr="00A36DB5" w:rsidRDefault="00A36DB5" w:rsidP="00A36DB5">
            <w:pPr>
              <w:ind w:firstLine="84"/>
              <w:jc w:val="center"/>
              <w:rPr>
                <w:sz w:val="20"/>
                <w:szCs w:val="20"/>
              </w:rPr>
            </w:pPr>
            <w:r w:rsidRPr="00A36DB5">
              <w:rPr>
                <w:sz w:val="20"/>
                <w:szCs w:val="20"/>
              </w:rPr>
              <w:t>17.</w:t>
            </w:r>
          </w:p>
        </w:tc>
        <w:tc>
          <w:tcPr>
            <w:tcW w:w="7734" w:type="dxa"/>
            <w:vAlign w:val="center"/>
          </w:tcPr>
          <w:p w14:paraId="6E2C328E" w14:textId="77777777" w:rsidR="00A36DB5" w:rsidRPr="00A36DB5" w:rsidRDefault="00A36DB5" w:rsidP="00A36DB5">
            <w:pPr>
              <w:ind w:firstLine="720"/>
              <w:rPr>
                <w:sz w:val="20"/>
                <w:szCs w:val="20"/>
                <w:highlight w:val="yellow"/>
              </w:rPr>
            </w:pPr>
            <w:r w:rsidRPr="00A36DB5">
              <w:rPr>
                <w:sz w:val="20"/>
                <w:szCs w:val="20"/>
              </w:rPr>
              <w:t>Подготовка и утверждение документации по планировке территории</w:t>
            </w:r>
          </w:p>
        </w:tc>
        <w:tc>
          <w:tcPr>
            <w:tcW w:w="7150" w:type="dxa"/>
            <w:tcMar>
              <w:left w:w="57" w:type="dxa"/>
              <w:right w:w="57" w:type="dxa"/>
            </w:tcMar>
            <w:vAlign w:val="center"/>
          </w:tcPr>
          <w:p w14:paraId="309C6700" w14:textId="77777777" w:rsidR="00A36DB5" w:rsidRPr="00A36DB5" w:rsidRDefault="00A36DB5" w:rsidP="00A36DB5">
            <w:pPr>
              <w:spacing w:before="20"/>
              <w:ind w:firstLine="720"/>
              <w:jc w:val="both"/>
              <w:rPr>
                <w:sz w:val="20"/>
                <w:szCs w:val="20"/>
                <w:highlight w:val="yellow"/>
              </w:rPr>
            </w:pPr>
            <w:r w:rsidRPr="00A36DB5">
              <w:rPr>
                <w:sz w:val="20"/>
                <w:szCs w:val="20"/>
              </w:rPr>
              <w:t>Градостроительный кодекс Российской Федерации от 29.12.2004 № 190-ФЗ</w:t>
            </w:r>
          </w:p>
        </w:tc>
      </w:tr>
      <w:tr w:rsidR="00A36DB5" w:rsidRPr="00A36DB5" w14:paraId="30D3120B" w14:textId="77777777" w:rsidTr="00924F9B">
        <w:trPr>
          <w:trHeight w:val="588"/>
        </w:trPr>
        <w:tc>
          <w:tcPr>
            <w:tcW w:w="851" w:type="dxa"/>
            <w:tcMar>
              <w:left w:w="57" w:type="dxa"/>
              <w:right w:w="57" w:type="dxa"/>
            </w:tcMar>
            <w:vAlign w:val="center"/>
          </w:tcPr>
          <w:p w14:paraId="50C95617" w14:textId="77777777" w:rsidR="00A36DB5" w:rsidRPr="00A36DB5" w:rsidRDefault="00A36DB5" w:rsidP="00A36DB5">
            <w:pPr>
              <w:ind w:firstLine="84"/>
              <w:jc w:val="center"/>
              <w:rPr>
                <w:sz w:val="20"/>
                <w:szCs w:val="20"/>
              </w:rPr>
            </w:pPr>
            <w:r w:rsidRPr="00A36DB5">
              <w:rPr>
                <w:sz w:val="20"/>
                <w:szCs w:val="20"/>
              </w:rPr>
              <w:t>18.</w:t>
            </w:r>
          </w:p>
        </w:tc>
        <w:tc>
          <w:tcPr>
            <w:tcW w:w="7734" w:type="dxa"/>
            <w:vAlign w:val="center"/>
          </w:tcPr>
          <w:p w14:paraId="56F89163" w14:textId="77777777" w:rsidR="00A36DB5" w:rsidRPr="00A36DB5" w:rsidRDefault="00A36DB5" w:rsidP="00A36DB5">
            <w:pPr>
              <w:ind w:firstLine="720"/>
              <w:rPr>
                <w:sz w:val="20"/>
                <w:szCs w:val="20"/>
              </w:rPr>
            </w:pPr>
            <w:r w:rsidRPr="00A36DB5">
              <w:rPr>
                <w:sz w:val="20"/>
                <w:szCs w:val="20"/>
              </w:rPr>
              <w:t>Постановка граждан на учет в качестве лиц, имеющих право на предоставление земельных участков в собственность бесплатно.</w:t>
            </w:r>
          </w:p>
        </w:tc>
        <w:tc>
          <w:tcPr>
            <w:tcW w:w="7150" w:type="dxa"/>
            <w:tcMar>
              <w:left w:w="57" w:type="dxa"/>
              <w:right w:w="57" w:type="dxa"/>
            </w:tcMar>
            <w:vAlign w:val="center"/>
          </w:tcPr>
          <w:p w14:paraId="18EE656C" w14:textId="77777777" w:rsidR="00A36DB5" w:rsidRPr="00A36DB5" w:rsidRDefault="00A36DB5" w:rsidP="00A36DB5">
            <w:pPr>
              <w:spacing w:before="20"/>
              <w:ind w:firstLine="720"/>
              <w:jc w:val="both"/>
              <w:rPr>
                <w:sz w:val="20"/>
                <w:szCs w:val="20"/>
              </w:rPr>
            </w:pPr>
            <w:r w:rsidRPr="00A36DB5">
              <w:rPr>
                <w:sz w:val="20"/>
                <w:szCs w:val="20"/>
              </w:rPr>
              <w:t>Земельный кодекс Российской Федерации от 25.10.2001 № 136-ФЗ;</w:t>
            </w:r>
          </w:p>
          <w:p w14:paraId="0CB5ADA4" w14:textId="77777777" w:rsidR="00A36DB5" w:rsidRPr="00A36DB5" w:rsidRDefault="00A36DB5" w:rsidP="00A36DB5">
            <w:pPr>
              <w:spacing w:before="20"/>
              <w:ind w:firstLine="720"/>
              <w:jc w:val="both"/>
              <w:rPr>
                <w:sz w:val="20"/>
                <w:szCs w:val="20"/>
              </w:rPr>
            </w:pPr>
            <w:r w:rsidRPr="00A36DB5">
              <w:rPr>
                <w:sz w:val="20"/>
                <w:szCs w:val="20"/>
              </w:rPr>
              <w:t>Закон Новосибирской области от 05.12.2016 № 112-ОЗ «Об отдельных вопросах регулирования земельных отношений на территории Новосибирской области».</w:t>
            </w:r>
          </w:p>
        </w:tc>
      </w:tr>
      <w:tr w:rsidR="00A36DB5" w:rsidRPr="00A36DB5" w14:paraId="112C0A77" w14:textId="77777777" w:rsidTr="00924F9B">
        <w:trPr>
          <w:trHeight w:val="2010"/>
        </w:trPr>
        <w:tc>
          <w:tcPr>
            <w:tcW w:w="851" w:type="dxa"/>
            <w:tcMar>
              <w:left w:w="57" w:type="dxa"/>
              <w:right w:w="57" w:type="dxa"/>
            </w:tcMar>
            <w:vAlign w:val="center"/>
          </w:tcPr>
          <w:p w14:paraId="2C6802F1" w14:textId="77777777" w:rsidR="00A36DB5" w:rsidRPr="00A36DB5" w:rsidRDefault="00A36DB5" w:rsidP="00A36DB5">
            <w:pPr>
              <w:widowControl w:val="0"/>
              <w:ind w:firstLine="84"/>
              <w:jc w:val="center"/>
              <w:rPr>
                <w:sz w:val="20"/>
                <w:szCs w:val="20"/>
              </w:rPr>
            </w:pPr>
            <w:r w:rsidRPr="00A36DB5">
              <w:rPr>
                <w:sz w:val="20"/>
                <w:szCs w:val="20"/>
              </w:rPr>
              <w:t>19.</w:t>
            </w:r>
          </w:p>
        </w:tc>
        <w:tc>
          <w:tcPr>
            <w:tcW w:w="7734" w:type="dxa"/>
            <w:vAlign w:val="center"/>
          </w:tcPr>
          <w:p w14:paraId="2D45B450" w14:textId="77777777" w:rsidR="00A36DB5" w:rsidRPr="00A36DB5" w:rsidRDefault="00A36DB5" w:rsidP="00A36DB5">
            <w:pPr>
              <w:ind w:firstLine="720"/>
              <w:rPr>
                <w:sz w:val="20"/>
                <w:szCs w:val="20"/>
              </w:rPr>
            </w:pPr>
            <w:r w:rsidRPr="00A36DB5">
              <w:rPr>
                <w:sz w:val="20"/>
                <w:szCs w:val="20"/>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tc>
        <w:tc>
          <w:tcPr>
            <w:tcW w:w="7150" w:type="dxa"/>
            <w:tcMar>
              <w:left w:w="57" w:type="dxa"/>
              <w:right w:w="57" w:type="dxa"/>
            </w:tcMar>
            <w:vAlign w:val="center"/>
          </w:tcPr>
          <w:p w14:paraId="662335F4" w14:textId="77777777" w:rsidR="00A36DB5" w:rsidRPr="00A36DB5" w:rsidRDefault="00A36DB5" w:rsidP="00A36DB5">
            <w:pPr>
              <w:spacing w:before="20"/>
              <w:ind w:firstLine="720"/>
              <w:rPr>
                <w:sz w:val="20"/>
                <w:szCs w:val="20"/>
              </w:rPr>
            </w:pPr>
            <w:r w:rsidRPr="00A36DB5">
              <w:rPr>
                <w:sz w:val="20"/>
                <w:szCs w:val="20"/>
              </w:rPr>
              <w:t>Земельный кодекс Российской Федерации от 25.10.2001 № 136-ФЗ;</w:t>
            </w:r>
          </w:p>
          <w:p w14:paraId="6FD9CA1F" w14:textId="77777777" w:rsidR="00A36DB5" w:rsidRPr="00A36DB5" w:rsidRDefault="00A36DB5" w:rsidP="00A36DB5">
            <w:pPr>
              <w:spacing w:line="288" w:lineRule="atLeast"/>
              <w:ind w:firstLine="714"/>
              <w:jc w:val="both"/>
              <w:rPr>
                <w:sz w:val="20"/>
                <w:szCs w:val="20"/>
              </w:rPr>
            </w:pPr>
            <w:r w:rsidRPr="00A36DB5">
              <w:rPr>
                <w:sz w:val="20"/>
                <w:szCs w:val="20"/>
              </w:rPr>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tc>
      </w:tr>
      <w:tr w:rsidR="00A36DB5" w:rsidRPr="00A36DB5" w14:paraId="3B153EE3" w14:textId="77777777" w:rsidTr="00924F9B">
        <w:trPr>
          <w:trHeight w:val="1410"/>
        </w:trPr>
        <w:tc>
          <w:tcPr>
            <w:tcW w:w="851" w:type="dxa"/>
            <w:shd w:val="clear" w:color="auto" w:fill="auto"/>
            <w:tcMar>
              <w:left w:w="57" w:type="dxa"/>
              <w:right w:w="57" w:type="dxa"/>
            </w:tcMar>
            <w:vAlign w:val="center"/>
          </w:tcPr>
          <w:p w14:paraId="619A2CCD" w14:textId="77777777" w:rsidR="00A36DB5" w:rsidRPr="00A36DB5" w:rsidRDefault="00A36DB5" w:rsidP="00A36DB5">
            <w:pPr>
              <w:widowControl w:val="0"/>
              <w:ind w:firstLine="84"/>
              <w:jc w:val="center"/>
              <w:rPr>
                <w:sz w:val="20"/>
                <w:szCs w:val="20"/>
              </w:rPr>
            </w:pPr>
            <w:r w:rsidRPr="00A36DB5">
              <w:rPr>
                <w:sz w:val="20"/>
                <w:szCs w:val="20"/>
              </w:rPr>
              <w:t>20.</w:t>
            </w:r>
          </w:p>
        </w:tc>
        <w:tc>
          <w:tcPr>
            <w:tcW w:w="7734" w:type="dxa"/>
            <w:vAlign w:val="center"/>
          </w:tcPr>
          <w:p w14:paraId="72B5AFCD" w14:textId="77777777" w:rsidR="00A36DB5" w:rsidRPr="00A36DB5" w:rsidRDefault="00A36DB5" w:rsidP="00A36DB5">
            <w:pPr>
              <w:ind w:firstLine="720"/>
              <w:rPr>
                <w:sz w:val="20"/>
                <w:szCs w:val="20"/>
                <w:highlight w:val="yellow"/>
              </w:rPr>
            </w:pPr>
            <w:r w:rsidRPr="00A36DB5">
              <w:rPr>
                <w:sz w:val="20"/>
                <w:szCs w:val="20"/>
              </w:rPr>
              <w:t>Прекращение права постоянного (бессрочного) пользования и пожизненного наследуемого владения земельным участком при отказе землепользователя, землевладельца от принадлежащего им права на земельный участок.</w:t>
            </w:r>
          </w:p>
        </w:tc>
        <w:tc>
          <w:tcPr>
            <w:tcW w:w="7150" w:type="dxa"/>
            <w:shd w:val="clear" w:color="auto" w:fill="auto"/>
            <w:tcMar>
              <w:left w:w="57" w:type="dxa"/>
              <w:right w:w="57" w:type="dxa"/>
            </w:tcMar>
            <w:vAlign w:val="center"/>
          </w:tcPr>
          <w:p w14:paraId="3F264AED" w14:textId="77777777" w:rsidR="00A36DB5" w:rsidRPr="00A36DB5" w:rsidRDefault="00A36DB5" w:rsidP="00A36DB5">
            <w:pPr>
              <w:spacing w:before="20"/>
              <w:ind w:firstLine="720"/>
              <w:rPr>
                <w:sz w:val="20"/>
                <w:szCs w:val="20"/>
                <w:highlight w:val="yellow"/>
              </w:rPr>
            </w:pPr>
            <w:r w:rsidRPr="00A36DB5">
              <w:rPr>
                <w:sz w:val="20"/>
                <w:szCs w:val="20"/>
              </w:rPr>
              <w:t>Земельный кодекс Российской Федерации от 25.10.2001 № 136</w:t>
            </w:r>
          </w:p>
        </w:tc>
      </w:tr>
      <w:tr w:rsidR="00A36DB5" w:rsidRPr="00A36DB5" w14:paraId="0E8E1E2D" w14:textId="77777777" w:rsidTr="00924F9B">
        <w:trPr>
          <w:trHeight w:val="971"/>
        </w:trPr>
        <w:tc>
          <w:tcPr>
            <w:tcW w:w="851" w:type="dxa"/>
            <w:shd w:val="clear" w:color="auto" w:fill="auto"/>
            <w:tcMar>
              <w:left w:w="57" w:type="dxa"/>
              <w:right w:w="57" w:type="dxa"/>
            </w:tcMar>
            <w:vAlign w:val="center"/>
          </w:tcPr>
          <w:p w14:paraId="391A6DAC" w14:textId="77777777" w:rsidR="00A36DB5" w:rsidRPr="00A36DB5" w:rsidRDefault="00A36DB5" w:rsidP="00A36DB5">
            <w:pPr>
              <w:widowControl w:val="0"/>
              <w:ind w:firstLine="84"/>
              <w:jc w:val="center"/>
              <w:rPr>
                <w:sz w:val="20"/>
                <w:szCs w:val="20"/>
              </w:rPr>
            </w:pPr>
            <w:r w:rsidRPr="00A36DB5">
              <w:rPr>
                <w:sz w:val="20"/>
                <w:szCs w:val="20"/>
              </w:rPr>
              <w:t>21.</w:t>
            </w:r>
          </w:p>
        </w:tc>
        <w:tc>
          <w:tcPr>
            <w:tcW w:w="7734" w:type="dxa"/>
            <w:vAlign w:val="center"/>
          </w:tcPr>
          <w:p w14:paraId="45EE25D8" w14:textId="77777777" w:rsidR="00A36DB5" w:rsidRPr="00A36DB5" w:rsidRDefault="00A36DB5" w:rsidP="00A36DB5">
            <w:pPr>
              <w:ind w:firstLine="720"/>
              <w:rPr>
                <w:sz w:val="20"/>
                <w:szCs w:val="20"/>
              </w:rPr>
            </w:pPr>
            <w:r w:rsidRPr="00A36DB5">
              <w:rPr>
                <w:sz w:val="20"/>
                <w:szCs w:val="20"/>
              </w:rPr>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tc>
        <w:tc>
          <w:tcPr>
            <w:tcW w:w="7150" w:type="dxa"/>
            <w:shd w:val="clear" w:color="auto" w:fill="auto"/>
            <w:tcMar>
              <w:left w:w="57" w:type="dxa"/>
              <w:right w:w="57" w:type="dxa"/>
            </w:tcMar>
            <w:vAlign w:val="center"/>
          </w:tcPr>
          <w:p w14:paraId="5C2E9873"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Земельный кодекс Российской Федерации от 25.10.2001 № 136-ФЗ;</w:t>
            </w:r>
          </w:p>
          <w:p w14:paraId="029B4A79"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постановление Правительства Российской Федерации от 27.11.2014 № 1244 «Об утверждении правил выдачи разрешения на использование земель и земельного участка, находящегося в государственной или муниципальной собственности»;</w:t>
            </w:r>
          </w:p>
          <w:p w14:paraId="1A84BD81"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постановление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14:paraId="7166C485" w14:textId="77777777" w:rsidR="00A36DB5" w:rsidRPr="00A36DB5" w:rsidRDefault="00A36DB5" w:rsidP="00A36DB5">
            <w:pPr>
              <w:autoSpaceDE w:val="0"/>
              <w:autoSpaceDN w:val="0"/>
              <w:adjustRightInd w:val="0"/>
              <w:ind w:firstLine="720"/>
              <w:rPr>
                <w:sz w:val="20"/>
                <w:szCs w:val="20"/>
              </w:rPr>
            </w:pPr>
            <w:r w:rsidRPr="00A36DB5">
              <w:rPr>
                <w:sz w:val="20"/>
                <w:szCs w:val="20"/>
              </w:rPr>
              <w:t>постановление Правительства Новосибирской области от 20.07.2015 № 269-п «Об установлении Порядка и условий размещения объектов, виды которых установлены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землях или земельных участках на территории Новосибирской области, находящихся в государственной или муниципальной собственности, без предоставления земельных участков и установления сервитутов»</w:t>
            </w:r>
          </w:p>
        </w:tc>
      </w:tr>
      <w:tr w:rsidR="00A36DB5" w:rsidRPr="00A36DB5" w14:paraId="403D8515" w14:textId="77777777" w:rsidTr="00924F9B">
        <w:trPr>
          <w:trHeight w:val="825"/>
        </w:trPr>
        <w:tc>
          <w:tcPr>
            <w:tcW w:w="851" w:type="dxa"/>
            <w:tcMar>
              <w:left w:w="57" w:type="dxa"/>
              <w:right w:w="57" w:type="dxa"/>
            </w:tcMar>
            <w:vAlign w:val="center"/>
          </w:tcPr>
          <w:p w14:paraId="7D286190" w14:textId="77777777" w:rsidR="00A36DB5" w:rsidRPr="00A36DB5" w:rsidRDefault="00A36DB5" w:rsidP="00A36DB5">
            <w:pPr>
              <w:widowControl w:val="0"/>
              <w:ind w:firstLine="84"/>
              <w:jc w:val="center"/>
              <w:rPr>
                <w:sz w:val="20"/>
                <w:szCs w:val="20"/>
              </w:rPr>
            </w:pPr>
            <w:r w:rsidRPr="00A36DB5">
              <w:rPr>
                <w:sz w:val="20"/>
                <w:szCs w:val="20"/>
              </w:rPr>
              <w:t>22.</w:t>
            </w:r>
          </w:p>
        </w:tc>
        <w:tc>
          <w:tcPr>
            <w:tcW w:w="7734" w:type="dxa"/>
            <w:vAlign w:val="center"/>
          </w:tcPr>
          <w:p w14:paraId="1133BA84" w14:textId="77777777" w:rsidR="00A36DB5" w:rsidRPr="00A36DB5" w:rsidRDefault="00A36DB5" w:rsidP="00A36DB5">
            <w:pPr>
              <w:ind w:firstLine="720"/>
              <w:rPr>
                <w:sz w:val="20"/>
                <w:szCs w:val="20"/>
              </w:rPr>
            </w:pPr>
            <w:r w:rsidRPr="00A36DB5">
              <w:rPr>
                <w:sz w:val="20"/>
                <w:szCs w:val="20"/>
              </w:rPr>
              <w:t>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tc>
        <w:tc>
          <w:tcPr>
            <w:tcW w:w="7150" w:type="dxa"/>
            <w:tcMar>
              <w:left w:w="57" w:type="dxa"/>
              <w:right w:w="57" w:type="dxa"/>
            </w:tcMar>
            <w:vAlign w:val="center"/>
          </w:tcPr>
          <w:p w14:paraId="08870E55"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Земельный кодекс Российской Федерации от 25.10.2001 № 136-ФЗ</w:t>
            </w:r>
          </w:p>
        </w:tc>
      </w:tr>
      <w:tr w:rsidR="00A36DB5" w:rsidRPr="00A36DB5" w14:paraId="63CF4EB7" w14:textId="77777777" w:rsidTr="00924F9B">
        <w:tc>
          <w:tcPr>
            <w:tcW w:w="851" w:type="dxa"/>
            <w:shd w:val="clear" w:color="auto" w:fill="auto"/>
            <w:tcMar>
              <w:left w:w="57" w:type="dxa"/>
              <w:right w:w="57" w:type="dxa"/>
            </w:tcMar>
            <w:vAlign w:val="center"/>
          </w:tcPr>
          <w:p w14:paraId="132744EF" w14:textId="77777777" w:rsidR="00A36DB5" w:rsidRPr="00A36DB5" w:rsidRDefault="00A36DB5" w:rsidP="00A36DB5">
            <w:pPr>
              <w:widowControl w:val="0"/>
              <w:autoSpaceDE w:val="0"/>
              <w:autoSpaceDN w:val="0"/>
              <w:adjustRightInd w:val="0"/>
              <w:ind w:firstLine="84"/>
              <w:jc w:val="center"/>
              <w:rPr>
                <w:sz w:val="20"/>
                <w:szCs w:val="20"/>
              </w:rPr>
            </w:pPr>
            <w:r w:rsidRPr="00A36DB5">
              <w:rPr>
                <w:sz w:val="20"/>
                <w:szCs w:val="20"/>
              </w:rPr>
              <w:t>23.</w:t>
            </w:r>
          </w:p>
        </w:tc>
        <w:tc>
          <w:tcPr>
            <w:tcW w:w="7734" w:type="dxa"/>
            <w:vAlign w:val="center"/>
          </w:tcPr>
          <w:p w14:paraId="648C312E" w14:textId="77777777" w:rsidR="00A36DB5" w:rsidRPr="00A36DB5" w:rsidRDefault="00A36DB5" w:rsidP="00A36DB5">
            <w:pPr>
              <w:ind w:firstLine="720"/>
              <w:rPr>
                <w:sz w:val="20"/>
                <w:szCs w:val="20"/>
              </w:rPr>
            </w:pPr>
            <w:r w:rsidRPr="00A36DB5">
              <w:rPr>
                <w:sz w:val="20"/>
                <w:szCs w:val="20"/>
              </w:rPr>
              <w:t>Выдача разрешения на установку и эксплуатацию рекламных конструкций на соответствующей территории, аннулирование такого разрешения</w:t>
            </w:r>
          </w:p>
        </w:tc>
        <w:tc>
          <w:tcPr>
            <w:tcW w:w="7150" w:type="dxa"/>
            <w:shd w:val="clear" w:color="auto" w:fill="auto"/>
            <w:tcMar>
              <w:left w:w="57" w:type="dxa"/>
              <w:right w:w="57" w:type="dxa"/>
            </w:tcMar>
            <w:vAlign w:val="center"/>
          </w:tcPr>
          <w:p w14:paraId="71479FEE" w14:textId="77777777" w:rsidR="00A36DB5" w:rsidRPr="00A36DB5" w:rsidRDefault="00A36DB5" w:rsidP="00A36DB5">
            <w:pPr>
              <w:spacing w:before="20"/>
              <w:ind w:firstLine="720"/>
              <w:rPr>
                <w:sz w:val="20"/>
                <w:szCs w:val="20"/>
              </w:rPr>
            </w:pPr>
            <w:r w:rsidRPr="00A36DB5">
              <w:rPr>
                <w:sz w:val="20"/>
                <w:szCs w:val="20"/>
              </w:rPr>
              <w:t>Федеральный закон от 13.03.2006 № 38-ФЗ «О рекламе»</w:t>
            </w:r>
          </w:p>
        </w:tc>
      </w:tr>
      <w:tr w:rsidR="00A36DB5" w:rsidRPr="00A36DB5" w14:paraId="6129697F" w14:textId="77777777" w:rsidTr="00924F9B">
        <w:trPr>
          <w:trHeight w:val="880"/>
        </w:trPr>
        <w:tc>
          <w:tcPr>
            <w:tcW w:w="851" w:type="dxa"/>
            <w:tcBorders>
              <w:bottom w:val="single" w:sz="4" w:space="0" w:color="auto"/>
            </w:tcBorders>
            <w:shd w:val="clear" w:color="auto" w:fill="auto"/>
            <w:tcMar>
              <w:left w:w="57" w:type="dxa"/>
              <w:right w:w="57" w:type="dxa"/>
            </w:tcMar>
            <w:vAlign w:val="center"/>
          </w:tcPr>
          <w:p w14:paraId="230BB9FE" w14:textId="77777777" w:rsidR="00A36DB5" w:rsidRPr="00A36DB5" w:rsidRDefault="00A36DB5" w:rsidP="00A36DB5">
            <w:pPr>
              <w:widowControl w:val="0"/>
              <w:ind w:firstLine="84"/>
              <w:jc w:val="center"/>
              <w:rPr>
                <w:sz w:val="20"/>
                <w:szCs w:val="20"/>
              </w:rPr>
            </w:pPr>
            <w:r w:rsidRPr="00A36DB5">
              <w:rPr>
                <w:sz w:val="20"/>
                <w:szCs w:val="20"/>
              </w:rPr>
              <w:t>24.</w:t>
            </w:r>
          </w:p>
        </w:tc>
        <w:tc>
          <w:tcPr>
            <w:tcW w:w="7734" w:type="dxa"/>
            <w:tcBorders>
              <w:bottom w:val="single" w:sz="4" w:space="0" w:color="auto"/>
            </w:tcBorders>
            <w:vAlign w:val="center"/>
          </w:tcPr>
          <w:p w14:paraId="13EB1440" w14:textId="77777777" w:rsidR="00A36DB5" w:rsidRPr="00A36DB5" w:rsidRDefault="00A36DB5" w:rsidP="00A36DB5">
            <w:pPr>
              <w:ind w:firstLine="720"/>
              <w:rPr>
                <w:sz w:val="20"/>
                <w:szCs w:val="20"/>
              </w:rPr>
            </w:pPr>
            <w:r w:rsidRPr="00A36DB5">
              <w:rPr>
                <w:sz w:val="20"/>
                <w:szCs w:val="20"/>
              </w:rPr>
              <w:t>Согласование создания места (площадки) накопления твердых коммунальных отходов</w:t>
            </w:r>
          </w:p>
        </w:tc>
        <w:tc>
          <w:tcPr>
            <w:tcW w:w="7150" w:type="dxa"/>
            <w:tcBorders>
              <w:bottom w:val="single" w:sz="4" w:space="0" w:color="auto"/>
            </w:tcBorders>
            <w:shd w:val="clear" w:color="auto" w:fill="auto"/>
            <w:tcMar>
              <w:left w:w="57" w:type="dxa"/>
              <w:right w:w="57" w:type="dxa"/>
            </w:tcMar>
            <w:vAlign w:val="center"/>
          </w:tcPr>
          <w:p w14:paraId="3C749FF6" w14:textId="77777777" w:rsidR="00A36DB5" w:rsidRPr="00A36DB5" w:rsidRDefault="00A36DB5" w:rsidP="00A36DB5">
            <w:pPr>
              <w:spacing w:before="20"/>
              <w:ind w:firstLine="720"/>
              <w:rPr>
                <w:sz w:val="20"/>
                <w:szCs w:val="20"/>
                <w:highlight w:val="yellow"/>
              </w:rPr>
            </w:pPr>
            <w:r w:rsidRPr="00A36DB5">
              <w:rPr>
                <w:sz w:val="20"/>
                <w:szCs w:val="20"/>
              </w:rPr>
              <w:t>Федеральный закон от 24.06.1998 № 89-ФЗ «Об отходах производства и потребления»</w:t>
            </w:r>
          </w:p>
        </w:tc>
      </w:tr>
      <w:tr w:rsidR="00A36DB5" w:rsidRPr="00A36DB5" w14:paraId="3660CBAF" w14:textId="77777777" w:rsidTr="00924F9B">
        <w:trPr>
          <w:trHeight w:val="695"/>
        </w:trPr>
        <w:tc>
          <w:tcPr>
            <w:tcW w:w="851" w:type="dxa"/>
            <w:tcBorders>
              <w:bottom w:val="single" w:sz="4" w:space="0" w:color="auto"/>
            </w:tcBorders>
            <w:shd w:val="clear" w:color="auto" w:fill="auto"/>
            <w:tcMar>
              <w:left w:w="57" w:type="dxa"/>
              <w:right w:w="57" w:type="dxa"/>
            </w:tcMar>
            <w:vAlign w:val="center"/>
          </w:tcPr>
          <w:p w14:paraId="0CC111C5" w14:textId="77777777" w:rsidR="00A36DB5" w:rsidRPr="00A36DB5" w:rsidRDefault="00A36DB5" w:rsidP="00A36DB5">
            <w:pPr>
              <w:widowControl w:val="0"/>
              <w:ind w:firstLine="84"/>
              <w:jc w:val="center"/>
              <w:rPr>
                <w:sz w:val="20"/>
                <w:szCs w:val="20"/>
              </w:rPr>
            </w:pPr>
            <w:r w:rsidRPr="00A36DB5">
              <w:rPr>
                <w:sz w:val="20"/>
                <w:szCs w:val="20"/>
              </w:rPr>
              <w:t>25.</w:t>
            </w:r>
          </w:p>
        </w:tc>
        <w:tc>
          <w:tcPr>
            <w:tcW w:w="7734" w:type="dxa"/>
            <w:tcBorders>
              <w:bottom w:val="single" w:sz="4" w:space="0" w:color="auto"/>
            </w:tcBorders>
            <w:shd w:val="clear" w:color="auto" w:fill="auto"/>
            <w:vAlign w:val="center"/>
          </w:tcPr>
          <w:p w14:paraId="65D363DE" w14:textId="77777777" w:rsidR="00A36DB5" w:rsidRPr="00A36DB5" w:rsidRDefault="00A36DB5" w:rsidP="00A36DB5">
            <w:pPr>
              <w:ind w:firstLine="720"/>
              <w:rPr>
                <w:sz w:val="20"/>
                <w:szCs w:val="20"/>
              </w:rPr>
            </w:pPr>
            <w:r w:rsidRPr="00A36DB5">
              <w:rPr>
                <w:sz w:val="20"/>
                <w:szCs w:val="20"/>
              </w:rPr>
              <w:t>Включение в реестр мест (площадок) накопления твердых коммунальных отходов</w:t>
            </w:r>
          </w:p>
        </w:tc>
        <w:tc>
          <w:tcPr>
            <w:tcW w:w="7150" w:type="dxa"/>
            <w:tcBorders>
              <w:bottom w:val="single" w:sz="4" w:space="0" w:color="auto"/>
            </w:tcBorders>
            <w:shd w:val="clear" w:color="auto" w:fill="auto"/>
            <w:tcMar>
              <w:left w:w="57" w:type="dxa"/>
              <w:right w:w="57" w:type="dxa"/>
            </w:tcMar>
            <w:vAlign w:val="center"/>
          </w:tcPr>
          <w:p w14:paraId="79AB296A" w14:textId="77777777" w:rsidR="00A36DB5" w:rsidRPr="00A36DB5" w:rsidRDefault="00A36DB5" w:rsidP="00A36DB5">
            <w:pPr>
              <w:spacing w:before="20"/>
              <w:ind w:firstLine="720"/>
              <w:rPr>
                <w:sz w:val="20"/>
                <w:szCs w:val="20"/>
                <w:highlight w:val="yellow"/>
              </w:rPr>
            </w:pPr>
            <w:r w:rsidRPr="00A36DB5">
              <w:rPr>
                <w:sz w:val="20"/>
                <w:szCs w:val="20"/>
              </w:rPr>
              <w:t>Федеральный закон от 24.06.1998 № 89-ФЗ «Об отходах производства и потребления»</w:t>
            </w:r>
          </w:p>
        </w:tc>
      </w:tr>
      <w:tr w:rsidR="00A36DB5" w:rsidRPr="00A36DB5" w14:paraId="387E5A8A" w14:textId="77777777" w:rsidTr="00924F9B">
        <w:trPr>
          <w:trHeight w:val="1406"/>
        </w:trPr>
        <w:tc>
          <w:tcPr>
            <w:tcW w:w="851" w:type="dxa"/>
            <w:tcBorders>
              <w:bottom w:val="single" w:sz="4" w:space="0" w:color="auto"/>
            </w:tcBorders>
            <w:shd w:val="clear" w:color="auto" w:fill="auto"/>
            <w:tcMar>
              <w:left w:w="57" w:type="dxa"/>
              <w:right w:w="57" w:type="dxa"/>
            </w:tcMar>
            <w:vAlign w:val="center"/>
          </w:tcPr>
          <w:p w14:paraId="3A72BBEF" w14:textId="77777777" w:rsidR="00A36DB5" w:rsidRPr="00A36DB5" w:rsidRDefault="00A36DB5" w:rsidP="00A36DB5">
            <w:pPr>
              <w:widowControl w:val="0"/>
              <w:ind w:firstLine="84"/>
              <w:jc w:val="center"/>
              <w:rPr>
                <w:sz w:val="20"/>
                <w:szCs w:val="20"/>
              </w:rPr>
            </w:pPr>
            <w:r w:rsidRPr="00A36DB5">
              <w:rPr>
                <w:sz w:val="20"/>
                <w:szCs w:val="20"/>
              </w:rPr>
              <w:t>26.</w:t>
            </w:r>
          </w:p>
        </w:tc>
        <w:tc>
          <w:tcPr>
            <w:tcW w:w="7734" w:type="dxa"/>
            <w:tcBorders>
              <w:bottom w:val="single" w:sz="4" w:space="0" w:color="auto"/>
            </w:tcBorders>
            <w:shd w:val="clear" w:color="auto" w:fill="auto"/>
            <w:vAlign w:val="center"/>
          </w:tcPr>
          <w:p w14:paraId="5EA0A4FA" w14:textId="77777777" w:rsidR="00A36DB5" w:rsidRPr="00A36DB5" w:rsidRDefault="00A36DB5" w:rsidP="00A36DB5">
            <w:pPr>
              <w:ind w:firstLine="720"/>
              <w:rPr>
                <w:sz w:val="20"/>
                <w:szCs w:val="20"/>
              </w:rPr>
            </w:pPr>
            <w:r w:rsidRPr="00A36DB5">
              <w:rPr>
                <w:sz w:val="20"/>
                <w:szCs w:val="20"/>
              </w:rPr>
              <w:t>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w:t>
            </w:r>
          </w:p>
        </w:tc>
        <w:tc>
          <w:tcPr>
            <w:tcW w:w="7150" w:type="dxa"/>
            <w:tcBorders>
              <w:bottom w:val="single" w:sz="4" w:space="0" w:color="auto"/>
            </w:tcBorders>
            <w:shd w:val="clear" w:color="auto" w:fill="auto"/>
            <w:tcMar>
              <w:left w:w="57" w:type="dxa"/>
              <w:right w:w="57" w:type="dxa"/>
            </w:tcMar>
            <w:vAlign w:val="center"/>
          </w:tcPr>
          <w:p w14:paraId="53E5ECE7" w14:textId="77777777" w:rsidR="00A36DB5" w:rsidRPr="00A36DB5" w:rsidRDefault="00A36DB5" w:rsidP="00A36DB5">
            <w:pPr>
              <w:autoSpaceDE w:val="0"/>
              <w:autoSpaceDN w:val="0"/>
              <w:adjustRightInd w:val="0"/>
              <w:ind w:firstLine="720"/>
              <w:jc w:val="both"/>
              <w:rPr>
                <w:sz w:val="20"/>
                <w:szCs w:val="20"/>
              </w:rPr>
            </w:pPr>
            <w:r w:rsidRPr="00A36DB5">
              <w:rPr>
                <w:sz w:val="20"/>
                <w:szCs w:val="20"/>
              </w:rPr>
              <w:t xml:space="preserve">Земельный кодекс Российской Федерации от 25.10.2001 № 136-ФЗ </w:t>
            </w:r>
          </w:p>
          <w:p w14:paraId="36BE2AD7" w14:textId="77777777" w:rsidR="00A36DB5" w:rsidRPr="00A36DB5" w:rsidRDefault="00A36DB5" w:rsidP="00A36DB5">
            <w:pPr>
              <w:autoSpaceDE w:val="0"/>
              <w:autoSpaceDN w:val="0"/>
              <w:adjustRightInd w:val="0"/>
              <w:ind w:firstLine="720"/>
              <w:jc w:val="both"/>
              <w:rPr>
                <w:sz w:val="20"/>
                <w:szCs w:val="20"/>
              </w:rPr>
            </w:pPr>
            <w:r w:rsidRPr="00A36DB5">
              <w:rPr>
                <w:sz w:val="20"/>
                <w:szCs w:val="20"/>
              </w:rPr>
              <w:t>Федеральный закон от 21.12.2004 № 172-ФЗ «О переводе земель или земельных участков из одной категории в другую»</w:t>
            </w:r>
          </w:p>
        </w:tc>
      </w:tr>
      <w:tr w:rsidR="00A36DB5" w:rsidRPr="00A36DB5" w14:paraId="01C73DBE" w14:textId="77777777" w:rsidTr="00924F9B">
        <w:trPr>
          <w:trHeight w:val="678"/>
        </w:trPr>
        <w:tc>
          <w:tcPr>
            <w:tcW w:w="851" w:type="dxa"/>
            <w:tcBorders>
              <w:bottom w:val="single" w:sz="4" w:space="0" w:color="auto"/>
            </w:tcBorders>
            <w:shd w:val="clear" w:color="auto" w:fill="auto"/>
            <w:tcMar>
              <w:left w:w="57" w:type="dxa"/>
              <w:right w:w="57" w:type="dxa"/>
            </w:tcMar>
            <w:vAlign w:val="center"/>
          </w:tcPr>
          <w:p w14:paraId="62643134" w14:textId="77777777" w:rsidR="00A36DB5" w:rsidRPr="00A36DB5" w:rsidRDefault="00A36DB5" w:rsidP="00A36DB5">
            <w:pPr>
              <w:widowControl w:val="0"/>
              <w:ind w:firstLine="84"/>
              <w:jc w:val="center"/>
              <w:rPr>
                <w:sz w:val="20"/>
                <w:szCs w:val="20"/>
              </w:rPr>
            </w:pPr>
            <w:r w:rsidRPr="00A36DB5">
              <w:rPr>
                <w:sz w:val="20"/>
                <w:szCs w:val="20"/>
              </w:rPr>
              <w:t>27.</w:t>
            </w:r>
          </w:p>
        </w:tc>
        <w:tc>
          <w:tcPr>
            <w:tcW w:w="7734" w:type="dxa"/>
            <w:tcBorders>
              <w:bottom w:val="single" w:sz="4" w:space="0" w:color="auto"/>
            </w:tcBorders>
            <w:vAlign w:val="center"/>
          </w:tcPr>
          <w:p w14:paraId="38C08643" w14:textId="77777777" w:rsidR="00A36DB5" w:rsidRPr="00A36DB5" w:rsidRDefault="00A36DB5" w:rsidP="00A36DB5">
            <w:pPr>
              <w:ind w:firstLine="720"/>
              <w:rPr>
                <w:sz w:val="20"/>
                <w:szCs w:val="20"/>
              </w:rPr>
            </w:pPr>
            <w:r w:rsidRPr="00A36DB5">
              <w:rPr>
                <w:sz w:val="20"/>
                <w:szCs w:val="20"/>
              </w:rPr>
              <w:t>Установление сервитута в отношении земельного участка, находящегося в государственной или муниципальной собственности</w:t>
            </w:r>
          </w:p>
        </w:tc>
        <w:tc>
          <w:tcPr>
            <w:tcW w:w="7150" w:type="dxa"/>
            <w:tcBorders>
              <w:bottom w:val="single" w:sz="4" w:space="0" w:color="auto"/>
            </w:tcBorders>
            <w:shd w:val="clear" w:color="auto" w:fill="auto"/>
            <w:tcMar>
              <w:left w:w="57" w:type="dxa"/>
              <w:right w:w="57" w:type="dxa"/>
            </w:tcMar>
            <w:vAlign w:val="center"/>
          </w:tcPr>
          <w:p w14:paraId="4CEB812B" w14:textId="77777777" w:rsidR="00A36DB5" w:rsidRPr="00A36DB5" w:rsidRDefault="00A36DB5" w:rsidP="00A36DB5">
            <w:pPr>
              <w:ind w:firstLine="720"/>
              <w:rPr>
                <w:sz w:val="20"/>
                <w:szCs w:val="20"/>
              </w:rPr>
            </w:pPr>
            <w:r w:rsidRPr="00A36DB5">
              <w:rPr>
                <w:sz w:val="20"/>
                <w:szCs w:val="20"/>
              </w:rPr>
              <w:t>Земельный кодекс Российской Федерации от 25.10.2001 № 136-ФЗ</w:t>
            </w:r>
          </w:p>
        </w:tc>
      </w:tr>
      <w:tr w:rsidR="00A36DB5" w:rsidRPr="00A36DB5" w14:paraId="6CD53620" w14:textId="77777777" w:rsidTr="00924F9B">
        <w:trPr>
          <w:trHeight w:val="678"/>
        </w:trPr>
        <w:tc>
          <w:tcPr>
            <w:tcW w:w="851" w:type="dxa"/>
            <w:tcBorders>
              <w:bottom w:val="single" w:sz="4" w:space="0" w:color="auto"/>
            </w:tcBorders>
            <w:shd w:val="clear" w:color="auto" w:fill="auto"/>
            <w:tcMar>
              <w:left w:w="57" w:type="dxa"/>
              <w:right w:w="57" w:type="dxa"/>
            </w:tcMar>
            <w:vAlign w:val="center"/>
          </w:tcPr>
          <w:p w14:paraId="539863CF" w14:textId="77777777" w:rsidR="00A36DB5" w:rsidRPr="00A36DB5" w:rsidRDefault="00A36DB5" w:rsidP="00A36DB5">
            <w:pPr>
              <w:widowControl w:val="0"/>
              <w:ind w:firstLine="84"/>
              <w:jc w:val="center"/>
              <w:rPr>
                <w:sz w:val="20"/>
                <w:szCs w:val="20"/>
              </w:rPr>
            </w:pPr>
            <w:r w:rsidRPr="00A36DB5">
              <w:rPr>
                <w:sz w:val="20"/>
                <w:szCs w:val="20"/>
              </w:rPr>
              <w:t>28.</w:t>
            </w:r>
          </w:p>
        </w:tc>
        <w:tc>
          <w:tcPr>
            <w:tcW w:w="7734" w:type="dxa"/>
            <w:tcBorders>
              <w:bottom w:val="single" w:sz="4" w:space="0" w:color="auto"/>
            </w:tcBorders>
            <w:vAlign w:val="center"/>
          </w:tcPr>
          <w:p w14:paraId="1839E87A" w14:textId="77777777" w:rsidR="00A36DB5" w:rsidRPr="00A36DB5" w:rsidRDefault="00A36DB5" w:rsidP="00A36DB5">
            <w:pPr>
              <w:ind w:firstLine="720"/>
              <w:rPr>
                <w:sz w:val="20"/>
                <w:szCs w:val="20"/>
              </w:rPr>
            </w:pPr>
            <w:r w:rsidRPr="00A36DB5">
              <w:rPr>
                <w:sz w:val="20"/>
                <w:szCs w:val="20"/>
              </w:rPr>
              <w:t>Установление публичного сервитута</w:t>
            </w:r>
          </w:p>
        </w:tc>
        <w:tc>
          <w:tcPr>
            <w:tcW w:w="7150" w:type="dxa"/>
            <w:tcBorders>
              <w:bottom w:val="single" w:sz="4" w:space="0" w:color="auto"/>
            </w:tcBorders>
            <w:shd w:val="clear" w:color="auto" w:fill="auto"/>
            <w:tcMar>
              <w:left w:w="57" w:type="dxa"/>
              <w:right w:w="57" w:type="dxa"/>
            </w:tcMar>
            <w:vAlign w:val="center"/>
          </w:tcPr>
          <w:p w14:paraId="0098467F" w14:textId="77777777" w:rsidR="00A36DB5" w:rsidRPr="00A36DB5" w:rsidRDefault="00A36DB5" w:rsidP="00A36DB5">
            <w:pPr>
              <w:autoSpaceDE w:val="0"/>
              <w:autoSpaceDN w:val="0"/>
              <w:adjustRightInd w:val="0"/>
              <w:ind w:firstLine="720"/>
              <w:jc w:val="both"/>
              <w:rPr>
                <w:sz w:val="20"/>
                <w:szCs w:val="20"/>
              </w:rPr>
            </w:pPr>
            <w:r w:rsidRPr="00A36DB5">
              <w:rPr>
                <w:sz w:val="20"/>
                <w:szCs w:val="20"/>
              </w:rPr>
              <w:t>Земельный кодекс Российской Федерации от 25.10.2001 № 136-ФЗ</w:t>
            </w:r>
          </w:p>
        </w:tc>
      </w:tr>
      <w:tr w:rsidR="00A36DB5" w:rsidRPr="00A36DB5" w14:paraId="0FC80E8D" w14:textId="77777777" w:rsidTr="00924F9B">
        <w:trPr>
          <w:trHeight w:val="678"/>
        </w:trPr>
        <w:tc>
          <w:tcPr>
            <w:tcW w:w="851" w:type="dxa"/>
            <w:tcBorders>
              <w:bottom w:val="single" w:sz="4" w:space="0" w:color="auto"/>
            </w:tcBorders>
            <w:shd w:val="clear" w:color="auto" w:fill="FFFFFF" w:themeFill="background1"/>
            <w:tcMar>
              <w:left w:w="57" w:type="dxa"/>
              <w:right w:w="57" w:type="dxa"/>
            </w:tcMar>
            <w:vAlign w:val="center"/>
          </w:tcPr>
          <w:p w14:paraId="4A8A481C" w14:textId="77777777" w:rsidR="00A36DB5" w:rsidRPr="00A36DB5" w:rsidRDefault="00A36DB5" w:rsidP="00A36DB5">
            <w:pPr>
              <w:widowControl w:val="0"/>
              <w:ind w:firstLine="84"/>
              <w:jc w:val="center"/>
              <w:rPr>
                <w:sz w:val="20"/>
                <w:szCs w:val="20"/>
              </w:rPr>
            </w:pPr>
            <w:r w:rsidRPr="00A36DB5">
              <w:rPr>
                <w:sz w:val="20"/>
                <w:szCs w:val="20"/>
              </w:rPr>
              <w:t>29.</w:t>
            </w:r>
          </w:p>
        </w:tc>
        <w:tc>
          <w:tcPr>
            <w:tcW w:w="7734" w:type="dxa"/>
            <w:tcBorders>
              <w:bottom w:val="single" w:sz="4" w:space="0" w:color="auto"/>
            </w:tcBorders>
            <w:shd w:val="clear" w:color="auto" w:fill="FFFFFF" w:themeFill="background1"/>
            <w:vAlign w:val="center"/>
          </w:tcPr>
          <w:p w14:paraId="35FD4180" w14:textId="77777777" w:rsidR="00A36DB5" w:rsidRPr="00A36DB5" w:rsidRDefault="00A36DB5" w:rsidP="00A36DB5">
            <w:pPr>
              <w:ind w:firstLine="720"/>
              <w:rPr>
                <w:sz w:val="20"/>
                <w:szCs w:val="20"/>
              </w:rPr>
            </w:pPr>
            <w:r w:rsidRPr="00A36DB5">
              <w:rPr>
                <w:sz w:val="20"/>
                <w:szCs w:val="20"/>
              </w:rPr>
              <w:t>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tc>
        <w:tc>
          <w:tcPr>
            <w:tcW w:w="7150" w:type="dxa"/>
            <w:tcBorders>
              <w:bottom w:val="single" w:sz="4" w:space="0" w:color="auto"/>
            </w:tcBorders>
            <w:shd w:val="clear" w:color="auto" w:fill="FFFFFF" w:themeFill="background1"/>
            <w:tcMar>
              <w:left w:w="57" w:type="dxa"/>
              <w:right w:w="57" w:type="dxa"/>
            </w:tcMar>
            <w:vAlign w:val="center"/>
          </w:tcPr>
          <w:p w14:paraId="4FC6917B" w14:textId="77777777" w:rsidR="00A36DB5" w:rsidRPr="00A36DB5" w:rsidRDefault="00A36DB5" w:rsidP="00A36DB5">
            <w:pPr>
              <w:ind w:firstLine="720"/>
              <w:rPr>
                <w:sz w:val="20"/>
                <w:szCs w:val="20"/>
              </w:rPr>
            </w:pPr>
            <w:r w:rsidRPr="00A36DB5">
              <w:rPr>
                <w:sz w:val="20"/>
                <w:szCs w:val="20"/>
              </w:rPr>
              <w:t xml:space="preserve">Постановление Правительства РФ от 18.08.2011 № 686 </w:t>
            </w:r>
            <w:r w:rsidRPr="00A36DB5">
              <w:rPr>
                <w:sz w:val="20"/>
                <w:szCs w:val="20"/>
              </w:rPr>
              <w:br/>
              <w:t>«Об утверждении Правил выдачи документа, подтверждающего проведение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tc>
      </w:tr>
      <w:tr w:rsidR="00A36DB5" w:rsidRPr="00A36DB5" w14:paraId="1FF5A858" w14:textId="77777777" w:rsidTr="00924F9B">
        <w:trPr>
          <w:trHeight w:val="678"/>
        </w:trPr>
        <w:tc>
          <w:tcPr>
            <w:tcW w:w="851" w:type="dxa"/>
            <w:tcBorders>
              <w:bottom w:val="single" w:sz="4" w:space="0" w:color="auto"/>
            </w:tcBorders>
            <w:shd w:val="clear" w:color="auto" w:fill="auto"/>
            <w:tcMar>
              <w:left w:w="57" w:type="dxa"/>
              <w:right w:w="57" w:type="dxa"/>
            </w:tcMar>
            <w:vAlign w:val="center"/>
          </w:tcPr>
          <w:p w14:paraId="08E2FC29" w14:textId="77777777" w:rsidR="00A36DB5" w:rsidRPr="00A36DB5" w:rsidRDefault="00A36DB5" w:rsidP="00A36DB5">
            <w:pPr>
              <w:widowControl w:val="0"/>
              <w:ind w:firstLine="84"/>
              <w:jc w:val="center"/>
              <w:rPr>
                <w:sz w:val="20"/>
                <w:szCs w:val="20"/>
              </w:rPr>
            </w:pPr>
            <w:r w:rsidRPr="00A36DB5">
              <w:rPr>
                <w:sz w:val="20"/>
                <w:szCs w:val="20"/>
              </w:rPr>
              <w:t>30.</w:t>
            </w:r>
          </w:p>
        </w:tc>
        <w:tc>
          <w:tcPr>
            <w:tcW w:w="7734" w:type="dxa"/>
            <w:tcBorders>
              <w:bottom w:val="single" w:sz="4" w:space="0" w:color="auto"/>
            </w:tcBorders>
            <w:vAlign w:val="center"/>
          </w:tcPr>
          <w:p w14:paraId="06F06892" w14:textId="77777777" w:rsidR="00A36DB5" w:rsidRPr="00A36DB5" w:rsidRDefault="00A36DB5" w:rsidP="00A36DB5">
            <w:pPr>
              <w:ind w:firstLine="720"/>
              <w:rPr>
                <w:sz w:val="20"/>
                <w:szCs w:val="20"/>
              </w:rPr>
            </w:pPr>
            <w:r w:rsidRPr="00A36DB5">
              <w:rPr>
                <w:sz w:val="20"/>
                <w:szCs w:val="20"/>
              </w:rPr>
              <w:t>Выдача копий архивных документов, подтверждающих право на владение землей</w:t>
            </w:r>
          </w:p>
        </w:tc>
        <w:tc>
          <w:tcPr>
            <w:tcW w:w="7150" w:type="dxa"/>
            <w:tcBorders>
              <w:bottom w:val="single" w:sz="4" w:space="0" w:color="auto"/>
            </w:tcBorders>
            <w:shd w:val="clear" w:color="auto" w:fill="auto"/>
            <w:tcMar>
              <w:left w:w="57" w:type="dxa"/>
              <w:right w:w="57" w:type="dxa"/>
            </w:tcMar>
            <w:vAlign w:val="center"/>
          </w:tcPr>
          <w:p w14:paraId="4FE85AF1"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Федеральный закон от 06.10.2003 № 131-ФЗ «Об общих принципах организации местного самоуправления в Российской Федерации»</w:t>
            </w:r>
          </w:p>
        </w:tc>
      </w:tr>
      <w:tr w:rsidR="00A36DB5" w:rsidRPr="00A36DB5" w14:paraId="70BF0E2B" w14:textId="77777777" w:rsidTr="00924F9B">
        <w:trPr>
          <w:trHeight w:val="678"/>
        </w:trPr>
        <w:tc>
          <w:tcPr>
            <w:tcW w:w="851" w:type="dxa"/>
            <w:tcBorders>
              <w:bottom w:val="single" w:sz="4" w:space="0" w:color="auto"/>
            </w:tcBorders>
            <w:shd w:val="clear" w:color="auto" w:fill="auto"/>
            <w:tcMar>
              <w:left w:w="57" w:type="dxa"/>
              <w:right w:w="57" w:type="dxa"/>
            </w:tcMar>
            <w:vAlign w:val="center"/>
          </w:tcPr>
          <w:p w14:paraId="2E47F4D0" w14:textId="77777777" w:rsidR="00A36DB5" w:rsidRPr="00A36DB5" w:rsidRDefault="00A36DB5" w:rsidP="00A36DB5">
            <w:pPr>
              <w:widowControl w:val="0"/>
              <w:ind w:firstLine="84"/>
              <w:jc w:val="center"/>
              <w:rPr>
                <w:sz w:val="20"/>
                <w:szCs w:val="20"/>
              </w:rPr>
            </w:pPr>
            <w:r w:rsidRPr="00A36DB5">
              <w:rPr>
                <w:sz w:val="20"/>
                <w:szCs w:val="20"/>
              </w:rPr>
              <w:t>31.</w:t>
            </w:r>
          </w:p>
        </w:tc>
        <w:tc>
          <w:tcPr>
            <w:tcW w:w="7734" w:type="dxa"/>
            <w:tcBorders>
              <w:bottom w:val="single" w:sz="4" w:space="0" w:color="auto"/>
            </w:tcBorders>
            <w:vAlign w:val="center"/>
          </w:tcPr>
          <w:p w14:paraId="198795EC" w14:textId="77777777" w:rsidR="00A36DB5" w:rsidRPr="00A36DB5" w:rsidRDefault="00A36DB5" w:rsidP="00A36DB5">
            <w:pPr>
              <w:spacing w:line="240" w:lineRule="atLeast"/>
              <w:ind w:firstLine="451"/>
              <w:jc w:val="both"/>
              <w:rPr>
                <w:sz w:val="20"/>
                <w:szCs w:val="20"/>
              </w:rPr>
            </w:pPr>
            <w:r w:rsidRPr="00A36DB5">
              <w:rPr>
                <w:sz w:val="20"/>
                <w:szCs w:val="20"/>
              </w:rPr>
              <w:t>Согласование проектной документации на проведение работ по сохранению объекта культурного наследия (памятника истории и культуры) народов Российской Федерации местного (муниципального) значения, включенного в единый государственный реестр объектов культурного наследия (памятников истории и культуры) народов Российской Федерации, выявленного объекта культурного наследия</w:t>
            </w:r>
          </w:p>
        </w:tc>
        <w:tc>
          <w:tcPr>
            <w:tcW w:w="7150" w:type="dxa"/>
            <w:tcBorders>
              <w:bottom w:val="single" w:sz="4" w:space="0" w:color="auto"/>
            </w:tcBorders>
            <w:shd w:val="clear" w:color="auto" w:fill="auto"/>
            <w:tcMar>
              <w:left w:w="57" w:type="dxa"/>
              <w:right w:w="57" w:type="dxa"/>
            </w:tcMar>
            <w:vAlign w:val="center"/>
          </w:tcPr>
          <w:p w14:paraId="018F47B8" w14:textId="77777777" w:rsidR="00A36DB5" w:rsidRPr="00A36DB5" w:rsidRDefault="00A36DB5" w:rsidP="00A36DB5">
            <w:pPr>
              <w:spacing w:before="20"/>
              <w:ind w:firstLine="720"/>
              <w:rPr>
                <w:sz w:val="20"/>
                <w:szCs w:val="20"/>
              </w:rPr>
            </w:pPr>
            <w:r w:rsidRPr="00A36DB5">
              <w:rPr>
                <w:sz w:val="20"/>
                <w:szCs w:val="20"/>
              </w:rPr>
              <w:t>Федеральный закон от 25.06.2002 № 73-ФЗ «Об объектах культурного наследия (памятниках истории и культуры) народов Российской Федерации»</w:t>
            </w:r>
          </w:p>
        </w:tc>
      </w:tr>
      <w:tr w:rsidR="00A36DB5" w:rsidRPr="00A36DB5" w14:paraId="4F84AE2D" w14:textId="77777777" w:rsidTr="00924F9B">
        <w:trPr>
          <w:trHeight w:val="678"/>
        </w:trPr>
        <w:tc>
          <w:tcPr>
            <w:tcW w:w="851" w:type="dxa"/>
            <w:tcBorders>
              <w:bottom w:val="single" w:sz="4" w:space="0" w:color="auto"/>
            </w:tcBorders>
            <w:shd w:val="clear" w:color="auto" w:fill="auto"/>
            <w:tcMar>
              <w:left w:w="57" w:type="dxa"/>
              <w:right w:w="57" w:type="dxa"/>
            </w:tcMar>
            <w:vAlign w:val="center"/>
          </w:tcPr>
          <w:p w14:paraId="6C8F8DE4" w14:textId="77777777" w:rsidR="00A36DB5" w:rsidRPr="00A36DB5" w:rsidRDefault="00A36DB5" w:rsidP="00A36DB5">
            <w:pPr>
              <w:widowControl w:val="0"/>
              <w:ind w:firstLine="84"/>
              <w:jc w:val="center"/>
              <w:rPr>
                <w:sz w:val="20"/>
                <w:szCs w:val="20"/>
              </w:rPr>
            </w:pPr>
            <w:r w:rsidRPr="00A36DB5">
              <w:rPr>
                <w:sz w:val="20"/>
                <w:szCs w:val="20"/>
              </w:rPr>
              <w:t>32.</w:t>
            </w:r>
          </w:p>
        </w:tc>
        <w:tc>
          <w:tcPr>
            <w:tcW w:w="7734" w:type="dxa"/>
            <w:tcBorders>
              <w:bottom w:val="single" w:sz="4" w:space="0" w:color="auto"/>
            </w:tcBorders>
            <w:vAlign w:val="center"/>
          </w:tcPr>
          <w:p w14:paraId="5A435C63" w14:textId="77777777" w:rsidR="00A36DB5" w:rsidRPr="00A36DB5" w:rsidRDefault="00A36DB5" w:rsidP="00A36DB5">
            <w:pPr>
              <w:spacing w:line="288" w:lineRule="atLeast"/>
              <w:ind w:firstLine="709"/>
              <w:jc w:val="both"/>
              <w:rPr>
                <w:sz w:val="20"/>
                <w:szCs w:val="20"/>
              </w:rPr>
            </w:pPr>
            <w:r w:rsidRPr="00A36DB5">
              <w:rPr>
                <w:sz w:val="20"/>
                <w:szCs w:val="20"/>
              </w:rPr>
              <w:t>Выдача задания и разрешения на проведение работ по сохранению объекта культурного наследия местного (муниципального) значения, включенного в единый государственный реестр объектов культурного наследия (памятников истории и культуры) народов Российской Федерации, выявленного объекта культурного наследия</w:t>
            </w:r>
          </w:p>
        </w:tc>
        <w:tc>
          <w:tcPr>
            <w:tcW w:w="7150" w:type="dxa"/>
            <w:tcBorders>
              <w:bottom w:val="single" w:sz="4" w:space="0" w:color="auto"/>
            </w:tcBorders>
            <w:shd w:val="clear" w:color="auto" w:fill="auto"/>
            <w:tcMar>
              <w:left w:w="57" w:type="dxa"/>
              <w:right w:w="57" w:type="dxa"/>
            </w:tcMar>
            <w:vAlign w:val="center"/>
          </w:tcPr>
          <w:p w14:paraId="653C25D8" w14:textId="77777777" w:rsidR="00A36DB5" w:rsidRPr="00A36DB5" w:rsidRDefault="00A36DB5" w:rsidP="00A36DB5">
            <w:pPr>
              <w:spacing w:before="20"/>
              <w:ind w:firstLine="720"/>
              <w:rPr>
                <w:sz w:val="20"/>
                <w:szCs w:val="20"/>
              </w:rPr>
            </w:pPr>
            <w:r w:rsidRPr="00A36DB5">
              <w:rPr>
                <w:sz w:val="20"/>
                <w:szCs w:val="20"/>
              </w:rPr>
              <w:t>Федеральный закон от 25.06.2002 № 73-ФЗ «Об объектах культурного наследия (памятниках истории и культуры) народов Российской Федерации»</w:t>
            </w:r>
          </w:p>
        </w:tc>
      </w:tr>
      <w:tr w:rsidR="00A36DB5" w:rsidRPr="00A36DB5" w14:paraId="53F8002E" w14:textId="77777777" w:rsidTr="00924F9B">
        <w:trPr>
          <w:trHeight w:val="880"/>
        </w:trPr>
        <w:tc>
          <w:tcPr>
            <w:tcW w:w="851" w:type="dxa"/>
            <w:shd w:val="clear" w:color="auto" w:fill="auto"/>
            <w:tcMar>
              <w:left w:w="57" w:type="dxa"/>
              <w:right w:w="57" w:type="dxa"/>
            </w:tcMar>
            <w:vAlign w:val="center"/>
          </w:tcPr>
          <w:p w14:paraId="301AE4F7" w14:textId="77777777" w:rsidR="00A36DB5" w:rsidRPr="00A36DB5" w:rsidRDefault="00A36DB5" w:rsidP="00A36DB5">
            <w:pPr>
              <w:widowControl w:val="0"/>
              <w:ind w:firstLine="84"/>
              <w:jc w:val="center"/>
              <w:rPr>
                <w:sz w:val="20"/>
                <w:szCs w:val="20"/>
              </w:rPr>
            </w:pPr>
            <w:r w:rsidRPr="00A36DB5">
              <w:rPr>
                <w:sz w:val="20"/>
                <w:szCs w:val="20"/>
              </w:rPr>
              <w:t>33.</w:t>
            </w:r>
          </w:p>
        </w:tc>
        <w:tc>
          <w:tcPr>
            <w:tcW w:w="7734" w:type="dxa"/>
            <w:vAlign w:val="center"/>
          </w:tcPr>
          <w:p w14:paraId="12CEB1CC" w14:textId="77777777" w:rsidR="00A36DB5" w:rsidRPr="00A36DB5" w:rsidRDefault="00A36DB5" w:rsidP="00A36DB5">
            <w:pPr>
              <w:ind w:firstLine="720"/>
              <w:rPr>
                <w:sz w:val="20"/>
                <w:szCs w:val="20"/>
              </w:rPr>
            </w:pPr>
            <w:r w:rsidRPr="00A36DB5">
              <w:rPr>
                <w:sz w:val="20"/>
                <w:szCs w:val="20"/>
              </w:rPr>
              <w:t xml:space="preserve">Оформление и выдача микропроцессорной пластиковой карты «Социальная карта» </w:t>
            </w:r>
          </w:p>
        </w:tc>
        <w:tc>
          <w:tcPr>
            <w:tcW w:w="7150" w:type="dxa"/>
            <w:shd w:val="clear" w:color="auto" w:fill="auto"/>
            <w:tcMar>
              <w:left w:w="57" w:type="dxa"/>
              <w:right w:w="57" w:type="dxa"/>
            </w:tcMar>
            <w:vAlign w:val="center"/>
          </w:tcPr>
          <w:p w14:paraId="1E879F53"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Постановление Губернатора Новосибирской области от 29.10.2007 № 422 «Об утверждении Положения о микропроцессорной пластиковой карте «Социальная карта»</w:t>
            </w:r>
          </w:p>
        </w:tc>
      </w:tr>
      <w:tr w:rsidR="00A36DB5" w:rsidRPr="00A36DB5" w14:paraId="7C66FFB4" w14:textId="77777777" w:rsidTr="00924F9B">
        <w:trPr>
          <w:trHeight w:val="880"/>
        </w:trPr>
        <w:tc>
          <w:tcPr>
            <w:tcW w:w="851" w:type="dxa"/>
            <w:shd w:val="clear" w:color="auto" w:fill="auto"/>
            <w:tcMar>
              <w:left w:w="57" w:type="dxa"/>
              <w:right w:w="57" w:type="dxa"/>
            </w:tcMar>
            <w:vAlign w:val="center"/>
          </w:tcPr>
          <w:p w14:paraId="6C2BB40F" w14:textId="77777777" w:rsidR="00A36DB5" w:rsidRPr="00A36DB5" w:rsidRDefault="00A36DB5" w:rsidP="00A36DB5">
            <w:pPr>
              <w:widowControl w:val="0"/>
              <w:ind w:firstLine="84"/>
              <w:jc w:val="center"/>
              <w:rPr>
                <w:sz w:val="20"/>
                <w:szCs w:val="20"/>
              </w:rPr>
            </w:pPr>
            <w:r w:rsidRPr="00A36DB5">
              <w:rPr>
                <w:sz w:val="20"/>
                <w:szCs w:val="20"/>
              </w:rPr>
              <w:t>34.</w:t>
            </w:r>
          </w:p>
        </w:tc>
        <w:tc>
          <w:tcPr>
            <w:tcW w:w="7734" w:type="dxa"/>
            <w:vAlign w:val="center"/>
          </w:tcPr>
          <w:p w14:paraId="63A78B00" w14:textId="77777777" w:rsidR="00A36DB5" w:rsidRPr="00A36DB5" w:rsidRDefault="00A36DB5" w:rsidP="00A36DB5">
            <w:pPr>
              <w:ind w:firstLine="720"/>
              <w:rPr>
                <w:sz w:val="20"/>
                <w:szCs w:val="20"/>
              </w:rPr>
            </w:pPr>
            <w:r w:rsidRPr="00A36DB5">
              <w:rPr>
                <w:sz w:val="20"/>
                <w:szCs w:val="20"/>
              </w:rPr>
              <w:t>Оформление и выдача Единого социального проездного билета</w:t>
            </w:r>
          </w:p>
        </w:tc>
        <w:tc>
          <w:tcPr>
            <w:tcW w:w="7150" w:type="dxa"/>
            <w:shd w:val="clear" w:color="auto" w:fill="auto"/>
            <w:tcMar>
              <w:left w:w="57" w:type="dxa"/>
              <w:right w:w="57" w:type="dxa"/>
            </w:tcMar>
            <w:vAlign w:val="center"/>
          </w:tcPr>
          <w:p w14:paraId="2D8C5A0A"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Постановление главы администрации (губернатора) Новосибирской области от 31.01.2005 № 32 «О едином социальном проездном билете»</w:t>
            </w:r>
          </w:p>
        </w:tc>
      </w:tr>
      <w:tr w:rsidR="00A36DB5" w:rsidRPr="00A36DB5" w14:paraId="77F9762E" w14:textId="77777777" w:rsidTr="00924F9B">
        <w:trPr>
          <w:trHeight w:val="880"/>
        </w:trPr>
        <w:tc>
          <w:tcPr>
            <w:tcW w:w="851" w:type="dxa"/>
            <w:shd w:val="clear" w:color="auto" w:fill="auto"/>
            <w:tcMar>
              <w:left w:w="57" w:type="dxa"/>
              <w:right w:w="57" w:type="dxa"/>
            </w:tcMar>
            <w:vAlign w:val="center"/>
          </w:tcPr>
          <w:p w14:paraId="166CA6F0" w14:textId="77777777" w:rsidR="00A36DB5" w:rsidRPr="00A36DB5" w:rsidRDefault="00A36DB5" w:rsidP="00A36DB5">
            <w:pPr>
              <w:widowControl w:val="0"/>
              <w:ind w:firstLine="84"/>
              <w:jc w:val="center"/>
              <w:rPr>
                <w:sz w:val="20"/>
                <w:szCs w:val="20"/>
              </w:rPr>
            </w:pPr>
            <w:r w:rsidRPr="00A36DB5">
              <w:rPr>
                <w:sz w:val="20"/>
                <w:szCs w:val="20"/>
              </w:rPr>
              <w:t>35.</w:t>
            </w:r>
          </w:p>
        </w:tc>
        <w:tc>
          <w:tcPr>
            <w:tcW w:w="7734" w:type="dxa"/>
            <w:vAlign w:val="center"/>
          </w:tcPr>
          <w:p w14:paraId="614CF31E" w14:textId="77777777" w:rsidR="00A36DB5" w:rsidRPr="00A36DB5" w:rsidRDefault="00A36DB5" w:rsidP="00A36DB5">
            <w:pPr>
              <w:ind w:firstLine="720"/>
              <w:rPr>
                <w:sz w:val="20"/>
                <w:szCs w:val="20"/>
              </w:rPr>
            </w:pPr>
            <w:r w:rsidRPr="00A36DB5">
              <w:rPr>
                <w:sz w:val="20"/>
                <w:szCs w:val="20"/>
              </w:rPr>
              <w:t>Выполнение запросов социально-правового и тематического характера юридических и физических лиц</w:t>
            </w:r>
          </w:p>
        </w:tc>
        <w:tc>
          <w:tcPr>
            <w:tcW w:w="7150" w:type="dxa"/>
            <w:shd w:val="clear" w:color="auto" w:fill="auto"/>
            <w:tcMar>
              <w:left w:w="57" w:type="dxa"/>
              <w:right w:w="57" w:type="dxa"/>
            </w:tcMar>
            <w:vAlign w:val="center"/>
          </w:tcPr>
          <w:p w14:paraId="6017AD00"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Федеральный закон от 06.10.2003 № 131-ФЗ «Об общих принципах организации местного самоуправления в Российской Федерации»;</w:t>
            </w:r>
          </w:p>
          <w:p w14:paraId="0754B072" w14:textId="77777777" w:rsidR="00A36DB5" w:rsidRPr="00A36DB5" w:rsidRDefault="00A36DB5" w:rsidP="00A36DB5">
            <w:pPr>
              <w:spacing w:line="240" w:lineRule="atLeast"/>
              <w:ind w:firstLine="714"/>
              <w:jc w:val="both"/>
              <w:rPr>
                <w:sz w:val="20"/>
                <w:szCs w:val="20"/>
              </w:rPr>
            </w:pPr>
            <w:r w:rsidRPr="00A36DB5">
              <w:rPr>
                <w:sz w:val="20"/>
                <w:szCs w:val="20"/>
              </w:rPr>
              <w:t xml:space="preserve">Приказ Росархива от 02.03.2020 № 24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научных организациях»; </w:t>
            </w:r>
          </w:p>
          <w:p w14:paraId="5701B7EA" w14:textId="77777777" w:rsidR="00A36DB5" w:rsidRPr="00A36DB5" w:rsidRDefault="00A36DB5" w:rsidP="00A36DB5">
            <w:pPr>
              <w:autoSpaceDE w:val="0"/>
              <w:autoSpaceDN w:val="0"/>
              <w:adjustRightInd w:val="0"/>
              <w:spacing w:before="20"/>
              <w:ind w:firstLine="720"/>
              <w:rPr>
                <w:sz w:val="20"/>
                <w:szCs w:val="20"/>
              </w:rPr>
            </w:pPr>
            <w:r w:rsidRPr="00A36DB5">
              <w:rPr>
                <w:sz w:val="20"/>
                <w:szCs w:val="20"/>
              </w:rPr>
              <w:t>Закон Новосибирской области от 26.09.2005 № 315-ОЗ «Об архивном деле в Новосибирской области».</w:t>
            </w:r>
          </w:p>
        </w:tc>
      </w:tr>
    </w:tbl>
    <w:p w14:paraId="3837AB50" w14:textId="77777777" w:rsidR="00A36DB5" w:rsidRPr="00A36DB5" w:rsidRDefault="00A36DB5" w:rsidP="00A36DB5">
      <w:pPr>
        <w:spacing w:line="240" w:lineRule="atLeast"/>
        <w:jc w:val="both"/>
        <w:rPr>
          <w:sz w:val="20"/>
          <w:szCs w:val="20"/>
        </w:rPr>
      </w:pPr>
    </w:p>
    <w:p w14:paraId="3D12EA88" w14:textId="77777777" w:rsidR="00AE15A2" w:rsidRDefault="00AE15A2" w:rsidP="00046646">
      <w:pPr>
        <w:jc w:val="center"/>
        <w:rPr>
          <w:sz w:val="20"/>
          <w:szCs w:val="20"/>
        </w:rPr>
        <w:sectPr w:rsidR="00AE15A2" w:rsidSect="00AE15A2">
          <w:pgSz w:w="16838" w:h="11906" w:orient="landscape"/>
          <w:pgMar w:top="1701" w:right="709" w:bottom="851" w:left="567" w:header="709" w:footer="709" w:gutter="0"/>
          <w:cols w:space="708"/>
          <w:docGrid w:linePitch="360"/>
        </w:sectPr>
      </w:pPr>
    </w:p>
    <w:p w14:paraId="7E648656" w14:textId="77777777" w:rsidR="00A36DB5" w:rsidRPr="00A36DB5" w:rsidRDefault="00A36DB5" w:rsidP="00A36DB5">
      <w:pPr>
        <w:jc w:val="center"/>
        <w:rPr>
          <w:sz w:val="20"/>
          <w:szCs w:val="20"/>
        </w:rPr>
      </w:pPr>
      <w:r w:rsidRPr="00A36DB5">
        <w:rPr>
          <w:sz w:val="20"/>
          <w:szCs w:val="20"/>
        </w:rPr>
        <w:t xml:space="preserve">АДМИНИСТРАЦИЯ </w:t>
      </w:r>
    </w:p>
    <w:p w14:paraId="7182951D" w14:textId="77777777" w:rsidR="00A36DB5" w:rsidRPr="00A36DB5" w:rsidRDefault="00A36DB5" w:rsidP="00A36DB5">
      <w:pPr>
        <w:jc w:val="center"/>
        <w:rPr>
          <w:sz w:val="20"/>
          <w:szCs w:val="20"/>
        </w:rPr>
      </w:pPr>
      <w:r w:rsidRPr="00A36DB5">
        <w:rPr>
          <w:sz w:val="20"/>
          <w:szCs w:val="20"/>
        </w:rPr>
        <w:t>КУЙБЫШЕВСКОГО МУНИЦИПАЛЬНОГО РА</w:t>
      </w:r>
      <w:r w:rsidRPr="00A36DB5">
        <w:rPr>
          <w:sz w:val="20"/>
          <w:szCs w:val="20"/>
        </w:rPr>
        <w:t>Й</w:t>
      </w:r>
      <w:r w:rsidRPr="00A36DB5">
        <w:rPr>
          <w:sz w:val="20"/>
          <w:szCs w:val="20"/>
        </w:rPr>
        <w:t>ОНА</w:t>
      </w:r>
    </w:p>
    <w:p w14:paraId="399F6DC0" w14:textId="77777777" w:rsidR="00A36DB5" w:rsidRPr="00A36DB5" w:rsidRDefault="00A36DB5" w:rsidP="00A36DB5">
      <w:pPr>
        <w:keepNext/>
        <w:jc w:val="center"/>
        <w:outlineLvl w:val="0"/>
        <w:rPr>
          <w:sz w:val="20"/>
          <w:szCs w:val="20"/>
        </w:rPr>
      </w:pPr>
      <w:r w:rsidRPr="00A36DB5">
        <w:rPr>
          <w:sz w:val="20"/>
          <w:szCs w:val="20"/>
        </w:rPr>
        <w:t>НОВОСИБИРСКОЙ ОБЛАСТИ</w:t>
      </w:r>
    </w:p>
    <w:p w14:paraId="34422E1A" w14:textId="77777777" w:rsidR="00A36DB5" w:rsidRPr="00A36DB5" w:rsidRDefault="00A36DB5" w:rsidP="00A36DB5">
      <w:pPr>
        <w:keepNext/>
        <w:jc w:val="center"/>
        <w:outlineLvl w:val="1"/>
        <w:rPr>
          <w:sz w:val="20"/>
          <w:szCs w:val="20"/>
        </w:rPr>
      </w:pPr>
    </w:p>
    <w:p w14:paraId="69EF5CA1" w14:textId="77777777" w:rsidR="00A36DB5" w:rsidRPr="00A36DB5" w:rsidRDefault="00A36DB5" w:rsidP="00A36DB5">
      <w:pPr>
        <w:keepNext/>
        <w:jc w:val="center"/>
        <w:outlineLvl w:val="1"/>
        <w:rPr>
          <w:sz w:val="20"/>
          <w:szCs w:val="20"/>
        </w:rPr>
      </w:pPr>
      <w:r w:rsidRPr="00A36DB5">
        <w:rPr>
          <w:sz w:val="20"/>
          <w:szCs w:val="20"/>
        </w:rPr>
        <w:t>ПОСТАНОВЛЕНИЕ</w:t>
      </w:r>
    </w:p>
    <w:p w14:paraId="1EC18DBE" w14:textId="77777777" w:rsidR="00A36DB5" w:rsidRPr="00A36DB5" w:rsidRDefault="00A36DB5" w:rsidP="00A36DB5">
      <w:pPr>
        <w:pStyle w:val="30"/>
        <w:rPr>
          <w:b w:val="0"/>
          <w:sz w:val="20"/>
        </w:rPr>
      </w:pPr>
    </w:p>
    <w:p w14:paraId="0267722B" w14:textId="77777777" w:rsidR="00A36DB5" w:rsidRPr="00A36DB5" w:rsidRDefault="00A36DB5" w:rsidP="00A36DB5">
      <w:pPr>
        <w:jc w:val="center"/>
        <w:rPr>
          <w:sz w:val="20"/>
          <w:szCs w:val="20"/>
        </w:rPr>
      </w:pPr>
      <w:r w:rsidRPr="00A36DB5">
        <w:rPr>
          <w:sz w:val="20"/>
          <w:szCs w:val="20"/>
        </w:rPr>
        <w:t>г. Куйбышев</w:t>
      </w:r>
    </w:p>
    <w:p w14:paraId="55937B51" w14:textId="77777777" w:rsidR="00A36DB5" w:rsidRPr="00A36DB5" w:rsidRDefault="00A36DB5" w:rsidP="00A36DB5">
      <w:pPr>
        <w:jc w:val="center"/>
        <w:rPr>
          <w:sz w:val="20"/>
          <w:szCs w:val="20"/>
        </w:rPr>
      </w:pPr>
      <w:r w:rsidRPr="00A36DB5">
        <w:rPr>
          <w:sz w:val="20"/>
          <w:szCs w:val="20"/>
        </w:rPr>
        <w:t>Новосибирская область</w:t>
      </w:r>
    </w:p>
    <w:p w14:paraId="15EEA5E7" w14:textId="77777777" w:rsidR="00A36DB5" w:rsidRPr="00A36DB5" w:rsidRDefault="00A36DB5" w:rsidP="00A36DB5">
      <w:pPr>
        <w:rPr>
          <w:sz w:val="20"/>
          <w:szCs w:val="20"/>
        </w:rPr>
      </w:pPr>
    </w:p>
    <w:p w14:paraId="7F5F405E" w14:textId="77777777" w:rsidR="00A36DB5" w:rsidRPr="00A36DB5" w:rsidRDefault="00A36DB5" w:rsidP="00A36DB5">
      <w:pPr>
        <w:jc w:val="center"/>
        <w:rPr>
          <w:sz w:val="20"/>
          <w:szCs w:val="20"/>
        </w:rPr>
      </w:pPr>
      <w:r w:rsidRPr="00A36DB5">
        <w:rPr>
          <w:sz w:val="20"/>
          <w:szCs w:val="20"/>
        </w:rPr>
        <w:t>05.02.2025 № 55</w:t>
      </w:r>
    </w:p>
    <w:p w14:paraId="043551DC" w14:textId="77777777" w:rsidR="00A36DB5" w:rsidRPr="00A36DB5" w:rsidRDefault="00A36DB5" w:rsidP="00A36DB5">
      <w:pPr>
        <w:pStyle w:val="aff8"/>
        <w:rPr>
          <w:sz w:val="20"/>
          <w:szCs w:val="20"/>
        </w:rPr>
      </w:pPr>
    </w:p>
    <w:p w14:paraId="0C921435" w14:textId="77777777" w:rsidR="00A36DB5" w:rsidRPr="00A36DB5" w:rsidRDefault="00A36DB5" w:rsidP="00A36DB5">
      <w:pPr>
        <w:jc w:val="center"/>
        <w:rPr>
          <w:sz w:val="20"/>
          <w:szCs w:val="20"/>
        </w:rPr>
      </w:pPr>
      <w:r w:rsidRPr="00A36DB5">
        <w:rPr>
          <w:sz w:val="20"/>
          <w:szCs w:val="20"/>
        </w:rPr>
        <w:t xml:space="preserve">Об утверждении Положения по </w:t>
      </w:r>
      <w:r w:rsidRPr="00A36DB5">
        <w:rPr>
          <w:color w:val="000000"/>
          <w:sz w:val="20"/>
          <w:szCs w:val="20"/>
          <w:lang w:bidi="ru-RU"/>
        </w:rPr>
        <w:t>сохранению, использованию,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w:t>
      </w:r>
    </w:p>
    <w:p w14:paraId="5B1DD9F8" w14:textId="77777777" w:rsidR="00A36DB5" w:rsidRPr="00A36DB5" w:rsidRDefault="00A36DB5" w:rsidP="00A36DB5">
      <w:pPr>
        <w:shd w:val="clear" w:color="auto" w:fill="FFFFFF"/>
        <w:spacing w:after="100" w:afterAutospacing="1"/>
        <w:jc w:val="center"/>
        <w:rPr>
          <w:sz w:val="20"/>
          <w:szCs w:val="20"/>
        </w:rPr>
      </w:pPr>
    </w:p>
    <w:p w14:paraId="233FD916" w14:textId="77777777" w:rsidR="00A36DB5" w:rsidRPr="00A36DB5" w:rsidRDefault="00A36DB5" w:rsidP="00A36DB5">
      <w:pPr>
        <w:pStyle w:val="af5"/>
        <w:widowControl w:val="0"/>
        <w:jc w:val="both"/>
        <w:rPr>
          <w:b w:val="0"/>
          <w:bCs w:val="0"/>
          <w:sz w:val="20"/>
          <w:szCs w:val="20"/>
        </w:rPr>
      </w:pPr>
      <w:r w:rsidRPr="00A36DB5">
        <w:rPr>
          <w:b w:val="0"/>
          <w:bCs w:val="0"/>
          <w:sz w:val="20"/>
          <w:szCs w:val="20"/>
        </w:rPr>
        <w:t>В соответствии с Федеральными законами от 06.10.2003 № 131-ФЗ «Об общих принципах организации местного самоуправления в Российской Федерации», от 25.06.2002 № 73-ФЗ «Об объектах культурного наследия (памятниках истории и культуры) народов Российской Федерации», Законом Новосибирской области от 25.12.2006 № 79-ОЗ «Об объектах культурного наследия (памятниках истории и культуры) народов Российской Федерации, расположенных на территории Новосибирской области»,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6377DA3C" w14:textId="77777777" w:rsidR="00A36DB5" w:rsidRPr="00A36DB5" w:rsidRDefault="00A36DB5" w:rsidP="00A36DB5">
      <w:pPr>
        <w:pStyle w:val="af5"/>
        <w:widowControl w:val="0"/>
        <w:jc w:val="both"/>
        <w:rPr>
          <w:b w:val="0"/>
          <w:bCs w:val="0"/>
          <w:caps/>
          <w:sz w:val="20"/>
          <w:szCs w:val="20"/>
        </w:rPr>
      </w:pPr>
      <w:r w:rsidRPr="00A36DB5">
        <w:rPr>
          <w:b w:val="0"/>
          <w:bCs w:val="0"/>
          <w:caps/>
          <w:sz w:val="20"/>
          <w:szCs w:val="20"/>
        </w:rPr>
        <w:t>постановляЕТ:</w:t>
      </w:r>
    </w:p>
    <w:p w14:paraId="07FC2750" w14:textId="77777777" w:rsidR="00A36DB5" w:rsidRPr="00A36DB5" w:rsidRDefault="00A36DB5" w:rsidP="00A36DB5">
      <w:pPr>
        <w:pStyle w:val="af7"/>
        <w:shd w:val="clear" w:color="auto" w:fill="FFFFFF"/>
        <w:ind w:left="0" w:firstLine="709"/>
        <w:jc w:val="both"/>
        <w:rPr>
          <w:rFonts w:ascii="Times New Roman" w:hAnsi="Times New Roman" w:cs="Times New Roman"/>
          <w:sz w:val="20"/>
          <w:szCs w:val="20"/>
        </w:rPr>
      </w:pPr>
      <w:r w:rsidRPr="00A36DB5">
        <w:rPr>
          <w:rFonts w:ascii="Times New Roman" w:hAnsi="Times New Roman" w:cs="Times New Roman"/>
          <w:sz w:val="20"/>
          <w:szCs w:val="20"/>
        </w:rPr>
        <w:t xml:space="preserve">1. Утвердить прилагаемое Положение по </w:t>
      </w:r>
      <w:r w:rsidRPr="00A36DB5">
        <w:rPr>
          <w:rFonts w:ascii="Times New Roman" w:hAnsi="Times New Roman" w:cs="Times New Roman"/>
          <w:color w:val="000000"/>
          <w:sz w:val="20"/>
          <w:szCs w:val="20"/>
          <w:lang w:bidi="ru-RU"/>
        </w:rPr>
        <w:t>сохранению, использованию,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 (Приложение)</w:t>
      </w:r>
      <w:r w:rsidRPr="00A36DB5">
        <w:rPr>
          <w:rFonts w:ascii="Times New Roman" w:hAnsi="Times New Roman" w:cs="Times New Roman"/>
          <w:sz w:val="20"/>
          <w:szCs w:val="20"/>
        </w:rPr>
        <w:t>.</w:t>
      </w:r>
    </w:p>
    <w:p w14:paraId="6F7CD0AC" w14:textId="77777777" w:rsidR="00A36DB5" w:rsidRPr="00A36DB5" w:rsidRDefault="00A36DB5" w:rsidP="00A36DB5">
      <w:pPr>
        <w:shd w:val="clear" w:color="auto" w:fill="FFFFFF"/>
        <w:tabs>
          <w:tab w:val="left" w:leader="underscore" w:pos="1853"/>
          <w:tab w:val="left" w:pos="4310"/>
          <w:tab w:val="left" w:leader="dot" w:pos="4651"/>
          <w:tab w:val="left" w:pos="7104"/>
        </w:tabs>
        <w:ind w:left="-26" w:firstLine="735"/>
        <w:jc w:val="both"/>
        <w:rPr>
          <w:sz w:val="20"/>
          <w:szCs w:val="20"/>
        </w:rPr>
      </w:pPr>
      <w:r w:rsidRPr="00A36DB5">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«Информационный вестник» и разместить на официальном сайте администрации Куйбышевского муниципального района Новосибирской области </w:t>
      </w:r>
      <w:hyperlink r:id="rId13" w:history="1">
        <w:r w:rsidRPr="00A36DB5">
          <w:rPr>
            <w:rStyle w:val="afa"/>
            <w:sz w:val="20"/>
            <w:szCs w:val="20"/>
          </w:rPr>
          <w:t>www.kuibyshev.nso.ru</w:t>
        </w:r>
      </w:hyperlink>
      <w:r w:rsidRPr="00A36DB5">
        <w:rPr>
          <w:sz w:val="20"/>
          <w:szCs w:val="20"/>
        </w:rPr>
        <w:t>.</w:t>
      </w:r>
    </w:p>
    <w:p w14:paraId="225E418F" w14:textId="77777777" w:rsidR="00A36DB5" w:rsidRPr="00A36DB5" w:rsidRDefault="00A36DB5" w:rsidP="00A36DB5">
      <w:pPr>
        <w:shd w:val="clear" w:color="auto" w:fill="FFFFFF"/>
        <w:ind w:left="-26" w:firstLine="735"/>
        <w:jc w:val="both"/>
        <w:rPr>
          <w:sz w:val="20"/>
          <w:szCs w:val="20"/>
        </w:rPr>
      </w:pPr>
      <w:r w:rsidRPr="00A36DB5">
        <w:rPr>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С.Ф. Ильюхина.</w:t>
      </w:r>
    </w:p>
    <w:p w14:paraId="1505D428" w14:textId="77777777" w:rsidR="00A36DB5" w:rsidRPr="00A36DB5" w:rsidRDefault="00A36DB5" w:rsidP="00A36DB5">
      <w:pPr>
        <w:shd w:val="clear" w:color="auto" w:fill="FFFFFF"/>
        <w:ind w:left="-26" w:firstLine="624"/>
        <w:jc w:val="both"/>
        <w:rPr>
          <w:sz w:val="20"/>
          <w:szCs w:val="20"/>
        </w:rPr>
      </w:pPr>
    </w:p>
    <w:p w14:paraId="1BA8C7C4" w14:textId="77777777" w:rsidR="00A36DB5" w:rsidRPr="00A36DB5" w:rsidRDefault="00A36DB5" w:rsidP="00A36DB5">
      <w:pPr>
        <w:shd w:val="clear" w:color="auto" w:fill="FFFFFF"/>
        <w:ind w:left="-26" w:firstLine="26"/>
        <w:jc w:val="both"/>
        <w:rPr>
          <w:sz w:val="20"/>
          <w:szCs w:val="20"/>
        </w:rPr>
      </w:pPr>
      <w:r w:rsidRPr="00A36DB5">
        <w:rPr>
          <w:sz w:val="20"/>
          <w:szCs w:val="20"/>
        </w:rPr>
        <w:t>Глава Куйбышевского муниципального</w:t>
      </w:r>
    </w:p>
    <w:p w14:paraId="35047DC0" w14:textId="77777777" w:rsidR="00A36DB5" w:rsidRPr="00A36DB5" w:rsidRDefault="00A36DB5" w:rsidP="00A36DB5">
      <w:pPr>
        <w:shd w:val="clear" w:color="auto" w:fill="FFFFFF"/>
        <w:ind w:left="-26" w:firstLine="26"/>
        <w:jc w:val="both"/>
        <w:rPr>
          <w:sz w:val="20"/>
          <w:szCs w:val="20"/>
        </w:rPr>
      </w:pPr>
      <w:r w:rsidRPr="00A36DB5">
        <w:rPr>
          <w:sz w:val="20"/>
          <w:szCs w:val="20"/>
        </w:rPr>
        <w:t>района Новосибирской области</w:t>
      </w:r>
      <w:r w:rsidRPr="00A36DB5">
        <w:rPr>
          <w:sz w:val="20"/>
          <w:szCs w:val="20"/>
        </w:rPr>
        <w:tab/>
      </w:r>
      <w:r w:rsidRPr="00A36DB5">
        <w:rPr>
          <w:sz w:val="20"/>
          <w:szCs w:val="20"/>
        </w:rPr>
        <w:tab/>
      </w:r>
      <w:r w:rsidRPr="00A36DB5">
        <w:rPr>
          <w:sz w:val="20"/>
          <w:szCs w:val="20"/>
        </w:rPr>
        <w:tab/>
      </w:r>
      <w:r w:rsidRPr="00A36DB5">
        <w:rPr>
          <w:sz w:val="20"/>
          <w:szCs w:val="20"/>
        </w:rPr>
        <w:tab/>
      </w:r>
      <w:r w:rsidRPr="00A36DB5">
        <w:rPr>
          <w:sz w:val="20"/>
          <w:szCs w:val="20"/>
        </w:rPr>
        <w:tab/>
      </w:r>
      <w:r w:rsidRPr="00A36DB5">
        <w:rPr>
          <w:sz w:val="20"/>
          <w:szCs w:val="20"/>
        </w:rPr>
        <w:tab/>
        <w:t xml:space="preserve">       О.В. Караваев</w:t>
      </w:r>
    </w:p>
    <w:p w14:paraId="0858F689" w14:textId="77777777" w:rsidR="00A36DB5" w:rsidRPr="00A36DB5" w:rsidRDefault="00A36DB5" w:rsidP="00A36DB5">
      <w:pPr>
        <w:widowControl w:val="0"/>
        <w:shd w:val="clear" w:color="auto" w:fill="FFFFFF"/>
        <w:autoSpaceDE w:val="0"/>
        <w:autoSpaceDN w:val="0"/>
        <w:adjustRightInd w:val="0"/>
        <w:spacing w:line="317" w:lineRule="exact"/>
        <w:rPr>
          <w:sz w:val="20"/>
          <w:szCs w:val="20"/>
        </w:rPr>
      </w:pPr>
    </w:p>
    <w:p w14:paraId="57F699B2" w14:textId="77777777" w:rsidR="00A36DB5" w:rsidRPr="00A36DB5" w:rsidRDefault="00A36DB5" w:rsidP="00A36DB5">
      <w:pPr>
        <w:widowControl w:val="0"/>
        <w:shd w:val="clear" w:color="auto" w:fill="FFFFFF"/>
        <w:autoSpaceDE w:val="0"/>
        <w:autoSpaceDN w:val="0"/>
        <w:adjustRightInd w:val="0"/>
        <w:spacing w:line="317" w:lineRule="exact"/>
        <w:ind w:left="5103"/>
        <w:jc w:val="center"/>
        <w:rPr>
          <w:sz w:val="20"/>
          <w:szCs w:val="20"/>
          <w:lang w:bidi="ru-RU"/>
        </w:rPr>
      </w:pPr>
      <w:r w:rsidRPr="00A36DB5">
        <w:rPr>
          <w:sz w:val="20"/>
          <w:szCs w:val="20"/>
          <w:lang w:bidi="ru-RU"/>
        </w:rPr>
        <w:t>УТВЕРЖДЕНО</w:t>
      </w:r>
    </w:p>
    <w:p w14:paraId="2A7316C9" w14:textId="77777777" w:rsidR="00A36DB5" w:rsidRPr="00A36DB5" w:rsidRDefault="00A36DB5" w:rsidP="00A36DB5">
      <w:pPr>
        <w:widowControl w:val="0"/>
        <w:ind w:left="5103"/>
        <w:jc w:val="center"/>
        <w:rPr>
          <w:sz w:val="20"/>
          <w:szCs w:val="20"/>
          <w:lang w:bidi="ru-RU"/>
        </w:rPr>
      </w:pPr>
      <w:r w:rsidRPr="00A36DB5">
        <w:rPr>
          <w:sz w:val="20"/>
          <w:szCs w:val="20"/>
          <w:lang w:bidi="ru-RU"/>
        </w:rPr>
        <w:t>постановлением администрации</w:t>
      </w:r>
    </w:p>
    <w:p w14:paraId="1C3DDDAF" w14:textId="77777777" w:rsidR="00A36DB5" w:rsidRPr="00A36DB5" w:rsidRDefault="00A36DB5" w:rsidP="00A36DB5">
      <w:pPr>
        <w:widowControl w:val="0"/>
        <w:ind w:left="5103"/>
        <w:jc w:val="center"/>
        <w:rPr>
          <w:sz w:val="20"/>
          <w:szCs w:val="20"/>
          <w:lang w:bidi="ru-RU"/>
        </w:rPr>
      </w:pPr>
      <w:r w:rsidRPr="00A36DB5">
        <w:rPr>
          <w:sz w:val="20"/>
          <w:szCs w:val="20"/>
          <w:lang w:bidi="ru-RU"/>
        </w:rPr>
        <w:t>Куйбышевского муниципального района</w:t>
      </w:r>
    </w:p>
    <w:p w14:paraId="0C6E530D" w14:textId="77777777" w:rsidR="00A36DB5" w:rsidRPr="00A36DB5" w:rsidRDefault="00A36DB5" w:rsidP="00A36DB5">
      <w:pPr>
        <w:widowControl w:val="0"/>
        <w:ind w:left="5103"/>
        <w:jc w:val="center"/>
        <w:rPr>
          <w:sz w:val="20"/>
          <w:szCs w:val="20"/>
          <w:lang w:bidi="ru-RU"/>
        </w:rPr>
      </w:pPr>
      <w:r w:rsidRPr="00A36DB5">
        <w:rPr>
          <w:sz w:val="20"/>
          <w:szCs w:val="20"/>
          <w:lang w:bidi="ru-RU"/>
        </w:rPr>
        <w:t>Новосибирской области</w:t>
      </w:r>
    </w:p>
    <w:p w14:paraId="7F74D058" w14:textId="77777777" w:rsidR="00A36DB5" w:rsidRPr="00A36DB5" w:rsidRDefault="00A36DB5" w:rsidP="00A36DB5">
      <w:pPr>
        <w:widowControl w:val="0"/>
        <w:ind w:left="5103"/>
        <w:jc w:val="center"/>
        <w:rPr>
          <w:sz w:val="20"/>
          <w:szCs w:val="20"/>
          <w:lang w:bidi="ru-RU"/>
        </w:rPr>
      </w:pPr>
      <w:r w:rsidRPr="00A36DB5">
        <w:rPr>
          <w:sz w:val="20"/>
          <w:szCs w:val="20"/>
          <w:lang w:bidi="ru-RU"/>
        </w:rPr>
        <w:t>от 05.02.2025 № 55</w:t>
      </w:r>
    </w:p>
    <w:p w14:paraId="3F69A9C5" w14:textId="77777777" w:rsidR="00A36DB5" w:rsidRPr="00A36DB5" w:rsidRDefault="00A36DB5" w:rsidP="00A36DB5">
      <w:pPr>
        <w:widowControl w:val="0"/>
        <w:jc w:val="center"/>
        <w:rPr>
          <w:color w:val="000000"/>
          <w:sz w:val="20"/>
          <w:szCs w:val="20"/>
          <w:lang w:bidi="ru-RU"/>
        </w:rPr>
      </w:pPr>
    </w:p>
    <w:p w14:paraId="53A2B053" w14:textId="77777777" w:rsidR="00A36DB5" w:rsidRPr="00A36DB5" w:rsidRDefault="00A36DB5" w:rsidP="00A36DB5">
      <w:pPr>
        <w:widowControl w:val="0"/>
        <w:jc w:val="center"/>
        <w:rPr>
          <w:sz w:val="20"/>
          <w:szCs w:val="20"/>
        </w:rPr>
      </w:pPr>
      <w:r w:rsidRPr="00A36DB5">
        <w:rPr>
          <w:sz w:val="20"/>
          <w:szCs w:val="20"/>
        </w:rPr>
        <w:t>ПОЛОЖЕНИЕ</w:t>
      </w:r>
    </w:p>
    <w:p w14:paraId="23533E1D" w14:textId="77777777" w:rsidR="00A36DB5" w:rsidRPr="00A36DB5" w:rsidRDefault="00A36DB5" w:rsidP="00A36DB5">
      <w:pPr>
        <w:widowControl w:val="0"/>
        <w:jc w:val="center"/>
        <w:rPr>
          <w:color w:val="000000"/>
          <w:sz w:val="20"/>
          <w:szCs w:val="20"/>
          <w:lang w:bidi="ru-RU"/>
        </w:rPr>
      </w:pPr>
      <w:r w:rsidRPr="00A36DB5">
        <w:rPr>
          <w:sz w:val="20"/>
          <w:szCs w:val="20"/>
        </w:rPr>
        <w:t xml:space="preserve">по </w:t>
      </w:r>
      <w:r w:rsidRPr="00A36DB5">
        <w:rPr>
          <w:color w:val="000000"/>
          <w:sz w:val="20"/>
          <w:szCs w:val="20"/>
          <w:lang w:bidi="ru-RU"/>
        </w:rPr>
        <w:t>сохранению, использованию,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w:t>
      </w:r>
    </w:p>
    <w:p w14:paraId="4B82AFD5" w14:textId="77777777" w:rsidR="00A36DB5" w:rsidRPr="00A36DB5" w:rsidRDefault="00A36DB5" w:rsidP="00A36DB5">
      <w:pPr>
        <w:widowControl w:val="0"/>
        <w:jc w:val="center"/>
        <w:rPr>
          <w:color w:val="000000"/>
          <w:sz w:val="20"/>
          <w:szCs w:val="20"/>
          <w:lang w:bidi="ru-RU"/>
        </w:rPr>
      </w:pPr>
    </w:p>
    <w:p w14:paraId="6FA05B4A" w14:textId="77777777" w:rsidR="00A36DB5" w:rsidRPr="00A36DB5" w:rsidRDefault="00A36DB5" w:rsidP="00A36DB5">
      <w:pPr>
        <w:widowControl w:val="0"/>
        <w:jc w:val="center"/>
        <w:rPr>
          <w:color w:val="000000"/>
          <w:sz w:val="20"/>
          <w:szCs w:val="20"/>
          <w:lang w:bidi="ru-RU"/>
        </w:rPr>
      </w:pPr>
      <w:r w:rsidRPr="00A36DB5">
        <w:rPr>
          <w:color w:val="000000"/>
          <w:sz w:val="20"/>
          <w:szCs w:val="20"/>
          <w:lang w:bidi="ru-RU"/>
        </w:rPr>
        <w:t>I. Общие положения</w:t>
      </w:r>
    </w:p>
    <w:p w14:paraId="75DB08B6" w14:textId="77777777" w:rsidR="00A36DB5" w:rsidRPr="00A36DB5" w:rsidRDefault="00A36DB5" w:rsidP="00A36DB5">
      <w:pPr>
        <w:widowControl w:val="0"/>
        <w:jc w:val="center"/>
        <w:rPr>
          <w:color w:val="000000"/>
          <w:sz w:val="20"/>
          <w:szCs w:val="20"/>
          <w:lang w:bidi="ru-RU"/>
        </w:rPr>
      </w:pPr>
    </w:p>
    <w:p w14:paraId="6EEA1E6F"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xml:space="preserve">1. Настоящее Положение по сохранению, использованию,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 (далее – Положение) направлено на реализацию полномочий органов местного самоуправления по сохранению, использованию,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 </w:t>
      </w:r>
    </w:p>
    <w:p w14:paraId="269E6CF4"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xml:space="preserve">2. Сохранение, использование и популяризация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охрана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 регулируются Конституцией Российской Федерации, Гражданским кодексом Российской Федерации, Федеральными законами от 06.10.2003 № 131-ФЗ «Об общих принципах организации местного самоуправления в Российской Федерации», от 25.06.2002 № 73-ФЗ «Об объектах культурного наследия (памятниках истории и культуры) народов Российской Федерации», Законом Российской Федерации от 09.10.1992 № 3612-1 «Основы законодательства Российской Федерации о культуре», Законами Новосибирской области от 07.07.2007 № 124-ОЗ «О культуре в Новосибирской области», от 25.12.2006  № 79-ОЗ «Об объектах культурного наследия (памятниках истории и культуры), расположенных на территории Новосибирской области»,  Уставом Куйбышевского муниципального района Новосибирской области и муниципальными правовыми актами. </w:t>
      </w:r>
    </w:p>
    <w:p w14:paraId="26C6A462"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3. Настоящее Положение регулирует правоотношения:</w:t>
      </w:r>
    </w:p>
    <w:p w14:paraId="2D9D11FA"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по сохранению, использованию и популяризации объектов культурного наследия (памятники истории и культуры), находящихся в муниципальной собственности Куйбышевского муниципального района Новосибирской области, охране объектов культурного наследия (памятники истории и культуры) местного (муниципального) значения, расположенных на территории Куйбышевского муниципального района Новосибирской области;</w:t>
      </w:r>
    </w:p>
    <w:p w14:paraId="7DC77D82"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по финансовому обеспечению сохранения, популяризации и государственной охраны объектов культурного наследия (памятники истории и культуры) местного (муниципального) значения, находящихся в собственности Куйбышевского муниципального района Новосибирской области.</w:t>
      </w:r>
    </w:p>
    <w:p w14:paraId="6926CE53"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xml:space="preserve">4. В рамках настоящего Положения под объектами культурного наследия (памятники истории и культуры) местного (муниципального) значения понимаются объекты культурного наследия, расположенные на территории Куйбышевского муниципального района Новосибирской области, и находящиеся в муниципальной собственности Куйбышевского муниципального района Новосибирской области, обладающие историко-архитектурной, художественной, научной и мемориальной ценностью, имеющие особое значение для истории и культуры Куйбышевского муниципального района Новосибирской области (далее – объекты культурного наследия местного значения). </w:t>
      </w:r>
    </w:p>
    <w:p w14:paraId="10C627CA"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Иные термины и понятия в настоящем Положении применяются в значении, определенном Федеральным законом от 25.06.2002 № 73-ФЗ «Об объектах культурного наследия (памятниках истории и культуры) народов Российской Федерации», Законом Новосибирской области от 25.12.2006 №79-ОЗ «Об объектах культурного наследия (памятниках истории и культуры), расположенных на территории Новосибирской области».</w:t>
      </w:r>
    </w:p>
    <w:p w14:paraId="1CF1177F"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5. Функции разработки и организации мероприятий в части сохранения, использования и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охраны объектов культурного наследия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 осуществляет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681F35EE" w14:textId="77777777" w:rsidR="00A36DB5" w:rsidRPr="00A36DB5" w:rsidRDefault="00A36DB5" w:rsidP="00A36DB5">
      <w:pPr>
        <w:widowControl w:val="0"/>
        <w:jc w:val="both"/>
        <w:rPr>
          <w:color w:val="000000"/>
          <w:sz w:val="20"/>
          <w:szCs w:val="20"/>
          <w:lang w:bidi="ru-RU"/>
        </w:rPr>
      </w:pPr>
    </w:p>
    <w:p w14:paraId="1064E0A7" w14:textId="77777777" w:rsidR="00A36DB5" w:rsidRPr="00A36DB5" w:rsidRDefault="00A36DB5" w:rsidP="00A36DB5">
      <w:pPr>
        <w:widowControl w:val="0"/>
        <w:jc w:val="center"/>
        <w:rPr>
          <w:color w:val="000000"/>
          <w:sz w:val="20"/>
          <w:szCs w:val="20"/>
          <w:lang w:bidi="ru-RU"/>
        </w:rPr>
      </w:pPr>
      <w:r w:rsidRPr="00A36DB5">
        <w:rPr>
          <w:color w:val="000000"/>
          <w:sz w:val="20"/>
          <w:szCs w:val="20"/>
          <w:lang w:bidi="ru-RU"/>
        </w:rPr>
        <w:t>II. Полномочия органов местного самоуправления Куйбышевского муниципального района Новосибирской области</w:t>
      </w:r>
    </w:p>
    <w:p w14:paraId="090B1D72" w14:textId="77777777" w:rsidR="00A36DB5" w:rsidRPr="00A36DB5" w:rsidRDefault="00A36DB5" w:rsidP="00A36DB5">
      <w:pPr>
        <w:widowControl w:val="0"/>
        <w:jc w:val="both"/>
        <w:rPr>
          <w:color w:val="000000"/>
          <w:sz w:val="20"/>
          <w:szCs w:val="20"/>
          <w:lang w:bidi="ru-RU"/>
        </w:rPr>
      </w:pPr>
    </w:p>
    <w:p w14:paraId="0A75496D"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6. К полномочиям администрации Куйбышевского муниципального района Новосибирской области относится:</w:t>
      </w:r>
    </w:p>
    <w:p w14:paraId="508E981D"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1) сохранение, использования и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w:t>
      </w:r>
    </w:p>
    <w:p w14:paraId="096E6F40"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2) государственная охрана объектов культурного (памятников истории и культуры) местного (муниципального) значения, расположенных на территории Куйбышевского муниципального района Новосибирской области;</w:t>
      </w:r>
    </w:p>
    <w:p w14:paraId="6CAE8E23"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3) обеспечение условий доступности для инвалидов объектов культурного наследия, находящихся в собственности сельских поселений Куйбышевского муниципального района Новосибирской области;</w:t>
      </w:r>
    </w:p>
    <w:p w14:paraId="7F8FD523"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4) иные полномочия, предусмотренные федеральным законодательством и законодательством Новосибирской области.</w:t>
      </w:r>
    </w:p>
    <w:p w14:paraId="4BF0ACCE" w14:textId="77777777" w:rsidR="00A36DB5" w:rsidRPr="00A36DB5" w:rsidRDefault="00A36DB5" w:rsidP="00A36DB5">
      <w:pPr>
        <w:widowControl w:val="0"/>
        <w:tabs>
          <w:tab w:val="left" w:pos="1276"/>
        </w:tabs>
        <w:jc w:val="both"/>
        <w:rPr>
          <w:color w:val="000000"/>
          <w:sz w:val="20"/>
          <w:szCs w:val="20"/>
          <w:lang w:bidi="ru-RU"/>
        </w:rPr>
      </w:pPr>
      <w:r w:rsidRPr="00A36DB5">
        <w:rPr>
          <w:color w:val="000000"/>
          <w:sz w:val="20"/>
          <w:szCs w:val="20"/>
          <w:lang w:bidi="ru-RU"/>
        </w:rPr>
        <w:t>7. В рамках исполнений полномочий органов местного самоуправления, администрация Куйбышевского муниципального района Новосибирской области выполняет следующие мероприятия:</w:t>
      </w:r>
    </w:p>
    <w:p w14:paraId="6B2235DF"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формирование бюджета Куйбышевского муниципального района Новосибирской области на очередной финансовый год по сохранению, использованию и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w:t>
      </w:r>
    </w:p>
    <w:p w14:paraId="1A79A074"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xml:space="preserve">- разработка и реализация муниципальных программ по сохранению, использованию и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w:t>
      </w:r>
    </w:p>
    <w:p w14:paraId="470D401B"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xml:space="preserve">- осуществление нормативно-правового регулирования в сфере создания условий по сохранению, использованию и популяризации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 охране объектов культурного наследия (памятников истории и культуры) местного (муниципального) значения; </w:t>
      </w:r>
    </w:p>
    <w:p w14:paraId="62612DF6"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сохранение объектов культурного наследия местного значения, находящихся в собственности Куйбышевского муниципального района Новосибирской области;</w:t>
      </w:r>
    </w:p>
    <w:p w14:paraId="452D349F"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xml:space="preserve">- популяризация объектов культурного наследия местного значения, находящихся в собственности Куйбышевского муниципального района Новосибирской области; </w:t>
      </w:r>
    </w:p>
    <w:p w14:paraId="72489412"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осуществление учёта, формирования и ведение реестра объектов культурного наследия (памятников истории и культуры), находящихся в собственности Куйбышевского муниципального района Новосибирской области в пределах своей компетенции и в порядке, предусмотренном законодательством Российской Федерации и Новосибирской области об объектах культурного наследия;</w:t>
      </w:r>
    </w:p>
    <w:p w14:paraId="65656E59"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определение порядка установки, осуществление установки информационных надписей и обозначений на объектах культурного наследия местного значения, находящихся в собственности Куйбышевского муниципального района Новосибирской области;</w:t>
      </w:r>
    </w:p>
    <w:p w14:paraId="7F473740"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организация обследования и фотофиксации не реже, чем один раз в пять лет состояния объектов культурного наследия (памятников истории и культуры) местного (муниципального) значения, включенных в реестр, в целях определения мероприятий по обеспечению их сохранности;</w:t>
      </w:r>
    </w:p>
    <w:p w14:paraId="6A1F9A2B"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организация работы по капитальному ремонту и реконструкции объектов культурного наследия (памятников истории и культуры), находящихся в собственности Куйбышевского муниципального района Новосибирской области;</w:t>
      </w:r>
    </w:p>
    <w:p w14:paraId="596A50A4"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w:t>
      </w:r>
      <w:r w:rsidRPr="00A36DB5">
        <w:rPr>
          <w:sz w:val="20"/>
          <w:szCs w:val="20"/>
        </w:rPr>
        <w:t>выдача задания и разрешения на проведение работ по сохранению объекта культурного наследия (памятников истории и культуры) местного (муниципального) значения в соответствии с приказами Министерства культуры Российской Федерации от 08.06.2016 №1278 «Об утверждении порядка выдачи задания 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культурного наследия» и от 21.10.2015 № 2625 «Об утверждении порядка выдачи разрешения 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культурного наследия»;</w:t>
      </w:r>
    </w:p>
    <w:p w14:paraId="5EA4886E"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согласование проектной документации, необходимой для проведения работ по сохранению объектов культурного наследия (памятников истории и культуры) местного (муниципального) значения;</w:t>
      </w:r>
    </w:p>
    <w:p w14:paraId="6912D088" w14:textId="77777777" w:rsidR="00A36DB5" w:rsidRPr="00A36DB5" w:rsidRDefault="00A36DB5" w:rsidP="00A36DB5">
      <w:pPr>
        <w:widowControl w:val="0"/>
        <w:tabs>
          <w:tab w:val="left" w:pos="1418"/>
        </w:tabs>
        <w:jc w:val="both"/>
        <w:rPr>
          <w:color w:val="000000"/>
          <w:sz w:val="20"/>
          <w:szCs w:val="20"/>
          <w:lang w:bidi="ru-RU"/>
        </w:rPr>
      </w:pPr>
      <w:r w:rsidRPr="00A36DB5">
        <w:rPr>
          <w:color w:val="000000"/>
          <w:sz w:val="20"/>
          <w:szCs w:val="20"/>
          <w:lang w:bidi="ru-RU"/>
        </w:rPr>
        <w:t>- утверждение отчетной документации о проведении работ по сохранению объекта культурного наследия;</w:t>
      </w:r>
    </w:p>
    <w:p w14:paraId="11D6D2D1"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 использование объектов культурного наследия местного значения, находящихся в собственности Куйбышевского муниципального района Новосибирской области в соответствии с гражданским законодательством и законодательством Российской Федерации и Новосибирской области об объектах культурного наследия.</w:t>
      </w:r>
    </w:p>
    <w:p w14:paraId="7962547E" w14:textId="77777777" w:rsidR="00A36DB5" w:rsidRPr="00A36DB5" w:rsidRDefault="00A36DB5" w:rsidP="00A36DB5">
      <w:pPr>
        <w:widowControl w:val="0"/>
        <w:jc w:val="both"/>
        <w:rPr>
          <w:color w:val="000000"/>
          <w:sz w:val="20"/>
          <w:szCs w:val="20"/>
          <w:lang w:bidi="ru-RU"/>
        </w:rPr>
      </w:pPr>
    </w:p>
    <w:p w14:paraId="4C506B4C" w14:textId="77777777" w:rsidR="00A36DB5" w:rsidRPr="00A36DB5" w:rsidRDefault="00A36DB5" w:rsidP="00A36DB5">
      <w:pPr>
        <w:widowControl w:val="0"/>
        <w:jc w:val="center"/>
        <w:rPr>
          <w:color w:val="000000"/>
          <w:sz w:val="20"/>
          <w:szCs w:val="20"/>
          <w:lang w:bidi="ru-RU"/>
        </w:rPr>
      </w:pPr>
      <w:r w:rsidRPr="00A36DB5">
        <w:rPr>
          <w:color w:val="000000"/>
          <w:sz w:val="20"/>
          <w:szCs w:val="20"/>
          <w:lang w:bidi="ru-RU"/>
        </w:rPr>
        <w:t>I</w:t>
      </w:r>
      <w:r w:rsidRPr="00A36DB5">
        <w:rPr>
          <w:color w:val="000000"/>
          <w:sz w:val="20"/>
          <w:szCs w:val="20"/>
          <w:lang w:val="en-US" w:bidi="ru-RU"/>
        </w:rPr>
        <w:t>II</w:t>
      </w:r>
      <w:r w:rsidRPr="00A36DB5">
        <w:rPr>
          <w:color w:val="000000"/>
          <w:sz w:val="20"/>
          <w:szCs w:val="20"/>
          <w:lang w:bidi="ru-RU"/>
        </w:rPr>
        <w:t>. Финансовое обеспечение</w:t>
      </w:r>
    </w:p>
    <w:p w14:paraId="44311076" w14:textId="77777777" w:rsidR="00A36DB5" w:rsidRPr="00A36DB5" w:rsidRDefault="00A36DB5" w:rsidP="00A36DB5">
      <w:pPr>
        <w:widowControl w:val="0"/>
        <w:jc w:val="center"/>
        <w:rPr>
          <w:color w:val="000000"/>
          <w:sz w:val="20"/>
          <w:szCs w:val="20"/>
          <w:lang w:bidi="ru-RU"/>
        </w:rPr>
      </w:pPr>
    </w:p>
    <w:p w14:paraId="29514E25"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8. Источниками финансового обеспечения мероприятий являются бюджет Куйбышевского муниципального района Новосибирской области (далее - местный бюджет), добровольные пожертвования и целевые взносы физических и юридических лиц, доходы от оказания платных услуг и иной, не противоречащей действующему законодательству, деятельности.</w:t>
      </w:r>
    </w:p>
    <w:p w14:paraId="2F2F9BA9"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9. Расходы на финансирование предусматриваются в местном бюджете в соответствии с действующей бюджетной классификацией.</w:t>
      </w:r>
    </w:p>
    <w:p w14:paraId="50738167"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10. Привлечение дополнительных к бюджетным ассигнованиям доходов не является основанием для снижения размеров бюджетных ассигнований, предусмотренных местным бюджетом.</w:t>
      </w:r>
    </w:p>
    <w:p w14:paraId="7A38328B" w14:textId="77777777" w:rsidR="00A36DB5" w:rsidRPr="00A36DB5" w:rsidRDefault="00A36DB5" w:rsidP="00A36DB5">
      <w:pPr>
        <w:widowControl w:val="0"/>
        <w:jc w:val="both"/>
        <w:rPr>
          <w:color w:val="000000"/>
          <w:sz w:val="20"/>
          <w:szCs w:val="20"/>
          <w:lang w:bidi="ru-RU"/>
        </w:rPr>
      </w:pPr>
      <w:r w:rsidRPr="00A36DB5">
        <w:rPr>
          <w:color w:val="000000"/>
          <w:sz w:val="20"/>
          <w:szCs w:val="20"/>
          <w:lang w:bidi="ru-RU"/>
        </w:rPr>
        <w:t>11. Расходы на реализацию муниципальных программ проводятся за счет средств местного бюджета и внебюджетных источников.</w:t>
      </w:r>
    </w:p>
    <w:p w14:paraId="58F7EE70" w14:textId="77777777" w:rsidR="00A36DB5" w:rsidRPr="00A36DB5" w:rsidRDefault="00A36DB5" w:rsidP="00A36DB5">
      <w:pPr>
        <w:widowControl w:val="0"/>
        <w:jc w:val="both"/>
        <w:rPr>
          <w:color w:val="000000"/>
          <w:sz w:val="20"/>
          <w:szCs w:val="20"/>
          <w:lang w:bidi="ru-RU"/>
        </w:rPr>
      </w:pPr>
    </w:p>
    <w:p w14:paraId="3A8326EA" w14:textId="77777777" w:rsidR="00A36DB5" w:rsidRPr="00A36DB5" w:rsidRDefault="00A36DB5" w:rsidP="00A36DB5">
      <w:pPr>
        <w:widowControl w:val="0"/>
        <w:jc w:val="center"/>
        <w:rPr>
          <w:color w:val="000000"/>
          <w:sz w:val="20"/>
          <w:szCs w:val="20"/>
          <w:lang w:bidi="ru-RU"/>
        </w:rPr>
      </w:pPr>
      <w:r w:rsidRPr="00A36DB5">
        <w:rPr>
          <w:color w:val="000000"/>
          <w:sz w:val="20"/>
          <w:szCs w:val="20"/>
          <w:lang w:bidi="ru-RU"/>
        </w:rPr>
        <w:t>_______________________</w:t>
      </w:r>
    </w:p>
    <w:p w14:paraId="051F1FDF" w14:textId="77777777" w:rsidR="00A36DB5" w:rsidRPr="00A36DB5" w:rsidRDefault="00A36DB5" w:rsidP="00A36DB5">
      <w:pPr>
        <w:pStyle w:val="13"/>
        <w:jc w:val="center"/>
        <w:rPr>
          <w:sz w:val="20"/>
        </w:rPr>
      </w:pPr>
      <w:r w:rsidRPr="00A36DB5">
        <w:rPr>
          <w:sz w:val="20"/>
        </w:rPr>
        <w:t>АДМИНИСТРАЦИЯ</w:t>
      </w:r>
    </w:p>
    <w:p w14:paraId="1616708D" w14:textId="77777777" w:rsidR="00A36DB5" w:rsidRPr="00A36DB5" w:rsidRDefault="00A36DB5" w:rsidP="00A36DB5">
      <w:pPr>
        <w:pStyle w:val="13"/>
        <w:jc w:val="center"/>
        <w:rPr>
          <w:sz w:val="20"/>
        </w:rPr>
      </w:pPr>
      <w:r w:rsidRPr="00A36DB5">
        <w:rPr>
          <w:sz w:val="20"/>
        </w:rPr>
        <w:t>КУЙБЫШЕВСКОГО МУНИЦИПАЛЬНОГО РАЙОНА</w:t>
      </w:r>
    </w:p>
    <w:p w14:paraId="75E89016" w14:textId="77777777" w:rsidR="00A36DB5" w:rsidRPr="00A36DB5" w:rsidRDefault="00A36DB5" w:rsidP="00A36DB5">
      <w:pPr>
        <w:pStyle w:val="13"/>
        <w:jc w:val="center"/>
        <w:rPr>
          <w:sz w:val="20"/>
        </w:rPr>
      </w:pPr>
      <w:r w:rsidRPr="00A36DB5">
        <w:rPr>
          <w:sz w:val="20"/>
        </w:rPr>
        <w:t>НОВОСИБИРСКОЙ ОБЛАСТИ</w:t>
      </w:r>
    </w:p>
    <w:p w14:paraId="75EC850A" w14:textId="77777777" w:rsidR="00A36DB5" w:rsidRPr="00A36DB5" w:rsidRDefault="00A36DB5" w:rsidP="00A36DB5">
      <w:pPr>
        <w:pStyle w:val="21"/>
        <w:rPr>
          <w:sz w:val="20"/>
        </w:rPr>
      </w:pPr>
    </w:p>
    <w:p w14:paraId="0DB8C3F3" w14:textId="77777777" w:rsidR="00A36DB5" w:rsidRPr="00A36DB5" w:rsidRDefault="00A36DB5" w:rsidP="00392443">
      <w:pPr>
        <w:pStyle w:val="21"/>
        <w:jc w:val="center"/>
        <w:rPr>
          <w:sz w:val="20"/>
        </w:rPr>
      </w:pPr>
      <w:r w:rsidRPr="00A36DB5">
        <w:rPr>
          <w:sz w:val="20"/>
        </w:rPr>
        <w:t>ПОСТАНОВЛЕНИЕ</w:t>
      </w:r>
    </w:p>
    <w:p w14:paraId="044209BD" w14:textId="77777777" w:rsidR="00A36DB5" w:rsidRPr="00A36DB5" w:rsidRDefault="00A36DB5" w:rsidP="00A36DB5">
      <w:pPr>
        <w:jc w:val="center"/>
        <w:rPr>
          <w:sz w:val="20"/>
          <w:szCs w:val="20"/>
        </w:rPr>
      </w:pPr>
    </w:p>
    <w:p w14:paraId="747C3D92" w14:textId="77777777" w:rsidR="00A36DB5" w:rsidRPr="00A36DB5" w:rsidRDefault="00A36DB5" w:rsidP="00A36DB5">
      <w:pPr>
        <w:jc w:val="center"/>
        <w:rPr>
          <w:sz w:val="20"/>
          <w:szCs w:val="20"/>
        </w:rPr>
      </w:pPr>
      <w:r w:rsidRPr="00A36DB5">
        <w:rPr>
          <w:sz w:val="20"/>
          <w:szCs w:val="20"/>
        </w:rPr>
        <w:t xml:space="preserve">г. Куйбышев </w:t>
      </w:r>
    </w:p>
    <w:p w14:paraId="5D5306CB" w14:textId="77777777" w:rsidR="00A36DB5" w:rsidRPr="00A36DB5" w:rsidRDefault="00A36DB5" w:rsidP="00A36DB5">
      <w:pPr>
        <w:jc w:val="center"/>
        <w:rPr>
          <w:sz w:val="20"/>
          <w:szCs w:val="20"/>
        </w:rPr>
      </w:pPr>
      <w:r w:rsidRPr="00A36DB5">
        <w:rPr>
          <w:sz w:val="20"/>
          <w:szCs w:val="20"/>
        </w:rPr>
        <w:t>Новосибирская область</w:t>
      </w:r>
    </w:p>
    <w:p w14:paraId="55388438" w14:textId="77777777" w:rsidR="00A36DB5" w:rsidRPr="00A36DB5" w:rsidRDefault="00A36DB5" w:rsidP="00A36DB5">
      <w:pPr>
        <w:rPr>
          <w:sz w:val="20"/>
          <w:szCs w:val="20"/>
        </w:rPr>
      </w:pPr>
    </w:p>
    <w:p w14:paraId="74353673" w14:textId="77777777" w:rsidR="00A36DB5" w:rsidRPr="00A36DB5" w:rsidRDefault="00A36DB5" w:rsidP="00A36DB5">
      <w:pPr>
        <w:tabs>
          <w:tab w:val="center" w:pos="-1843"/>
          <w:tab w:val="left" w:pos="-1418"/>
          <w:tab w:val="right" w:pos="11907"/>
        </w:tabs>
        <w:autoSpaceDE w:val="0"/>
        <w:autoSpaceDN w:val="0"/>
        <w:ind w:right="-1"/>
        <w:jc w:val="center"/>
        <w:rPr>
          <w:color w:val="000000"/>
          <w:sz w:val="20"/>
          <w:szCs w:val="20"/>
        </w:rPr>
      </w:pPr>
      <w:r w:rsidRPr="00A36DB5">
        <w:rPr>
          <w:color w:val="000000"/>
          <w:sz w:val="20"/>
          <w:szCs w:val="20"/>
        </w:rPr>
        <w:t>07.02.2025 № 67</w:t>
      </w:r>
    </w:p>
    <w:p w14:paraId="3876DF60" w14:textId="77777777" w:rsidR="00A36DB5" w:rsidRPr="00A36DB5" w:rsidRDefault="00A36DB5" w:rsidP="00A36DB5">
      <w:pPr>
        <w:tabs>
          <w:tab w:val="center" w:pos="-1843"/>
          <w:tab w:val="left" w:pos="-1418"/>
          <w:tab w:val="right" w:pos="11907"/>
        </w:tabs>
        <w:autoSpaceDE w:val="0"/>
        <w:autoSpaceDN w:val="0"/>
        <w:ind w:right="-1"/>
        <w:jc w:val="center"/>
        <w:rPr>
          <w:color w:val="000000"/>
          <w:sz w:val="20"/>
          <w:szCs w:val="20"/>
        </w:rPr>
      </w:pPr>
    </w:p>
    <w:p w14:paraId="43643A9E" w14:textId="77777777" w:rsidR="00A36DB5" w:rsidRPr="00A36DB5" w:rsidRDefault="00A36DB5" w:rsidP="00A36DB5">
      <w:pPr>
        <w:autoSpaceDE w:val="0"/>
        <w:autoSpaceDN w:val="0"/>
        <w:adjustRightInd w:val="0"/>
        <w:jc w:val="center"/>
        <w:rPr>
          <w:sz w:val="20"/>
          <w:szCs w:val="20"/>
        </w:rPr>
      </w:pPr>
      <w:r w:rsidRPr="00A36DB5">
        <w:rPr>
          <w:sz w:val="20"/>
          <w:szCs w:val="20"/>
        </w:rPr>
        <w:t xml:space="preserve">О внесении изменений в постановление администрации </w:t>
      </w:r>
    </w:p>
    <w:p w14:paraId="7729A9F2" w14:textId="77777777" w:rsidR="00A36DB5" w:rsidRPr="00A36DB5" w:rsidRDefault="00A36DB5" w:rsidP="00A36DB5">
      <w:pPr>
        <w:autoSpaceDE w:val="0"/>
        <w:autoSpaceDN w:val="0"/>
        <w:adjustRightInd w:val="0"/>
        <w:jc w:val="center"/>
        <w:rPr>
          <w:sz w:val="20"/>
          <w:szCs w:val="20"/>
        </w:rPr>
      </w:pPr>
      <w:r w:rsidRPr="00A36DB5">
        <w:rPr>
          <w:sz w:val="20"/>
          <w:szCs w:val="20"/>
        </w:rPr>
        <w:t>Куйбышевского района от 03.07.2017 № 877</w:t>
      </w:r>
    </w:p>
    <w:p w14:paraId="14698DFF" w14:textId="77777777" w:rsidR="00A36DB5" w:rsidRPr="00A36DB5" w:rsidRDefault="00A36DB5" w:rsidP="00A36DB5">
      <w:pPr>
        <w:autoSpaceDE w:val="0"/>
        <w:autoSpaceDN w:val="0"/>
        <w:adjustRightInd w:val="0"/>
        <w:ind w:firstLine="709"/>
        <w:jc w:val="both"/>
        <w:rPr>
          <w:sz w:val="20"/>
          <w:szCs w:val="20"/>
        </w:rPr>
      </w:pPr>
    </w:p>
    <w:p w14:paraId="30792476" w14:textId="77777777" w:rsidR="00A36DB5" w:rsidRPr="00A36DB5" w:rsidRDefault="00A36DB5" w:rsidP="00A36DB5">
      <w:pPr>
        <w:autoSpaceDE w:val="0"/>
        <w:autoSpaceDN w:val="0"/>
        <w:adjustRightInd w:val="0"/>
        <w:ind w:firstLine="709"/>
        <w:jc w:val="both"/>
        <w:rPr>
          <w:sz w:val="20"/>
          <w:szCs w:val="20"/>
        </w:rPr>
      </w:pPr>
    </w:p>
    <w:p w14:paraId="32789EE1" w14:textId="77777777" w:rsidR="00A36DB5" w:rsidRPr="00A36DB5" w:rsidRDefault="00A36DB5" w:rsidP="00A36DB5">
      <w:pPr>
        <w:autoSpaceDE w:val="0"/>
        <w:autoSpaceDN w:val="0"/>
        <w:adjustRightInd w:val="0"/>
        <w:ind w:firstLine="709"/>
        <w:jc w:val="both"/>
        <w:rPr>
          <w:sz w:val="20"/>
          <w:szCs w:val="20"/>
        </w:rPr>
      </w:pPr>
      <w:r w:rsidRPr="00A36DB5">
        <w:rPr>
          <w:sz w:val="20"/>
          <w:szCs w:val="20"/>
        </w:rPr>
        <w:t>Администрация Куйбышевского муниципального района Новосибирской области</w:t>
      </w:r>
    </w:p>
    <w:p w14:paraId="5873F9AD" w14:textId="77777777" w:rsidR="00A36DB5" w:rsidRPr="00A36DB5" w:rsidRDefault="00A36DB5" w:rsidP="00A36DB5">
      <w:pPr>
        <w:autoSpaceDE w:val="0"/>
        <w:autoSpaceDN w:val="0"/>
        <w:adjustRightInd w:val="0"/>
        <w:ind w:firstLine="709"/>
        <w:jc w:val="both"/>
        <w:rPr>
          <w:sz w:val="20"/>
          <w:szCs w:val="20"/>
        </w:rPr>
      </w:pPr>
      <w:r w:rsidRPr="00A36DB5">
        <w:rPr>
          <w:sz w:val="20"/>
          <w:szCs w:val="20"/>
        </w:rPr>
        <w:t>ПОСТАНОВЛЯЕТ:</w:t>
      </w:r>
    </w:p>
    <w:p w14:paraId="743E36D0" w14:textId="77777777" w:rsidR="00A36DB5" w:rsidRPr="00A36DB5" w:rsidRDefault="00A36DB5" w:rsidP="00A36DB5">
      <w:pPr>
        <w:autoSpaceDE w:val="0"/>
        <w:autoSpaceDN w:val="0"/>
        <w:adjustRightInd w:val="0"/>
        <w:ind w:firstLine="709"/>
        <w:jc w:val="both"/>
        <w:rPr>
          <w:sz w:val="20"/>
          <w:szCs w:val="20"/>
        </w:rPr>
      </w:pPr>
      <w:r w:rsidRPr="00A36DB5">
        <w:rPr>
          <w:sz w:val="20"/>
          <w:szCs w:val="20"/>
        </w:rPr>
        <w:t xml:space="preserve">1. Внести в постановление администрации Куйбышевского района от 03.07.2017 № 877 «Об определении  видов обязательных работ и организаций для отбывания наказания в виде обязательных и исправительных работ на территории Куйбышевского района»  следующие изменения: </w:t>
      </w:r>
    </w:p>
    <w:p w14:paraId="11C9C905" w14:textId="77777777" w:rsidR="00A36DB5" w:rsidRPr="00A36DB5" w:rsidRDefault="00A36DB5" w:rsidP="00A36DB5">
      <w:pPr>
        <w:tabs>
          <w:tab w:val="left" w:pos="709"/>
        </w:tabs>
        <w:autoSpaceDE w:val="0"/>
        <w:autoSpaceDN w:val="0"/>
        <w:adjustRightInd w:val="0"/>
        <w:ind w:firstLine="709"/>
        <w:jc w:val="both"/>
        <w:rPr>
          <w:sz w:val="20"/>
          <w:szCs w:val="20"/>
        </w:rPr>
      </w:pPr>
      <w:r w:rsidRPr="00A36DB5">
        <w:rPr>
          <w:sz w:val="20"/>
          <w:szCs w:val="20"/>
        </w:rPr>
        <w:t>1) приложение 1 к постановлению изложить в редакции приложения к настоящему постановлению.</w:t>
      </w:r>
    </w:p>
    <w:p w14:paraId="0531773F" w14:textId="77777777" w:rsidR="00A36DB5" w:rsidRPr="00A36DB5" w:rsidRDefault="00A36DB5" w:rsidP="00A36DB5">
      <w:pPr>
        <w:autoSpaceDE w:val="0"/>
        <w:autoSpaceDN w:val="0"/>
        <w:adjustRightInd w:val="0"/>
        <w:ind w:firstLine="709"/>
        <w:jc w:val="both"/>
        <w:rPr>
          <w:sz w:val="20"/>
          <w:szCs w:val="20"/>
        </w:rPr>
      </w:pPr>
      <w:r w:rsidRPr="00A36DB5">
        <w:rPr>
          <w:sz w:val="20"/>
          <w:szCs w:val="20"/>
        </w:rPr>
        <w:t>2.</w:t>
      </w:r>
      <w:r w:rsidRPr="00A36DB5">
        <w:rPr>
          <w:sz w:val="20"/>
          <w:szCs w:val="20"/>
          <w:lang w:val="en-US"/>
        </w:rPr>
        <w:t> </w:t>
      </w:r>
      <w:r w:rsidRPr="00A36DB5">
        <w:rPr>
          <w:sz w:val="20"/>
          <w:szCs w:val="20"/>
        </w:rPr>
        <w:t>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w:t>
      </w:r>
    </w:p>
    <w:p w14:paraId="55B868BA" w14:textId="77777777" w:rsidR="00A36DB5" w:rsidRPr="00A36DB5" w:rsidRDefault="00A36DB5" w:rsidP="00A36DB5">
      <w:pPr>
        <w:ind w:firstLine="709"/>
        <w:jc w:val="both"/>
        <w:rPr>
          <w:sz w:val="20"/>
          <w:szCs w:val="20"/>
        </w:rPr>
      </w:pPr>
      <w:hyperlink r:id="rId14" w:history="1">
        <w:r w:rsidRPr="00A36DB5">
          <w:rPr>
            <w:sz w:val="20"/>
            <w:szCs w:val="20"/>
          </w:rPr>
          <w:t>3</w:t>
        </w:r>
      </w:hyperlink>
      <w:r w:rsidRPr="00A36DB5">
        <w:rPr>
          <w:sz w:val="20"/>
          <w:szCs w:val="20"/>
        </w:rPr>
        <w:t>. Контроль за исполнением настоящего постановления оставляю за собой.</w:t>
      </w:r>
    </w:p>
    <w:p w14:paraId="1E96944B" w14:textId="77777777" w:rsidR="00A36DB5" w:rsidRPr="00A36DB5" w:rsidRDefault="00A36DB5" w:rsidP="00A36DB5">
      <w:pPr>
        <w:autoSpaceDE w:val="0"/>
        <w:autoSpaceDN w:val="0"/>
        <w:adjustRightInd w:val="0"/>
        <w:rPr>
          <w:sz w:val="20"/>
          <w:szCs w:val="20"/>
        </w:rPr>
      </w:pPr>
    </w:p>
    <w:p w14:paraId="11C3CA3B" w14:textId="77777777" w:rsidR="00A36DB5" w:rsidRPr="00A36DB5" w:rsidRDefault="00A36DB5" w:rsidP="00A36DB5">
      <w:pPr>
        <w:autoSpaceDE w:val="0"/>
        <w:autoSpaceDN w:val="0"/>
        <w:adjustRightInd w:val="0"/>
        <w:rPr>
          <w:sz w:val="20"/>
          <w:szCs w:val="20"/>
        </w:rPr>
      </w:pPr>
    </w:p>
    <w:p w14:paraId="1F31E9C4" w14:textId="77777777" w:rsidR="00A36DB5" w:rsidRPr="00A36DB5" w:rsidRDefault="00A36DB5" w:rsidP="00A36DB5">
      <w:pPr>
        <w:autoSpaceDE w:val="0"/>
        <w:autoSpaceDN w:val="0"/>
        <w:adjustRightInd w:val="0"/>
        <w:rPr>
          <w:sz w:val="20"/>
          <w:szCs w:val="20"/>
        </w:rPr>
      </w:pPr>
    </w:p>
    <w:p w14:paraId="58E1BDBF" w14:textId="77777777" w:rsidR="00A36DB5" w:rsidRPr="00A36DB5" w:rsidRDefault="00A36DB5" w:rsidP="00A36DB5">
      <w:pPr>
        <w:pStyle w:val="13"/>
        <w:jc w:val="both"/>
        <w:rPr>
          <w:sz w:val="20"/>
        </w:rPr>
      </w:pPr>
      <w:r w:rsidRPr="00A36DB5">
        <w:rPr>
          <w:sz w:val="20"/>
        </w:rPr>
        <w:t>Глава Куйбышевского муниципального</w:t>
      </w:r>
    </w:p>
    <w:p w14:paraId="67393568" w14:textId="77777777" w:rsidR="00A36DB5" w:rsidRPr="00A36DB5" w:rsidRDefault="00A36DB5" w:rsidP="00A36DB5">
      <w:pPr>
        <w:pStyle w:val="13"/>
        <w:jc w:val="both"/>
        <w:rPr>
          <w:sz w:val="20"/>
        </w:rPr>
      </w:pPr>
      <w:r w:rsidRPr="00A36DB5">
        <w:rPr>
          <w:sz w:val="20"/>
        </w:rPr>
        <w:t>района Новосибирской области</w:t>
      </w:r>
      <w:r w:rsidRPr="00A36DB5">
        <w:rPr>
          <w:sz w:val="20"/>
        </w:rPr>
        <w:tab/>
        <w:t xml:space="preserve">                                                    О.В. Караваев</w:t>
      </w:r>
      <w:r w:rsidRPr="00A36DB5">
        <w:rPr>
          <w:sz w:val="20"/>
        </w:rPr>
        <w:tab/>
        <w:t xml:space="preserve">                                            </w:t>
      </w:r>
      <w:r w:rsidRPr="00A36DB5">
        <w:rPr>
          <w:sz w:val="20"/>
        </w:rPr>
        <w:tab/>
      </w:r>
      <w:r w:rsidRPr="00A36DB5">
        <w:rPr>
          <w:sz w:val="20"/>
        </w:rPr>
        <w:tab/>
        <w:t xml:space="preserve">    </w:t>
      </w:r>
    </w:p>
    <w:p w14:paraId="18C2BBA3" w14:textId="77777777" w:rsidR="00A36DB5" w:rsidRPr="00A36DB5" w:rsidRDefault="00A36DB5" w:rsidP="00A36DB5">
      <w:pPr>
        <w:autoSpaceDE w:val="0"/>
        <w:autoSpaceDN w:val="0"/>
        <w:adjustRightInd w:val="0"/>
        <w:outlineLvl w:val="0"/>
        <w:rPr>
          <w:sz w:val="20"/>
          <w:szCs w:val="20"/>
        </w:rPr>
      </w:pPr>
    </w:p>
    <w:p w14:paraId="01A5226D" w14:textId="77777777" w:rsidR="00A36DB5" w:rsidRPr="00A36DB5" w:rsidRDefault="00A36DB5" w:rsidP="00A36DB5">
      <w:pPr>
        <w:tabs>
          <w:tab w:val="left" w:pos="5529"/>
        </w:tabs>
        <w:ind w:left="5529" w:right="-2"/>
        <w:jc w:val="center"/>
        <w:outlineLvl w:val="0"/>
        <w:rPr>
          <w:sz w:val="20"/>
          <w:szCs w:val="20"/>
        </w:rPr>
      </w:pPr>
      <w:r w:rsidRPr="00A36DB5">
        <w:rPr>
          <w:sz w:val="20"/>
          <w:szCs w:val="20"/>
        </w:rPr>
        <w:t xml:space="preserve">Приложение </w:t>
      </w:r>
    </w:p>
    <w:p w14:paraId="37266AA4" w14:textId="77777777" w:rsidR="00A36DB5" w:rsidRPr="00A36DB5" w:rsidRDefault="00A36DB5" w:rsidP="00A36DB5">
      <w:pPr>
        <w:tabs>
          <w:tab w:val="left" w:pos="5529"/>
        </w:tabs>
        <w:ind w:left="5529" w:right="-2"/>
        <w:jc w:val="center"/>
        <w:rPr>
          <w:sz w:val="20"/>
          <w:szCs w:val="20"/>
        </w:rPr>
      </w:pPr>
      <w:r w:rsidRPr="00A36DB5">
        <w:rPr>
          <w:sz w:val="20"/>
          <w:szCs w:val="20"/>
        </w:rPr>
        <w:t>к постановлению администрации</w:t>
      </w:r>
    </w:p>
    <w:p w14:paraId="57D5F483" w14:textId="77777777" w:rsidR="00A36DB5" w:rsidRPr="00A36DB5" w:rsidRDefault="00A36DB5" w:rsidP="00A36DB5">
      <w:pPr>
        <w:tabs>
          <w:tab w:val="left" w:pos="5529"/>
        </w:tabs>
        <w:ind w:left="5529" w:right="-2"/>
        <w:jc w:val="center"/>
        <w:rPr>
          <w:sz w:val="20"/>
          <w:szCs w:val="20"/>
        </w:rPr>
      </w:pPr>
      <w:r w:rsidRPr="00A36DB5">
        <w:rPr>
          <w:sz w:val="20"/>
          <w:szCs w:val="20"/>
        </w:rPr>
        <w:t>Куйбышевского муниципального района Новосибирской области</w:t>
      </w:r>
    </w:p>
    <w:p w14:paraId="46123036" w14:textId="77777777" w:rsidR="00A36DB5" w:rsidRPr="00A36DB5" w:rsidRDefault="00A36DB5" w:rsidP="00A36DB5">
      <w:pPr>
        <w:pStyle w:val="ConsTitle"/>
        <w:widowControl/>
        <w:tabs>
          <w:tab w:val="left" w:pos="5529"/>
        </w:tabs>
        <w:ind w:left="5529" w:right="0"/>
        <w:jc w:val="center"/>
        <w:rPr>
          <w:rFonts w:ascii="Times New Roman" w:hAnsi="Times New Roman" w:cs="Times New Roman"/>
          <w:b w:val="0"/>
          <w:bCs w:val="0"/>
          <w:color w:val="000000"/>
          <w:sz w:val="20"/>
          <w:szCs w:val="20"/>
        </w:rPr>
      </w:pPr>
      <w:r w:rsidRPr="00A36DB5">
        <w:rPr>
          <w:rFonts w:ascii="Times New Roman" w:hAnsi="Times New Roman" w:cs="Times New Roman"/>
          <w:b w:val="0"/>
          <w:bCs w:val="0"/>
          <w:color w:val="000000"/>
          <w:sz w:val="20"/>
          <w:szCs w:val="20"/>
        </w:rPr>
        <w:t>от 07.02.2025 № 67</w:t>
      </w:r>
    </w:p>
    <w:p w14:paraId="42D073AA" w14:textId="77777777" w:rsidR="00A36DB5" w:rsidRPr="00A36DB5" w:rsidRDefault="00A36DB5" w:rsidP="00A36DB5">
      <w:pPr>
        <w:pStyle w:val="ConsTitle"/>
        <w:widowControl/>
        <w:tabs>
          <w:tab w:val="left" w:pos="7770"/>
        </w:tabs>
        <w:ind w:right="0"/>
        <w:rPr>
          <w:rFonts w:ascii="Times New Roman" w:hAnsi="Times New Roman" w:cs="Times New Roman"/>
          <w:b w:val="0"/>
          <w:bCs w:val="0"/>
          <w:sz w:val="20"/>
          <w:szCs w:val="20"/>
        </w:rPr>
      </w:pPr>
      <w:r w:rsidRPr="00A36DB5">
        <w:rPr>
          <w:rFonts w:ascii="Times New Roman" w:hAnsi="Times New Roman" w:cs="Times New Roman"/>
          <w:b w:val="0"/>
          <w:bCs w:val="0"/>
          <w:sz w:val="20"/>
          <w:szCs w:val="20"/>
        </w:rPr>
        <w:tab/>
      </w:r>
    </w:p>
    <w:p w14:paraId="51F217C0" w14:textId="77777777" w:rsidR="00A36DB5" w:rsidRPr="00A36DB5" w:rsidRDefault="00A36DB5" w:rsidP="00A36DB5">
      <w:pPr>
        <w:pStyle w:val="ConsTitle"/>
        <w:widowControl/>
        <w:tabs>
          <w:tab w:val="left" w:pos="7770"/>
        </w:tabs>
        <w:ind w:right="0"/>
        <w:rPr>
          <w:rFonts w:ascii="Times New Roman" w:hAnsi="Times New Roman" w:cs="Times New Roman"/>
          <w:b w:val="0"/>
          <w:bCs w:val="0"/>
          <w:sz w:val="20"/>
          <w:szCs w:val="20"/>
        </w:rPr>
      </w:pPr>
    </w:p>
    <w:p w14:paraId="4F85F62B" w14:textId="77777777" w:rsidR="00A36DB5" w:rsidRPr="00A36DB5" w:rsidRDefault="00A36DB5" w:rsidP="00A36DB5">
      <w:pPr>
        <w:pStyle w:val="ConsTitle"/>
        <w:widowControl/>
        <w:ind w:right="0"/>
        <w:jc w:val="center"/>
        <w:rPr>
          <w:rFonts w:ascii="Times New Roman" w:hAnsi="Times New Roman" w:cs="Times New Roman"/>
          <w:b w:val="0"/>
          <w:bCs w:val="0"/>
          <w:sz w:val="20"/>
          <w:szCs w:val="20"/>
        </w:rPr>
      </w:pPr>
      <w:hyperlink r:id="rId15" w:history="1">
        <w:r w:rsidRPr="00A36DB5">
          <w:rPr>
            <w:rFonts w:ascii="Times New Roman" w:hAnsi="Times New Roman" w:cs="Times New Roman"/>
            <w:b w:val="0"/>
            <w:bCs w:val="0"/>
            <w:sz w:val="20"/>
            <w:szCs w:val="20"/>
          </w:rPr>
          <w:t>Перечень</w:t>
        </w:r>
      </w:hyperlink>
      <w:r w:rsidRPr="00A36DB5">
        <w:rPr>
          <w:rFonts w:ascii="Times New Roman" w:hAnsi="Times New Roman" w:cs="Times New Roman"/>
          <w:b w:val="0"/>
          <w:bCs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  </w:t>
      </w:r>
    </w:p>
    <w:p w14:paraId="6141AC28" w14:textId="77777777" w:rsidR="00A36DB5" w:rsidRPr="00A36DB5" w:rsidRDefault="00A36DB5" w:rsidP="00A36DB5">
      <w:pPr>
        <w:pStyle w:val="ConsTitle"/>
        <w:widowControl/>
        <w:ind w:right="0"/>
        <w:jc w:val="center"/>
        <w:rPr>
          <w:rFonts w:ascii="Times New Roman" w:hAnsi="Times New Roman" w:cs="Times New Roman"/>
          <w:b w:val="0"/>
          <w:bCs w:val="0"/>
          <w:sz w:val="20"/>
          <w:szCs w:val="20"/>
        </w:rPr>
      </w:pPr>
    </w:p>
    <w:tbl>
      <w:tblPr>
        <w:tblpPr w:leftFromText="180" w:rightFromText="180" w:vertAnchor="text" w:horzAnchor="margin" w:tblpXSpec="center" w:tblpY="371"/>
        <w:tblW w:w="104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268"/>
        <w:gridCol w:w="2362"/>
        <w:gridCol w:w="1843"/>
        <w:gridCol w:w="1476"/>
      </w:tblGrid>
      <w:tr w:rsidR="00A36DB5" w:rsidRPr="00A36DB5" w14:paraId="206B183B" w14:textId="77777777" w:rsidTr="00924F9B">
        <w:trPr>
          <w:trHeight w:val="262"/>
        </w:trPr>
        <w:tc>
          <w:tcPr>
            <w:tcW w:w="534" w:type="dxa"/>
            <w:shd w:val="clear" w:color="auto" w:fill="auto"/>
          </w:tcPr>
          <w:p w14:paraId="2F7660E2" w14:textId="77777777" w:rsidR="00A36DB5" w:rsidRPr="00A36DB5" w:rsidRDefault="00A36DB5" w:rsidP="00924F9B">
            <w:pPr>
              <w:jc w:val="center"/>
              <w:rPr>
                <w:sz w:val="20"/>
                <w:szCs w:val="20"/>
              </w:rPr>
            </w:pPr>
            <w:r w:rsidRPr="00A36DB5">
              <w:rPr>
                <w:sz w:val="20"/>
                <w:szCs w:val="20"/>
              </w:rPr>
              <w:t>№</w:t>
            </w:r>
          </w:p>
        </w:tc>
        <w:tc>
          <w:tcPr>
            <w:tcW w:w="1984" w:type="dxa"/>
            <w:shd w:val="clear" w:color="auto" w:fill="auto"/>
          </w:tcPr>
          <w:p w14:paraId="6B6F9C95" w14:textId="77777777" w:rsidR="00A36DB5" w:rsidRPr="00A36DB5" w:rsidRDefault="00A36DB5" w:rsidP="00924F9B">
            <w:pPr>
              <w:jc w:val="center"/>
              <w:rPr>
                <w:sz w:val="20"/>
                <w:szCs w:val="20"/>
              </w:rPr>
            </w:pPr>
            <w:r w:rsidRPr="00A36DB5">
              <w:rPr>
                <w:sz w:val="20"/>
                <w:szCs w:val="20"/>
              </w:rPr>
              <w:t>Муниципальное образование</w:t>
            </w:r>
          </w:p>
        </w:tc>
        <w:tc>
          <w:tcPr>
            <w:tcW w:w="2268" w:type="dxa"/>
            <w:shd w:val="clear" w:color="auto" w:fill="auto"/>
          </w:tcPr>
          <w:p w14:paraId="33D70235" w14:textId="77777777" w:rsidR="00A36DB5" w:rsidRPr="00A36DB5" w:rsidRDefault="00A36DB5" w:rsidP="00924F9B">
            <w:pPr>
              <w:jc w:val="center"/>
              <w:rPr>
                <w:sz w:val="20"/>
                <w:szCs w:val="20"/>
              </w:rPr>
            </w:pPr>
            <w:r w:rsidRPr="00A36DB5">
              <w:rPr>
                <w:sz w:val="20"/>
                <w:szCs w:val="20"/>
              </w:rPr>
              <w:t>Наименование организации</w:t>
            </w:r>
          </w:p>
        </w:tc>
        <w:tc>
          <w:tcPr>
            <w:tcW w:w="2362" w:type="dxa"/>
            <w:shd w:val="clear" w:color="auto" w:fill="auto"/>
          </w:tcPr>
          <w:p w14:paraId="5A7C6B51" w14:textId="77777777" w:rsidR="00A36DB5" w:rsidRPr="00A36DB5" w:rsidRDefault="00A36DB5" w:rsidP="00924F9B">
            <w:pPr>
              <w:jc w:val="center"/>
              <w:rPr>
                <w:sz w:val="20"/>
                <w:szCs w:val="20"/>
              </w:rPr>
            </w:pPr>
            <w:r w:rsidRPr="00A36DB5">
              <w:rPr>
                <w:sz w:val="20"/>
                <w:szCs w:val="20"/>
              </w:rPr>
              <w:t>Адрес организации</w:t>
            </w:r>
          </w:p>
        </w:tc>
        <w:tc>
          <w:tcPr>
            <w:tcW w:w="1843" w:type="dxa"/>
            <w:shd w:val="clear" w:color="auto" w:fill="auto"/>
          </w:tcPr>
          <w:p w14:paraId="722DE7E0" w14:textId="77777777" w:rsidR="00A36DB5" w:rsidRPr="00A36DB5" w:rsidRDefault="00A36DB5" w:rsidP="00924F9B">
            <w:pPr>
              <w:jc w:val="center"/>
              <w:rPr>
                <w:sz w:val="20"/>
                <w:szCs w:val="20"/>
              </w:rPr>
            </w:pPr>
            <w:r w:rsidRPr="00A36DB5">
              <w:rPr>
                <w:sz w:val="20"/>
                <w:szCs w:val="20"/>
              </w:rPr>
              <w:t>ФИО руководителя</w:t>
            </w:r>
          </w:p>
          <w:p w14:paraId="66257A54" w14:textId="77777777" w:rsidR="00A36DB5" w:rsidRPr="00A36DB5" w:rsidRDefault="00A36DB5" w:rsidP="00924F9B">
            <w:pPr>
              <w:jc w:val="center"/>
              <w:rPr>
                <w:sz w:val="20"/>
                <w:szCs w:val="20"/>
              </w:rPr>
            </w:pPr>
          </w:p>
        </w:tc>
        <w:tc>
          <w:tcPr>
            <w:tcW w:w="1476" w:type="dxa"/>
            <w:shd w:val="clear" w:color="auto" w:fill="auto"/>
          </w:tcPr>
          <w:p w14:paraId="46D2CF64" w14:textId="77777777" w:rsidR="00A36DB5" w:rsidRPr="00A36DB5" w:rsidRDefault="00A36DB5" w:rsidP="00924F9B">
            <w:pPr>
              <w:jc w:val="center"/>
              <w:rPr>
                <w:sz w:val="20"/>
                <w:szCs w:val="20"/>
              </w:rPr>
            </w:pPr>
            <w:r w:rsidRPr="00A36DB5">
              <w:rPr>
                <w:sz w:val="20"/>
                <w:szCs w:val="20"/>
              </w:rPr>
              <w:t>Телефон</w:t>
            </w:r>
          </w:p>
        </w:tc>
      </w:tr>
      <w:tr w:rsidR="00A36DB5" w:rsidRPr="00A36DB5" w14:paraId="5AC02951" w14:textId="77777777" w:rsidTr="00924F9B">
        <w:trPr>
          <w:trHeight w:val="262"/>
        </w:trPr>
        <w:tc>
          <w:tcPr>
            <w:tcW w:w="534" w:type="dxa"/>
            <w:vMerge w:val="restart"/>
            <w:shd w:val="clear" w:color="auto" w:fill="auto"/>
          </w:tcPr>
          <w:p w14:paraId="478D4E4C" w14:textId="77777777" w:rsidR="00A36DB5" w:rsidRPr="00A36DB5" w:rsidRDefault="00A36DB5" w:rsidP="00924F9B">
            <w:pPr>
              <w:jc w:val="both"/>
              <w:rPr>
                <w:sz w:val="20"/>
                <w:szCs w:val="20"/>
              </w:rPr>
            </w:pPr>
            <w:r w:rsidRPr="00A36DB5">
              <w:rPr>
                <w:sz w:val="20"/>
                <w:szCs w:val="20"/>
              </w:rPr>
              <w:t>11</w:t>
            </w:r>
          </w:p>
          <w:p w14:paraId="1301A2A9" w14:textId="77777777" w:rsidR="00A36DB5" w:rsidRPr="00A36DB5" w:rsidRDefault="00A36DB5" w:rsidP="00924F9B">
            <w:pPr>
              <w:jc w:val="both"/>
              <w:rPr>
                <w:sz w:val="20"/>
                <w:szCs w:val="20"/>
              </w:rPr>
            </w:pPr>
          </w:p>
          <w:p w14:paraId="40C9FA32" w14:textId="77777777" w:rsidR="00A36DB5" w:rsidRPr="00A36DB5" w:rsidRDefault="00A36DB5" w:rsidP="00924F9B">
            <w:pPr>
              <w:jc w:val="both"/>
              <w:rPr>
                <w:sz w:val="20"/>
                <w:szCs w:val="20"/>
              </w:rPr>
            </w:pPr>
          </w:p>
        </w:tc>
        <w:tc>
          <w:tcPr>
            <w:tcW w:w="1984" w:type="dxa"/>
            <w:vMerge w:val="restart"/>
            <w:shd w:val="clear" w:color="auto" w:fill="auto"/>
          </w:tcPr>
          <w:p w14:paraId="1F9030F9" w14:textId="77777777" w:rsidR="00A36DB5" w:rsidRPr="00A36DB5" w:rsidRDefault="00A36DB5" w:rsidP="00924F9B">
            <w:pPr>
              <w:jc w:val="center"/>
              <w:rPr>
                <w:sz w:val="20"/>
                <w:szCs w:val="20"/>
              </w:rPr>
            </w:pPr>
          </w:p>
          <w:p w14:paraId="79B38E01" w14:textId="77777777" w:rsidR="00A36DB5" w:rsidRPr="00A36DB5" w:rsidRDefault="00A36DB5" w:rsidP="00924F9B">
            <w:pPr>
              <w:jc w:val="center"/>
              <w:rPr>
                <w:sz w:val="20"/>
                <w:szCs w:val="20"/>
              </w:rPr>
            </w:pPr>
            <w:r w:rsidRPr="00A36DB5">
              <w:rPr>
                <w:sz w:val="20"/>
                <w:szCs w:val="20"/>
              </w:rPr>
              <w:t>г. Куйбышев</w:t>
            </w:r>
          </w:p>
        </w:tc>
        <w:tc>
          <w:tcPr>
            <w:tcW w:w="2268" w:type="dxa"/>
            <w:shd w:val="clear" w:color="auto" w:fill="auto"/>
          </w:tcPr>
          <w:p w14:paraId="785BBC7D" w14:textId="77777777" w:rsidR="00A36DB5" w:rsidRPr="00A36DB5" w:rsidRDefault="00A36DB5" w:rsidP="00924F9B">
            <w:pPr>
              <w:jc w:val="center"/>
              <w:rPr>
                <w:sz w:val="20"/>
                <w:szCs w:val="20"/>
              </w:rPr>
            </w:pPr>
            <w:r w:rsidRPr="00A36DB5">
              <w:rPr>
                <w:sz w:val="20"/>
                <w:szCs w:val="20"/>
              </w:rPr>
              <w:t>МКУ «Городская служба дорожного хозяйства»</w:t>
            </w:r>
          </w:p>
        </w:tc>
        <w:tc>
          <w:tcPr>
            <w:tcW w:w="2362" w:type="dxa"/>
            <w:shd w:val="clear" w:color="auto" w:fill="auto"/>
          </w:tcPr>
          <w:p w14:paraId="725AF8A0" w14:textId="77777777" w:rsidR="00A36DB5" w:rsidRPr="00A36DB5" w:rsidRDefault="00A36DB5" w:rsidP="00924F9B">
            <w:pPr>
              <w:jc w:val="center"/>
              <w:rPr>
                <w:sz w:val="20"/>
                <w:szCs w:val="20"/>
              </w:rPr>
            </w:pPr>
            <w:r w:rsidRPr="00A36DB5">
              <w:rPr>
                <w:sz w:val="20"/>
                <w:szCs w:val="20"/>
              </w:rPr>
              <w:t>632383, НСО, г. Куйбышев, ул. Промзона, дом 5</w:t>
            </w:r>
          </w:p>
        </w:tc>
        <w:tc>
          <w:tcPr>
            <w:tcW w:w="1843" w:type="dxa"/>
            <w:shd w:val="clear" w:color="auto" w:fill="auto"/>
          </w:tcPr>
          <w:p w14:paraId="2700FDA6" w14:textId="77777777" w:rsidR="00A36DB5" w:rsidRPr="00A36DB5" w:rsidRDefault="00A36DB5" w:rsidP="00924F9B">
            <w:pPr>
              <w:jc w:val="center"/>
              <w:rPr>
                <w:sz w:val="20"/>
                <w:szCs w:val="20"/>
              </w:rPr>
            </w:pPr>
            <w:r w:rsidRPr="00A36DB5">
              <w:rPr>
                <w:sz w:val="20"/>
                <w:szCs w:val="20"/>
              </w:rPr>
              <w:t>Самойлов Михаил Анатольевич</w:t>
            </w:r>
          </w:p>
        </w:tc>
        <w:tc>
          <w:tcPr>
            <w:tcW w:w="1476" w:type="dxa"/>
            <w:shd w:val="clear" w:color="auto" w:fill="auto"/>
          </w:tcPr>
          <w:p w14:paraId="6C0F95F4" w14:textId="77777777" w:rsidR="00A36DB5" w:rsidRPr="00A36DB5" w:rsidRDefault="00A36DB5" w:rsidP="00924F9B">
            <w:pPr>
              <w:jc w:val="center"/>
              <w:rPr>
                <w:sz w:val="20"/>
                <w:szCs w:val="20"/>
              </w:rPr>
            </w:pPr>
          </w:p>
          <w:p w14:paraId="2CF8AAE0" w14:textId="77777777" w:rsidR="00A36DB5" w:rsidRPr="00A36DB5" w:rsidRDefault="00A36DB5" w:rsidP="00924F9B">
            <w:pPr>
              <w:jc w:val="center"/>
              <w:rPr>
                <w:sz w:val="20"/>
                <w:szCs w:val="20"/>
              </w:rPr>
            </w:pPr>
            <w:r w:rsidRPr="00A36DB5">
              <w:rPr>
                <w:sz w:val="20"/>
                <w:szCs w:val="20"/>
              </w:rPr>
              <w:t>63-455</w:t>
            </w:r>
            <w:r w:rsidRPr="00A36DB5">
              <w:rPr>
                <w:sz w:val="20"/>
                <w:szCs w:val="20"/>
                <w:lang w:val="en-US"/>
              </w:rPr>
              <w:t>,</w:t>
            </w:r>
            <w:r w:rsidRPr="00A36DB5">
              <w:rPr>
                <w:sz w:val="20"/>
                <w:szCs w:val="20"/>
              </w:rPr>
              <w:t xml:space="preserve"> 62-536</w:t>
            </w:r>
          </w:p>
        </w:tc>
      </w:tr>
      <w:tr w:rsidR="00A36DB5" w:rsidRPr="00A36DB5" w14:paraId="333F25CF" w14:textId="77777777" w:rsidTr="00924F9B">
        <w:trPr>
          <w:trHeight w:val="262"/>
        </w:trPr>
        <w:tc>
          <w:tcPr>
            <w:tcW w:w="534" w:type="dxa"/>
            <w:vMerge/>
            <w:shd w:val="clear" w:color="auto" w:fill="auto"/>
          </w:tcPr>
          <w:p w14:paraId="18FDEF61" w14:textId="77777777" w:rsidR="00A36DB5" w:rsidRPr="00A36DB5" w:rsidRDefault="00A36DB5" w:rsidP="00924F9B">
            <w:pPr>
              <w:jc w:val="both"/>
              <w:rPr>
                <w:sz w:val="20"/>
                <w:szCs w:val="20"/>
              </w:rPr>
            </w:pPr>
          </w:p>
        </w:tc>
        <w:tc>
          <w:tcPr>
            <w:tcW w:w="1984" w:type="dxa"/>
            <w:vMerge/>
            <w:shd w:val="clear" w:color="auto" w:fill="auto"/>
          </w:tcPr>
          <w:p w14:paraId="60D525BE" w14:textId="77777777" w:rsidR="00A36DB5" w:rsidRPr="00A36DB5" w:rsidRDefault="00A36DB5" w:rsidP="00924F9B">
            <w:pPr>
              <w:jc w:val="center"/>
              <w:rPr>
                <w:sz w:val="20"/>
                <w:szCs w:val="20"/>
              </w:rPr>
            </w:pPr>
          </w:p>
        </w:tc>
        <w:tc>
          <w:tcPr>
            <w:tcW w:w="2268" w:type="dxa"/>
            <w:shd w:val="clear" w:color="auto" w:fill="auto"/>
          </w:tcPr>
          <w:p w14:paraId="6C15CB21" w14:textId="77777777" w:rsidR="00A36DB5" w:rsidRPr="00A36DB5" w:rsidRDefault="00A36DB5" w:rsidP="00924F9B">
            <w:pPr>
              <w:jc w:val="center"/>
              <w:rPr>
                <w:sz w:val="20"/>
                <w:szCs w:val="20"/>
              </w:rPr>
            </w:pPr>
            <w:r w:rsidRPr="00A36DB5">
              <w:rPr>
                <w:sz w:val="20"/>
                <w:szCs w:val="20"/>
              </w:rPr>
              <w:t>МУП г Куйбышева «Горводоканал»</w:t>
            </w:r>
          </w:p>
        </w:tc>
        <w:tc>
          <w:tcPr>
            <w:tcW w:w="2362" w:type="dxa"/>
            <w:shd w:val="clear" w:color="auto" w:fill="auto"/>
          </w:tcPr>
          <w:p w14:paraId="1B1E9A6A" w14:textId="77777777" w:rsidR="00A36DB5" w:rsidRPr="00A36DB5" w:rsidRDefault="00A36DB5" w:rsidP="00924F9B">
            <w:pPr>
              <w:jc w:val="center"/>
              <w:rPr>
                <w:sz w:val="20"/>
                <w:szCs w:val="20"/>
              </w:rPr>
            </w:pPr>
            <w:r w:rsidRPr="00A36DB5">
              <w:rPr>
                <w:sz w:val="20"/>
                <w:szCs w:val="20"/>
              </w:rPr>
              <w:t>632387, Новосибирская область, Куйбышевский район, г. Куйбышев, квартал 12. Д. 6</w:t>
            </w:r>
          </w:p>
        </w:tc>
        <w:tc>
          <w:tcPr>
            <w:tcW w:w="1843" w:type="dxa"/>
            <w:shd w:val="clear" w:color="auto" w:fill="auto"/>
          </w:tcPr>
          <w:p w14:paraId="00169DDE" w14:textId="77777777" w:rsidR="00A36DB5" w:rsidRPr="00A36DB5" w:rsidRDefault="00A36DB5" w:rsidP="00924F9B">
            <w:pPr>
              <w:jc w:val="center"/>
              <w:rPr>
                <w:sz w:val="20"/>
                <w:szCs w:val="20"/>
              </w:rPr>
            </w:pPr>
            <w:r w:rsidRPr="00A36DB5">
              <w:rPr>
                <w:sz w:val="20"/>
                <w:szCs w:val="20"/>
              </w:rPr>
              <w:t>Гребенщикова Галина Сергеевна</w:t>
            </w:r>
          </w:p>
        </w:tc>
        <w:tc>
          <w:tcPr>
            <w:tcW w:w="1476" w:type="dxa"/>
            <w:shd w:val="clear" w:color="auto" w:fill="auto"/>
          </w:tcPr>
          <w:p w14:paraId="7EB2FA74" w14:textId="77777777" w:rsidR="00A36DB5" w:rsidRPr="00A36DB5" w:rsidRDefault="00A36DB5" w:rsidP="00924F9B">
            <w:pPr>
              <w:jc w:val="center"/>
              <w:rPr>
                <w:sz w:val="20"/>
                <w:szCs w:val="20"/>
              </w:rPr>
            </w:pPr>
            <w:hyperlink r:id="rId16" w:history="1">
              <w:r w:rsidRPr="00A36DB5">
                <w:rPr>
                  <w:rStyle w:val="afa"/>
                  <w:sz w:val="20"/>
                  <w:szCs w:val="20"/>
                  <w:shd w:val="clear" w:color="auto" w:fill="FFFFFF"/>
                </w:rPr>
                <w:t>7 (383) 62-50-993</w:t>
              </w:r>
            </w:hyperlink>
          </w:p>
        </w:tc>
      </w:tr>
      <w:tr w:rsidR="00A36DB5" w:rsidRPr="00A36DB5" w14:paraId="0FFC3F4A" w14:textId="77777777" w:rsidTr="00924F9B">
        <w:trPr>
          <w:trHeight w:val="262"/>
        </w:trPr>
        <w:tc>
          <w:tcPr>
            <w:tcW w:w="534" w:type="dxa"/>
            <w:vMerge/>
            <w:shd w:val="clear" w:color="auto" w:fill="auto"/>
          </w:tcPr>
          <w:p w14:paraId="189A4C72" w14:textId="77777777" w:rsidR="00A36DB5" w:rsidRPr="00A36DB5" w:rsidRDefault="00A36DB5" w:rsidP="00924F9B">
            <w:pPr>
              <w:jc w:val="both"/>
              <w:rPr>
                <w:sz w:val="20"/>
                <w:szCs w:val="20"/>
              </w:rPr>
            </w:pPr>
          </w:p>
        </w:tc>
        <w:tc>
          <w:tcPr>
            <w:tcW w:w="1984" w:type="dxa"/>
            <w:vMerge/>
            <w:shd w:val="clear" w:color="auto" w:fill="auto"/>
          </w:tcPr>
          <w:p w14:paraId="72736782" w14:textId="77777777" w:rsidR="00A36DB5" w:rsidRPr="00A36DB5" w:rsidRDefault="00A36DB5" w:rsidP="00924F9B">
            <w:pPr>
              <w:jc w:val="center"/>
              <w:rPr>
                <w:sz w:val="20"/>
                <w:szCs w:val="20"/>
              </w:rPr>
            </w:pPr>
          </w:p>
        </w:tc>
        <w:tc>
          <w:tcPr>
            <w:tcW w:w="2268" w:type="dxa"/>
            <w:shd w:val="clear" w:color="auto" w:fill="auto"/>
          </w:tcPr>
          <w:p w14:paraId="5056EBF9" w14:textId="77777777" w:rsidR="00A36DB5" w:rsidRPr="00A36DB5" w:rsidRDefault="00A36DB5" w:rsidP="00924F9B">
            <w:pPr>
              <w:jc w:val="center"/>
              <w:rPr>
                <w:sz w:val="20"/>
                <w:szCs w:val="20"/>
              </w:rPr>
            </w:pPr>
            <w:r w:rsidRPr="00A36DB5">
              <w:rPr>
                <w:sz w:val="20"/>
                <w:szCs w:val="20"/>
              </w:rPr>
              <w:t>ООО «ПК Ермак»</w:t>
            </w:r>
          </w:p>
        </w:tc>
        <w:tc>
          <w:tcPr>
            <w:tcW w:w="2362" w:type="dxa"/>
            <w:shd w:val="clear" w:color="auto" w:fill="auto"/>
          </w:tcPr>
          <w:p w14:paraId="31A79224" w14:textId="77777777" w:rsidR="00A36DB5" w:rsidRPr="00A36DB5" w:rsidRDefault="00A36DB5" w:rsidP="00924F9B">
            <w:pPr>
              <w:jc w:val="center"/>
              <w:rPr>
                <w:sz w:val="20"/>
                <w:szCs w:val="20"/>
              </w:rPr>
            </w:pPr>
            <w:r w:rsidRPr="00A36DB5">
              <w:rPr>
                <w:sz w:val="20"/>
                <w:szCs w:val="20"/>
              </w:rPr>
              <w:t>632382, НСО, г. Куйбышев, ул. Закраевского, 95</w:t>
            </w:r>
          </w:p>
        </w:tc>
        <w:tc>
          <w:tcPr>
            <w:tcW w:w="1843" w:type="dxa"/>
            <w:shd w:val="clear" w:color="auto" w:fill="auto"/>
          </w:tcPr>
          <w:p w14:paraId="049E2B06" w14:textId="77777777" w:rsidR="00A36DB5" w:rsidRPr="00A36DB5" w:rsidRDefault="00A36DB5" w:rsidP="00924F9B">
            <w:pPr>
              <w:jc w:val="center"/>
              <w:rPr>
                <w:color w:val="000000"/>
                <w:sz w:val="20"/>
                <w:szCs w:val="20"/>
              </w:rPr>
            </w:pPr>
            <w:hyperlink r:id="rId17" w:history="1">
              <w:r w:rsidRPr="00A36DB5">
                <w:rPr>
                  <w:rStyle w:val="afa"/>
                  <w:color w:val="000000"/>
                  <w:sz w:val="20"/>
                  <w:szCs w:val="20"/>
                  <w:shd w:val="clear" w:color="auto" w:fill="FFFFFF"/>
                </w:rPr>
                <w:t>Тимошенко Александр Николаевич</w:t>
              </w:r>
            </w:hyperlink>
          </w:p>
        </w:tc>
        <w:tc>
          <w:tcPr>
            <w:tcW w:w="1476" w:type="dxa"/>
            <w:shd w:val="clear" w:color="auto" w:fill="auto"/>
          </w:tcPr>
          <w:p w14:paraId="42E544A5" w14:textId="77777777" w:rsidR="00A36DB5" w:rsidRPr="00A36DB5" w:rsidRDefault="00A36DB5" w:rsidP="00924F9B">
            <w:pPr>
              <w:jc w:val="center"/>
              <w:rPr>
                <w:sz w:val="20"/>
                <w:szCs w:val="20"/>
              </w:rPr>
            </w:pPr>
            <w:r w:rsidRPr="00A36DB5">
              <w:rPr>
                <w:sz w:val="20"/>
                <w:szCs w:val="20"/>
              </w:rPr>
              <w:t>8-913-671-11-48;</w:t>
            </w:r>
          </w:p>
          <w:p w14:paraId="70874202" w14:textId="77777777" w:rsidR="00A36DB5" w:rsidRPr="00A36DB5" w:rsidRDefault="00A36DB5" w:rsidP="00924F9B">
            <w:pPr>
              <w:jc w:val="center"/>
              <w:rPr>
                <w:sz w:val="20"/>
                <w:szCs w:val="20"/>
              </w:rPr>
            </w:pPr>
            <w:r w:rsidRPr="00A36DB5">
              <w:rPr>
                <w:sz w:val="20"/>
                <w:szCs w:val="20"/>
              </w:rPr>
              <w:t>70-012, 70-025, 21-678</w:t>
            </w:r>
          </w:p>
        </w:tc>
      </w:tr>
      <w:tr w:rsidR="00A36DB5" w:rsidRPr="00A36DB5" w14:paraId="6EEEEE20" w14:textId="77777777" w:rsidTr="00924F9B">
        <w:trPr>
          <w:trHeight w:val="731"/>
        </w:trPr>
        <w:tc>
          <w:tcPr>
            <w:tcW w:w="534" w:type="dxa"/>
            <w:vMerge/>
            <w:shd w:val="clear" w:color="auto" w:fill="auto"/>
          </w:tcPr>
          <w:p w14:paraId="5B14B766" w14:textId="77777777" w:rsidR="00A36DB5" w:rsidRPr="00A36DB5" w:rsidRDefault="00A36DB5" w:rsidP="00924F9B">
            <w:pPr>
              <w:jc w:val="both"/>
              <w:rPr>
                <w:sz w:val="20"/>
                <w:szCs w:val="20"/>
              </w:rPr>
            </w:pPr>
          </w:p>
        </w:tc>
        <w:tc>
          <w:tcPr>
            <w:tcW w:w="1984" w:type="dxa"/>
            <w:vMerge/>
            <w:shd w:val="clear" w:color="auto" w:fill="auto"/>
          </w:tcPr>
          <w:p w14:paraId="44CCA2C4" w14:textId="77777777" w:rsidR="00A36DB5" w:rsidRPr="00A36DB5" w:rsidRDefault="00A36DB5" w:rsidP="00924F9B">
            <w:pPr>
              <w:jc w:val="center"/>
              <w:rPr>
                <w:sz w:val="20"/>
                <w:szCs w:val="20"/>
              </w:rPr>
            </w:pPr>
          </w:p>
        </w:tc>
        <w:tc>
          <w:tcPr>
            <w:tcW w:w="2268" w:type="dxa"/>
            <w:shd w:val="clear" w:color="auto" w:fill="auto"/>
          </w:tcPr>
          <w:p w14:paraId="798D0374" w14:textId="77777777" w:rsidR="00A36DB5" w:rsidRPr="00A36DB5" w:rsidRDefault="00A36DB5" w:rsidP="00924F9B">
            <w:pPr>
              <w:jc w:val="center"/>
              <w:rPr>
                <w:sz w:val="20"/>
                <w:szCs w:val="20"/>
              </w:rPr>
            </w:pPr>
            <w:r w:rsidRPr="00A36DB5">
              <w:rPr>
                <w:sz w:val="20"/>
                <w:szCs w:val="20"/>
              </w:rPr>
              <w:t>ООО «Созвездие»</w:t>
            </w:r>
          </w:p>
        </w:tc>
        <w:tc>
          <w:tcPr>
            <w:tcW w:w="2362" w:type="dxa"/>
            <w:shd w:val="clear" w:color="auto" w:fill="auto"/>
          </w:tcPr>
          <w:p w14:paraId="31CA7992" w14:textId="77777777" w:rsidR="00A36DB5" w:rsidRPr="00A36DB5" w:rsidRDefault="00A36DB5" w:rsidP="00924F9B">
            <w:pPr>
              <w:jc w:val="center"/>
              <w:rPr>
                <w:sz w:val="20"/>
                <w:szCs w:val="20"/>
              </w:rPr>
            </w:pPr>
            <w:r w:rsidRPr="00A36DB5">
              <w:rPr>
                <w:sz w:val="20"/>
                <w:szCs w:val="20"/>
              </w:rPr>
              <w:t>632382, НСО, г. Куйбышев, ул. Партизанская, 111/1</w:t>
            </w:r>
          </w:p>
        </w:tc>
        <w:tc>
          <w:tcPr>
            <w:tcW w:w="1843" w:type="dxa"/>
            <w:shd w:val="clear" w:color="auto" w:fill="auto"/>
          </w:tcPr>
          <w:p w14:paraId="3FA69667" w14:textId="77777777" w:rsidR="00A36DB5" w:rsidRPr="00A36DB5" w:rsidRDefault="00A36DB5" w:rsidP="00924F9B">
            <w:pPr>
              <w:jc w:val="center"/>
              <w:rPr>
                <w:sz w:val="20"/>
                <w:szCs w:val="20"/>
              </w:rPr>
            </w:pPr>
            <w:r w:rsidRPr="00A36DB5">
              <w:rPr>
                <w:sz w:val="20"/>
                <w:szCs w:val="20"/>
              </w:rPr>
              <w:t>Федорова Лилия Викторовна</w:t>
            </w:r>
          </w:p>
        </w:tc>
        <w:tc>
          <w:tcPr>
            <w:tcW w:w="1476" w:type="dxa"/>
            <w:shd w:val="clear" w:color="auto" w:fill="auto"/>
          </w:tcPr>
          <w:p w14:paraId="74E4C861" w14:textId="77777777" w:rsidR="00A36DB5" w:rsidRPr="00A36DB5" w:rsidRDefault="00A36DB5" w:rsidP="00924F9B">
            <w:pPr>
              <w:jc w:val="center"/>
              <w:rPr>
                <w:sz w:val="20"/>
                <w:szCs w:val="20"/>
              </w:rPr>
            </w:pPr>
          </w:p>
          <w:p w14:paraId="07E81EB6" w14:textId="77777777" w:rsidR="00A36DB5" w:rsidRPr="00A36DB5" w:rsidRDefault="00A36DB5" w:rsidP="00924F9B">
            <w:pPr>
              <w:jc w:val="center"/>
              <w:rPr>
                <w:sz w:val="20"/>
                <w:szCs w:val="20"/>
              </w:rPr>
            </w:pPr>
            <w:r w:rsidRPr="00A36DB5">
              <w:rPr>
                <w:sz w:val="20"/>
                <w:szCs w:val="20"/>
              </w:rPr>
              <w:t>62-083, 8-913-776-4887</w:t>
            </w:r>
          </w:p>
        </w:tc>
      </w:tr>
      <w:tr w:rsidR="00A36DB5" w:rsidRPr="00A36DB5" w14:paraId="592EA7AB" w14:textId="77777777" w:rsidTr="00924F9B">
        <w:trPr>
          <w:trHeight w:val="276"/>
        </w:trPr>
        <w:tc>
          <w:tcPr>
            <w:tcW w:w="534" w:type="dxa"/>
            <w:vMerge/>
            <w:shd w:val="clear" w:color="auto" w:fill="auto"/>
          </w:tcPr>
          <w:p w14:paraId="5F3242CD" w14:textId="77777777" w:rsidR="00A36DB5" w:rsidRPr="00A36DB5" w:rsidRDefault="00A36DB5" w:rsidP="00924F9B">
            <w:pPr>
              <w:jc w:val="both"/>
              <w:rPr>
                <w:sz w:val="20"/>
                <w:szCs w:val="20"/>
              </w:rPr>
            </w:pPr>
          </w:p>
        </w:tc>
        <w:tc>
          <w:tcPr>
            <w:tcW w:w="1984" w:type="dxa"/>
            <w:vMerge/>
            <w:shd w:val="clear" w:color="auto" w:fill="auto"/>
          </w:tcPr>
          <w:p w14:paraId="26399202" w14:textId="77777777" w:rsidR="00A36DB5" w:rsidRPr="00A36DB5" w:rsidRDefault="00A36DB5" w:rsidP="00924F9B">
            <w:pPr>
              <w:jc w:val="center"/>
              <w:rPr>
                <w:sz w:val="20"/>
                <w:szCs w:val="20"/>
              </w:rPr>
            </w:pPr>
          </w:p>
        </w:tc>
        <w:tc>
          <w:tcPr>
            <w:tcW w:w="2268" w:type="dxa"/>
            <w:shd w:val="clear" w:color="auto" w:fill="auto"/>
          </w:tcPr>
          <w:p w14:paraId="09A320E9" w14:textId="77777777" w:rsidR="00A36DB5" w:rsidRPr="00A36DB5" w:rsidRDefault="00A36DB5" w:rsidP="00924F9B">
            <w:pPr>
              <w:jc w:val="center"/>
              <w:rPr>
                <w:sz w:val="20"/>
                <w:szCs w:val="20"/>
              </w:rPr>
            </w:pPr>
            <w:r w:rsidRPr="00A36DB5">
              <w:rPr>
                <w:sz w:val="20"/>
                <w:szCs w:val="20"/>
              </w:rPr>
              <w:t>ООО «Фиш Мен»</w:t>
            </w:r>
          </w:p>
        </w:tc>
        <w:tc>
          <w:tcPr>
            <w:tcW w:w="2362" w:type="dxa"/>
            <w:shd w:val="clear" w:color="auto" w:fill="auto"/>
          </w:tcPr>
          <w:p w14:paraId="52323760" w14:textId="77777777" w:rsidR="00A36DB5" w:rsidRPr="00A36DB5" w:rsidRDefault="00A36DB5" w:rsidP="00924F9B">
            <w:pPr>
              <w:jc w:val="center"/>
              <w:rPr>
                <w:sz w:val="20"/>
                <w:szCs w:val="20"/>
              </w:rPr>
            </w:pPr>
            <w:r w:rsidRPr="00A36DB5">
              <w:rPr>
                <w:sz w:val="20"/>
                <w:szCs w:val="20"/>
              </w:rPr>
              <w:t>632387, НСО, г. Куйбышев, ул. Олимпийская, 1е</w:t>
            </w:r>
          </w:p>
        </w:tc>
        <w:tc>
          <w:tcPr>
            <w:tcW w:w="1843" w:type="dxa"/>
            <w:shd w:val="clear" w:color="auto" w:fill="auto"/>
          </w:tcPr>
          <w:p w14:paraId="6B834892" w14:textId="77777777" w:rsidR="00A36DB5" w:rsidRPr="00A36DB5" w:rsidRDefault="00A36DB5" w:rsidP="00924F9B">
            <w:pPr>
              <w:jc w:val="center"/>
              <w:rPr>
                <w:sz w:val="20"/>
                <w:szCs w:val="20"/>
              </w:rPr>
            </w:pPr>
            <w:r w:rsidRPr="00A36DB5">
              <w:rPr>
                <w:sz w:val="20"/>
                <w:szCs w:val="20"/>
              </w:rPr>
              <w:t>Кудрявцев Василий Владимирович</w:t>
            </w:r>
          </w:p>
        </w:tc>
        <w:tc>
          <w:tcPr>
            <w:tcW w:w="1476" w:type="dxa"/>
            <w:shd w:val="clear" w:color="auto" w:fill="auto"/>
          </w:tcPr>
          <w:p w14:paraId="2683FC0E" w14:textId="77777777" w:rsidR="00A36DB5" w:rsidRPr="00A36DB5" w:rsidRDefault="00A36DB5" w:rsidP="00924F9B">
            <w:pPr>
              <w:jc w:val="center"/>
              <w:rPr>
                <w:sz w:val="20"/>
                <w:szCs w:val="20"/>
              </w:rPr>
            </w:pPr>
          </w:p>
          <w:p w14:paraId="30697808" w14:textId="77777777" w:rsidR="00A36DB5" w:rsidRPr="00A36DB5" w:rsidRDefault="00A36DB5" w:rsidP="00924F9B">
            <w:pPr>
              <w:jc w:val="center"/>
              <w:rPr>
                <w:sz w:val="20"/>
                <w:szCs w:val="20"/>
              </w:rPr>
            </w:pPr>
            <w:r w:rsidRPr="00A36DB5">
              <w:rPr>
                <w:sz w:val="20"/>
                <w:szCs w:val="20"/>
              </w:rPr>
              <w:t>22-266</w:t>
            </w:r>
          </w:p>
        </w:tc>
      </w:tr>
      <w:tr w:rsidR="00A36DB5" w:rsidRPr="00A36DB5" w14:paraId="7CEF8AA8" w14:textId="77777777" w:rsidTr="00924F9B">
        <w:trPr>
          <w:trHeight w:val="276"/>
        </w:trPr>
        <w:tc>
          <w:tcPr>
            <w:tcW w:w="534" w:type="dxa"/>
            <w:vMerge/>
            <w:shd w:val="clear" w:color="auto" w:fill="auto"/>
          </w:tcPr>
          <w:p w14:paraId="6DE32003" w14:textId="77777777" w:rsidR="00A36DB5" w:rsidRPr="00A36DB5" w:rsidRDefault="00A36DB5" w:rsidP="00924F9B">
            <w:pPr>
              <w:jc w:val="both"/>
              <w:rPr>
                <w:sz w:val="20"/>
                <w:szCs w:val="20"/>
              </w:rPr>
            </w:pPr>
          </w:p>
        </w:tc>
        <w:tc>
          <w:tcPr>
            <w:tcW w:w="1984" w:type="dxa"/>
            <w:vMerge/>
            <w:shd w:val="clear" w:color="auto" w:fill="auto"/>
          </w:tcPr>
          <w:p w14:paraId="3D500B93" w14:textId="77777777" w:rsidR="00A36DB5" w:rsidRPr="00A36DB5" w:rsidRDefault="00A36DB5" w:rsidP="00924F9B">
            <w:pPr>
              <w:jc w:val="center"/>
              <w:rPr>
                <w:sz w:val="20"/>
                <w:szCs w:val="20"/>
              </w:rPr>
            </w:pPr>
          </w:p>
        </w:tc>
        <w:tc>
          <w:tcPr>
            <w:tcW w:w="2268" w:type="dxa"/>
            <w:shd w:val="clear" w:color="auto" w:fill="auto"/>
          </w:tcPr>
          <w:p w14:paraId="42D8E33D" w14:textId="77777777" w:rsidR="00A36DB5" w:rsidRPr="00A36DB5" w:rsidRDefault="00A36DB5" w:rsidP="00924F9B">
            <w:pPr>
              <w:jc w:val="center"/>
              <w:rPr>
                <w:sz w:val="20"/>
                <w:szCs w:val="20"/>
              </w:rPr>
            </w:pPr>
            <w:r w:rsidRPr="00A36DB5">
              <w:rPr>
                <w:sz w:val="20"/>
                <w:szCs w:val="20"/>
              </w:rPr>
              <w:t>ООО «УК Выбор»</w:t>
            </w:r>
          </w:p>
        </w:tc>
        <w:tc>
          <w:tcPr>
            <w:tcW w:w="2362" w:type="dxa"/>
            <w:shd w:val="clear" w:color="auto" w:fill="auto"/>
          </w:tcPr>
          <w:p w14:paraId="15927706" w14:textId="77777777" w:rsidR="00A36DB5" w:rsidRPr="00A36DB5" w:rsidRDefault="00A36DB5" w:rsidP="00924F9B">
            <w:pPr>
              <w:jc w:val="center"/>
              <w:rPr>
                <w:sz w:val="20"/>
                <w:szCs w:val="20"/>
              </w:rPr>
            </w:pPr>
            <w:r w:rsidRPr="00A36DB5">
              <w:rPr>
                <w:sz w:val="20"/>
                <w:szCs w:val="20"/>
              </w:rPr>
              <w:t>632373, НСО, Куйбышевский район, поселок Мирный, ул. Зеленая, 21/1</w:t>
            </w:r>
          </w:p>
        </w:tc>
        <w:tc>
          <w:tcPr>
            <w:tcW w:w="1843" w:type="dxa"/>
            <w:shd w:val="clear" w:color="auto" w:fill="auto"/>
          </w:tcPr>
          <w:p w14:paraId="2EECEF2E" w14:textId="77777777" w:rsidR="00A36DB5" w:rsidRPr="00A36DB5" w:rsidRDefault="00A36DB5" w:rsidP="00924F9B">
            <w:pPr>
              <w:jc w:val="center"/>
              <w:rPr>
                <w:sz w:val="20"/>
                <w:szCs w:val="20"/>
              </w:rPr>
            </w:pPr>
            <w:r w:rsidRPr="00A36DB5">
              <w:rPr>
                <w:sz w:val="20"/>
                <w:szCs w:val="20"/>
              </w:rPr>
              <w:t>Неупокоев Сергей Иванович</w:t>
            </w:r>
          </w:p>
        </w:tc>
        <w:tc>
          <w:tcPr>
            <w:tcW w:w="1476" w:type="dxa"/>
            <w:shd w:val="clear" w:color="auto" w:fill="auto"/>
          </w:tcPr>
          <w:p w14:paraId="52A094EC" w14:textId="77777777" w:rsidR="00A36DB5" w:rsidRPr="00A36DB5" w:rsidRDefault="00A36DB5" w:rsidP="00924F9B">
            <w:pPr>
              <w:jc w:val="center"/>
              <w:rPr>
                <w:sz w:val="20"/>
                <w:szCs w:val="20"/>
              </w:rPr>
            </w:pPr>
          </w:p>
          <w:p w14:paraId="757DFA12" w14:textId="77777777" w:rsidR="00A36DB5" w:rsidRPr="00A36DB5" w:rsidRDefault="00A36DB5" w:rsidP="00924F9B">
            <w:pPr>
              <w:jc w:val="center"/>
              <w:rPr>
                <w:sz w:val="20"/>
                <w:szCs w:val="20"/>
              </w:rPr>
            </w:pPr>
            <w:r w:rsidRPr="00A36DB5">
              <w:rPr>
                <w:sz w:val="20"/>
                <w:szCs w:val="20"/>
              </w:rPr>
              <w:t>8-913-752-90-08, 8-913-385-7686</w:t>
            </w:r>
          </w:p>
        </w:tc>
      </w:tr>
      <w:tr w:rsidR="00A36DB5" w:rsidRPr="00A36DB5" w14:paraId="03304745" w14:textId="77777777" w:rsidTr="00924F9B">
        <w:trPr>
          <w:trHeight w:val="276"/>
        </w:trPr>
        <w:tc>
          <w:tcPr>
            <w:tcW w:w="534" w:type="dxa"/>
            <w:vMerge/>
            <w:shd w:val="clear" w:color="auto" w:fill="auto"/>
          </w:tcPr>
          <w:p w14:paraId="0CA754A2" w14:textId="77777777" w:rsidR="00A36DB5" w:rsidRPr="00A36DB5" w:rsidRDefault="00A36DB5" w:rsidP="00924F9B">
            <w:pPr>
              <w:jc w:val="both"/>
              <w:rPr>
                <w:sz w:val="20"/>
                <w:szCs w:val="20"/>
              </w:rPr>
            </w:pPr>
          </w:p>
        </w:tc>
        <w:tc>
          <w:tcPr>
            <w:tcW w:w="1984" w:type="dxa"/>
            <w:vMerge/>
            <w:shd w:val="clear" w:color="auto" w:fill="auto"/>
          </w:tcPr>
          <w:p w14:paraId="0A66793C" w14:textId="77777777" w:rsidR="00A36DB5" w:rsidRPr="00A36DB5" w:rsidRDefault="00A36DB5" w:rsidP="00924F9B">
            <w:pPr>
              <w:jc w:val="center"/>
              <w:rPr>
                <w:sz w:val="20"/>
                <w:szCs w:val="20"/>
              </w:rPr>
            </w:pPr>
          </w:p>
        </w:tc>
        <w:tc>
          <w:tcPr>
            <w:tcW w:w="2268" w:type="dxa"/>
            <w:shd w:val="clear" w:color="auto" w:fill="auto"/>
          </w:tcPr>
          <w:p w14:paraId="1845B6FC" w14:textId="77777777" w:rsidR="00A36DB5" w:rsidRPr="00A36DB5" w:rsidRDefault="00A36DB5" w:rsidP="00924F9B">
            <w:pPr>
              <w:jc w:val="center"/>
              <w:rPr>
                <w:sz w:val="20"/>
                <w:szCs w:val="20"/>
              </w:rPr>
            </w:pPr>
            <w:r w:rsidRPr="00A36DB5">
              <w:rPr>
                <w:sz w:val="20"/>
                <w:szCs w:val="20"/>
              </w:rPr>
              <w:t>ООО «УК Фаворит»</w:t>
            </w:r>
          </w:p>
        </w:tc>
        <w:tc>
          <w:tcPr>
            <w:tcW w:w="2362" w:type="dxa"/>
            <w:shd w:val="clear" w:color="auto" w:fill="auto"/>
          </w:tcPr>
          <w:p w14:paraId="4589A043" w14:textId="77777777" w:rsidR="00A36DB5" w:rsidRPr="00A36DB5" w:rsidRDefault="00A36DB5" w:rsidP="00924F9B">
            <w:pPr>
              <w:jc w:val="center"/>
              <w:rPr>
                <w:sz w:val="20"/>
                <w:szCs w:val="20"/>
              </w:rPr>
            </w:pPr>
            <w:r w:rsidRPr="00A36DB5">
              <w:rPr>
                <w:sz w:val="20"/>
                <w:szCs w:val="20"/>
              </w:rPr>
              <w:t>632387, НСО, г. Куйбышев, ул. Куйбышева, 25, этаж 2, офис 26</w:t>
            </w:r>
          </w:p>
        </w:tc>
        <w:tc>
          <w:tcPr>
            <w:tcW w:w="1843" w:type="dxa"/>
            <w:shd w:val="clear" w:color="auto" w:fill="auto"/>
          </w:tcPr>
          <w:p w14:paraId="4BD60574" w14:textId="77777777" w:rsidR="00A36DB5" w:rsidRPr="00A36DB5" w:rsidRDefault="00A36DB5" w:rsidP="00924F9B">
            <w:pPr>
              <w:jc w:val="center"/>
              <w:rPr>
                <w:sz w:val="20"/>
                <w:szCs w:val="20"/>
              </w:rPr>
            </w:pPr>
            <w:r w:rsidRPr="00A36DB5">
              <w:rPr>
                <w:sz w:val="20"/>
                <w:szCs w:val="20"/>
              </w:rPr>
              <w:t>Бойко Сергей Александрович</w:t>
            </w:r>
          </w:p>
        </w:tc>
        <w:tc>
          <w:tcPr>
            <w:tcW w:w="1476" w:type="dxa"/>
            <w:shd w:val="clear" w:color="auto" w:fill="auto"/>
          </w:tcPr>
          <w:p w14:paraId="6C9C082F" w14:textId="77777777" w:rsidR="00A36DB5" w:rsidRPr="00A36DB5" w:rsidRDefault="00A36DB5" w:rsidP="00924F9B">
            <w:pPr>
              <w:jc w:val="center"/>
              <w:rPr>
                <w:sz w:val="20"/>
                <w:szCs w:val="20"/>
              </w:rPr>
            </w:pPr>
          </w:p>
          <w:p w14:paraId="38F2D322" w14:textId="77777777" w:rsidR="00A36DB5" w:rsidRPr="00A36DB5" w:rsidRDefault="00A36DB5" w:rsidP="00924F9B">
            <w:pPr>
              <w:jc w:val="center"/>
              <w:rPr>
                <w:sz w:val="20"/>
                <w:szCs w:val="20"/>
              </w:rPr>
            </w:pPr>
            <w:r w:rsidRPr="00A36DB5">
              <w:rPr>
                <w:sz w:val="20"/>
                <w:szCs w:val="20"/>
              </w:rPr>
              <w:t>50-993,</w:t>
            </w:r>
          </w:p>
          <w:p w14:paraId="569A9418" w14:textId="77777777" w:rsidR="00A36DB5" w:rsidRPr="00A36DB5" w:rsidRDefault="00A36DB5" w:rsidP="00924F9B">
            <w:pPr>
              <w:jc w:val="center"/>
              <w:rPr>
                <w:sz w:val="20"/>
                <w:szCs w:val="20"/>
              </w:rPr>
            </w:pPr>
            <w:r w:rsidRPr="00A36DB5">
              <w:rPr>
                <w:sz w:val="20"/>
                <w:szCs w:val="20"/>
              </w:rPr>
              <w:t>25-170</w:t>
            </w:r>
          </w:p>
        </w:tc>
      </w:tr>
      <w:tr w:rsidR="00A36DB5" w:rsidRPr="00A36DB5" w14:paraId="0026A53E" w14:textId="77777777" w:rsidTr="00924F9B">
        <w:trPr>
          <w:trHeight w:val="276"/>
        </w:trPr>
        <w:tc>
          <w:tcPr>
            <w:tcW w:w="534" w:type="dxa"/>
            <w:vMerge/>
            <w:shd w:val="clear" w:color="auto" w:fill="auto"/>
          </w:tcPr>
          <w:p w14:paraId="6E2AE0C7" w14:textId="77777777" w:rsidR="00A36DB5" w:rsidRPr="00A36DB5" w:rsidRDefault="00A36DB5" w:rsidP="00924F9B">
            <w:pPr>
              <w:jc w:val="both"/>
              <w:rPr>
                <w:sz w:val="20"/>
                <w:szCs w:val="20"/>
              </w:rPr>
            </w:pPr>
          </w:p>
        </w:tc>
        <w:tc>
          <w:tcPr>
            <w:tcW w:w="1984" w:type="dxa"/>
            <w:vMerge/>
            <w:shd w:val="clear" w:color="auto" w:fill="auto"/>
          </w:tcPr>
          <w:p w14:paraId="7DFE33C5" w14:textId="77777777" w:rsidR="00A36DB5" w:rsidRPr="00A36DB5" w:rsidRDefault="00A36DB5" w:rsidP="00924F9B">
            <w:pPr>
              <w:jc w:val="center"/>
              <w:rPr>
                <w:sz w:val="20"/>
                <w:szCs w:val="20"/>
              </w:rPr>
            </w:pPr>
          </w:p>
        </w:tc>
        <w:tc>
          <w:tcPr>
            <w:tcW w:w="2268" w:type="dxa"/>
            <w:shd w:val="clear" w:color="auto" w:fill="auto"/>
          </w:tcPr>
          <w:p w14:paraId="1C14F8B1" w14:textId="77777777" w:rsidR="00A36DB5" w:rsidRPr="00A36DB5" w:rsidRDefault="00A36DB5" w:rsidP="00924F9B">
            <w:pPr>
              <w:jc w:val="center"/>
              <w:rPr>
                <w:sz w:val="20"/>
                <w:szCs w:val="20"/>
              </w:rPr>
            </w:pPr>
          </w:p>
          <w:p w14:paraId="6B9555F8" w14:textId="77777777" w:rsidR="00A36DB5" w:rsidRPr="00A36DB5" w:rsidRDefault="00A36DB5" w:rsidP="00924F9B">
            <w:pPr>
              <w:jc w:val="center"/>
              <w:rPr>
                <w:sz w:val="20"/>
                <w:szCs w:val="20"/>
              </w:rPr>
            </w:pPr>
            <w:r w:rsidRPr="00A36DB5">
              <w:rPr>
                <w:sz w:val="20"/>
                <w:szCs w:val="20"/>
              </w:rPr>
              <w:t>МУП «Энергия»</w:t>
            </w:r>
          </w:p>
        </w:tc>
        <w:tc>
          <w:tcPr>
            <w:tcW w:w="2362" w:type="dxa"/>
            <w:shd w:val="clear" w:color="auto" w:fill="auto"/>
          </w:tcPr>
          <w:p w14:paraId="5B1009B9" w14:textId="77777777" w:rsidR="00A36DB5" w:rsidRPr="00A36DB5" w:rsidRDefault="00A36DB5" w:rsidP="00924F9B">
            <w:pPr>
              <w:jc w:val="center"/>
              <w:rPr>
                <w:sz w:val="20"/>
                <w:szCs w:val="20"/>
              </w:rPr>
            </w:pPr>
            <w:r w:rsidRPr="00A36DB5">
              <w:rPr>
                <w:sz w:val="20"/>
                <w:szCs w:val="20"/>
              </w:rPr>
              <w:t>632387, НСО, г. Куйбышев, ул. Карла Либкнехта. 1</w:t>
            </w:r>
          </w:p>
        </w:tc>
        <w:tc>
          <w:tcPr>
            <w:tcW w:w="1843" w:type="dxa"/>
            <w:shd w:val="clear" w:color="auto" w:fill="auto"/>
          </w:tcPr>
          <w:p w14:paraId="1151D726" w14:textId="77777777" w:rsidR="00A36DB5" w:rsidRPr="00A36DB5" w:rsidRDefault="00A36DB5" w:rsidP="00924F9B">
            <w:pPr>
              <w:jc w:val="center"/>
              <w:rPr>
                <w:sz w:val="20"/>
                <w:szCs w:val="20"/>
              </w:rPr>
            </w:pPr>
          </w:p>
          <w:p w14:paraId="0BB79796" w14:textId="77777777" w:rsidR="00A36DB5" w:rsidRPr="00A36DB5" w:rsidRDefault="00A36DB5" w:rsidP="00924F9B">
            <w:pPr>
              <w:jc w:val="center"/>
              <w:rPr>
                <w:sz w:val="20"/>
                <w:szCs w:val="20"/>
              </w:rPr>
            </w:pPr>
            <w:r w:rsidRPr="00A36DB5">
              <w:rPr>
                <w:sz w:val="20"/>
                <w:szCs w:val="20"/>
              </w:rPr>
              <w:t>Шитов Олег Владимирович</w:t>
            </w:r>
          </w:p>
        </w:tc>
        <w:tc>
          <w:tcPr>
            <w:tcW w:w="1476" w:type="dxa"/>
            <w:shd w:val="clear" w:color="auto" w:fill="auto"/>
          </w:tcPr>
          <w:p w14:paraId="1D3F139C" w14:textId="77777777" w:rsidR="00A36DB5" w:rsidRPr="00A36DB5" w:rsidRDefault="00A36DB5" w:rsidP="00924F9B">
            <w:pPr>
              <w:jc w:val="center"/>
              <w:rPr>
                <w:sz w:val="20"/>
                <w:szCs w:val="20"/>
              </w:rPr>
            </w:pPr>
          </w:p>
          <w:p w14:paraId="17E01167" w14:textId="77777777" w:rsidR="00A36DB5" w:rsidRPr="00A36DB5" w:rsidRDefault="00A36DB5" w:rsidP="00924F9B">
            <w:pPr>
              <w:jc w:val="center"/>
              <w:rPr>
                <w:sz w:val="20"/>
                <w:szCs w:val="20"/>
              </w:rPr>
            </w:pPr>
            <w:r w:rsidRPr="00A36DB5">
              <w:rPr>
                <w:sz w:val="20"/>
                <w:szCs w:val="20"/>
              </w:rPr>
              <w:t>62-048,</w:t>
            </w:r>
          </w:p>
          <w:p w14:paraId="0A086C12" w14:textId="77777777" w:rsidR="00A36DB5" w:rsidRPr="00A36DB5" w:rsidRDefault="00A36DB5" w:rsidP="00924F9B">
            <w:pPr>
              <w:jc w:val="center"/>
              <w:rPr>
                <w:sz w:val="20"/>
                <w:szCs w:val="20"/>
              </w:rPr>
            </w:pPr>
            <w:r w:rsidRPr="00A36DB5">
              <w:rPr>
                <w:sz w:val="20"/>
                <w:szCs w:val="20"/>
              </w:rPr>
              <w:t>62-112</w:t>
            </w:r>
          </w:p>
        </w:tc>
      </w:tr>
      <w:tr w:rsidR="00A36DB5" w:rsidRPr="00A36DB5" w14:paraId="2C3BA0A1" w14:textId="77777777" w:rsidTr="00924F9B">
        <w:trPr>
          <w:trHeight w:val="276"/>
        </w:trPr>
        <w:tc>
          <w:tcPr>
            <w:tcW w:w="534" w:type="dxa"/>
            <w:vMerge/>
            <w:shd w:val="clear" w:color="auto" w:fill="auto"/>
          </w:tcPr>
          <w:p w14:paraId="659DDF90" w14:textId="77777777" w:rsidR="00A36DB5" w:rsidRPr="00A36DB5" w:rsidRDefault="00A36DB5" w:rsidP="00924F9B">
            <w:pPr>
              <w:jc w:val="both"/>
              <w:rPr>
                <w:sz w:val="20"/>
                <w:szCs w:val="20"/>
              </w:rPr>
            </w:pPr>
          </w:p>
        </w:tc>
        <w:tc>
          <w:tcPr>
            <w:tcW w:w="1984" w:type="dxa"/>
            <w:vMerge/>
            <w:shd w:val="clear" w:color="auto" w:fill="auto"/>
          </w:tcPr>
          <w:p w14:paraId="74967F50" w14:textId="77777777" w:rsidR="00A36DB5" w:rsidRPr="00A36DB5" w:rsidRDefault="00A36DB5" w:rsidP="00924F9B">
            <w:pPr>
              <w:jc w:val="center"/>
              <w:rPr>
                <w:sz w:val="20"/>
                <w:szCs w:val="20"/>
              </w:rPr>
            </w:pPr>
          </w:p>
        </w:tc>
        <w:tc>
          <w:tcPr>
            <w:tcW w:w="2268" w:type="dxa"/>
            <w:shd w:val="clear" w:color="auto" w:fill="auto"/>
          </w:tcPr>
          <w:p w14:paraId="4C9F0CC8" w14:textId="77777777" w:rsidR="00A36DB5" w:rsidRPr="00A36DB5" w:rsidRDefault="00A36DB5" w:rsidP="00924F9B">
            <w:pPr>
              <w:jc w:val="center"/>
              <w:rPr>
                <w:sz w:val="20"/>
                <w:szCs w:val="20"/>
              </w:rPr>
            </w:pPr>
          </w:p>
          <w:p w14:paraId="0CBA4414" w14:textId="77777777" w:rsidR="00A36DB5" w:rsidRPr="00A36DB5" w:rsidRDefault="00A36DB5" w:rsidP="00924F9B">
            <w:pPr>
              <w:jc w:val="center"/>
              <w:rPr>
                <w:sz w:val="20"/>
                <w:szCs w:val="20"/>
              </w:rPr>
            </w:pPr>
            <w:r w:rsidRPr="00A36DB5">
              <w:rPr>
                <w:sz w:val="20"/>
                <w:szCs w:val="20"/>
              </w:rPr>
              <w:t>ООО «УК Надежда»</w:t>
            </w:r>
          </w:p>
        </w:tc>
        <w:tc>
          <w:tcPr>
            <w:tcW w:w="2362" w:type="dxa"/>
            <w:shd w:val="clear" w:color="auto" w:fill="auto"/>
          </w:tcPr>
          <w:p w14:paraId="60D26A90" w14:textId="77777777" w:rsidR="00A36DB5" w:rsidRPr="00A36DB5" w:rsidRDefault="00A36DB5" w:rsidP="00924F9B">
            <w:pPr>
              <w:jc w:val="center"/>
              <w:rPr>
                <w:sz w:val="20"/>
                <w:szCs w:val="20"/>
              </w:rPr>
            </w:pPr>
            <w:r w:rsidRPr="00A36DB5">
              <w:rPr>
                <w:sz w:val="20"/>
                <w:szCs w:val="20"/>
              </w:rPr>
              <w:t>632352, НСО, Куйбышевский район, с. Абрамово, ул. Зеленая, 6</w:t>
            </w:r>
          </w:p>
        </w:tc>
        <w:tc>
          <w:tcPr>
            <w:tcW w:w="1843" w:type="dxa"/>
            <w:shd w:val="clear" w:color="auto" w:fill="auto"/>
          </w:tcPr>
          <w:p w14:paraId="034EF21B" w14:textId="77777777" w:rsidR="00A36DB5" w:rsidRPr="00A36DB5" w:rsidRDefault="00A36DB5" w:rsidP="00924F9B">
            <w:pPr>
              <w:jc w:val="center"/>
              <w:rPr>
                <w:sz w:val="20"/>
                <w:szCs w:val="20"/>
              </w:rPr>
            </w:pPr>
            <w:r w:rsidRPr="00A36DB5">
              <w:rPr>
                <w:sz w:val="20"/>
                <w:szCs w:val="20"/>
              </w:rPr>
              <w:t>Ануфриев Дмитрий Анатольевич</w:t>
            </w:r>
          </w:p>
        </w:tc>
        <w:tc>
          <w:tcPr>
            <w:tcW w:w="1476" w:type="dxa"/>
            <w:shd w:val="clear" w:color="auto" w:fill="auto"/>
          </w:tcPr>
          <w:p w14:paraId="06AA967B" w14:textId="77777777" w:rsidR="00A36DB5" w:rsidRPr="00A36DB5" w:rsidRDefault="00A36DB5" w:rsidP="00924F9B">
            <w:pPr>
              <w:jc w:val="center"/>
              <w:rPr>
                <w:sz w:val="20"/>
                <w:szCs w:val="20"/>
              </w:rPr>
            </w:pPr>
          </w:p>
          <w:p w14:paraId="595BA7A7" w14:textId="77777777" w:rsidR="00A36DB5" w:rsidRPr="00A36DB5" w:rsidRDefault="00A36DB5" w:rsidP="00924F9B">
            <w:pPr>
              <w:jc w:val="center"/>
              <w:rPr>
                <w:sz w:val="20"/>
                <w:szCs w:val="20"/>
              </w:rPr>
            </w:pPr>
            <w:r w:rsidRPr="00A36DB5">
              <w:rPr>
                <w:sz w:val="20"/>
                <w:szCs w:val="20"/>
              </w:rPr>
              <w:t>8-913-936-48-44</w:t>
            </w:r>
          </w:p>
        </w:tc>
      </w:tr>
      <w:tr w:rsidR="00A36DB5" w:rsidRPr="00A36DB5" w14:paraId="23E0E59B" w14:textId="77777777" w:rsidTr="00924F9B">
        <w:trPr>
          <w:trHeight w:val="276"/>
        </w:trPr>
        <w:tc>
          <w:tcPr>
            <w:tcW w:w="534" w:type="dxa"/>
            <w:vMerge/>
            <w:shd w:val="clear" w:color="auto" w:fill="auto"/>
          </w:tcPr>
          <w:p w14:paraId="068E0B6C" w14:textId="77777777" w:rsidR="00A36DB5" w:rsidRPr="00A36DB5" w:rsidRDefault="00A36DB5" w:rsidP="00924F9B">
            <w:pPr>
              <w:jc w:val="both"/>
              <w:rPr>
                <w:sz w:val="20"/>
                <w:szCs w:val="20"/>
              </w:rPr>
            </w:pPr>
          </w:p>
        </w:tc>
        <w:tc>
          <w:tcPr>
            <w:tcW w:w="1984" w:type="dxa"/>
            <w:vMerge/>
            <w:shd w:val="clear" w:color="auto" w:fill="auto"/>
          </w:tcPr>
          <w:p w14:paraId="1258D3ED" w14:textId="77777777" w:rsidR="00A36DB5" w:rsidRPr="00A36DB5" w:rsidRDefault="00A36DB5" w:rsidP="00924F9B">
            <w:pPr>
              <w:jc w:val="center"/>
              <w:rPr>
                <w:sz w:val="20"/>
                <w:szCs w:val="20"/>
              </w:rPr>
            </w:pPr>
          </w:p>
        </w:tc>
        <w:tc>
          <w:tcPr>
            <w:tcW w:w="2268" w:type="dxa"/>
            <w:shd w:val="clear" w:color="auto" w:fill="auto"/>
          </w:tcPr>
          <w:p w14:paraId="74C6EC95" w14:textId="77777777" w:rsidR="00A36DB5" w:rsidRPr="00A36DB5" w:rsidRDefault="00A36DB5" w:rsidP="00924F9B">
            <w:pPr>
              <w:jc w:val="center"/>
              <w:rPr>
                <w:sz w:val="20"/>
                <w:szCs w:val="20"/>
              </w:rPr>
            </w:pPr>
            <w:r w:rsidRPr="00A36DB5">
              <w:rPr>
                <w:sz w:val="20"/>
                <w:szCs w:val="20"/>
              </w:rPr>
              <w:t>ООО «АгроНива»</w:t>
            </w:r>
          </w:p>
        </w:tc>
        <w:tc>
          <w:tcPr>
            <w:tcW w:w="2362" w:type="dxa"/>
            <w:shd w:val="clear" w:color="auto" w:fill="auto"/>
          </w:tcPr>
          <w:p w14:paraId="0E6F06E5" w14:textId="77777777" w:rsidR="00A36DB5" w:rsidRPr="00A36DB5" w:rsidRDefault="00A36DB5" w:rsidP="00924F9B">
            <w:pPr>
              <w:jc w:val="center"/>
              <w:rPr>
                <w:sz w:val="20"/>
                <w:szCs w:val="20"/>
              </w:rPr>
            </w:pPr>
            <w:r w:rsidRPr="00A36DB5">
              <w:rPr>
                <w:sz w:val="20"/>
                <w:szCs w:val="20"/>
              </w:rPr>
              <w:t>632387,НСО. г. Новосибирск, ул. Куйбышева,28</w:t>
            </w:r>
          </w:p>
        </w:tc>
        <w:tc>
          <w:tcPr>
            <w:tcW w:w="1843" w:type="dxa"/>
            <w:shd w:val="clear" w:color="auto" w:fill="auto"/>
          </w:tcPr>
          <w:p w14:paraId="54682EEB" w14:textId="77777777" w:rsidR="00A36DB5" w:rsidRPr="00A36DB5" w:rsidRDefault="00A36DB5" w:rsidP="00924F9B">
            <w:pPr>
              <w:jc w:val="center"/>
              <w:rPr>
                <w:sz w:val="20"/>
                <w:szCs w:val="20"/>
              </w:rPr>
            </w:pPr>
            <w:r w:rsidRPr="00A36DB5">
              <w:rPr>
                <w:sz w:val="20"/>
                <w:szCs w:val="20"/>
              </w:rPr>
              <w:t>Ильина Ольга Владимировна</w:t>
            </w:r>
          </w:p>
        </w:tc>
        <w:tc>
          <w:tcPr>
            <w:tcW w:w="1476" w:type="dxa"/>
            <w:shd w:val="clear" w:color="auto" w:fill="auto"/>
          </w:tcPr>
          <w:p w14:paraId="3BDCE243" w14:textId="77777777" w:rsidR="00A36DB5" w:rsidRPr="00A36DB5" w:rsidRDefault="00A36DB5" w:rsidP="00924F9B">
            <w:pPr>
              <w:jc w:val="center"/>
              <w:rPr>
                <w:sz w:val="20"/>
                <w:szCs w:val="20"/>
              </w:rPr>
            </w:pPr>
            <w:r w:rsidRPr="00A36DB5">
              <w:rPr>
                <w:sz w:val="20"/>
                <w:szCs w:val="20"/>
              </w:rPr>
              <w:t>8-913-955-55-03</w:t>
            </w:r>
          </w:p>
        </w:tc>
      </w:tr>
      <w:tr w:rsidR="00A36DB5" w:rsidRPr="00A36DB5" w14:paraId="737389CD" w14:textId="77777777" w:rsidTr="00924F9B">
        <w:trPr>
          <w:trHeight w:val="276"/>
        </w:trPr>
        <w:tc>
          <w:tcPr>
            <w:tcW w:w="534" w:type="dxa"/>
            <w:vMerge/>
            <w:shd w:val="clear" w:color="auto" w:fill="auto"/>
          </w:tcPr>
          <w:p w14:paraId="05D526CE" w14:textId="77777777" w:rsidR="00A36DB5" w:rsidRPr="00A36DB5" w:rsidRDefault="00A36DB5" w:rsidP="00924F9B">
            <w:pPr>
              <w:jc w:val="both"/>
              <w:rPr>
                <w:sz w:val="20"/>
                <w:szCs w:val="20"/>
              </w:rPr>
            </w:pPr>
          </w:p>
        </w:tc>
        <w:tc>
          <w:tcPr>
            <w:tcW w:w="1984" w:type="dxa"/>
            <w:vMerge/>
            <w:shd w:val="clear" w:color="auto" w:fill="auto"/>
          </w:tcPr>
          <w:p w14:paraId="5D3E68DA" w14:textId="77777777" w:rsidR="00A36DB5" w:rsidRPr="00A36DB5" w:rsidRDefault="00A36DB5" w:rsidP="00924F9B">
            <w:pPr>
              <w:jc w:val="center"/>
              <w:rPr>
                <w:sz w:val="20"/>
                <w:szCs w:val="20"/>
              </w:rPr>
            </w:pPr>
          </w:p>
        </w:tc>
        <w:tc>
          <w:tcPr>
            <w:tcW w:w="2268" w:type="dxa"/>
            <w:shd w:val="clear" w:color="auto" w:fill="auto"/>
          </w:tcPr>
          <w:p w14:paraId="3E495FFE" w14:textId="77777777" w:rsidR="00A36DB5" w:rsidRPr="00A36DB5" w:rsidRDefault="00A36DB5" w:rsidP="00924F9B">
            <w:pPr>
              <w:jc w:val="center"/>
              <w:rPr>
                <w:sz w:val="20"/>
                <w:szCs w:val="20"/>
              </w:rPr>
            </w:pPr>
            <w:r w:rsidRPr="00A36DB5">
              <w:rPr>
                <w:sz w:val="20"/>
                <w:szCs w:val="20"/>
              </w:rPr>
              <w:t xml:space="preserve">ООО </w:t>
            </w:r>
          </w:p>
          <w:p w14:paraId="1FF46339" w14:textId="77777777" w:rsidR="00A36DB5" w:rsidRPr="00A36DB5" w:rsidRDefault="00A36DB5" w:rsidP="00924F9B">
            <w:pPr>
              <w:jc w:val="center"/>
              <w:rPr>
                <w:sz w:val="20"/>
                <w:szCs w:val="20"/>
              </w:rPr>
            </w:pPr>
            <w:r w:rsidRPr="00A36DB5">
              <w:rPr>
                <w:sz w:val="20"/>
                <w:szCs w:val="20"/>
              </w:rPr>
              <w:t>«Агро Сервис»</w:t>
            </w:r>
          </w:p>
        </w:tc>
        <w:tc>
          <w:tcPr>
            <w:tcW w:w="2362" w:type="dxa"/>
            <w:shd w:val="clear" w:color="auto" w:fill="auto"/>
          </w:tcPr>
          <w:p w14:paraId="7D8F5446" w14:textId="77777777" w:rsidR="00A36DB5" w:rsidRPr="00A36DB5" w:rsidRDefault="00A36DB5" w:rsidP="00924F9B">
            <w:pPr>
              <w:jc w:val="center"/>
              <w:rPr>
                <w:sz w:val="20"/>
                <w:szCs w:val="20"/>
              </w:rPr>
            </w:pPr>
            <w:r w:rsidRPr="00A36DB5">
              <w:rPr>
                <w:sz w:val="20"/>
                <w:szCs w:val="20"/>
              </w:rPr>
              <w:t>632387, НСО, г. Куйбышев, ул. Куйбышева, 28</w:t>
            </w:r>
          </w:p>
        </w:tc>
        <w:tc>
          <w:tcPr>
            <w:tcW w:w="1843" w:type="dxa"/>
            <w:shd w:val="clear" w:color="auto" w:fill="auto"/>
          </w:tcPr>
          <w:p w14:paraId="7EA10813" w14:textId="77777777" w:rsidR="00A36DB5" w:rsidRPr="00A36DB5" w:rsidRDefault="00A36DB5" w:rsidP="00924F9B">
            <w:pPr>
              <w:jc w:val="center"/>
              <w:rPr>
                <w:sz w:val="20"/>
                <w:szCs w:val="20"/>
              </w:rPr>
            </w:pPr>
            <w:r w:rsidRPr="00A36DB5">
              <w:rPr>
                <w:sz w:val="20"/>
                <w:szCs w:val="20"/>
              </w:rPr>
              <w:t>Ряписов Максим Владимирович</w:t>
            </w:r>
          </w:p>
        </w:tc>
        <w:tc>
          <w:tcPr>
            <w:tcW w:w="1476" w:type="dxa"/>
            <w:shd w:val="clear" w:color="auto" w:fill="auto"/>
          </w:tcPr>
          <w:p w14:paraId="02BFAA7B" w14:textId="77777777" w:rsidR="00A36DB5" w:rsidRPr="00A36DB5" w:rsidRDefault="00A36DB5" w:rsidP="00924F9B">
            <w:pPr>
              <w:jc w:val="center"/>
              <w:rPr>
                <w:sz w:val="20"/>
                <w:szCs w:val="20"/>
              </w:rPr>
            </w:pPr>
            <w:r w:rsidRPr="00A36DB5">
              <w:rPr>
                <w:sz w:val="20"/>
                <w:szCs w:val="20"/>
              </w:rPr>
              <w:t>22-809,</w:t>
            </w:r>
          </w:p>
          <w:p w14:paraId="0DFBE19D" w14:textId="77777777" w:rsidR="00A36DB5" w:rsidRPr="00A36DB5" w:rsidRDefault="00A36DB5" w:rsidP="00924F9B">
            <w:pPr>
              <w:jc w:val="center"/>
              <w:rPr>
                <w:sz w:val="20"/>
                <w:szCs w:val="20"/>
              </w:rPr>
            </w:pPr>
            <w:r w:rsidRPr="00A36DB5">
              <w:rPr>
                <w:sz w:val="20"/>
                <w:szCs w:val="20"/>
              </w:rPr>
              <w:t>22-488,</w:t>
            </w:r>
          </w:p>
          <w:p w14:paraId="130B0EF8" w14:textId="77777777" w:rsidR="00A36DB5" w:rsidRPr="00A36DB5" w:rsidRDefault="00A36DB5" w:rsidP="00924F9B">
            <w:pPr>
              <w:jc w:val="center"/>
              <w:rPr>
                <w:sz w:val="20"/>
                <w:szCs w:val="20"/>
              </w:rPr>
            </w:pPr>
            <w:r w:rsidRPr="00A36DB5">
              <w:rPr>
                <w:sz w:val="20"/>
                <w:szCs w:val="20"/>
              </w:rPr>
              <w:t>22-448,</w:t>
            </w:r>
          </w:p>
          <w:p w14:paraId="2A49FCCA" w14:textId="77777777" w:rsidR="00A36DB5" w:rsidRPr="00A36DB5" w:rsidRDefault="00A36DB5" w:rsidP="00924F9B">
            <w:pPr>
              <w:jc w:val="center"/>
              <w:rPr>
                <w:sz w:val="20"/>
                <w:szCs w:val="20"/>
              </w:rPr>
            </w:pPr>
            <w:r w:rsidRPr="00A36DB5">
              <w:rPr>
                <w:sz w:val="20"/>
                <w:szCs w:val="20"/>
              </w:rPr>
              <w:t>21-752</w:t>
            </w:r>
          </w:p>
        </w:tc>
      </w:tr>
      <w:tr w:rsidR="00A36DB5" w:rsidRPr="00A36DB5" w14:paraId="2E0BB9BA" w14:textId="77777777" w:rsidTr="00924F9B">
        <w:trPr>
          <w:trHeight w:val="276"/>
        </w:trPr>
        <w:tc>
          <w:tcPr>
            <w:tcW w:w="534" w:type="dxa"/>
            <w:vMerge/>
            <w:shd w:val="clear" w:color="auto" w:fill="auto"/>
          </w:tcPr>
          <w:p w14:paraId="327A750F" w14:textId="77777777" w:rsidR="00A36DB5" w:rsidRPr="00A36DB5" w:rsidRDefault="00A36DB5" w:rsidP="00924F9B">
            <w:pPr>
              <w:jc w:val="both"/>
              <w:rPr>
                <w:sz w:val="20"/>
                <w:szCs w:val="20"/>
              </w:rPr>
            </w:pPr>
          </w:p>
        </w:tc>
        <w:tc>
          <w:tcPr>
            <w:tcW w:w="1984" w:type="dxa"/>
            <w:vMerge/>
            <w:shd w:val="clear" w:color="auto" w:fill="auto"/>
          </w:tcPr>
          <w:p w14:paraId="1EE99665" w14:textId="77777777" w:rsidR="00A36DB5" w:rsidRPr="00A36DB5" w:rsidRDefault="00A36DB5" w:rsidP="00924F9B">
            <w:pPr>
              <w:jc w:val="center"/>
              <w:rPr>
                <w:sz w:val="20"/>
                <w:szCs w:val="20"/>
              </w:rPr>
            </w:pPr>
          </w:p>
        </w:tc>
        <w:tc>
          <w:tcPr>
            <w:tcW w:w="2268" w:type="dxa"/>
            <w:shd w:val="clear" w:color="auto" w:fill="auto"/>
          </w:tcPr>
          <w:p w14:paraId="023B6149" w14:textId="77777777" w:rsidR="00A36DB5" w:rsidRPr="00A36DB5" w:rsidRDefault="00A36DB5" w:rsidP="00924F9B">
            <w:pPr>
              <w:jc w:val="center"/>
              <w:rPr>
                <w:sz w:val="20"/>
                <w:szCs w:val="20"/>
              </w:rPr>
            </w:pPr>
            <w:r w:rsidRPr="00A36DB5">
              <w:rPr>
                <w:sz w:val="20"/>
                <w:szCs w:val="20"/>
              </w:rPr>
              <w:t>МУП «Ритуал»</w:t>
            </w:r>
          </w:p>
        </w:tc>
        <w:tc>
          <w:tcPr>
            <w:tcW w:w="2362" w:type="dxa"/>
            <w:shd w:val="clear" w:color="auto" w:fill="auto"/>
          </w:tcPr>
          <w:p w14:paraId="3B0FD0A9" w14:textId="77777777" w:rsidR="00A36DB5" w:rsidRPr="00A36DB5" w:rsidRDefault="00A36DB5" w:rsidP="00924F9B">
            <w:pPr>
              <w:jc w:val="center"/>
              <w:rPr>
                <w:sz w:val="20"/>
                <w:szCs w:val="20"/>
              </w:rPr>
            </w:pPr>
            <w:r w:rsidRPr="00A36DB5">
              <w:rPr>
                <w:sz w:val="20"/>
                <w:szCs w:val="20"/>
              </w:rPr>
              <w:t>632386, НСО, г. Куйбышев, ул. Ново-успенская, 1</w:t>
            </w:r>
          </w:p>
        </w:tc>
        <w:tc>
          <w:tcPr>
            <w:tcW w:w="1843" w:type="dxa"/>
            <w:shd w:val="clear" w:color="auto" w:fill="auto"/>
          </w:tcPr>
          <w:p w14:paraId="68C4C480" w14:textId="77777777" w:rsidR="00A36DB5" w:rsidRPr="00A36DB5" w:rsidRDefault="00A36DB5" w:rsidP="00924F9B">
            <w:pPr>
              <w:jc w:val="center"/>
              <w:rPr>
                <w:sz w:val="20"/>
                <w:szCs w:val="20"/>
              </w:rPr>
            </w:pPr>
            <w:r w:rsidRPr="00A36DB5">
              <w:rPr>
                <w:sz w:val="20"/>
                <w:szCs w:val="20"/>
              </w:rPr>
              <w:t>Коваленко Михаил Николаевич</w:t>
            </w:r>
          </w:p>
        </w:tc>
        <w:tc>
          <w:tcPr>
            <w:tcW w:w="1476" w:type="dxa"/>
            <w:shd w:val="clear" w:color="auto" w:fill="auto"/>
          </w:tcPr>
          <w:p w14:paraId="5FB362ED" w14:textId="77777777" w:rsidR="00A36DB5" w:rsidRPr="00A36DB5" w:rsidRDefault="00A36DB5" w:rsidP="00924F9B">
            <w:pPr>
              <w:jc w:val="center"/>
              <w:rPr>
                <w:sz w:val="20"/>
                <w:szCs w:val="20"/>
              </w:rPr>
            </w:pPr>
            <w:r w:rsidRPr="00A36DB5">
              <w:rPr>
                <w:sz w:val="20"/>
                <w:szCs w:val="20"/>
              </w:rPr>
              <w:t>51-409,</w:t>
            </w:r>
          </w:p>
          <w:p w14:paraId="7FE704AC" w14:textId="77777777" w:rsidR="00A36DB5" w:rsidRPr="00A36DB5" w:rsidRDefault="00A36DB5" w:rsidP="00924F9B">
            <w:pPr>
              <w:jc w:val="center"/>
              <w:rPr>
                <w:sz w:val="20"/>
                <w:szCs w:val="20"/>
              </w:rPr>
            </w:pPr>
            <w:r w:rsidRPr="00A36DB5">
              <w:rPr>
                <w:sz w:val="20"/>
                <w:szCs w:val="20"/>
              </w:rPr>
              <w:t>21-642</w:t>
            </w:r>
          </w:p>
          <w:p w14:paraId="5CAB2DDF" w14:textId="77777777" w:rsidR="00A36DB5" w:rsidRPr="00A36DB5" w:rsidRDefault="00A36DB5" w:rsidP="00924F9B">
            <w:pPr>
              <w:jc w:val="center"/>
              <w:rPr>
                <w:sz w:val="20"/>
                <w:szCs w:val="20"/>
              </w:rPr>
            </w:pPr>
            <w:r w:rsidRPr="00A36DB5">
              <w:rPr>
                <w:sz w:val="20"/>
                <w:szCs w:val="20"/>
              </w:rPr>
              <w:t>50-930</w:t>
            </w:r>
          </w:p>
        </w:tc>
      </w:tr>
      <w:tr w:rsidR="00A36DB5" w:rsidRPr="00A36DB5" w14:paraId="0EA81794" w14:textId="77777777" w:rsidTr="00924F9B">
        <w:trPr>
          <w:trHeight w:val="276"/>
        </w:trPr>
        <w:tc>
          <w:tcPr>
            <w:tcW w:w="534" w:type="dxa"/>
            <w:vMerge/>
            <w:shd w:val="clear" w:color="auto" w:fill="auto"/>
          </w:tcPr>
          <w:p w14:paraId="12E0D5C3" w14:textId="77777777" w:rsidR="00A36DB5" w:rsidRPr="00A36DB5" w:rsidRDefault="00A36DB5" w:rsidP="00924F9B">
            <w:pPr>
              <w:jc w:val="both"/>
              <w:rPr>
                <w:sz w:val="20"/>
                <w:szCs w:val="20"/>
                <w:lang w:val="en-US"/>
              </w:rPr>
            </w:pPr>
          </w:p>
        </w:tc>
        <w:tc>
          <w:tcPr>
            <w:tcW w:w="1984" w:type="dxa"/>
            <w:vMerge/>
            <w:shd w:val="clear" w:color="auto" w:fill="auto"/>
          </w:tcPr>
          <w:p w14:paraId="56754E5D" w14:textId="77777777" w:rsidR="00A36DB5" w:rsidRPr="00A36DB5" w:rsidRDefault="00A36DB5" w:rsidP="00924F9B">
            <w:pPr>
              <w:jc w:val="center"/>
              <w:rPr>
                <w:sz w:val="20"/>
                <w:szCs w:val="20"/>
              </w:rPr>
            </w:pPr>
          </w:p>
        </w:tc>
        <w:tc>
          <w:tcPr>
            <w:tcW w:w="2268" w:type="dxa"/>
            <w:shd w:val="clear" w:color="auto" w:fill="auto"/>
          </w:tcPr>
          <w:p w14:paraId="6D4C2C49" w14:textId="77777777" w:rsidR="00A36DB5" w:rsidRPr="00A36DB5" w:rsidRDefault="00A36DB5" w:rsidP="00924F9B">
            <w:pPr>
              <w:jc w:val="center"/>
              <w:rPr>
                <w:sz w:val="20"/>
                <w:szCs w:val="20"/>
              </w:rPr>
            </w:pPr>
            <w:r w:rsidRPr="00A36DB5">
              <w:rPr>
                <w:sz w:val="20"/>
                <w:szCs w:val="20"/>
              </w:rPr>
              <w:t>ООО «Меркурий»</w:t>
            </w:r>
          </w:p>
        </w:tc>
        <w:tc>
          <w:tcPr>
            <w:tcW w:w="2362" w:type="dxa"/>
            <w:shd w:val="clear" w:color="auto" w:fill="auto"/>
          </w:tcPr>
          <w:p w14:paraId="1E4BD8F1" w14:textId="77777777" w:rsidR="00A36DB5" w:rsidRPr="00A36DB5" w:rsidRDefault="00A36DB5" w:rsidP="00924F9B">
            <w:pPr>
              <w:jc w:val="center"/>
              <w:rPr>
                <w:sz w:val="20"/>
                <w:szCs w:val="20"/>
              </w:rPr>
            </w:pPr>
            <w:r w:rsidRPr="00A36DB5">
              <w:rPr>
                <w:sz w:val="20"/>
                <w:szCs w:val="20"/>
              </w:rPr>
              <w:t>632386, НСО, г. Куйбышев, ул. Каинская,168</w:t>
            </w:r>
          </w:p>
        </w:tc>
        <w:tc>
          <w:tcPr>
            <w:tcW w:w="1843" w:type="dxa"/>
            <w:shd w:val="clear" w:color="auto" w:fill="auto"/>
          </w:tcPr>
          <w:p w14:paraId="5ECE6918" w14:textId="77777777" w:rsidR="00A36DB5" w:rsidRPr="00A36DB5" w:rsidRDefault="00A36DB5" w:rsidP="00924F9B">
            <w:pPr>
              <w:jc w:val="center"/>
              <w:rPr>
                <w:sz w:val="20"/>
                <w:szCs w:val="20"/>
              </w:rPr>
            </w:pPr>
            <w:r w:rsidRPr="00A36DB5">
              <w:rPr>
                <w:sz w:val="20"/>
                <w:szCs w:val="20"/>
              </w:rPr>
              <w:t>Мезенцев Валентин Владимирович</w:t>
            </w:r>
          </w:p>
        </w:tc>
        <w:tc>
          <w:tcPr>
            <w:tcW w:w="1476" w:type="dxa"/>
            <w:shd w:val="clear" w:color="auto" w:fill="auto"/>
          </w:tcPr>
          <w:p w14:paraId="2FA2ABDD" w14:textId="77777777" w:rsidR="00A36DB5" w:rsidRPr="00A36DB5" w:rsidRDefault="00A36DB5" w:rsidP="00924F9B">
            <w:pPr>
              <w:jc w:val="center"/>
              <w:rPr>
                <w:sz w:val="20"/>
                <w:szCs w:val="20"/>
              </w:rPr>
            </w:pPr>
            <w:r w:rsidRPr="00A36DB5">
              <w:rPr>
                <w:sz w:val="20"/>
                <w:szCs w:val="20"/>
              </w:rPr>
              <w:t>8-913-934-86-07</w:t>
            </w:r>
          </w:p>
        </w:tc>
      </w:tr>
      <w:tr w:rsidR="00A36DB5" w:rsidRPr="00A36DB5" w14:paraId="7591B255" w14:textId="77777777" w:rsidTr="00924F9B">
        <w:trPr>
          <w:trHeight w:val="276"/>
        </w:trPr>
        <w:tc>
          <w:tcPr>
            <w:tcW w:w="534" w:type="dxa"/>
            <w:vMerge/>
            <w:shd w:val="clear" w:color="auto" w:fill="auto"/>
          </w:tcPr>
          <w:p w14:paraId="619D3785" w14:textId="77777777" w:rsidR="00A36DB5" w:rsidRPr="00A36DB5" w:rsidRDefault="00A36DB5" w:rsidP="00924F9B">
            <w:pPr>
              <w:jc w:val="both"/>
              <w:rPr>
                <w:sz w:val="20"/>
                <w:szCs w:val="20"/>
              </w:rPr>
            </w:pPr>
          </w:p>
        </w:tc>
        <w:tc>
          <w:tcPr>
            <w:tcW w:w="1984" w:type="dxa"/>
            <w:vMerge/>
            <w:shd w:val="clear" w:color="auto" w:fill="auto"/>
          </w:tcPr>
          <w:p w14:paraId="6767D057" w14:textId="77777777" w:rsidR="00A36DB5" w:rsidRPr="00A36DB5" w:rsidRDefault="00A36DB5" w:rsidP="00924F9B">
            <w:pPr>
              <w:jc w:val="center"/>
              <w:rPr>
                <w:sz w:val="20"/>
                <w:szCs w:val="20"/>
              </w:rPr>
            </w:pPr>
          </w:p>
        </w:tc>
        <w:tc>
          <w:tcPr>
            <w:tcW w:w="2268" w:type="dxa"/>
            <w:shd w:val="clear" w:color="auto" w:fill="auto"/>
          </w:tcPr>
          <w:p w14:paraId="14B09072" w14:textId="77777777" w:rsidR="00A36DB5" w:rsidRPr="00A36DB5" w:rsidRDefault="00A36DB5" w:rsidP="00924F9B">
            <w:pPr>
              <w:jc w:val="center"/>
              <w:rPr>
                <w:sz w:val="20"/>
                <w:szCs w:val="20"/>
              </w:rPr>
            </w:pPr>
            <w:r w:rsidRPr="00A36DB5">
              <w:rPr>
                <w:sz w:val="20"/>
                <w:szCs w:val="20"/>
              </w:rPr>
              <w:t>ООО «Баланс» Куйбышевский молочный завод</w:t>
            </w:r>
          </w:p>
        </w:tc>
        <w:tc>
          <w:tcPr>
            <w:tcW w:w="2362" w:type="dxa"/>
            <w:shd w:val="clear" w:color="auto" w:fill="auto"/>
          </w:tcPr>
          <w:p w14:paraId="54A21C09" w14:textId="77777777" w:rsidR="00A36DB5" w:rsidRPr="00A36DB5" w:rsidRDefault="00A36DB5" w:rsidP="00924F9B">
            <w:pPr>
              <w:jc w:val="center"/>
              <w:rPr>
                <w:sz w:val="20"/>
                <w:szCs w:val="20"/>
              </w:rPr>
            </w:pPr>
            <w:r w:rsidRPr="00A36DB5">
              <w:rPr>
                <w:sz w:val="20"/>
                <w:szCs w:val="20"/>
              </w:rPr>
              <w:t>НСО, г.Куйбышев, ул.Володарского,</w:t>
            </w:r>
          </w:p>
          <w:p w14:paraId="6A1A6F11" w14:textId="77777777" w:rsidR="00A36DB5" w:rsidRPr="00A36DB5" w:rsidRDefault="00A36DB5" w:rsidP="00924F9B">
            <w:pPr>
              <w:jc w:val="center"/>
              <w:rPr>
                <w:sz w:val="20"/>
                <w:szCs w:val="20"/>
              </w:rPr>
            </w:pPr>
            <w:r w:rsidRPr="00A36DB5">
              <w:rPr>
                <w:sz w:val="20"/>
                <w:szCs w:val="20"/>
              </w:rPr>
              <w:t>11</w:t>
            </w:r>
          </w:p>
        </w:tc>
        <w:tc>
          <w:tcPr>
            <w:tcW w:w="1843" w:type="dxa"/>
            <w:shd w:val="clear" w:color="auto" w:fill="auto"/>
          </w:tcPr>
          <w:p w14:paraId="1323CB4D" w14:textId="77777777" w:rsidR="00A36DB5" w:rsidRPr="00A36DB5" w:rsidRDefault="00A36DB5" w:rsidP="00924F9B">
            <w:pPr>
              <w:jc w:val="center"/>
              <w:rPr>
                <w:sz w:val="20"/>
                <w:szCs w:val="20"/>
              </w:rPr>
            </w:pPr>
            <w:r w:rsidRPr="00A36DB5">
              <w:rPr>
                <w:sz w:val="20"/>
                <w:szCs w:val="20"/>
              </w:rPr>
              <w:t>Новочихин Василий Петрович</w:t>
            </w:r>
          </w:p>
        </w:tc>
        <w:tc>
          <w:tcPr>
            <w:tcW w:w="1476" w:type="dxa"/>
            <w:shd w:val="clear" w:color="auto" w:fill="auto"/>
          </w:tcPr>
          <w:p w14:paraId="5F3B0091" w14:textId="77777777" w:rsidR="00A36DB5" w:rsidRPr="00A36DB5" w:rsidRDefault="00A36DB5" w:rsidP="00924F9B">
            <w:pPr>
              <w:jc w:val="center"/>
              <w:rPr>
                <w:sz w:val="20"/>
                <w:szCs w:val="20"/>
              </w:rPr>
            </w:pPr>
            <w:r w:rsidRPr="00A36DB5">
              <w:rPr>
                <w:sz w:val="20"/>
                <w:szCs w:val="20"/>
              </w:rPr>
              <w:t>23-953, 8-913-462-5919</w:t>
            </w:r>
          </w:p>
        </w:tc>
      </w:tr>
      <w:tr w:rsidR="00A36DB5" w:rsidRPr="00A36DB5" w14:paraId="0140E941" w14:textId="77777777" w:rsidTr="00924F9B">
        <w:trPr>
          <w:trHeight w:val="276"/>
        </w:trPr>
        <w:tc>
          <w:tcPr>
            <w:tcW w:w="534" w:type="dxa"/>
            <w:vMerge/>
            <w:shd w:val="clear" w:color="auto" w:fill="auto"/>
          </w:tcPr>
          <w:p w14:paraId="71736A27" w14:textId="77777777" w:rsidR="00A36DB5" w:rsidRPr="00A36DB5" w:rsidRDefault="00A36DB5" w:rsidP="00924F9B">
            <w:pPr>
              <w:jc w:val="both"/>
              <w:rPr>
                <w:sz w:val="20"/>
                <w:szCs w:val="20"/>
              </w:rPr>
            </w:pPr>
          </w:p>
        </w:tc>
        <w:tc>
          <w:tcPr>
            <w:tcW w:w="1984" w:type="dxa"/>
            <w:vMerge/>
            <w:shd w:val="clear" w:color="auto" w:fill="auto"/>
          </w:tcPr>
          <w:p w14:paraId="73BC3CFF" w14:textId="77777777" w:rsidR="00A36DB5" w:rsidRPr="00A36DB5" w:rsidRDefault="00A36DB5" w:rsidP="00924F9B">
            <w:pPr>
              <w:jc w:val="center"/>
              <w:rPr>
                <w:sz w:val="20"/>
                <w:szCs w:val="20"/>
              </w:rPr>
            </w:pPr>
          </w:p>
        </w:tc>
        <w:tc>
          <w:tcPr>
            <w:tcW w:w="2268" w:type="dxa"/>
            <w:shd w:val="clear" w:color="auto" w:fill="auto"/>
          </w:tcPr>
          <w:p w14:paraId="177CF2F5" w14:textId="77777777" w:rsidR="00A36DB5" w:rsidRPr="00A36DB5" w:rsidRDefault="00A36DB5" w:rsidP="00924F9B">
            <w:pPr>
              <w:jc w:val="center"/>
              <w:rPr>
                <w:sz w:val="20"/>
                <w:szCs w:val="20"/>
              </w:rPr>
            </w:pPr>
            <w:r w:rsidRPr="00A36DB5">
              <w:rPr>
                <w:sz w:val="20"/>
                <w:szCs w:val="20"/>
              </w:rPr>
              <w:t>МБУ спорта города Куйбышева Куйбышевского района Новосибирской области «Спортивно-оздоровительный центр города Куйбышева»</w:t>
            </w:r>
          </w:p>
        </w:tc>
        <w:tc>
          <w:tcPr>
            <w:tcW w:w="2362" w:type="dxa"/>
            <w:shd w:val="clear" w:color="auto" w:fill="auto"/>
          </w:tcPr>
          <w:p w14:paraId="2F815F45" w14:textId="77777777" w:rsidR="00A36DB5" w:rsidRPr="00A36DB5" w:rsidRDefault="00A36DB5" w:rsidP="00924F9B">
            <w:pPr>
              <w:jc w:val="center"/>
              <w:rPr>
                <w:sz w:val="20"/>
                <w:szCs w:val="20"/>
              </w:rPr>
            </w:pPr>
            <w:r w:rsidRPr="00A36DB5">
              <w:rPr>
                <w:sz w:val="20"/>
                <w:szCs w:val="20"/>
              </w:rPr>
              <w:t>НСО, г.Куйбышев, ул.Партизанская, 2.</w:t>
            </w:r>
          </w:p>
        </w:tc>
        <w:tc>
          <w:tcPr>
            <w:tcW w:w="1843" w:type="dxa"/>
            <w:shd w:val="clear" w:color="auto" w:fill="auto"/>
          </w:tcPr>
          <w:p w14:paraId="1130B1BC" w14:textId="77777777" w:rsidR="00A36DB5" w:rsidRPr="00A36DB5" w:rsidRDefault="00A36DB5" w:rsidP="00924F9B">
            <w:pPr>
              <w:jc w:val="center"/>
              <w:rPr>
                <w:sz w:val="20"/>
                <w:szCs w:val="20"/>
              </w:rPr>
            </w:pPr>
            <w:r w:rsidRPr="00A36DB5">
              <w:rPr>
                <w:sz w:val="20"/>
                <w:szCs w:val="20"/>
              </w:rPr>
              <w:t>Сидарук Владимир Владимирович</w:t>
            </w:r>
          </w:p>
        </w:tc>
        <w:tc>
          <w:tcPr>
            <w:tcW w:w="1476" w:type="dxa"/>
            <w:shd w:val="clear" w:color="auto" w:fill="auto"/>
          </w:tcPr>
          <w:p w14:paraId="141F40B5" w14:textId="77777777" w:rsidR="00A36DB5" w:rsidRPr="00A36DB5" w:rsidRDefault="00A36DB5" w:rsidP="00924F9B">
            <w:pPr>
              <w:jc w:val="center"/>
              <w:rPr>
                <w:sz w:val="20"/>
                <w:szCs w:val="20"/>
              </w:rPr>
            </w:pPr>
          </w:p>
          <w:p w14:paraId="0E021734" w14:textId="77777777" w:rsidR="00A36DB5" w:rsidRPr="00A36DB5" w:rsidRDefault="00A36DB5" w:rsidP="00924F9B">
            <w:pPr>
              <w:jc w:val="center"/>
              <w:rPr>
                <w:sz w:val="20"/>
                <w:szCs w:val="20"/>
              </w:rPr>
            </w:pPr>
            <w:r w:rsidRPr="00A36DB5">
              <w:rPr>
                <w:sz w:val="20"/>
                <w:szCs w:val="20"/>
              </w:rPr>
              <w:t>51-691</w:t>
            </w:r>
          </w:p>
        </w:tc>
      </w:tr>
      <w:tr w:rsidR="00A36DB5" w:rsidRPr="00A36DB5" w14:paraId="19AEFF80" w14:textId="77777777" w:rsidTr="00924F9B">
        <w:trPr>
          <w:trHeight w:val="276"/>
        </w:trPr>
        <w:tc>
          <w:tcPr>
            <w:tcW w:w="534" w:type="dxa"/>
            <w:vMerge/>
            <w:shd w:val="clear" w:color="auto" w:fill="auto"/>
          </w:tcPr>
          <w:p w14:paraId="32412168" w14:textId="77777777" w:rsidR="00A36DB5" w:rsidRPr="00A36DB5" w:rsidRDefault="00A36DB5" w:rsidP="00924F9B">
            <w:pPr>
              <w:jc w:val="both"/>
              <w:rPr>
                <w:sz w:val="20"/>
                <w:szCs w:val="20"/>
              </w:rPr>
            </w:pPr>
          </w:p>
        </w:tc>
        <w:tc>
          <w:tcPr>
            <w:tcW w:w="1984" w:type="dxa"/>
            <w:vMerge/>
            <w:shd w:val="clear" w:color="auto" w:fill="auto"/>
          </w:tcPr>
          <w:p w14:paraId="07AB4E81" w14:textId="77777777" w:rsidR="00A36DB5" w:rsidRPr="00A36DB5" w:rsidRDefault="00A36DB5" w:rsidP="00924F9B">
            <w:pPr>
              <w:jc w:val="center"/>
              <w:rPr>
                <w:sz w:val="20"/>
                <w:szCs w:val="20"/>
              </w:rPr>
            </w:pPr>
          </w:p>
        </w:tc>
        <w:tc>
          <w:tcPr>
            <w:tcW w:w="2268" w:type="dxa"/>
            <w:shd w:val="clear" w:color="auto" w:fill="auto"/>
          </w:tcPr>
          <w:p w14:paraId="51EF60EC" w14:textId="77777777" w:rsidR="00A36DB5" w:rsidRPr="00A36DB5" w:rsidRDefault="00A36DB5" w:rsidP="00924F9B">
            <w:pPr>
              <w:jc w:val="center"/>
              <w:rPr>
                <w:sz w:val="20"/>
                <w:szCs w:val="20"/>
              </w:rPr>
            </w:pPr>
            <w:r w:rsidRPr="00A36DB5">
              <w:rPr>
                <w:sz w:val="20"/>
                <w:szCs w:val="20"/>
              </w:rPr>
              <w:t>ООО «Поиск»</w:t>
            </w:r>
          </w:p>
        </w:tc>
        <w:tc>
          <w:tcPr>
            <w:tcW w:w="2362" w:type="dxa"/>
            <w:shd w:val="clear" w:color="auto" w:fill="auto"/>
          </w:tcPr>
          <w:p w14:paraId="67662CD0" w14:textId="77777777" w:rsidR="00A36DB5" w:rsidRPr="00A36DB5" w:rsidRDefault="00A36DB5" w:rsidP="00924F9B">
            <w:pPr>
              <w:jc w:val="center"/>
              <w:rPr>
                <w:sz w:val="20"/>
                <w:szCs w:val="20"/>
              </w:rPr>
            </w:pPr>
            <w:r w:rsidRPr="00A36DB5">
              <w:rPr>
                <w:sz w:val="20"/>
                <w:szCs w:val="20"/>
              </w:rPr>
              <w:t>НСО ,г.Куйбышев, ул.Краскома,5а.</w:t>
            </w:r>
          </w:p>
        </w:tc>
        <w:tc>
          <w:tcPr>
            <w:tcW w:w="1843" w:type="dxa"/>
            <w:shd w:val="clear" w:color="auto" w:fill="auto"/>
          </w:tcPr>
          <w:p w14:paraId="55D21F72" w14:textId="77777777" w:rsidR="00A36DB5" w:rsidRPr="00A36DB5" w:rsidRDefault="00A36DB5" w:rsidP="00924F9B">
            <w:pPr>
              <w:jc w:val="center"/>
              <w:rPr>
                <w:sz w:val="20"/>
                <w:szCs w:val="20"/>
              </w:rPr>
            </w:pPr>
            <w:r w:rsidRPr="00A36DB5">
              <w:rPr>
                <w:sz w:val="20"/>
                <w:szCs w:val="20"/>
              </w:rPr>
              <w:t>Зайцев Сергей Иванович</w:t>
            </w:r>
          </w:p>
        </w:tc>
        <w:tc>
          <w:tcPr>
            <w:tcW w:w="1476" w:type="dxa"/>
            <w:shd w:val="clear" w:color="auto" w:fill="auto"/>
          </w:tcPr>
          <w:p w14:paraId="790D4A3A" w14:textId="77777777" w:rsidR="00A36DB5" w:rsidRPr="00A36DB5" w:rsidRDefault="00A36DB5" w:rsidP="00924F9B">
            <w:pPr>
              <w:jc w:val="center"/>
              <w:rPr>
                <w:sz w:val="20"/>
                <w:szCs w:val="20"/>
              </w:rPr>
            </w:pPr>
            <w:r w:rsidRPr="00A36DB5">
              <w:rPr>
                <w:sz w:val="20"/>
                <w:szCs w:val="20"/>
              </w:rPr>
              <w:t xml:space="preserve">8-913-761-33-63, </w:t>
            </w:r>
          </w:p>
          <w:p w14:paraId="0DE58FE7" w14:textId="77777777" w:rsidR="00A36DB5" w:rsidRPr="00A36DB5" w:rsidRDefault="00A36DB5" w:rsidP="00924F9B">
            <w:pPr>
              <w:jc w:val="center"/>
              <w:rPr>
                <w:sz w:val="20"/>
                <w:szCs w:val="20"/>
              </w:rPr>
            </w:pPr>
          </w:p>
          <w:p w14:paraId="3ACE5C12" w14:textId="77777777" w:rsidR="00A36DB5" w:rsidRPr="00A36DB5" w:rsidRDefault="00A36DB5" w:rsidP="00924F9B">
            <w:pPr>
              <w:jc w:val="center"/>
              <w:rPr>
                <w:sz w:val="20"/>
                <w:szCs w:val="20"/>
              </w:rPr>
            </w:pPr>
            <w:r w:rsidRPr="00A36DB5">
              <w:rPr>
                <w:sz w:val="20"/>
                <w:szCs w:val="20"/>
              </w:rPr>
              <w:t>50-476</w:t>
            </w:r>
          </w:p>
        </w:tc>
      </w:tr>
      <w:tr w:rsidR="00A36DB5" w:rsidRPr="00A36DB5" w14:paraId="0841A810" w14:textId="77777777" w:rsidTr="00924F9B">
        <w:trPr>
          <w:trHeight w:val="276"/>
        </w:trPr>
        <w:tc>
          <w:tcPr>
            <w:tcW w:w="534" w:type="dxa"/>
            <w:vMerge w:val="restart"/>
            <w:tcBorders>
              <w:top w:val="nil"/>
            </w:tcBorders>
            <w:shd w:val="clear" w:color="auto" w:fill="auto"/>
          </w:tcPr>
          <w:p w14:paraId="698C869F" w14:textId="77777777" w:rsidR="00A36DB5" w:rsidRPr="00A36DB5" w:rsidRDefault="00A36DB5" w:rsidP="00924F9B">
            <w:pPr>
              <w:jc w:val="both"/>
              <w:rPr>
                <w:sz w:val="20"/>
                <w:szCs w:val="20"/>
              </w:rPr>
            </w:pPr>
          </w:p>
        </w:tc>
        <w:tc>
          <w:tcPr>
            <w:tcW w:w="1984" w:type="dxa"/>
            <w:vMerge w:val="restart"/>
            <w:shd w:val="clear" w:color="auto" w:fill="auto"/>
          </w:tcPr>
          <w:p w14:paraId="4F1579A5" w14:textId="77777777" w:rsidR="00A36DB5" w:rsidRPr="00A36DB5" w:rsidRDefault="00A36DB5" w:rsidP="00924F9B">
            <w:pPr>
              <w:jc w:val="center"/>
              <w:rPr>
                <w:sz w:val="20"/>
                <w:szCs w:val="20"/>
              </w:rPr>
            </w:pPr>
          </w:p>
        </w:tc>
        <w:tc>
          <w:tcPr>
            <w:tcW w:w="2268" w:type="dxa"/>
            <w:shd w:val="clear" w:color="auto" w:fill="auto"/>
          </w:tcPr>
          <w:p w14:paraId="05E8A0C3" w14:textId="77777777" w:rsidR="00A36DB5" w:rsidRPr="00A36DB5" w:rsidRDefault="00A36DB5" w:rsidP="00924F9B">
            <w:pPr>
              <w:jc w:val="center"/>
              <w:rPr>
                <w:sz w:val="20"/>
                <w:szCs w:val="20"/>
              </w:rPr>
            </w:pPr>
            <w:r w:rsidRPr="00A36DB5">
              <w:rPr>
                <w:sz w:val="20"/>
                <w:szCs w:val="20"/>
              </w:rPr>
              <w:t>ООО «УК Стандартная»</w:t>
            </w:r>
          </w:p>
        </w:tc>
        <w:tc>
          <w:tcPr>
            <w:tcW w:w="2362" w:type="dxa"/>
            <w:shd w:val="clear" w:color="auto" w:fill="auto"/>
          </w:tcPr>
          <w:p w14:paraId="486C08F2" w14:textId="77777777" w:rsidR="00A36DB5" w:rsidRPr="00A36DB5" w:rsidRDefault="00A36DB5" w:rsidP="00924F9B">
            <w:pPr>
              <w:jc w:val="center"/>
              <w:rPr>
                <w:sz w:val="20"/>
                <w:szCs w:val="20"/>
              </w:rPr>
            </w:pPr>
            <w:r w:rsidRPr="00A36DB5">
              <w:rPr>
                <w:sz w:val="20"/>
                <w:szCs w:val="20"/>
              </w:rPr>
              <w:t>632387, НСО, г.Куйбышев, ул.К.Либкнехта, 1</w:t>
            </w:r>
          </w:p>
        </w:tc>
        <w:tc>
          <w:tcPr>
            <w:tcW w:w="1843" w:type="dxa"/>
            <w:shd w:val="clear" w:color="auto" w:fill="auto"/>
          </w:tcPr>
          <w:p w14:paraId="739FF6EA" w14:textId="77777777" w:rsidR="00A36DB5" w:rsidRPr="00A36DB5" w:rsidRDefault="00A36DB5" w:rsidP="00924F9B">
            <w:pPr>
              <w:jc w:val="center"/>
              <w:rPr>
                <w:sz w:val="20"/>
                <w:szCs w:val="20"/>
              </w:rPr>
            </w:pPr>
            <w:r w:rsidRPr="00A36DB5">
              <w:rPr>
                <w:sz w:val="20"/>
                <w:szCs w:val="20"/>
              </w:rPr>
              <w:t>Бойко Сергей Александрович</w:t>
            </w:r>
          </w:p>
        </w:tc>
        <w:tc>
          <w:tcPr>
            <w:tcW w:w="1476" w:type="dxa"/>
            <w:shd w:val="clear" w:color="auto" w:fill="auto"/>
          </w:tcPr>
          <w:p w14:paraId="5AD06864" w14:textId="77777777" w:rsidR="00A36DB5" w:rsidRPr="00A36DB5" w:rsidRDefault="00A36DB5" w:rsidP="00924F9B">
            <w:pPr>
              <w:jc w:val="center"/>
              <w:rPr>
                <w:sz w:val="20"/>
                <w:szCs w:val="20"/>
              </w:rPr>
            </w:pPr>
            <w:r w:rsidRPr="00A36DB5">
              <w:rPr>
                <w:sz w:val="20"/>
                <w:szCs w:val="20"/>
              </w:rPr>
              <w:t>8-913-790-59-77</w:t>
            </w:r>
          </w:p>
        </w:tc>
      </w:tr>
      <w:tr w:rsidR="00A36DB5" w:rsidRPr="00A36DB5" w14:paraId="16C6F052" w14:textId="77777777" w:rsidTr="00924F9B">
        <w:trPr>
          <w:trHeight w:val="276"/>
        </w:trPr>
        <w:tc>
          <w:tcPr>
            <w:tcW w:w="534" w:type="dxa"/>
            <w:vMerge/>
            <w:tcBorders>
              <w:top w:val="nil"/>
            </w:tcBorders>
            <w:shd w:val="clear" w:color="auto" w:fill="auto"/>
          </w:tcPr>
          <w:p w14:paraId="59D91838" w14:textId="77777777" w:rsidR="00A36DB5" w:rsidRPr="00A36DB5" w:rsidRDefault="00A36DB5" w:rsidP="00924F9B">
            <w:pPr>
              <w:jc w:val="both"/>
              <w:rPr>
                <w:sz w:val="20"/>
                <w:szCs w:val="20"/>
              </w:rPr>
            </w:pPr>
          </w:p>
        </w:tc>
        <w:tc>
          <w:tcPr>
            <w:tcW w:w="1984" w:type="dxa"/>
            <w:vMerge/>
            <w:shd w:val="clear" w:color="auto" w:fill="auto"/>
          </w:tcPr>
          <w:p w14:paraId="78831533" w14:textId="77777777" w:rsidR="00A36DB5" w:rsidRPr="00A36DB5" w:rsidRDefault="00A36DB5" w:rsidP="00924F9B">
            <w:pPr>
              <w:jc w:val="center"/>
              <w:rPr>
                <w:sz w:val="20"/>
                <w:szCs w:val="20"/>
              </w:rPr>
            </w:pPr>
          </w:p>
        </w:tc>
        <w:tc>
          <w:tcPr>
            <w:tcW w:w="2268" w:type="dxa"/>
            <w:shd w:val="clear" w:color="auto" w:fill="auto"/>
          </w:tcPr>
          <w:p w14:paraId="57D14534" w14:textId="77777777" w:rsidR="00A36DB5" w:rsidRPr="00A36DB5" w:rsidRDefault="00A36DB5" w:rsidP="00924F9B">
            <w:pPr>
              <w:jc w:val="center"/>
              <w:rPr>
                <w:sz w:val="20"/>
                <w:szCs w:val="20"/>
              </w:rPr>
            </w:pPr>
            <w:r w:rsidRPr="00A36DB5">
              <w:rPr>
                <w:sz w:val="20"/>
                <w:szCs w:val="20"/>
              </w:rPr>
              <w:t>ООО «Управляющая компания «Вертикаль»</w:t>
            </w:r>
          </w:p>
        </w:tc>
        <w:tc>
          <w:tcPr>
            <w:tcW w:w="2362" w:type="dxa"/>
            <w:shd w:val="clear" w:color="auto" w:fill="auto"/>
          </w:tcPr>
          <w:p w14:paraId="1258C984" w14:textId="77777777" w:rsidR="00A36DB5" w:rsidRPr="00A36DB5" w:rsidRDefault="00A36DB5" w:rsidP="00924F9B">
            <w:pPr>
              <w:jc w:val="center"/>
              <w:rPr>
                <w:sz w:val="20"/>
                <w:szCs w:val="20"/>
              </w:rPr>
            </w:pPr>
            <w:r w:rsidRPr="00A36DB5">
              <w:rPr>
                <w:sz w:val="20"/>
                <w:szCs w:val="20"/>
              </w:rPr>
              <w:t>632387, НСО, г.Куйбышев, ул.Закраевского, 58, оф.2</w:t>
            </w:r>
          </w:p>
        </w:tc>
        <w:tc>
          <w:tcPr>
            <w:tcW w:w="1843" w:type="dxa"/>
            <w:shd w:val="clear" w:color="auto" w:fill="auto"/>
          </w:tcPr>
          <w:p w14:paraId="73377676" w14:textId="77777777" w:rsidR="00A36DB5" w:rsidRPr="00A36DB5" w:rsidRDefault="00A36DB5" w:rsidP="00924F9B">
            <w:pPr>
              <w:jc w:val="center"/>
              <w:rPr>
                <w:sz w:val="20"/>
                <w:szCs w:val="20"/>
              </w:rPr>
            </w:pPr>
            <w:r w:rsidRPr="00A36DB5">
              <w:rPr>
                <w:sz w:val="20"/>
                <w:szCs w:val="20"/>
              </w:rPr>
              <w:t>Малашенко Наталья Алексеевна</w:t>
            </w:r>
          </w:p>
        </w:tc>
        <w:tc>
          <w:tcPr>
            <w:tcW w:w="1476" w:type="dxa"/>
            <w:shd w:val="clear" w:color="auto" w:fill="auto"/>
          </w:tcPr>
          <w:p w14:paraId="31C87ED6" w14:textId="77777777" w:rsidR="00A36DB5" w:rsidRPr="00A36DB5" w:rsidRDefault="00A36DB5" w:rsidP="00924F9B">
            <w:pPr>
              <w:jc w:val="center"/>
              <w:rPr>
                <w:sz w:val="20"/>
                <w:szCs w:val="20"/>
              </w:rPr>
            </w:pPr>
            <w:r w:rsidRPr="00A36DB5">
              <w:rPr>
                <w:sz w:val="20"/>
                <w:szCs w:val="20"/>
              </w:rPr>
              <w:t>52-669,</w:t>
            </w:r>
          </w:p>
          <w:p w14:paraId="73B695DB" w14:textId="77777777" w:rsidR="00A36DB5" w:rsidRPr="00A36DB5" w:rsidRDefault="00A36DB5" w:rsidP="00924F9B">
            <w:pPr>
              <w:jc w:val="center"/>
              <w:rPr>
                <w:sz w:val="20"/>
                <w:szCs w:val="20"/>
              </w:rPr>
            </w:pPr>
          </w:p>
          <w:p w14:paraId="3E9FE2A7" w14:textId="77777777" w:rsidR="00A36DB5" w:rsidRPr="00A36DB5" w:rsidRDefault="00A36DB5" w:rsidP="00924F9B">
            <w:pPr>
              <w:jc w:val="center"/>
              <w:rPr>
                <w:sz w:val="20"/>
                <w:szCs w:val="20"/>
              </w:rPr>
            </w:pPr>
            <w:r w:rsidRPr="00A36DB5">
              <w:rPr>
                <w:sz w:val="20"/>
                <w:szCs w:val="20"/>
              </w:rPr>
              <w:t>8-913-067-87-55</w:t>
            </w:r>
          </w:p>
        </w:tc>
      </w:tr>
      <w:tr w:rsidR="00A36DB5" w:rsidRPr="00A36DB5" w14:paraId="43DB5B11" w14:textId="77777777" w:rsidTr="00924F9B">
        <w:trPr>
          <w:trHeight w:val="276"/>
        </w:trPr>
        <w:tc>
          <w:tcPr>
            <w:tcW w:w="534" w:type="dxa"/>
            <w:vMerge/>
            <w:tcBorders>
              <w:top w:val="nil"/>
            </w:tcBorders>
            <w:shd w:val="clear" w:color="auto" w:fill="auto"/>
          </w:tcPr>
          <w:p w14:paraId="68FE307C" w14:textId="77777777" w:rsidR="00A36DB5" w:rsidRPr="00A36DB5" w:rsidRDefault="00A36DB5" w:rsidP="00924F9B">
            <w:pPr>
              <w:jc w:val="both"/>
              <w:rPr>
                <w:sz w:val="20"/>
                <w:szCs w:val="20"/>
              </w:rPr>
            </w:pPr>
          </w:p>
        </w:tc>
        <w:tc>
          <w:tcPr>
            <w:tcW w:w="1984" w:type="dxa"/>
            <w:vMerge/>
            <w:shd w:val="clear" w:color="auto" w:fill="auto"/>
          </w:tcPr>
          <w:p w14:paraId="7A96F5D0" w14:textId="77777777" w:rsidR="00A36DB5" w:rsidRPr="00A36DB5" w:rsidRDefault="00A36DB5" w:rsidP="00924F9B">
            <w:pPr>
              <w:jc w:val="center"/>
              <w:rPr>
                <w:sz w:val="20"/>
                <w:szCs w:val="20"/>
              </w:rPr>
            </w:pPr>
          </w:p>
        </w:tc>
        <w:tc>
          <w:tcPr>
            <w:tcW w:w="2268" w:type="dxa"/>
            <w:shd w:val="clear" w:color="auto" w:fill="auto"/>
          </w:tcPr>
          <w:p w14:paraId="0C611491" w14:textId="77777777" w:rsidR="00A36DB5" w:rsidRPr="00A36DB5" w:rsidRDefault="00A36DB5" w:rsidP="00924F9B">
            <w:pPr>
              <w:jc w:val="center"/>
              <w:rPr>
                <w:sz w:val="20"/>
                <w:szCs w:val="20"/>
              </w:rPr>
            </w:pPr>
            <w:r w:rsidRPr="00A36DB5">
              <w:rPr>
                <w:sz w:val="20"/>
                <w:szCs w:val="20"/>
              </w:rPr>
              <w:t>ООО «Сибирский рыбный дом»</w:t>
            </w:r>
          </w:p>
        </w:tc>
        <w:tc>
          <w:tcPr>
            <w:tcW w:w="2362" w:type="dxa"/>
            <w:shd w:val="clear" w:color="auto" w:fill="auto"/>
          </w:tcPr>
          <w:p w14:paraId="035EB6A7" w14:textId="77777777" w:rsidR="00A36DB5" w:rsidRPr="00A36DB5" w:rsidRDefault="00A36DB5" w:rsidP="00924F9B">
            <w:pPr>
              <w:jc w:val="center"/>
              <w:rPr>
                <w:sz w:val="20"/>
                <w:szCs w:val="20"/>
              </w:rPr>
            </w:pPr>
            <w:r w:rsidRPr="00A36DB5">
              <w:rPr>
                <w:sz w:val="20"/>
                <w:szCs w:val="20"/>
              </w:rPr>
              <w:t>632387, НСО, г. Куйбышев, ул. Олимпийская, 1е</w:t>
            </w:r>
          </w:p>
        </w:tc>
        <w:tc>
          <w:tcPr>
            <w:tcW w:w="1843" w:type="dxa"/>
            <w:shd w:val="clear" w:color="auto" w:fill="auto"/>
          </w:tcPr>
          <w:p w14:paraId="6391CC14" w14:textId="77777777" w:rsidR="00A36DB5" w:rsidRPr="00A36DB5" w:rsidRDefault="00A36DB5" w:rsidP="00924F9B">
            <w:pPr>
              <w:jc w:val="center"/>
              <w:rPr>
                <w:sz w:val="20"/>
                <w:szCs w:val="20"/>
              </w:rPr>
            </w:pPr>
            <w:r w:rsidRPr="00A36DB5">
              <w:rPr>
                <w:sz w:val="20"/>
                <w:szCs w:val="20"/>
              </w:rPr>
              <w:t>Долженко Роман Сергеевич</w:t>
            </w:r>
          </w:p>
          <w:p w14:paraId="6B4F09EF" w14:textId="77777777" w:rsidR="00A36DB5" w:rsidRPr="00A36DB5" w:rsidRDefault="00A36DB5" w:rsidP="00924F9B">
            <w:pPr>
              <w:jc w:val="center"/>
              <w:rPr>
                <w:sz w:val="20"/>
                <w:szCs w:val="20"/>
              </w:rPr>
            </w:pPr>
          </w:p>
          <w:p w14:paraId="523CFA87" w14:textId="77777777" w:rsidR="00A36DB5" w:rsidRPr="00A36DB5" w:rsidRDefault="00A36DB5" w:rsidP="00924F9B">
            <w:pPr>
              <w:jc w:val="center"/>
              <w:rPr>
                <w:sz w:val="20"/>
                <w:szCs w:val="20"/>
              </w:rPr>
            </w:pPr>
            <w:r w:rsidRPr="00A36DB5">
              <w:rPr>
                <w:sz w:val="20"/>
                <w:szCs w:val="20"/>
              </w:rPr>
              <w:t>(бухгалтер-Тюленева Инна Евгеньевна)</w:t>
            </w:r>
          </w:p>
        </w:tc>
        <w:tc>
          <w:tcPr>
            <w:tcW w:w="1476" w:type="dxa"/>
            <w:shd w:val="clear" w:color="auto" w:fill="auto"/>
          </w:tcPr>
          <w:p w14:paraId="0863EBAE" w14:textId="77777777" w:rsidR="00A36DB5" w:rsidRPr="00A36DB5" w:rsidRDefault="00A36DB5" w:rsidP="00924F9B">
            <w:pPr>
              <w:jc w:val="center"/>
              <w:rPr>
                <w:sz w:val="20"/>
                <w:szCs w:val="20"/>
              </w:rPr>
            </w:pPr>
            <w:r w:rsidRPr="00A36DB5">
              <w:rPr>
                <w:sz w:val="20"/>
                <w:szCs w:val="20"/>
              </w:rPr>
              <w:t>8-913-7930565, 23-063;</w:t>
            </w:r>
          </w:p>
          <w:p w14:paraId="7C55357E" w14:textId="77777777" w:rsidR="00A36DB5" w:rsidRPr="00A36DB5" w:rsidRDefault="00A36DB5" w:rsidP="00924F9B">
            <w:pPr>
              <w:rPr>
                <w:sz w:val="20"/>
                <w:szCs w:val="20"/>
              </w:rPr>
            </w:pPr>
          </w:p>
          <w:p w14:paraId="6BF22752" w14:textId="77777777" w:rsidR="00A36DB5" w:rsidRPr="00A36DB5" w:rsidRDefault="00A36DB5" w:rsidP="00924F9B">
            <w:pPr>
              <w:jc w:val="center"/>
              <w:rPr>
                <w:sz w:val="20"/>
                <w:szCs w:val="20"/>
              </w:rPr>
            </w:pPr>
            <w:r w:rsidRPr="00A36DB5">
              <w:rPr>
                <w:sz w:val="20"/>
                <w:szCs w:val="20"/>
              </w:rPr>
              <w:t>8-383-303-42-19</w:t>
            </w:r>
          </w:p>
        </w:tc>
      </w:tr>
      <w:tr w:rsidR="00A36DB5" w:rsidRPr="00A36DB5" w14:paraId="182D5F73" w14:textId="77777777" w:rsidTr="00924F9B">
        <w:trPr>
          <w:trHeight w:val="651"/>
        </w:trPr>
        <w:tc>
          <w:tcPr>
            <w:tcW w:w="534" w:type="dxa"/>
            <w:vMerge/>
            <w:tcBorders>
              <w:top w:val="nil"/>
            </w:tcBorders>
            <w:shd w:val="clear" w:color="auto" w:fill="auto"/>
          </w:tcPr>
          <w:p w14:paraId="514172C4" w14:textId="77777777" w:rsidR="00A36DB5" w:rsidRPr="00A36DB5" w:rsidRDefault="00A36DB5" w:rsidP="00924F9B">
            <w:pPr>
              <w:jc w:val="both"/>
              <w:rPr>
                <w:sz w:val="20"/>
                <w:szCs w:val="20"/>
              </w:rPr>
            </w:pPr>
          </w:p>
        </w:tc>
        <w:tc>
          <w:tcPr>
            <w:tcW w:w="1984" w:type="dxa"/>
            <w:vMerge/>
            <w:shd w:val="clear" w:color="auto" w:fill="auto"/>
          </w:tcPr>
          <w:p w14:paraId="56DCB001" w14:textId="77777777" w:rsidR="00A36DB5" w:rsidRPr="00A36DB5" w:rsidRDefault="00A36DB5" w:rsidP="00924F9B">
            <w:pPr>
              <w:jc w:val="center"/>
              <w:rPr>
                <w:sz w:val="20"/>
                <w:szCs w:val="20"/>
              </w:rPr>
            </w:pPr>
          </w:p>
        </w:tc>
        <w:tc>
          <w:tcPr>
            <w:tcW w:w="2268" w:type="dxa"/>
            <w:shd w:val="clear" w:color="auto" w:fill="auto"/>
          </w:tcPr>
          <w:p w14:paraId="6B58F84B" w14:textId="77777777" w:rsidR="00A36DB5" w:rsidRPr="00A36DB5" w:rsidRDefault="00A36DB5" w:rsidP="00924F9B">
            <w:pPr>
              <w:jc w:val="center"/>
              <w:rPr>
                <w:sz w:val="20"/>
                <w:szCs w:val="20"/>
              </w:rPr>
            </w:pPr>
            <w:r w:rsidRPr="00A36DB5">
              <w:rPr>
                <w:sz w:val="20"/>
                <w:szCs w:val="20"/>
              </w:rPr>
              <w:t>МУП «Геострой»</w:t>
            </w:r>
          </w:p>
        </w:tc>
        <w:tc>
          <w:tcPr>
            <w:tcW w:w="2362" w:type="dxa"/>
            <w:shd w:val="clear" w:color="auto" w:fill="auto"/>
          </w:tcPr>
          <w:p w14:paraId="4F3A3E98" w14:textId="77777777" w:rsidR="00A36DB5" w:rsidRPr="00A36DB5" w:rsidRDefault="00A36DB5" w:rsidP="00924F9B">
            <w:pPr>
              <w:jc w:val="center"/>
              <w:rPr>
                <w:color w:val="000000"/>
                <w:sz w:val="20"/>
                <w:szCs w:val="20"/>
              </w:rPr>
            </w:pPr>
            <w:r w:rsidRPr="00A36DB5">
              <w:rPr>
                <w:color w:val="000000"/>
                <w:sz w:val="20"/>
                <w:szCs w:val="20"/>
              </w:rPr>
              <w:t>632387, НСО, г. Куйбышев, ул. Куйбышева, 17а, кВ-л 12, д. 6</w:t>
            </w:r>
          </w:p>
        </w:tc>
        <w:tc>
          <w:tcPr>
            <w:tcW w:w="1843" w:type="dxa"/>
            <w:shd w:val="clear" w:color="auto" w:fill="auto"/>
          </w:tcPr>
          <w:p w14:paraId="0880360C" w14:textId="77777777" w:rsidR="00A36DB5" w:rsidRPr="00A36DB5" w:rsidRDefault="00A36DB5" w:rsidP="00924F9B">
            <w:pPr>
              <w:jc w:val="center"/>
              <w:rPr>
                <w:sz w:val="20"/>
                <w:szCs w:val="20"/>
              </w:rPr>
            </w:pPr>
            <w:r w:rsidRPr="00A36DB5">
              <w:rPr>
                <w:sz w:val="20"/>
                <w:szCs w:val="20"/>
              </w:rPr>
              <w:t>Зоркин Вадим Владимирович</w:t>
            </w:r>
          </w:p>
        </w:tc>
        <w:tc>
          <w:tcPr>
            <w:tcW w:w="1476" w:type="dxa"/>
            <w:shd w:val="clear" w:color="auto" w:fill="auto"/>
          </w:tcPr>
          <w:p w14:paraId="39A62242" w14:textId="77777777" w:rsidR="00A36DB5" w:rsidRPr="00A36DB5" w:rsidRDefault="00A36DB5" w:rsidP="00924F9B">
            <w:pPr>
              <w:jc w:val="center"/>
              <w:rPr>
                <w:sz w:val="20"/>
                <w:szCs w:val="20"/>
              </w:rPr>
            </w:pPr>
            <w:r w:rsidRPr="00A36DB5">
              <w:rPr>
                <w:sz w:val="20"/>
                <w:szCs w:val="20"/>
              </w:rPr>
              <w:t xml:space="preserve">50-933, </w:t>
            </w:r>
          </w:p>
          <w:p w14:paraId="357D04C9" w14:textId="77777777" w:rsidR="00A36DB5" w:rsidRPr="00A36DB5" w:rsidRDefault="00A36DB5" w:rsidP="00924F9B">
            <w:pPr>
              <w:jc w:val="center"/>
              <w:rPr>
                <w:sz w:val="20"/>
                <w:szCs w:val="20"/>
              </w:rPr>
            </w:pPr>
            <w:r w:rsidRPr="00A36DB5">
              <w:rPr>
                <w:sz w:val="20"/>
                <w:szCs w:val="20"/>
              </w:rPr>
              <w:t>51-145, 25-428</w:t>
            </w:r>
          </w:p>
        </w:tc>
      </w:tr>
      <w:tr w:rsidR="00A36DB5" w:rsidRPr="00A36DB5" w14:paraId="084C1639" w14:textId="77777777" w:rsidTr="00924F9B">
        <w:trPr>
          <w:trHeight w:val="276"/>
        </w:trPr>
        <w:tc>
          <w:tcPr>
            <w:tcW w:w="534" w:type="dxa"/>
            <w:vMerge/>
            <w:tcBorders>
              <w:top w:val="nil"/>
            </w:tcBorders>
            <w:shd w:val="clear" w:color="auto" w:fill="auto"/>
          </w:tcPr>
          <w:p w14:paraId="1FB37CBF" w14:textId="77777777" w:rsidR="00A36DB5" w:rsidRPr="00A36DB5" w:rsidRDefault="00A36DB5" w:rsidP="00924F9B">
            <w:pPr>
              <w:jc w:val="both"/>
              <w:rPr>
                <w:sz w:val="20"/>
                <w:szCs w:val="20"/>
              </w:rPr>
            </w:pPr>
          </w:p>
        </w:tc>
        <w:tc>
          <w:tcPr>
            <w:tcW w:w="1984" w:type="dxa"/>
            <w:vMerge/>
            <w:shd w:val="clear" w:color="auto" w:fill="auto"/>
          </w:tcPr>
          <w:p w14:paraId="43C5672E" w14:textId="77777777" w:rsidR="00A36DB5" w:rsidRPr="00A36DB5" w:rsidRDefault="00A36DB5" w:rsidP="00924F9B">
            <w:pPr>
              <w:jc w:val="center"/>
              <w:rPr>
                <w:sz w:val="20"/>
                <w:szCs w:val="20"/>
              </w:rPr>
            </w:pPr>
          </w:p>
        </w:tc>
        <w:tc>
          <w:tcPr>
            <w:tcW w:w="2268" w:type="dxa"/>
            <w:shd w:val="clear" w:color="auto" w:fill="auto"/>
          </w:tcPr>
          <w:p w14:paraId="0714279B" w14:textId="77777777" w:rsidR="00A36DB5" w:rsidRPr="00A36DB5" w:rsidRDefault="00A36DB5" w:rsidP="00924F9B">
            <w:pPr>
              <w:jc w:val="center"/>
              <w:rPr>
                <w:sz w:val="20"/>
                <w:szCs w:val="20"/>
              </w:rPr>
            </w:pPr>
            <w:r w:rsidRPr="00A36DB5">
              <w:rPr>
                <w:sz w:val="20"/>
                <w:szCs w:val="20"/>
              </w:rPr>
              <w:t>ООО «Комета»</w:t>
            </w:r>
          </w:p>
        </w:tc>
        <w:tc>
          <w:tcPr>
            <w:tcW w:w="2362" w:type="dxa"/>
            <w:shd w:val="clear" w:color="auto" w:fill="auto"/>
          </w:tcPr>
          <w:p w14:paraId="2B401B42" w14:textId="77777777" w:rsidR="00A36DB5" w:rsidRPr="00A36DB5" w:rsidRDefault="00A36DB5" w:rsidP="00924F9B">
            <w:pPr>
              <w:jc w:val="center"/>
              <w:rPr>
                <w:color w:val="000000"/>
                <w:sz w:val="20"/>
                <w:szCs w:val="20"/>
              </w:rPr>
            </w:pPr>
            <w:r w:rsidRPr="00A36DB5">
              <w:rPr>
                <w:color w:val="000000"/>
                <w:sz w:val="20"/>
                <w:szCs w:val="20"/>
              </w:rPr>
              <w:t xml:space="preserve">632385,  НСО, г. Куйбышев, ул. Гуляева, 59 </w:t>
            </w:r>
          </w:p>
        </w:tc>
        <w:tc>
          <w:tcPr>
            <w:tcW w:w="1843" w:type="dxa"/>
            <w:shd w:val="clear" w:color="auto" w:fill="auto"/>
          </w:tcPr>
          <w:p w14:paraId="5562846C" w14:textId="77777777" w:rsidR="00A36DB5" w:rsidRPr="00A36DB5" w:rsidRDefault="00A36DB5" w:rsidP="00924F9B">
            <w:pPr>
              <w:jc w:val="center"/>
              <w:rPr>
                <w:sz w:val="20"/>
                <w:szCs w:val="20"/>
              </w:rPr>
            </w:pPr>
            <w:r w:rsidRPr="00A36DB5">
              <w:rPr>
                <w:sz w:val="20"/>
                <w:szCs w:val="20"/>
              </w:rPr>
              <w:t>Кормачев Андрей Андреевич</w:t>
            </w:r>
          </w:p>
        </w:tc>
        <w:tc>
          <w:tcPr>
            <w:tcW w:w="1476" w:type="dxa"/>
            <w:shd w:val="clear" w:color="auto" w:fill="auto"/>
          </w:tcPr>
          <w:p w14:paraId="3F7F0E15" w14:textId="77777777" w:rsidR="00A36DB5" w:rsidRPr="00A36DB5" w:rsidRDefault="00A36DB5" w:rsidP="00924F9B">
            <w:pPr>
              <w:jc w:val="center"/>
              <w:rPr>
                <w:sz w:val="20"/>
                <w:szCs w:val="20"/>
              </w:rPr>
            </w:pPr>
            <w:r w:rsidRPr="00A36DB5">
              <w:rPr>
                <w:sz w:val="20"/>
                <w:szCs w:val="20"/>
              </w:rPr>
              <w:t xml:space="preserve">22-872, 8-913-793-1097           </w:t>
            </w:r>
          </w:p>
        </w:tc>
      </w:tr>
      <w:tr w:rsidR="00A36DB5" w:rsidRPr="00A36DB5" w14:paraId="0CC20D07" w14:textId="77777777" w:rsidTr="00924F9B">
        <w:trPr>
          <w:trHeight w:val="276"/>
        </w:trPr>
        <w:tc>
          <w:tcPr>
            <w:tcW w:w="534" w:type="dxa"/>
            <w:vMerge/>
            <w:tcBorders>
              <w:top w:val="nil"/>
            </w:tcBorders>
            <w:shd w:val="clear" w:color="auto" w:fill="auto"/>
          </w:tcPr>
          <w:p w14:paraId="69FD2CF8" w14:textId="77777777" w:rsidR="00A36DB5" w:rsidRPr="00A36DB5" w:rsidRDefault="00A36DB5" w:rsidP="00924F9B">
            <w:pPr>
              <w:jc w:val="both"/>
              <w:rPr>
                <w:sz w:val="20"/>
                <w:szCs w:val="20"/>
              </w:rPr>
            </w:pPr>
          </w:p>
        </w:tc>
        <w:tc>
          <w:tcPr>
            <w:tcW w:w="1984" w:type="dxa"/>
            <w:vMerge/>
            <w:shd w:val="clear" w:color="auto" w:fill="auto"/>
          </w:tcPr>
          <w:p w14:paraId="30B32300" w14:textId="77777777" w:rsidR="00A36DB5" w:rsidRPr="00A36DB5" w:rsidRDefault="00A36DB5" w:rsidP="00924F9B">
            <w:pPr>
              <w:jc w:val="center"/>
              <w:rPr>
                <w:sz w:val="20"/>
                <w:szCs w:val="20"/>
              </w:rPr>
            </w:pPr>
          </w:p>
        </w:tc>
        <w:tc>
          <w:tcPr>
            <w:tcW w:w="2268" w:type="dxa"/>
            <w:shd w:val="clear" w:color="auto" w:fill="auto"/>
          </w:tcPr>
          <w:p w14:paraId="635288F8" w14:textId="77777777" w:rsidR="00A36DB5" w:rsidRPr="00A36DB5" w:rsidRDefault="00A36DB5" w:rsidP="00924F9B">
            <w:pPr>
              <w:jc w:val="center"/>
              <w:rPr>
                <w:sz w:val="20"/>
                <w:szCs w:val="20"/>
              </w:rPr>
            </w:pPr>
            <w:r w:rsidRPr="00A36DB5">
              <w:rPr>
                <w:sz w:val="20"/>
                <w:szCs w:val="20"/>
              </w:rPr>
              <w:t>ООО «Строитель»</w:t>
            </w:r>
          </w:p>
        </w:tc>
        <w:tc>
          <w:tcPr>
            <w:tcW w:w="2362" w:type="dxa"/>
            <w:shd w:val="clear" w:color="auto" w:fill="auto"/>
          </w:tcPr>
          <w:p w14:paraId="705D875B" w14:textId="77777777" w:rsidR="00A36DB5" w:rsidRPr="00A36DB5" w:rsidRDefault="00A36DB5" w:rsidP="00924F9B">
            <w:pPr>
              <w:jc w:val="center"/>
              <w:rPr>
                <w:sz w:val="20"/>
                <w:szCs w:val="20"/>
              </w:rPr>
            </w:pPr>
            <w:r w:rsidRPr="00A36DB5">
              <w:rPr>
                <w:sz w:val="20"/>
                <w:szCs w:val="20"/>
              </w:rPr>
              <w:t xml:space="preserve">632383, НСО, </w:t>
            </w:r>
          </w:p>
          <w:p w14:paraId="4F1E922A" w14:textId="77777777" w:rsidR="00A36DB5" w:rsidRPr="00A36DB5" w:rsidRDefault="00A36DB5" w:rsidP="00924F9B">
            <w:pPr>
              <w:jc w:val="center"/>
              <w:rPr>
                <w:sz w:val="20"/>
                <w:szCs w:val="20"/>
              </w:rPr>
            </w:pPr>
            <w:r w:rsidRPr="00A36DB5">
              <w:rPr>
                <w:sz w:val="20"/>
                <w:szCs w:val="20"/>
              </w:rPr>
              <w:t xml:space="preserve">г. Куйбышев, </w:t>
            </w:r>
          </w:p>
          <w:p w14:paraId="62DA2282" w14:textId="77777777" w:rsidR="00A36DB5" w:rsidRPr="00A36DB5" w:rsidRDefault="00A36DB5" w:rsidP="00924F9B">
            <w:pPr>
              <w:jc w:val="center"/>
              <w:rPr>
                <w:sz w:val="20"/>
                <w:szCs w:val="20"/>
              </w:rPr>
            </w:pPr>
            <w:r w:rsidRPr="00A36DB5">
              <w:rPr>
                <w:sz w:val="20"/>
                <w:szCs w:val="20"/>
              </w:rPr>
              <w:t>ул.Промышленная, 6</w:t>
            </w:r>
          </w:p>
        </w:tc>
        <w:tc>
          <w:tcPr>
            <w:tcW w:w="1843" w:type="dxa"/>
            <w:shd w:val="clear" w:color="auto" w:fill="auto"/>
          </w:tcPr>
          <w:p w14:paraId="656AB97B" w14:textId="77777777" w:rsidR="00A36DB5" w:rsidRPr="00A36DB5" w:rsidRDefault="00A36DB5" w:rsidP="00924F9B">
            <w:pPr>
              <w:jc w:val="center"/>
              <w:rPr>
                <w:sz w:val="20"/>
                <w:szCs w:val="20"/>
              </w:rPr>
            </w:pPr>
            <w:r w:rsidRPr="00A36DB5">
              <w:rPr>
                <w:sz w:val="20"/>
                <w:szCs w:val="20"/>
              </w:rPr>
              <w:t>Шумеев Андрей Андреевич</w:t>
            </w:r>
          </w:p>
        </w:tc>
        <w:tc>
          <w:tcPr>
            <w:tcW w:w="1476" w:type="dxa"/>
            <w:shd w:val="clear" w:color="auto" w:fill="auto"/>
          </w:tcPr>
          <w:p w14:paraId="4A5A7EDF" w14:textId="77777777" w:rsidR="00A36DB5" w:rsidRPr="00A36DB5" w:rsidRDefault="00A36DB5" w:rsidP="00924F9B">
            <w:pPr>
              <w:jc w:val="center"/>
              <w:rPr>
                <w:sz w:val="20"/>
                <w:szCs w:val="20"/>
              </w:rPr>
            </w:pPr>
            <w:r w:rsidRPr="00A36DB5">
              <w:rPr>
                <w:sz w:val="20"/>
                <w:szCs w:val="20"/>
              </w:rPr>
              <w:t>63-692</w:t>
            </w:r>
          </w:p>
        </w:tc>
      </w:tr>
      <w:tr w:rsidR="00A36DB5" w:rsidRPr="00A36DB5" w14:paraId="1C797DD1" w14:textId="77777777" w:rsidTr="00924F9B">
        <w:trPr>
          <w:trHeight w:val="276"/>
        </w:trPr>
        <w:tc>
          <w:tcPr>
            <w:tcW w:w="534" w:type="dxa"/>
            <w:vMerge/>
            <w:tcBorders>
              <w:top w:val="nil"/>
            </w:tcBorders>
            <w:shd w:val="clear" w:color="auto" w:fill="auto"/>
          </w:tcPr>
          <w:p w14:paraId="0B7A7B1F" w14:textId="77777777" w:rsidR="00A36DB5" w:rsidRPr="00A36DB5" w:rsidRDefault="00A36DB5" w:rsidP="00924F9B">
            <w:pPr>
              <w:jc w:val="both"/>
              <w:rPr>
                <w:sz w:val="20"/>
                <w:szCs w:val="20"/>
              </w:rPr>
            </w:pPr>
          </w:p>
        </w:tc>
        <w:tc>
          <w:tcPr>
            <w:tcW w:w="1984" w:type="dxa"/>
            <w:vMerge/>
            <w:shd w:val="clear" w:color="auto" w:fill="auto"/>
          </w:tcPr>
          <w:p w14:paraId="74D202DD" w14:textId="77777777" w:rsidR="00A36DB5" w:rsidRPr="00A36DB5" w:rsidRDefault="00A36DB5" w:rsidP="00924F9B">
            <w:pPr>
              <w:jc w:val="center"/>
              <w:rPr>
                <w:sz w:val="20"/>
                <w:szCs w:val="20"/>
              </w:rPr>
            </w:pPr>
          </w:p>
        </w:tc>
        <w:tc>
          <w:tcPr>
            <w:tcW w:w="2268" w:type="dxa"/>
            <w:shd w:val="clear" w:color="auto" w:fill="auto"/>
          </w:tcPr>
          <w:p w14:paraId="37C4D7BD" w14:textId="77777777" w:rsidR="00A36DB5" w:rsidRPr="00A36DB5" w:rsidRDefault="00A36DB5" w:rsidP="00924F9B">
            <w:pPr>
              <w:jc w:val="center"/>
              <w:rPr>
                <w:sz w:val="20"/>
                <w:szCs w:val="20"/>
              </w:rPr>
            </w:pPr>
            <w:r w:rsidRPr="00A36DB5">
              <w:rPr>
                <w:sz w:val="20"/>
                <w:szCs w:val="20"/>
              </w:rPr>
              <w:t>ИП Вагнер Константин Иванович</w:t>
            </w:r>
          </w:p>
        </w:tc>
        <w:tc>
          <w:tcPr>
            <w:tcW w:w="2362" w:type="dxa"/>
            <w:shd w:val="clear" w:color="auto" w:fill="auto"/>
          </w:tcPr>
          <w:p w14:paraId="15954674" w14:textId="77777777" w:rsidR="00A36DB5" w:rsidRPr="00A36DB5" w:rsidRDefault="00A36DB5" w:rsidP="00924F9B">
            <w:pPr>
              <w:jc w:val="center"/>
              <w:rPr>
                <w:sz w:val="20"/>
                <w:szCs w:val="20"/>
              </w:rPr>
            </w:pPr>
            <w:r w:rsidRPr="00A36DB5">
              <w:rPr>
                <w:sz w:val="20"/>
                <w:szCs w:val="20"/>
              </w:rPr>
              <w:t xml:space="preserve">632382, НСО, </w:t>
            </w:r>
          </w:p>
          <w:p w14:paraId="1ABC8CFC" w14:textId="77777777" w:rsidR="00A36DB5" w:rsidRPr="00A36DB5" w:rsidRDefault="00A36DB5" w:rsidP="00924F9B">
            <w:pPr>
              <w:jc w:val="center"/>
              <w:rPr>
                <w:sz w:val="20"/>
                <w:szCs w:val="20"/>
              </w:rPr>
            </w:pPr>
            <w:r w:rsidRPr="00A36DB5">
              <w:rPr>
                <w:sz w:val="20"/>
                <w:szCs w:val="20"/>
              </w:rPr>
              <w:t>г. Куйбышев, м-н «Южный», д. 6 , кв.5</w:t>
            </w:r>
          </w:p>
          <w:p w14:paraId="4E7965E7" w14:textId="77777777" w:rsidR="00A36DB5" w:rsidRPr="00A36DB5" w:rsidRDefault="00A36DB5" w:rsidP="00924F9B">
            <w:pPr>
              <w:jc w:val="center"/>
              <w:rPr>
                <w:sz w:val="20"/>
                <w:szCs w:val="20"/>
              </w:rPr>
            </w:pPr>
          </w:p>
        </w:tc>
        <w:tc>
          <w:tcPr>
            <w:tcW w:w="1843" w:type="dxa"/>
            <w:shd w:val="clear" w:color="auto" w:fill="auto"/>
          </w:tcPr>
          <w:p w14:paraId="22473E43" w14:textId="77777777" w:rsidR="00A36DB5" w:rsidRPr="00A36DB5" w:rsidRDefault="00A36DB5" w:rsidP="00924F9B">
            <w:pPr>
              <w:jc w:val="center"/>
              <w:rPr>
                <w:sz w:val="20"/>
                <w:szCs w:val="20"/>
              </w:rPr>
            </w:pPr>
            <w:r w:rsidRPr="00A36DB5">
              <w:rPr>
                <w:sz w:val="20"/>
                <w:szCs w:val="20"/>
              </w:rPr>
              <w:t>Вагнер Константин Иванович</w:t>
            </w:r>
          </w:p>
        </w:tc>
        <w:tc>
          <w:tcPr>
            <w:tcW w:w="1476" w:type="dxa"/>
            <w:shd w:val="clear" w:color="auto" w:fill="auto"/>
          </w:tcPr>
          <w:p w14:paraId="222C6709" w14:textId="77777777" w:rsidR="00A36DB5" w:rsidRPr="00A36DB5" w:rsidRDefault="00A36DB5" w:rsidP="00924F9B">
            <w:pPr>
              <w:jc w:val="center"/>
              <w:rPr>
                <w:sz w:val="20"/>
                <w:szCs w:val="20"/>
              </w:rPr>
            </w:pPr>
            <w:r w:rsidRPr="00A36DB5">
              <w:rPr>
                <w:sz w:val="20"/>
                <w:szCs w:val="20"/>
              </w:rPr>
              <w:t>8-913-481-17-76</w:t>
            </w:r>
          </w:p>
        </w:tc>
      </w:tr>
      <w:tr w:rsidR="00A36DB5" w:rsidRPr="00A36DB5" w14:paraId="62A91763" w14:textId="77777777" w:rsidTr="00924F9B">
        <w:trPr>
          <w:trHeight w:val="276"/>
        </w:trPr>
        <w:tc>
          <w:tcPr>
            <w:tcW w:w="534" w:type="dxa"/>
            <w:vMerge/>
            <w:tcBorders>
              <w:top w:val="nil"/>
            </w:tcBorders>
            <w:shd w:val="clear" w:color="auto" w:fill="auto"/>
          </w:tcPr>
          <w:p w14:paraId="7BDC8194" w14:textId="77777777" w:rsidR="00A36DB5" w:rsidRPr="00A36DB5" w:rsidRDefault="00A36DB5" w:rsidP="00924F9B">
            <w:pPr>
              <w:jc w:val="both"/>
              <w:rPr>
                <w:sz w:val="20"/>
                <w:szCs w:val="20"/>
              </w:rPr>
            </w:pPr>
          </w:p>
        </w:tc>
        <w:tc>
          <w:tcPr>
            <w:tcW w:w="1984" w:type="dxa"/>
            <w:vMerge/>
            <w:shd w:val="clear" w:color="auto" w:fill="auto"/>
          </w:tcPr>
          <w:p w14:paraId="556415FB" w14:textId="77777777" w:rsidR="00A36DB5" w:rsidRPr="00A36DB5" w:rsidRDefault="00A36DB5" w:rsidP="00924F9B">
            <w:pPr>
              <w:jc w:val="center"/>
              <w:rPr>
                <w:sz w:val="20"/>
                <w:szCs w:val="20"/>
              </w:rPr>
            </w:pPr>
          </w:p>
        </w:tc>
        <w:tc>
          <w:tcPr>
            <w:tcW w:w="2268" w:type="dxa"/>
            <w:shd w:val="clear" w:color="auto" w:fill="auto"/>
          </w:tcPr>
          <w:p w14:paraId="7BAC2AE7" w14:textId="77777777" w:rsidR="00A36DB5" w:rsidRPr="00A36DB5" w:rsidRDefault="00A36DB5" w:rsidP="00924F9B">
            <w:pPr>
              <w:jc w:val="center"/>
              <w:rPr>
                <w:sz w:val="20"/>
                <w:szCs w:val="20"/>
              </w:rPr>
            </w:pPr>
            <w:r w:rsidRPr="00A36DB5">
              <w:rPr>
                <w:sz w:val="20"/>
                <w:szCs w:val="20"/>
              </w:rPr>
              <w:t>Куйбышевское «Городское потребительское общество»</w:t>
            </w:r>
          </w:p>
        </w:tc>
        <w:tc>
          <w:tcPr>
            <w:tcW w:w="2362" w:type="dxa"/>
            <w:shd w:val="clear" w:color="auto" w:fill="auto"/>
          </w:tcPr>
          <w:p w14:paraId="16F6CF44" w14:textId="77777777" w:rsidR="00A36DB5" w:rsidRPr="00A36DB5" w:rsidRDefault="00A36DB5" w:rsidP="00924F9B">
            <w:pPr>
              <w:jc w:val="center"/>
              <w:rPr>
                <w:sz w:val="20"/>
                <w:szCs w:val="20"/>
              </w:rPr>
            </w:pPr>
            <w:r w:rsidRPr="00A36DB5">
              <w:rPr>
                <w:sz w:val="20"/>
                <w:szCs w:val="20"/>
              </w:rPr>
              <w:t xml:space="preserve">632387 НСО, </w:t>
            </w:r>
          </w:p>
          <w:p w14:paraId="157A142F" w14:textId="77777777" w:rsidR="00A36DB5" w:rsidRPr="00A36DB5" w:rsidRDefault="00A36DB5" w:rsidP="00924F9B">
            <w:pPr>
              <w:jc w:val="center"/>
              <w:rPr>
                <w:sz w:val="20"/>
                <w:szCs w:val="20"/>
              </w:rPr>
            </w:pPr>
            <w:r w:rsidRPr="00A36DB5">
              <w:rPr>
                <w:sz w:val="20"/>
                <w:szCs w:val="20"/>
              </w:rPr>
              <w:t>г. Куйбышев, ул. Первомайская пл., 19</w:t>
            </w:r>
          </w:p>
        </w:tc>
        <w:tc>
          <w:tcPr>
            <w:tcW w:w="1843" w:type="dxa"/>
            <w:shd w:val="clear" w:color="auto" w:fill="auto"/>
          </w:tcPr>
          <w:p w14:paraId="0765168F" w14:textId="77777777" w:rsidR="00A36DB5" w:rsidRPr="00A36DB5" w:rsidRDefault="00A36DB5" w:rsidP="00924F9B">
            <w:pPr>
              <w:jc w:val="center"/>
              <w:rPr>
                <w:sz w:val="20"/>
                <w:szCs w:val="20"/>
              </w:rPr>
            </w:pPr>
            <w:r w:rsidRPr="00A36DB5">
              <w:rPr>
                <w:sz w:val="20"/>
                <w:szCs w:val="20"/>
              </w:rPr>
              <w:t>Бочкарева Антонина Александровна</w:t>
            </w:r>
          </w:p>
        </w:tc>
        <w:tc>
          <w:tcPr>
            <w:tcW w:w="1476" w:type="dxa"/>
            <w:shd w:val="clear" w:color="auto" w:fill="auto"/>
          </w:tcPr>
          <w:p w14:paraId="4C1F2A5D" w14:textId="77777777" w:rsidR="00A36DB5" w:rsidRPr="00A36DB5" w:rsidRDefault="00A36DB5" w:rsidP="00924F9B">
            <w:pPr>
              <w:jc w:val="center"/>
              <w:rPr>
                <w:sz w:val="20"/>
                <w:szCs w:val="20"/>
              </w:rPr>
            </w:pPr>
            <w:r w:rsidRPr="00A36DB5">
              <w:rPr>
                <w:sz w:val="20"/>
                <w:szCs w:val="20"/>
              </w:rPr>
              <w:t>24-989</w:t>
            </w:r>
          </w:p>
        </w:tc>
      </w:tr>
      <w:tr w:rsidR="00A36DB5" w:rsidRPr="00A36DB5" w14:paraId="77C3024E" w14:textId="77777777" w:rsidTr="00924F9B">
        <w:trPr>
          <w:trHeight w:val="276"/>
        </w:trPr>
        <w:tc>
          <w:tcPr>
            <w:tcW w:w="534" w:type="dxa"/>
            <w:vMerge/>
            <w:tcBorders>
              <w:top w:val="nil"/>
            </w:tcBorders>
            <w:shd w:val="clear" w:color="auto" w:fill="auto"/>
          </w:tcPr>
          <w:p w14:paraId="0BF3167F" w14:textId="77777777" w:rsidR="00A36DB5" w:rsidRPr="00A36DB5" w:rsidRDefault="00A36DB5" w:rsidP="00924F9B">
            <w:pPr>
              <w:jc w:val="both"/>
              <w:rPr>
                <w:sz w:val="20"/>
                <w:szCs w:val="20"/>
              </w:rPr>
            </w:pPr>
          </w:p>
        </w:tc>
        <w:tc>
          <w:tcPr>
            <w:tcW w:w="1984" w:type="dxa"/>
            <w:vMerge/>
            <w:shd w:val="clear" w:color="auto" w:fill="auto"/>
          </w:tcPr>
          <w:p w14:paraId="07B2BE56" w14:textId="77777777" w:rsidR="00A36DB5" w:rsidRPr="00A36DB5" w:rsidRDefault="00A36DB5" w:rsidP="00924F9B">
            <w:pPr>
              <w:jc w:val="center"/>
              <w:rPr>
                <w:sz w:val="20"/>
                <w:szCs w:val="20"/>
              </w:rPr>
            </w:pPr>
          </w:p>
        </w:tc>
        <w:tc>
          <w:tcPr>
            <w:tcW w:w="2268" w:type="dxa"/>
            <w:shd w:val="clear" w:color="auto" w:fill="auto"/>
          </w:tcPr>
          <w:p w14:paraId="6F3CA58F" w14:textId="77777777" w:rsidR="00A36DB5" w:rsidRPr="00A36DB5" w:rsidRDefault="00A36DB5" w:rsidP="00924F9B">
            <w:pPr>
              <w:jc w:val="center"/>
              <w:rPr>
                <w:sz w:val="20"/>
                <w:szCs w:val="20"/>
              </w:rPr>
            </w:pPr>
            <w:r w:rsidRPr="00A36DB5">
              <w:rPr>
                <w:sz w:val="20"/>
                <w:szCs w:val="20"/>
              </w:rPr>
              <w:t>ООО «Управляющая «Комфорт»</w:t>
            </w:r>
          </w:p>
        </w:tc>
        <w:tc>
          <w:tcPr>
            <w:tcW w:w="2362" w:type="dxa"/>
            <w:shd w:val="clear" w:color="auto" w:fill="auto"/>
          </w:tcPr>
          <w:p w14:paraId="04A84142" w14:textId="77777777" w:rsidR="00A36DB5" w:rsidRPr="00A36DB5" w:rsidRDefault="00A36DB5" w:rsidP="00924F9B">
            <w:pPr>
              <w:jc w:val="center"/>
              <w:rPr>
                <w:sz w:val="20"/>
                <w:szCs w:val="20"/>
              </w:rPr>
            </w:pPr>
            <w:r w:rsidRPr="00A36DB5">
              <w:rPr>
                <w:sz w:val="20"/>
                <w:szCs w:val="20"/>
              </w:rPr>
              <w:t>юр.адрес: 632382, НСО, г. Куйбышев, квартал 10, дом 7, кв. 71</w:t>
            </w:r>
          </w:p>
          <w:p w14:paraId="45DC4071" w14:textId="77777777" w:rsidR="00A36DB5" w:rsidRPr="00A36DB5" w:rsidRDefault="00A36DB5" w:rsidP="00924F9B">
            <w:pPr>
              <w:jc w:val="center"/>
              <w:rPr>
                <w:sz w:val="20"/>
                <w:szCs w:val="20"/>
              </w:rPr>
            </w:pPr>
            <w:r w:rsidRPr="00A36DB5">
              <w:rPr>
                <w:sz w:val="20"/>
                <w:szCs w:val="20"/>
              </w:rPr>
              <w:t>факт. адрес: 632387, НСО, г. Куйбышев, ул. К. Либкнехта, 1, офис 6</w:t>
            </w:r>
          </w:p>
        </w:tc>
        <w:tc>
          <w:tcPr>
            <w:tcW w:w="1843" w:type="dxa"/>
            <w:shd w:val="clear" w:color="auto" w:fill="auto"/>
          </w:tcPr>
          <w:p w14:paraId="2DA1031F" w14:textId="77777777" w:rsidR="00A36DB5" w:rsidRPr="00A36DB5" w:rsidRDefault="00A36DB5" w:rsidP="00924F9B">
            <w:pPr>
              <w:jc w:val="center"/>
              <w:rPr>
                <w:sz w:val="20"/>
                <w:szCs w:val="20"/>
              </w:rPr>
            </w:pPr>
            <w:r w:rsidRPr="00A36DB5">
              <w:rPr>
                <w:sz w:val="20"/>
                <w:szCs w:val="20"/>
              </w:rPr>
              <w:t>Павлова Юлия Александровна</w:t>
            </w:r>
          </w:p>
        </w:tc>
        <w:tc>
          <w:tcPr>
            <w:tcW w:w="1476" w:type="dxa"/>
            <w:shd w:val="clear" w:color="auto" w:fill="auto"/>
          </w:tcPr>
          <w:p w14:paraId="15018E76" w14:textId="77777777" w:rsidR="00A36DB5" w:rsidRPr="00A36DB5" w:rsidRDefault="00A36DB5" w:rsidP="00924F9B">
            <w:pPr>
              <w:jc w:val="center"/>
              <w:rPr>
                <w:sz w:val="20"/>
                <w:szCs w:val="20"/>
              </w:rPr>
            </w:pPr>
            <w:r w:rsidRPr="00A36DB5">
              <w:rPr>
                <w:sz w:val="20"/>
                <w:szCs w:val="20"/>
              </w:rPr>
              <w:t>8-913-203-08-97</w:t>
            </w:r>
          </w:p>
        </w:tc>
      </w:tr>
      <w:tr w:rsidR="00A36DB5" w:rsidRPr="00A36DB5" w14:paraId="631CCE4D" w14:textId="77777777" w:rsidTr="00924F9B">
        <w:trPr>
          <w:trHeight w:val="276"/>
        </w:trPr>
        <w:tc>
          <w:tcPr>
            <w:tcW w:w="534" w:type="dxa"/>
            <w:tcBorders>
              <w:top w:val="nil"/>
            </w:tcBorders>
            <w:shd w:val="clear" w:color="auto" w:fill="auto"/>
          </w:tcPr>
          <w:p w14:paraId="0F3C6872" w14:textId="77777777" w:rsidR="00A36DB5" w:rsidRPr="00A36DB5" w:rsidRDefault="00A36DB5" w:rsidP="00924F9B">
            <w:pPr>
              <w:jc w:val="both"/>
              <w:rPr>
                <w:sz w:val="20"/>
                <w:szCs w:val="20"/>
              </w:rPr>
            </w:pPr>
          </w:p>
        </w:tc>
        <w:tc>
          <w:tcPr>
            <w:tcW w:w="1984" w:type="dxa"/>
            <w:tcBorders>
              <w:top w:val="nil"/>
            </w:tcBorders>
            <w:shd w:val="clear" w:color="auto" w:fill="auto"/>
          </w:tcPr>
          <w:p w14:paraId="1B7F8581" w14:textId="77777777" w:rsidR="00A36DB5" w:rsidRPr="00A36DB5" w:rsidRDefault="00A36DB5" w:rsidP="00924F9B">
            <w:pPr>
              <w:jc w:val="center"/>
              <w:rPr>
                <w:sz w:val="20"/>
                <w:szCs w:val="20"/>
              </w:rPr>
            </w:pPr>
          </w:p>
        </w:tc>
        <w:tc>
          <w:tcPr>
            <w:tcW w:w="2268" w:type="dxa"/>
            <w:shd w:val="clear" w:color="auto" w:fill="auto"/>
          </w:tcPr>
          <w:p w14:paraId="06316029" w14:textId="77777777" w:rsidR="00A36DB5" w:rsidRPr="00A36DB5" w:rsidRDefault="00A36DB5" w:rsidP="00924F9B">
            <w:pPr>
              <w:jc w:val="center"/>
              <w:rPr>
                <w:sz w:val="20"/>
                <w:szCs w:val="20"/>
              </w:rPr>
            </w:pPr>
            <w:r w:rsidRPr="00A36DB5">
              <w:rPr>
                <w:sz w:val="20"/>
                <w:szCs w:val="20"/>
              </w:rPr>
              <w:t>ГБУЗ НСО «Куйбышевская ЦРБ»</w:t>
            </w:r>
          </w:p>
        </w:tc>
        <w:tc>
          <w:tcPr>
            <w:tcW w:w="2362" w:type="dxa"/>
            <w:shd w:val="clear" w:color="auto" w:fill="auto"/>
          </w:tcPr>
          <w:p w14:paraId="2F42C483" w14:textId="77777777" w:rsidR="00A36DB5" w:rsidRPr="00A36DB5" w:rsidRDefault="00A36DB5" w:rsidP="00924F9B">
            <w:pPr>
              <w:jc w:val="center"/>
              <w:rPr>
                <w:sz w:val="20"/>
                <w:szCs w:val="20"/>
              </w:rPr>
            </w:pPr>
            <w:r w:rsidRPr="00A36DB5">
              <w:rPr>
                <w:sz w:val="20"/>
                <w:szCs w:val="20"/>
              </w:rPr>
              <w:t>632383, НСО, г. Куйбышев, ул. Володарского, 61</w:t>
            </w:r>
          </w:p>
        </w:tc>
        <w:tc>
          <w:tcPr>
            <w:tcW w:w="1843" w:type="dxa"/>
            <w:shd w:val="clear" w:color="auto" w:fill="auto"/>
          </w:tcPr>
          <w:p w14:paraId="2F79913C" w14:textId="77777777" w:rsidR="00A36DB5" w:rsidRPr="00A36DB5" w:rsidRDefault="00A36DB5" w:rsidP="00924F9B">
            <w:pPr>
              <w:jc w:val="center"/>
              <w:rPr>
                <w:sz w:val="20"/>
                <w:szCs w:val="20"/>
              </w:rPr>
            </w:pPr>
            <w:r w:rsidRPr="00A36DB5">
              <w:rPr>
                <w:sz w:val="20"/>
                <w:szCs w:val="20"/>
              </w:rPr>
              <w:t>Васильев Евгений Викторович</w:t>
            </w:r>
          </w:p>
        </w:tc>
        <w:tc>
          <w:tcPr>
            <w:tcW w:w="1476" w:type="dxa"/>
            <w:shd w:val="clear" w:color="auto" w:fill="auto"/>
          </w:tcPr>
          <w:p w14:paraId="65C574C0" w14:textId="77777777" w:rsidR="00A36DB5" w:rsidRPr="00A36DB5" w:rsidRDefault="00A36DB5" w:rsidP="00924F9B">
            <w:pPr>
              <w:jc w:val="center"/>
              <w:rPr>
                <w:sz w:val="20"/>
                <w:szCs w:val="20"/>
              </w:rPr>
            </w:pPr>
            <w:r w:rsidRPr="00A36DB5">
              <w:rPr>
                <w:sz w:val="20"/>
                <w:szCs w:val="20"/>
              </w:rPr>
              <w:t>66-436, 66-100</w:t>
            </w:r>
          </w:p>
        </w:tc>
      </w:tr>
      <w:tr w:rsidR="00A36DB5" w:rsidRPr="00A36DB5" w14:paraId="496E90B9" w14:textId="77777777" w:rsidTr="00924F9B">
        <w:trPr>
          <w:trHeight w:val="262"/>
        </w:trPr>
        <w:tc>
          <w:tcPr>
            <w:tcW w:w="534" w:type="dxa"/>
            <w:vMerge w:val="restart"/>
            <w:shd w:val="clear" w:color="auto" w:fill="auto"/>
          </w:tcPr>
          <w:p w14:paraId="63235708" w14:textId="77777777" w:rsidR="00A36DB5" w:rsidRPr="00A36DB5" w:rsidRDefault="00A36DB5" w:rsidP="00924F9B">
            <w:pPr>
              <w:jc w:val="both"/>
              <w:rPr>
                <w:sz w:val="20"/>
                <w:szCs w:val="20"/>
              </w:rPr>
            </w:pPr>
          </w:p>
          <w:p w14:paraId="5DCEBFCC" w14:textId="77777777" w:rsidR="00A36DB5" w:rsidRPr="00A36DB5" w:rsidRDefault="00A36DB5" w:rsidP="00924F9B">
            <w:pPr>
              <w:jc w:val="both"/>
              <w:rPr>
                <w:sz w:val="20"/>
                <w:szCs w:val="20"/>
              </w:rPr>
            </w:pPr>
            <w:r w:rsidRPr="00A36DB5">
              <w:rPr>
                <w:sz w:val="20"/>
                <w:szCs w:val="20"/>
              </w:rPr>
              <w:t>2</w:t>
            </w:r>
          </w:p>
        </w:tc>
        <w:tc>
          <w:tcPr>
            <w:tcW w:w="1984" w:type="dxa"/>
            <w:vMerge w:val="restart"/>
            <w:shd w:val="clear" w:color="auto" w:fill="auto"/>
          </w:tcPr>
          <w:p w14:paraId="5FA0D28B" w14:textId="77777777" w:rsidR="00A36DB5" w:rsidRPr="00A36DB5" w:rsidRDefault="00A36DB5" w:rsidP="00924F9B">
            <w:pPr>
              <w:jc w:val="center"/>
              <w:rPr>
                <w:sz w:val="20"/>
                <w:szCs w:val="20"/>
              </w:rPr>
            </w:pPr>
            <w:r w:rsidRPr="00A36DB5">
              <w:rPr>
                <w:sz w:val="20"/>
                <w:szCs w:val="20"/>
              </w:rPr>
              <w:t>Абрамовский сельсовет Куйбышевского района Новосибирской области</w:t>
            </w:r>
          </w:p>
        </w:tc>
        <w:tc>
          <w:tcPr>
            <w:tcW w:w="2268" w:type="dxa"/>
            <w:shd w:val="clear" w:color="auto" w:fill="auto"/>
          </w:tcPr>
          <w:p w14:paraId="37BA0BBE" w14:textId="77777777" w:rsidR="00A36DB5" w:rsidRPr="00A36DB5" w:rsidRDefault="00A36DB5" w:rsidP="00924F9B">
            <w:pPr>
              <w:jc w:val="center"/>
              <w:rPr>
                <w:sz w:val="20"/>
                <w:szCs w:val="20"/>
              </w:rPr>
            </w:pPr>
            <w:r w:rsidRPr="00A36DB5">
              <w:rPr>
                <w:sz w:val="20"/>
                <w:szCs w:val="20"/>
              </w:rPr>
              <w:t>Администрация Абрамовского сельсовета Куйбышевского района Новосибирской области</w:t>
            </w:r>
          </w:p>
        </w:tc>
        <w:tc>
          <w:tcPr>
            <w:tcW w:w="2362" w:type="dxa"/>
            <w:shd w:val="clear" w:color="auto" w:fill="auto"/>
          </w:tcPr>
          <w:p w14:paraId="77614B6A" w14:textId="77777777" w:rsidR="00A36DB5" w:rsidRPr="00A36DB5" w:rsidRDefault="00A36DB5" w:rsidP="00924F9B">
            <w:pPr>
              <w:jc w:val="center"/>
              <w:rPr>
                <w:sz w:val="20"/>
                <w:szCs w:val="20"/>
              </w:rPr>
            </w:pPr>
            <w:r w:rsidRPr="00A36DB5">
              <w:rPr>
                <w:sz w:val="20"/>
                <w:szCs w:val="20"/>
              </w:rPr>
              <w:t>НСО, Куйбышевский район с.Абрамово  ул.Зеленая, 26</w:t>
            </w:r>
          </w:p>
        </w:tc>
        <w:tc>
          <w:tcPr>
            <w:tcW w:w="1843" w:type="dxa"/>
            <w:shd w:val="clear" w:color="auto" w:fill="auto"/>
          </w:tcPr>
          <w:p w14:paraId="6A972814" w14:textId="77777777" w:rsidR="00A36DB5" w:rsidRPr="00A36DB5" w:rsidRDefault="00A36DB5" w:rsidP="00924F9B">
            <w:pPr>
              <w:jc w:val="center"/>
              <w:rPr>
                <w:sz w:val="20"/>
                <w:szCs w:val="20"/>
              </w:rPr>
            </w:pPr>
            <w:r w:rsidRPr="00A36DB5">
              <w:rPr>
                <w:sz w:val="20"/>
                <w:szCs w:val="20"/>
              </w:rPr>
              <w:t>И.о. главы Устюгова Галина Петровна</w:t>
            </w:r>
          </w:p>
        </w:tc>
        <w:tc>
          <w:tcPr>
            <w:tcW w:w="1476" w:type="dxa"/>
            <w:shd w:val="clear" w:color="auto" w:fill="auto"/>
          </w:tcPr>
          <w:p w14:paraId="43E969CC" w14:textId="77777777" w:rsidR="00A36DB5" w:rsidRPr="00A36DB5" w:rsidRDefault="00A36DB5" w:rsidP="00924F9B">
            <w:pPr>
              <w:jc w:val="center"/>
              <w:rPr>
                <w:sz w:val="20"/>
                <w:szCs w:val="20"/>
              </w:rPr>
            </w:pPr>
          </w:p>
          <w:p w14:paraId="6C8C8B7A" w14:textId="77777777" w:rsidR="00A36DB5" w:rsidRPr="00A36DB5" w:rsidRDefault="00A36DB5" w:rsidP="00924F9B">
            <w:pPr>
              <w:jc w:val="center"/>
              <w:rPr>
                <w:sz w:val="20"/>
                <w:szCs w:val="20"/>
              </w:rPr>
            </w:pPr>
            <w:r w:rsidRPr="00A36DB5">
              <w:rPr>
                <w:sz w:val="20"/>
                <w:szCs w:val="20"/>
              </w:rPr>
              <w:t>39-121;</w:t>
            </w:r>
          </w:p>
          <w:p w14:paraId="66CFB563" w14:textId="77777777" w:rsidR="00A36DB5" w:rsidRPr="00A36DB5" w:rsidRDefault="00A36DB5" w:rsidP="00924F9B">
            <w:pPr>
              <w:jc w:val="center"/>
              <w:rPr>
                <w:sz w:val="20"/>
                <w:szCs w:val="20"/>
              </w:rPr>
            </w:pPr>
            <w:r w:rsidRPr="00A36DB5">
              <w:rPr>
                <w:sz w:val="20"/>
                <w:szCs w:val="20"/>
              </w:rPr>
              <w:t>39-419, 39-400</w:t>
            </w:r>
          </w:p>
        </w:tc>
      </w:tr>
      <w:tr w:rsidR="00A36DB5" w:rsidRPr="00A36DB5" w14:paraId="7FE1EBDA" w14:textId="77777777" w:rsidTr="00924F9B">
        <w:trPr>
          <w:trHeight w:val="262"/>
        </w:trPr>
        <w:tc>
          <w:tcPr>
            <w:tcW w:w="534" w:type="dxa"/>
            <w:vMerge/>
            <w:shd w:val="clear" w:color="auto" w:fill="auto"/>
          </w:tcPr>
          <w:p w14:paraId="31B2E96B" w14:textId="77777777" w:rsidR="00A36DB5" w:rsidRPr="00A36DB5" w:rsidRDefault="00A36DB5" w:rsidP="00924F9B">
            <w:pPr>
              <w:jc w:val="both"/>
              <w:rPr>
                <w:sz w:val="20"/>
                <w:szCs w:val="20"/>
              </w:rPr>
            </w:pPr>
          </w:p>
        </w:tc>
        <w:tc>
          <w:tcPr>
            <w:tcW w:w="1984" w:type="dxa"/>
            <w:vMerge/>
            <w:shd w:val="clear" w:color="auto" w:fill="auto"/>
          </w:tcPr>
          <w:p w14:paraId="37B16A0A" w14:textId="77777777" w:rsidR="00A36DB5" w:rsidRPr="00A36DB5" w:rsidRDefault="00A36DB5" w:rsidP="00924F9B">
            <w:pPr>
              <w:jc w:val="center"/>
              <w:rPr>
                <w:sz w:val="20"/>
                <w:szCs w:val="20"/>
              </w:rPr>
            </w:pPr>
          </w:p>
        </w:tc>
        <w:tc>
          <w:tcPr>
            <w:tcW w:w="2268" w:type="dxa"/>
            <w:shd w:val="clear" w:color="auto" w:fill="auto"/>
          </w:tcPr>
          <w:p w14:paraId="2C3DD601" w14:textId="77777777" w:rsidR="00A36DB5" w:rsidRPr="00A36DB5" w:rsidRDefault="00A36DB5" w:rsidP="00924F9B">
            <w:pPr>
              <w:jc w:val="center"/>
              <w:rPr>
                <w:sz w:val="20"/>
                <w:szCs w:val="20"/>
              </w:rPr>
            </w:pPr>
            <w:r w:rsidRPr="00A36DB5">
              <w:rPr>
                <w:sz w:val="20"/>
                <w:szCs w:val="20"/>
              </w:rPr>
              <w:t>ООО «Русь»</w:t>
            </w:r>
          </w:p>
        </w:tc>
        <w:tc>
          <w:tcPr>
            <w:tcW w:w="2362" w:type="dxa"/>
            <w:shd w:val="clear" w:color="auto" w:fill="auto"/>
          </w:tcPr>
          <w:p w14:paraId="5B47AC11" w14:textId="77777777" w:rsidR="00A36DB5" w:rsidRPr="00A36DB5" w:rsidRDefault="00A36DB5" w:rsidP="00924F9B">
            <w:pPr>
              <w:jc w:val="center"/>
              <w:rPr>
                <w:sz w:val="20"/>
                <w:szCs w:val="20"/>
              </w:rPr>
            </w:pPr>
            <w:r w:rsidRPr="00A36DB5">
              <w:rPr>
                <w:sz w:val="20"/>
                <w:szCs w:val="20"/>
              </w:rPr>
              <w:t>НСО, Куйбышевский район,  д.Старогребенщиково, ул.Центральная 32/1, с. Абрамово, ул. Зеленая, 2</w:t>
            </w:r>
          </w:p>
        </w:tc>
        <w:tc>
          <w:tcPr>
            <w:tcW w:w="1843" w:type="dxa"/>
            <w:shd w:val="clear" w:color="auto" w:fill="auto"/>
          </w:tcPr>
          <w:p w14:paraId="67A101DB" w14:textId="77777777" w:rsidR="00A36DB5" w:rsidRPr="00A36DB5" w:rsidRDefault="00A36DB5" w:rsidP="00924F9B">
            <w:pPr>
              <w:jc w:val="center"/>
              <w:rPr>
                <w:sz w:val="20"/>
                <w:szCs w:val="20"/>
              </w:rPr>
            </w:pPr>
            <w:r w:rsidRPr="00A36DB5">
              <w:rPr>
                <w:sz w:val="20"/>
                <w:szCs w:val="20"/>
              </w:rPr>
              <w:t>Дремин Николай Викторович</w:t>
            </w:r>
          </w:p>
        </w:tc>
        <w:tc>
          <w:tcPr>
            <w:tcW w:w="1476" w:type="dxa"/>
            <w:shd w:val="clear" w:color="auto" w:fill="auto"/>
          </w:tcPr>
          <w:p w14:paraId="26D12E2A" w14:textId="77777777" w:rsidR="00A36DB5" w:rsidRPr="00A36DB5" w:rsidRDefault="00A36DB5" w:rsidP="00924F9B">
            <w:pPr>
              <w:jc w:val="center"/>
              <w:rPr>
                <w:sz w:val="20"/>
                <w:szCs w:val="20"/>
              </w:rPr>
            </w:pPr>
          </w:p>
          <w:p w14:paraId="41E4C18C" w14:textId="77777777" w:rsidR="00A36DB5" w:rsidRPr="00A36DB5" w:rsidRDefault="00A36DB5" w:rsidP="00924F9B">
            <w:pPr>
              <w:jc w:val="center"/>
              <w:rPr>
                <w:sz w:val="20"/>
                <w:szCs w:val="20"/>
              </w:rPr>
            </w:pPr>
            <w:r w:rsidRPr="00A36DB5">
              <w:rPr>
                <w:sz w:val="20"/>
                <w:szCs w:val="20"/>
              </w:rPr>
              <w:t>39-136, 8-913-775-6446</w:t>
            </w:r>
          </w:p>
        </w:tc>
      </w:tr>
      <w:tr w:rsidR="00A36DB5" w:rsidRPr="00A36DB5" w14:paraId="4A4C1A0C" w14:textId="77777777" w:rsidTr="00924F9B">
        <w:trPr>
          <w:trHeight w:val="262"/>
        </w:trPr>
        <w:tc>
          <w:tcPr>
            <w:tcW w:w="534" w:type="dxa"/>
            <w:vMerge/>
            <w:shd w:val="clear" w:color="auto" w:fill="auto"/>
          </w:tcPr>
          <w:p w14:paraId="1921FBCA" w14:textId="77777777" w:rsidR="00A36DB5" w:rsidRPr="00A36DB5" w:rsidRDefault="00A36DB5" w:rsidP="00924F9B">
            <w:pPr>
              <w:jc w:val="both"/>
              <w:rPr>
                <w:sz w:val="20"/>
                <w:szCs w:val="20"/>
              </w:rPr>
            </w:pPr>
          </w:p>
        </w:tc>
        <w:tc>
          <w:tcPr>
            <w:tcW w:w="1984" w:type="dxa"/>
            <w:vMerge/>
            <w:shd w:val="clear" w:color="auto" w:fill="auto"/>
          </w:tcPr>
          <w:p w14:paraId="47C535F2" w14:textId="77777777" w:rsidR="00A36DB5" w:rsidRPr="00A36DB5" w:rsidRDefault="00A36DB5" w:rsidP="00924F9B">
            <w:pPr>
              <w:jc w:val="center"/>
              <w:rPr>
                <w:sz w:val="20"/>
                <w:szCs w:val="20"/>
              </w:rPr>
            </w:pPr>
          </w:p>
        </w:tc>
        <w:tc>
          <w:tcPr>
            <w:tcW w:w="2268" w:type="dxa"/>
            <w:shd w:val="clear" w:color="auto" w:fill="auto"/>
          </w:tcPr>
          <w:p w14:paraId="73B35C47" w14:textId="77777777" w:rsidR="00A36DB5" w:rsidRPr="00A36DB5" w:rsidRDefault="00A36DB5" w:rsidP="00924F9B">
            <w:pPr>
              <w:jc w:val="center"/>
              <w:rPr>
                <w:sz w:val="20"/>
                <w:szCs w:val="20"/>
              </w:rPr>
            </w:pPr>
            <w:r w:rsidRPr="00A36DB5">
              <w:rPr>
                <w:sz w:val="20"/>
                <w:szCs w:val="20"/>
              </w:rPr>
              <w:t>МБУ КЦСОН Отделение милосердия для престарелых и инвалидов</w:t>
            </w:r>
          </w:p>
        </w:tc>
        <w:tc>
          <w:tcPr>
            <w:tcW w:w="2362" w:type="dxa"/>
            <w:shd w:val="clear" w:color="auto" w:fill="auto"/>
          </w:tcPr>
          <w:p w14:paraId="42E8080E" w14:textId="77777777" w:rsidR="00A36DB5" w:rsidRPr="00A36DB5" w:rsidRDefault="00A36DB5" w:rsidP="00924F9B">
            <w:pPr>
              <w:jc w:val="center"/>
              <w:rPr>
                <w:sz w:val="20"/>
                <w:szCs w:val="20"/>
              </w:rPr>
            </w:pPr>
            <w:r w:rsidRPr="00A36DB5">
              <w:rPr>
                <w:sz w:val="20"/>
                <w:szCs w:val="20"/>
              </w:rPr>
              <w:t>НСО, Куйбышевский район с.Абрамово  ул.Совхозная , 15а</w:t>
            </w:r>
          </w:p>
        </w:tc>
        <w:tc>
          <w:tcPr>
            <w:tcW w:w="1843" w:type="dxa"/>
            <w:shd w:val="clear" w:color="auto" w:fill="auto"/>
          </w:tcPr>
          <w:p w14:paraId="5A89C917" w14:textId="77777777" w:rsidR="00A36DB5" w:rsidRPr="00A36DB5" w:rsidRDefault="00A36DB5" w:rsidP="00924F9B">
            <w:pPr>
              <w:jc w:val="center"/>
              <w:rPr>
                <w:sz w:val="20"/>
                <w:szCs w:val="20"/>
              </w:rPr>
            </w:pPr>
            <w:r w:rsidRPr="00A36DB5">
              <w:rPr>
                <w:sz w:val="20"/>
                <w:szCs w:val="20"/>
              </w:rPr>
              <w:t>Павлова Наталья Владимировна</w:t>
            </w:r>
          </w:p>
        </w:tc>
        <w:tc>
          <w:tcPr>
            <w:tcW w:w="1476" w:type="dxa"/>
            <w:shd w:val="clear" w:color="auto" w:fill="auto"/>
          </w:tcPr>
          <w:p w14:paraId="72F4668C" w14:textId="77777777" w:rsidR="00A36DB5" w:rsidRPr="00A36DB5" w:rsidRDefault="00A36DB5" w:rsidP="00924F9B">
            <w:pPr>
              <w:jc w:val="center"/>
              <w:rPr>
                <w:sz w:val="20"/>
                <w:szCs w:val="20"/>
                <w:lang w:val="en-US"/>
              </w:rPr>
            </w:pPr>
          </w:p>
          <w:p w14:paraId="250EF7FB" w14:textId="77777777" w:rsidR="00A36DB5" w:rsidRPr="00A36DB5" w:rsidRDefault="00A36DB5" w:rsidP="00924F9B">
            <w:pPr>
              <w:jc w:val="center"/>
              <w:rPr>
                <w:sz w:val="20"/>
                <w:szCs w:val="20"/>
              </w:rPr>
            </w:pPr>
            <w:r w:rsidRPr="00A36DB5">
              <w:rPr>
                <w:sz w:val="20"/>
                <w:szCs w:val="20"/>
              </w:rPr>
              <w:t>62-809</w:t>
            </w:r>
          </w:p>
        </w:tc>
      </w:tr>
      <w:tr w:rsidR="00A36DB5" w:rsidRPr="00A36DB5" w14:paraId="67A159E1" w14:textId="77777777" w:rsidTr="00924F9B">
        <w:trPr>
          <w:trHeight w:val="262"/>
        </w:trPr>
        <w:tc>
          <w:tcPr>
            <w:tcW w:w="534" w:type="dxa"/>
            <w:vMerge w:val="restart"/>
            <w:shd w:val="clear" w:color="auto" w:fill="auto"/>
          </w:tcPr>
          <w:p w14:paraId="64900B3C" w14:textId="77777777" w:rsidR="00A36DB5" w:rsidRPr="00A36DB5" w:rsidRDefault="00A36DB5" w:rsidP="00924F9B">
            <w:pPr>
              <w:jc w:val="both"/>
              <w:rPr>
                <w:sz w:val="20"/>
                <w:szCs w:val="20"/>
                <w:lang w:val="en-US"/>
              </w:rPr>
            </w:pPr>
          </w:p>
          <w:p w14:paraId="050BE494" w14:textId="77777777" w:rsidR="00A36DB5" w:rsidRPr="00A36DB5" w:rsidRDefault="00A36DB5" w:rsidP="00924F9B">
            <w:pPr>
              <w:jc w:val="both"/>
              <w:rPr>
                <w:sz w:val="20"/>
                <w:szCs w:val="20"/>
              </w:rPr>
            </w:pPr>
            <w:r w:rsidRPr="00A36DB5">
              <w:rPr>
                <w:sz w:val="20"/>
                <w:szCs w:val="20"/>
                <w:lang w:val="en-US"/>
              </w:rPr>
              <w:t>3</w:t>
            </w:r>
          </w:p>
        </w:tc>
        <w:tc>
          <w:tcPr>
            <w:tcW w:w="1984" w:type="dxa"/>
            <w:vMerge w:val="restart"/>
            <w:shd w:val="clear" w:color="auto" w:fill="auto"/>
          </w:tcPr>
          <w:p w14:paraId="344CA4D5" w14:textId="77777777" w:rsidR="00A36DB5" w:rsidRPr="00A36DB5" w:rsidRDefault="00A36DB5" w:rsidP="00924F9B">
            <w:pPr>
              <w:jc w:val="center"/>
              <w:rPr>
                <w:sz w:val="20"/>
                <w:szCs w:val="20"/>
              </w:rPr>
            </w:pPr>
            <w:r w:rsidRPr="00A36DB5">
              <w:rPr>
                <w:sz w:val="20"/>
                <w:szCs w:val="20"/>
              </w:rPr>
              <w:t>Булатовский сельсовет Куйбышевского района Новосибирской области</w:t>
            </w:r>
          </w:p>
        </w:tc>
        <w:tc>
          <w:tcPr>
            <w:tcW w:w="2268" w:type="dxa"/>
            <w:shd w:val="clear" w:color="auto" w:fill="auto"/>
          </w:tcPr>
          <w:p w14:paraId="7B5C5984" w14:textId="77777777" w:rsidR="00A36DB5" w:rsidRPr="00A36DB5" w:rsidRDefault="00A36DB5" w:rsidP="00924F9B">
            <w:pPr>
              <w:jc w:val="center"/>
              <w:rPr>
                <w:sz w:val="20"/>
                <w:szCs w:val="20"/>
              </w:rPr>
            </w:pPr>
            <w:r w:rsidRPr="00A36DB5">
              <w:rPr>
                <w:sz w:val="20"/>
                <w:szCs w:val="20"/>
              </w:rPr>
              <w:t>Администрация Булатовского сельсовета Куйбышевского района Новосибирской области</w:t>
            </w:r>
          </w:p>
        </w:tc>
        <w:tc>
          <w:tcPr>
            <w:tcW w:w="2362" w:type="dxa"/>
            <w:shd w:val="clear" w:color="auto" w:fill="auto"/>
          </w:tcPr>
          <w:p w14:paraId="20E30A80" w14:textId="77777777" w:rsidR="00A36DB5" w:rsidRPr="00A36DB5" w:rsidRDefault="00A36DB5" w:rsidP="00924F9B">
            <w:pPr>
              <w:jc w:val="center"/>
              <w:rPr>
                <w:sz w:val="20"/>
                <w:szCs w:val="20"/>
              </w:rPr>
            </w:pPr>
            <w:r w:rsidRPr="00A36DB5">
              <w:rPr>
                <w:sz w:val="20"/>
                <w:szCs w:val="20"/>
              </w:rPr>
              <w:t>НСО, Куйбышевский район, с.Булатово ул.Центральная  д.12</w:t>
            </w:r>
          </w:p>
        </w:tc>
        <w:tc>
          <w:tcPr>
            <w:tcW w:w="1843" w:type="dxa"/>
            <w:shd w:val="clear" w:color="auto" w:fill="auto"/>
          </w:tcPr>
          <w:p w14:paraId="4116998E" w14:textId="77777777" w:rsidR="00A36DB5" w:rsidRPr="00A36DB5" w:rsidRDefault="00A36DB5" w:rsidP="00924F9B">
            <w:pPr>
              <w:jc w:val="center"/>
              <w:rPr>
                <w:sz w:val="20"/>
                <w:szCs w:val="20"/>
              </w:rPr>
            </w:pPr>
            <w:r w:rsidRPr="00A36DB5">
              <w:rPr>
                <w:sz w:val="20"/>
                <w:szCs w:val="20"/>
              </w:rPr>
              <w:t>Чегодаева Наталья Ивановна</w:t>
            </w:r>
          </w:p>
        </w:tc>
        <w:tc>
          <w:tcPr>
            <w:tcW w:w="1476" w:type="dxa"/>
            <w:shd w:val="clear" w:color="auto" w:fill="auto"/>
          </w:tcPr>
          <w:p w14:paraId="1B0DBA40" w14:textId="77777777" w:rsidR="00A36DB5" w:rsidRPr="00A36DB5" w:rsidRDefault="00A36DB5" w:rsidP="00924F9B">
            <w:pPr>
              <w:jc w:val="center"/>
              <w:rPr>
                <w:sz w:val="20"/>
                <w:szCs w:val="20"/>
                <w:lang w:val="en-US"/>
              </w:rPr>
            </w:pPr>
          </w:p>
          <w:p w14:paraId="78AEDEAC" w14:textId="77777777" w:rsidR="00A36DB5" w:rsidRPr="00A36DB5" w:rsidRDefault="00A36DB5" w:rsidP="00924F9B">
            <w:pPr>
              <w:jc w:val="center"/>
              <w:rPr>
                <w:sz w:val="20"/>
                <w:szCs w:val="20"/>
              </w:rPr>
            </w:pPr>
            <w:r w:rsidRPr="00A36DB5">
              <w:rPr>
                <w:sz w:val="20"/>
                <w:szCs w:val="20"/>
              </w:rPr>
              <w:t>32-243</w:t>
            </w:r>
          </w:p>
        </w:tc>
      </w:tr>
      <w:tr w:rsidR="00A36DB5" w:rsidRPr="00A36DB5" w14:paraId="04650FAD" w14:textId="77777777" w:rsidTr="00924F9B">
        <w:trPr>
          <w:trHeight w:val="262"/>
        </w:trPr>
        <w:tc>
          <w:tcPr>
            <w:tcW w:w="534" w:type="dxa"/>
            <w:vMerge/>
            <w:shd w:val="clear" w:color="auto" w:fill="auto"/>
          </w:tcPr>
          <w:p w14:paraId="3401EE12" w14:textId="77777777" w:rsidR="00A36DB5" w:rsidRPr="00A36DB5" w:rsidRDefault="00A36DB5" w:rsidP="00924F9B">
            <w:pPr>
              <w:jc w:val="both"/>
              <w:rPr>
                <w:sz w:val="20"/>
                <w:szCs w:val="20"/>
              </w:rPr>
            </w:pPr>
          </w:p>
        </w:tc>
        <w:tc>
          <w:tcPr>
            <w:tcW w:w="1984" w:type="dxa"/>
            <w:vMerge/>
            <w:shd w:val="clear" w:color="auto" w:fill="auto"/>
          </w:tcPr>
          <w:p w14:paraId="49170081" w14:textId="77777777" w:rsidR="00A36DB5" w:rsidRPr="00A36DB5" w:rsidRDefault="00A36DB5" w:rsidP="00924F9B">
            <w:pPr>
              <w:jc w:val="center"/>
              <w:rPr>
                <w:sz w:val="20"/>
                <w:szCs w:val="20"/>
              </w:rPr>
            </w:pPr>
          </w:p>
        </w:tc>
        <w:tc>
          <w:tcPr>
            <w:tcW w:w="2268" w:type="dxa"/>
            <w:shd w:val="clear" w:color="auto" w:fill="auto"/>
          </w:tcPr>
          <w:p w14:paraId="127B3825" w14:textId="77777777" w:rsidR="00A36DB5" w:rsidRPr="00A36DB5" w:rsidRDefault="00A36DB5" w:rsidP="00924F9B">
            <w:pPr>
              <w:jc w:val="center"/>
              <w:rPr>
                <w:sz w:val="20"/>
                <w:szCs w:val="20"/>
              </w:rPr>
            </w:pPr>
            <w:r w:rsidRPr="00A36DB5">
              <w:rPr>
                <w:sz w:val="20"/>
                <w:szCs w:val="20"/>
              </w:rPr>
              <w:t>ООО «Булатовское»</w:t>
            </w:r>
          </w:p>
        </w:tc>
        <w:tc>
          <w:tcPr>
            <w:tcW w:w="2362" w:type="dxa"/>
            <w:shd w:val="clear" w:color="auto" w:fill="auto"/>
          </w:tcPr>
          <w:p w14:paraId="1C25B0C5" w14:textId="77777777" w:rsidR="00A36DB5" w:rsidRPr="00A36DB5" w:rsidRDefault="00A36DB5" w:rsidP="00924F9B">
            <w:pPr>
              <w:jc w:val="center"/>
              <w:rPr>
                <w:sz w:val="20"/>
                <w:szCs w:val="20"/>
              </w:rPr>
            </w:pPr>
            <w:r w:rsidRPr="00A36DB5">
              <w:rPr>
                <w:sz w:val="20"/>
                <w:szCs w:val="20"/>
              </w:rPr>
              <w:t>НСО, Куйбышевский район, с.Булатово ул.Центральная  д.20</w:t>
            </w:r>
          </w:p>
        </w:tc>
        <w:tc>
          <w:tcPr>
            <w:tcW w:w="1843" w:type="dxa"/>
            <w:shd w:val="clear" w:color="auto" w:fill="auto"/>
          </w:tcPr>
          <w:p w14:paraId="6CFB3A6C" w14:textId="77777777" w:rsidR="00A36DB5" w:rsidRPr="00A36DB5" w:rsidRDefault="00A36DB5" w:rsidP="00924F9B">
            <w:pPr>
              <w:jc w:val="center"/>
              <w:rPr>
                <w:sz w:val="20"/>
                <w:szCs w:val="20"/>
              </w:rPr>
            </w:pPr>
            <w:r w:rsidRPr="00A36DB5">
              <w:rPr>
                <w:sz w:val="20"/>
                <w:szCs w:val="20"/>
              </w:rPr>
              <w:t>Искеевич Алексей Михайлович</w:t>
            </w:r>
          </w:p>
        </w:tc>
        <w:tc>
          <w:tcPr>
            <w:tcW w:w="1476" w:type="dxa"/>
            <w:shd w:val="clear" w:color="auto" w:fill="auto"/>
          </w:tcPr>
          <w:p w14:paraId="7CFD3EA9" w14:textId="77777777" w:rsidR="00A36DB5" w:rsidRPr="00A36DB5" w:rsidRDefault="00A36DB5" w:rsidP="00924F9B">
            <w:pPr>
              <w:jc w:val="center"/>
              <w:rPr>
                <w:sz w:val="20"/>
                <w:szCs w:val="20"/>
                <w:lang w:val="en-US"/>
              </w:rPr>
            </w:pPr>
          </w:p>
          <w:p w14:paraId="1A59DC4C" w14:textId="77777777" w:rsidR="00A36DB5" w:rsidRPr="00A36DB5" w:rsidRDefault="00A36DB5" w:rsidP="00924F9B">
            <w:pPr>
              <w:jc w:val="center"/>
              <w:rPr>
                <w:sz w:val="20"/>
                <w:szCs w:val="20"/>
              </w:rPr>
            </w:pPr>
            <w:r w:rsidRPr="00A36DB5">
              <w:rPr>
                <w:sz w:val="20"/>
                <w:szCs w:val="20"/>
              </w:rPr>
              <w:t>32-145</w:t>
            </w:r>
          </w:p>
        </w:tc>
      </w:tr>
      <w:tr w:rsidR="00A36DB5" w:rsidRPr="00A36DB5" w14:paraId="54C1D9E4" w14:textId="77777777" w:rsidTr="00924F9B">
        <w:trPr>
          <w:trHeight w:val="262"/>
        </w:trPr>
        <w:tc>
          <w:tcPr>
            <w:tcW w:w="534" w:type="dxa"/>
            <w:vMerge w:val="restart"/>
            <w:shd w:val="clear" w:color="auto" w:fill="auto"/>
          </w:tcPr>
          <w:p w14:paraId="34171EF0" w14:textId="77777777" w:rsidR="00A36DB5" w:rsidRPr="00A36DB5" w:rsidRDefault="00A36DB5" w:rsidP="00924F9B">
            <w:pPr>
              <w:jc w:val="both"/>
              <w:rPr>
                <w:sz w:val="20"/>
                <w:szCs w:val="20"/>
              </w:rPr>
            </w:pPr>
          </w:p>
          <w:p w14:paraId="760AB4C7" w14:textId="77777777" w:rsidR="00A36DB5" w:rsidRPr="00A36DB5" w:rsidRDefault="00A36DB5" w:rsidP="00924F9B">
            <w:pPr>
              <w:jc w:val="both"/>
              <w:rPr>
                <w:sz w:val="20"/>
                <w:szCs w:val="20"/>
              </w:rPr>
            </w:pPr>
            <w:r w:rsidRPr="00A36DB5">
              <w:rPr>
                <w:sz w:val="20"/>
                <w:szCs w:val="20"/>
              </w:rPr>
              <w:t>3</w:t>
            </w:r>
            <w:r w:rsidRPr="00A36DB5">
              <w:rPr>
                <w:sz w:val="20"/>
                <w:szCs w:val="20"/>
                <w:lang w:val="en-US"/>
              </w:rPr>
              <w:t>4</w:t>
            </w:r>
          </w:p>
        </w:tc>
        <w:tc>
          <w:tcPr>
            <w:tcW w:w="1984" w:type="dxa"/>
            <w:vMerge w:val="restart"/>
            <w:shd w:val="clear" w:color="auto" w:fill="auto"/>
          </w:tcPr>
          <w:p w14:paraId="13C61D19" w14:textId="77777777" w:rsidR="00A36DB5" w:rsidRPr="00A36DB5" w:rsidRDefault="00A36DB5" w:rsidP="00924F9B">
            <w:pPr>
              <w:jc w:val="center"/>
              <w:rPr>
                <w:sz w:val="20"/>
                <w:szCs w:val="20"/>
              </w:rPr>
            </w:pPr>
            <w:r w:rsidRPr="00A36DB5">
              <w:rPr>
                <w:sz w:val="20"/>
                <w:szCs w:val="20"/>
              </w:rPr>
              <w:t>Балманский сельсовет Куйбышевского района Новосибирской области</w:t>
            </w:r>
          </w:p>
        </w:tc>
        <w:tc>
          <w:tcPr>
            <w:tcW w:w="2268" w:type="dxa"/>
            <w:shd w:val="clear" w:color="auto" w:fill="auto"/>
          </w:tcPr>
          <w:p w14:paraId="325703A7" w14:textId="77777777" w:rsidR="00A36DB5" w:rsidRPr="00A36DB5" w:rsidRDefault="00A36DB5" w:rsidP="00924F9B">
            <w:pPr>
              <w:jc w:val="center"/>
              <w:rPr>
                <w:sz w:val="20"/>
                <w:szCs w:val="20"/>
              </w:rPr>
            </w:pPr>
            <w:r w:rsidRPr="00A36DB5">
              <w:rPr>
                <w:sz w:val="20"/>
                <w:szCs w:val="20"/>
              </w:rPr>
              <w:t>Администрация Балманского  сельсовета Куйбышевского района Новосибирской области</w:t>
            </w:r>
          </w:p>
        </w:tc>
        <w:tc>
          <w:tcPr>
            <w:tcW w:w="2362" w:type="dxa"/>
            <w:shd w:val="clear" w:color="auto" w:fill="auto"/>
          </w:tcPr>
          <w:p w14:paraId="4F33E0A7" w14:textId="77777777" w:rsidR="00A36DB5" w:rsidRPr="00A36DB5" w:rsidRDefault="00A36DB5" w:rsidP="00924F9B">
            <w:pPr>
              <w:jc w:val="center"/>
              <w:rPr>
                <w:sz w:val="20"/>
                <w:szCs w:val="20"/>
              </w:rPr>
            </w:pPr>
            <w:r w:rsidRPr="00A36DB5">
              <w:rPr>
                <w:sz w:val="20"/>
                <w:szCs w:val="20"/>
              </w:rPr>
              <w:t>НСО, Куйбышевский район, с.Балман ул.Центральная  д.22</w:t>
            </w:r>
          </w:p>
        </w:tc>
        <w:tc>
          <w:tcPr>
            <w:tcW w:w="1843" w:type="dxa"/>
            <w:shd w:val="clear" w:color="auto" w:fill="auto"/>
          </w:tcPr>
          <w:p w14:paraId="143E4F59" w14:textId="77777777" w:rsidR="00A36DB5" w:rsidRPr="00A36DB5" w:rsidRDefault="00A36DB5" w:rsidP="00924F9B">
            <w:pPr>
              <w:jc w:val="center"/>
              <w:rPr>
                <w:sz w:val="20"/>
                <w:szCs w:val="20"/>
              </w:rPr>
            </w:pPr>
            <w:r w:rsidRPr="00A36DB5">
              <w:rPr>
                <w:sz w:val="20"/>
                <w:szCs w:val="20"/>
              </w:rPr>
              <w:t>Бойков Виталий Владимирович</w:t>
            </w:r>
          </w:p>
        </w:tc>
        <w:tc>
          <w:tcPr>
            <w:tcW w:w="1476" w:type="dxa"/>
            <w:shd w:val="clear" w:color="auto" w:fill="auto"/>
          </w:tcPr>
          <w:p w14:paraId="3576B34B" w14:textId="77777777" w:rsidR="00A36DB5" w:rsidRPr="00A36DB5" w:rsidRDefault="00A36DB5" w:rsidP="00924F9B">
            <w:pPr>
              <w:jc w:val="center"/>
              <w:rPr>
                <w:sz w:val="20"/>
                <w:szCs w:val="20"/>
                <w:lang w:val="en-US"/>
              </w:rPr>
            </w:pPr>
          </w:p>
          <w:p w14:paraId="25C9134C" w14:textId="77777777" w:rsidR="00A36DB5" w:rsidRPr="00A36DB5" w:rsidRDefault="00A36DB5" w:rsidP="00924F9B">
            <w:pPr>
              <w:jc w:val="center"/>
              <w:rPr>
                <w:sz w:val="20"/>
                <w:szCs w:val="20"/>
              </w:rPr>
            </w:pPr>
            <w:r w:rsidRPr="00A36DB5">
              <w:rPr>
                <w:sz w:val="20"/>
                <w:szCs w:val="20"/>
              </w:rPr>
              <w:t>31-721</w:t>
            </w:r>
          </w:p>
          <w:p w14:paraId="2DF6164A" w14:textId="77777777" w:rsidR="00A36DB5" w:rsidRPr="00A36DB5" w:rsidRDefault="00A36DB5" w:rsidP="00924F9B">
            <w:pPr>
              <w:jc w:val="center"/>
              <w:rPr>
                <w:sz w:val="20"/>
                <w:szCs w:val="20"/>
              </w:rPr>
            </w:pPr>
          </w:p>
        </w:tc>
      </w:tr>
      <w:tr w:rsidR="00A36DB5" w:rsidRPr="00A36DB5" w14:paraId="4DDD72FA" w14:textId="77777777" w:rsidTr="00924F9B">
        <w:trPr>
          <w:trHeight w:val="262"/>
        </w:trPr>
        <w:tc>
          <w:tcPr>
            <w:tcW w:w="534" w:type="dxa"/>
            <w:vMerge/>
            <w:shd w:val="clear" w:color="auto" w:fill="auto"/>
          </w:tcPr>
          <w:p w14:paraId="2BD0E4D5" w14:textId="77777777" w:rsidR="00A36DB5" w:rsidRPr="00A36DB5" w:rsidRDefault="00A36DB5" w:rsidP="00924F9B">
            <w:pPr>
              <w:jc w:val="both"/>
              <w:rPr>
                <w:sz w:val="20"/>
                <w:szCs w:val="20"/>
              </w:rPr>
            </w:pPr>
          </w:p>
        </w:tc>
        <w:tc>
          <w:tcPr>
            <w:tcW w:w="1984" w:type="dxa"/>
            <w:vMerge/>
            <w:shd w:val="clear" w:color="auto" w:fill="auto"/>
          </w:tcPr>
          <w:p w14:paraId="07E79387" w14:textId="77777777" w:rsidR="00A36DB5" w:rsidRPr="00A36DB5" w:rsidRDefault="00A36DB5" w:rsidP="00924F9B">
            <w:pPr>
              <w:jc w:val="center"/>
              <w:rPr>
                <w:sz w:val="20"/>
                <w:szCs w:val="20"/>
              </w:rPr>
            </w:pPr>
          </w:p>
        </w:tc>
        <w:tc>
          <w:tcPr>
            <w:tcW w:w="2268" w:type="dxa"/>
            <w:shd w:val="clear" w:color="auto" w:fill="auto"/>
          </w:tcPr>
          <w:p w14:paraId="5A1354D8" w14:textId="77777777" w:rsidR="00A36DB5" w:rsidRPr="00A36DB5" w:rsidRDefault="00A36DB5" w:rsidP="00924F9B">
            <w:pPr>
              <w:jc w:val="center"/>
              <w:rPr>
                <w:sz w:val="20"/>
                <w:szCs w:val="20"/>
              </w:rPr>
            </w:pPr>
            <w:r w:rsidRPr="00A36DB5">
              <w:rPr>
                <w:sz w:val="20"/>
                <w:szCs w:val="20"/>
              </w:rPr>
              <w:t>ИП «Глава КФХ Волосников»</w:t>
            </w:r>
          </w:p>
        </w:tc>
        <w:tc>
          <w:tcPr>
            <w:tcW w:w="2362" w:type="dxa"/>
            <w:shd w:val="clear" w:color="auto" w:fill="auto"/>
          </w:tcPr>
          <w:p w14:paraId="32AAC227" w14:textId="77777777" w:rsidR="00A36DB5" w:rsidRPr="00A36DB5" w:rsidRDefault="00A36DB5" w:rsidP="00924F9B">
            <w:pPr>
              <w:jc w:val="center"/>
              <w:rPr>
                <w:sz w:val="20"/>
                <w:szCs w:val="20"/>
              </w:rPr>
            </w:pPr>
            <w:r w:rsidRPr="00A36DB5">
              <w:rPr>
                <w:sz w:val="20"/>
                <w:szCs w:val="20"/>
              </w:rPr>
              <w:t>НСО, Куйбышевский район, с.Балман ул.Центральная  д.96</w:t>
            </w:r>
          </w:p>
        </w:tc>
        <w:tc>
          <w:tcPr>
            <w:tcW w:w="1843" w:type="dxa"/>
            <w:shd w:val="clear" w:color="auto" w:fill="auto"/>
          </w:tcPr>
          <w:p w14:paraId="5BE72A48" w14:textId="77777777" w:rsidR="00A36DB5" w:rsidRPr="00A36DB5" w:rsidRDefault="00A36DB5" w:rsidP="00924F9B">
            <w:pPr>
              <w:jc w:val="center"/>
              <w:rPr>
                <w:sz w:val="20"/>
                <w:szCs w:val="20"/>
              </w:rPr>
            </w:pPr>
            <w:r w:rsidRPr="00A36DB5">
              <w:rPr>
                <w:sz w:val="20"/>
                <w:szCs w:val="20"/>
              </w:rPr>
              <w:t>Волосников Александр Александрович</w:t>
            </w:r>
          </w:p>
        </w:tc>
        <w:tc>
          <w:tcPr>
            <w:tcW w:w="1476" w:type="dxa"/>
            <w:shd w:val="clear" w:color="auto" w:fill="auto"/>
          </w:tcPr>
          <w:p w14:paraId="4E4DFD5F" w14:textId="77777777" w:rsidR="00A36DB5" w:rsidRPr="00A36DB5" w:rsidRDefault="00A36DB5" w:rsidP="00924F9B">
            <w:pPr>
              <w:jc w:val="center"/>
              <w:rPr>
                <w:sz w:val="20"/>
                <w:szCs w:val="20"/>
                <w:lang w:val="en-US"/>
              </w:rPr>
            </w:pPr>
          </w:p>
          <w:p w14:paraId="20FE10F6" w14:textId="77777777" w:rsidR="00A36DB5" w:rsidRPr="00A36DB5" w:rsidRDefault="00A36DB5" w:rsidP="00924F9B">
            <w:pPr>
              <w:jc w:val="center"/>
              <w:rPr>
                <w:sz w:val="20"/>
                <w:szCs w:val="20"/>
              </w:rPr>
            </w:pPr>
            <w:r w:rsidRPr="00A36DB5">
              <w:rPr>
                <w:sz w:val="20"/>
                <w:szCs w:val="20"/>
              </w:rPr>
              <w:t>31-756</w:t>
            </w:r>
          </w:p>
        </w:tc>
      </w:tr>
      <w:tr w:rsidR="00A36DB5" w:rsidRPr="00A36DB5" w14:paraId="6DCBE8EF" w14:textId="77777777" w:rsidTr="00924F9B">
        <w:trPr>
          <w:trHeight w:val="262"/>
        </w:trPr>
        <w:tc>
          <w:tcPr>
            <w:tcW w:w="534" w:type="dxa"/>
            <w:shd w:val="clear" w:color="auto" w:fill="auto"/>
          </w:tcPr>
          <w:p w14:paraId="4390B0D8" w14:textId="77777777" w:rsidR="00A36DB5" w:rsidRPr="00A36DB5" w:rsidRDefault="00A36DB5" w:rsidP="00924F9B">
            <w:pPr>
              <w:jc w:val="both"/>
              <w:rPr>
                <w:sz w:val="20"/>
                <w:szCs w:val="20"/>
              </w:rPr>
            </w:pPr>
          </w:p>
          <w:p w14:paraId="20DD2803" w14:textId="77777777" w:rsidR="00A36DB5" w:rsidRPr="00A36DB5" w:rsidRDefault="00A36DB5" w:rsidP="00924F9B">
            <w:pPr>
              <w:jc w:val="both"/>
              <w:rPr>
                <w:sz w:val="20"/>
                <w:szCs w:val="20"/>
              </w:rPr>
            </w:pPr>
            <w:r w:rsidRPr="00A36DB5">
              <w:rPr>
                <w:sz w:val="20"/>
                <w:szCs w:val="20"/>
              </w:rPr>
              <w:t>4</w:t>
            </w:r>
            <w:r w:rsidRPr="00A36DB5">
              <w:rPr>
                <w:sz w:val="20"/>
                <w:szCs w:val="20"/>
                <w:lang w:val="en-US"/>
              </w:rPr>
              <w:t>5</w:t>
            </w:r>
          </w:p>
        </w:tc>
        <w:tc>
          <w:tcPr>
            <w:tcW w:w="1984" w:type="dxa"/>
            <w:shd w:val="clear" w:color="auto" w:fill="auto"/>
          </w:tcPr>
          <w:p w14:paraId="5F54B0E3" w14:textId="77777777" w:rsidR="00A36DB5" w:rsidRPr="00A36DB5" w:rsidRDefault="00A36DB5" w:rsidP="00924F9B">
            <w:pPr>
              <w:jc w:val="center"/>
              <w:rPr>
                <w:sz w:val="20"/>
                <w:szCs w:val="20"/>
              </w:rPr>
            </w:pPr>
            <w:r w:rsidRPr="00A36DB5">
              <w:rPr>
                <w:sz w:val="20"/>
                <w:szCs w:val="20"/>
              </w:rPr>
              <w:t>Веснянский сельсовет Куйбышевского района Новосибирской области</w:t>
            </w:r>
          </w:p>
        </w:tc>
        <w:tc>
          <w:tcPr>
            <w:tcW w:w="2268" w:type="dxa"/>
            <w:shd w:val="clear" w:color="auto" w:fill="auto"/>
          </w:tcPr>
          <w:p w14:paraId="4F12DE57" w14:textId="77777777" w:rsidR="00A36DB5" w:rsidRPr="00A36DB5" w:rsidRDefault="00A36DB5" w:rsidP="00924F9B">
            <w:pPr>
              <w:jc w:val="center"/>
              <w:rPr>
                <w:sz w:val="20"/>
                <w:szCs w:val="20"/>
              </w:rPr>
            </w:pPr>
            <w:r w:rsidRPr="00A36DB5">
              <w:rPr>
                <w:sz w:val="20"/>
                <w:szCs w:val="20"/>
              </w:rPr>
              <w:t>Администрация Веснянского   сельсовета Куйбышевского района Новосибирской области</w:t>
            </w:r>
          </w:p>
        </w:tc>
        <w:tc>
          <w:tcPr>
            <w:tcW w:w="2362" w:type="dxa"/>
            <w:shd w:val="clear" w:color="auto" w:fill="auto"/>
          </w:tcPr>
          <w:p w14:paraId="21E87C56" w14:textId="77777777" w:rsidR="00A36DB5" w:rsidRPr="00A36DB5" w:rsidRDefault="00A36DB5" w:rsidP="00924F9B">
            <w:pPr>
              <w:jc w:val="center"/>
              <w:rPr>
                <w:sz w:val="20"/>
                <w:szCs w:val="20"/>
              </w:rPr>
            </w:pPr>
            <w:r w:rsidRPr="00A36DB5">
              <w:rPr>
                <w:sz w:val="20"/>
                <w:szCs w:val="20"/>
              </w:rPr>
              <w:t>НСО, Куйбышевский район, п.Веснянка ул.Центральная  д.4</w:t>
            </w:r>
          </w:p>
        </w:tc>
        <w:tc>
          <w:tcPr>
            <w:tcW w:w="1843" w:type="dxa"/>
            <w:shd w:val="clear" w:color="auto" w:fill="auto"/>
          </w:tcPr>
          <w:p w14:paraId="6EF6A2B7" w14:textId="77777777" w:rsidR="00A36DB5" w:rsidRPr="00A36DB5" w:rsidRDefault="00A36DB5" w:rsidP="00924F9B">
            <w:pPr>
              <w:jc w:val="center"/>
              <w:rPr>
                <w:sz w:val="20"/>
                <w:szCs w:val="20"/>
              </w:rPr>
            </w:pPr>
            <w:r w:rsidRPr="00A36DB5">
              <w:rPr>
                <w:sz w:val="20"/>
                <w:szCs w:val="20"/>
              </w:rPr>
              <w:t>Тегерлина Екатерина Семеновна</w:t>
            </w:r>
          </w:p>
        </w:tc>
        <w:tc>
          <w:tcPr>
            <w:tcW w:w="1476" w:type="dxa"/>
            <w:shd w:val="clear" w:color="auto" w:fill="auto"/>
          </w:tcPr>
          <w:p w14:paraId="06CD3E85" w14:textId="77777777" w:rsidR="00A36DB5" w:rsidRPr="00A36DB5" w:rsidRDefault="00A36DB5" w:rsidP="00924F9B">
            <w:pPr>
              <w:jc w:val="center"/>
              <w:rPr>
                <w:sz w:val="20"/>
                <w:szCs w:val="20"/>
                <w:lang w:val="en-US"/>
              </w:rPr>
            </w:pPr>
          </w:p>
          <w:p w14:paraId="0AE4277F" w14:textId="77777777" w:rsidR="00A36DB5" w:rsidRPr="00A36DB5" w:rsidRDefault="00A36DB5" w:rsidP="00924F9B">
            <w:pPr>
              <w:jc w:val="center"/>
              <w:rPr>
                <w:sz w:val="20"/>
                <w:szCs w:val="20"/>
              </w:rPr>
            </w:pPr>
            <w:r w:rsidRPr="00A36DB5">
              <w:rPr>
                <w:sz w:val="20"/>
                <w:szCs w:val="20"/>
              </w:rPr>
              <w:t>34-110</w:t>
            </w:r>
          </w:p>
        </w:tc>
      </w:tr>
      <w:tr w:rsidR="00A36DB5" w:rsidRPr="00A36DB5" w14:paraId="40FEB945" w14:textId="77777777" w:rsidTr="00924F9B">
        <w:trPr>
          <w:trHeight w:val="262"/>
        </w:trPr>
        <w:tc>
          <w:tcPr>
            <w:tcW w:w="534" w:type="dxa"/>
            <w:shd w:val="clear" w:color="auto" w:fill="auto"/>
          </w:tcPr>
          <w:p w14:paraId="42B402B3" w14:textId="77777777" w:rsidR="00A36DB5" w:rsidRPr="00A36DB5" w:rsidRDefault="00A36DB5" w:rsidP="00924F9B">
            <w:pPr>
              <w:jc w:val="both"/>
              <w:rPr>
                <w:sz w:val="20"/>
                <w:szCs w:val="20"/>
              </w:rPr>
            </w:pPr>
          </w:p>
          <w:p w14:paraId="0ED859D5" w14:textId="77777777" w:rsidR="00A36DB5" w:rsidRPr="00A36DB5" w:rsidRDefault="00A36DB5" w:rsidP="00924F9B">
            <w:pPr>
              <w:jc w:val="both"/>
              <w:rPr>
                <w:sz w:val="20"/>
                <w:szCs w:val="20"/>
              </w:rPr>
            </w:pPr>
            <w:r w:rsidRPr="00A36DB5">
              <w:rPr>
                <w:sz w:val="20"/>
                <w:szCs w:val="20"/>
              </w:rPr>
              <w:t>5</w:t>
            </w:r>
            <w:r w:rsidRPr="00A36DB5">
              <w:rPr>
                <w:sz w:val="20"/>
                <w:szCs w:val="20"/>
                <w:lang w:val="en-US"/>
              </w:rPr>
              <w:t>6</w:t>
            </w:r>
          </w:p>
        </w:tc>
        <w:tc>
          <w:tcPr>
            <w:tcW w:w="1984" w:type="dxa"/>
            <w:shd w:val="clear" w:color="auto" w:fill="auto"/>
          </w:tcPr>
          <w:p w14:paraId="1CFAFAD3" w14:textId="77777777" w:rsidR="00A36DB5" w:rsidRPr="00A36DB5" w:rsidRDefault="00A36DB5" w:rsidP="00924F9B">
            <w:pPr>
              <w:jc w:val="center"/>
              <w:rPr>
                <w:sz w:val="20"/>
                <w:szCs w:val="20"/>
              </w:rPr>
            </w:pPr>
          </w:p>
          <w:p w14:paraId="63753E34" w14:textId="77777777" w:rsidR="00A36DB5" w:rsidRPr="00A36DB5" w:rsidRDefault="00A36DB5" w:rsidP="00924F9B">
            <w:pPr>
              <w:jc w:val="center"/>
              <w:rPr>
                <w:sz w:val="20"/>
                <w:szCs w:val="20"/>
              </w:rPr>
            </w:pPr>
            <w:r w:rsidRPr="00A36DB5">
              <w:rPr>
                <w:sz w:val="20"/>
                <w:szCs w:val="20"/>
              </w:rPr>
              <w:t>Верх-Ичинский сельсовет Куйбышевского района Новосибирской области</w:t>
            </w:r>
          </w:p>
        </w:tc>
        <w:tc>
          <w:tcPr>
            <w:tcW w:w="2268" w:type="dxa"/>
            <w:shd w:val="clear" w:color="auto" w:fill="auto"/>
          </w:tcPr>
          <w:p w14:paraId="23E02AA8" w14:textId="77777777" w:rsidR="00A36DB5" w:rsidRPr="00A36DB5" w:rsidRDefault="00A36DB5" w:rsidP="00924F9B">
            <w:pPr>
              <w:jc w:val="center"/>
              <w:rPr>
                <w:sz w:val="20"/>
                <w:szCs w:val="20"/>
              </w:rPr>
            </w:pPr>
          </w:p>
          <w:p w14:paraId="69D139BC" w14:textId="77777777" w:rsidR="00A36DB5" w:rsidRPr="00A36DB5" w:rsidRDefault="00A36DB5" w:rsidP="00924F9B">
            <w:pPr>
              <w:jc w:val="center"/>
              <w:rPr>
                <w:sz w:val="20"/>
                <w:szCs w:val="20"/>
              </w:rPr>
            </w:pPr>
            <w:r w:rsidRPr="00A36DB5">
              <w:rPr>
                <w:sz w:val="20"/>
                <w:szCs w:val="20"/>
              </w:rPr>
              <w:t>Администрация Верх-Ичинского   сельсовета Куйбышевского района Новосибирской области</w:t>
            </w:r>
          </w:p>
        </w:tc>
        <w:tc>
          <w:tcPr>
            <w:tcW w:w="2362" w:type="dxa"/>
            <w:shd w:val="clear" w:color="auto" w:fill="auto"/>
          </w:tcPr>
          <w:p w14:paraId="1AA0BECF" w14:textId="77777777" w:rsidR="00A36DB5" w:rsidRPr="00A36DB5" w:rsidRDefault="00A36DB5" w:rsidP="00924F9B">
            <w:pPr>
              <w:jc w:val="center"/>
              <w:rPr>
                <w:sz w:val="20"/>
                <w:szCs w:val="20"/>
              </w:rPr>
            </w:pPr>
          </w:p>
          <w:p w14:paraId="23C4D90D" w14:textId="77777777" w:rsidR="00A36DB5" w:rsidRPr="00A36DB5" w:rsidRDefault="00A36DB5" w:rsidP="00924F9B">
            <w:pPr>
              <w:jc w:val="center"/>
              <w:rPr>
                <w:sz w:val="20"/>
                <w:szCs w:val="20"/>
              </w:rPr>
            </w:pPr>
            <w:r w:rsidRPr="00A36DB5">
              <w:rPr>
                <w:sz w:val="20"/>
                <w:szCs w:val="20"/>
              </w:rPr>
              <w:t>НСО, Куйбышевский район, с.Верх-Ича ул.Молодежная  д.2а</w:t>
            </w:r>
          </w:p>
        </w:tc>
        <w:tc>
          <w:tcPr>
            <w:tcW w:w="1843" w:type="dxa"/>
            <w:shd w:val="clear" w:color="auto" w:fill="auto"/>
          </w:tcPr>
          <w:p w14:paraId="51C796FF" w14:textId="77777777" w:rsidR="00A36DB5" w:rsidRPr="00A36DB5" w:rsidRDefault="00A36DB5" w:rsidP="00924F9B">
            <w:pPr>
              <w:jc w:val="center"/>
              <w:rPr>
                <w:sz w:val="20"/>
                <w:szCs w:val="20"/>
              </w:rPr>
            </w:pPr>
          </w:p>
          <w:p w14:paraId="70F89537" w14:textId="77777777" w:rsidR="00A36DB5" w:rsidRPr="00A36DB5" w:rsidRDefault="00A36DB5" w:rsidP="00924F9B">
            <w:pPr>
              <w:jc w:val="center"/>
              <w:rPr>
                <w:sz w:val="20"/>
                <w:szCs w:val="20"/>
              </w:rPr>
            </w:pPr>
            <w:r w:rsidRPr="00A36DB5">
              <w:rPr>
                <w:sz w:val="20"/>
                <w:szCs w:val="20"/>
              </w:rPr>
              <w:t>Апарин Александр Дмитриевич</w:t>
            </w:r>
          </w:p>
        </w:tc>
        <w:tc>
          <w:tcPr>
            <w:tcW w:w="1476" w:type="dxa"/>
            <w:shd w:val="clear" w:color="auto" w:fill="auto"/>
          </w:tcPr>
          <w:p w14:paraId="0B81645B" w14:textId="77777777" w:rsidR="00A36DB5" w:rsidRPr="00A36DB5" w:rsidRDefault="00A36DB5" w:rsidP="00924F9B">
            <w:pPr>
              <w:jc w:val="center"/>
              <w:rPr>
                <w:sz w:val="20"/>
                <w:szCs w:val="20"/>
              </w:rPr>
            </w:pPr>
          </w:p>
          <w:p w14:paraId="7DF3B6D2" w14:textId="77777777" w:rsidR="00A36DB5" w:rsidRPr="00A36DB5" w:rsidRDefault="00A36DB5" w:rsidP="00924F9B">
            <w:pPr>
              <w:jc w:val="center"/>
              <w:rPr>
                <w:sz w:val="20"/>
                <w:szCs w:val="20"/>
              </w:rPr>
            </w:pPr>
          </w:p>
          <w:p w14:paraId="09B9863C" w14:textId="77777777" w:rsidR="00A36DB5" w:rsidRPr="00A36DB5" w:rsidRDefault="00A36DB5" w:rsidP="00924F9B">
            <w:pPr>
              <w:jc w:val="center"/>
              <w:rPr>
                <w:sz w:val="20"/>
                <w:szCs w:val="20"/>
              </w:rPr>
            </w:pPr>
            <w:r w:rsidRPr="00A36DB5">
              <w:rPr>
                <w:sz w:val="20"/>
                <w:szCs w:val="20"/>
              </w:rPr>
              <w:t>38-186,</w:t>
            </w:r>
          </w:p>
          <w:p w14:paraId="2D5F6DA9" w14:textId="77777777" w:rsidR="00A36DB5" w:rsidRPr="00A36DB5" w:rsidRDefault="00A36DB5" w:rsidP="00924F9B">
            <w:pPr>
              <w:jc w:val="center"/>
              <w:rPr>
                <w:sz w:val="20"/>
                <w:szCs w:val="20"/>
              </w:rPr>
            </w:pPr>
            <w:r w:rsidRPr="00A36DB5">
              <w:rPr>
                <w:sz w:val="20"/>
                <w:szCs w:val="20"/>
              </w:rPr>
              <w:t>38-137</w:t>
            </w:r>
          </w:p>
        </w:tc>
      </w:tr>
      <w:tr w:rsidR="00A36DB5" w:rsidRPr="00A36DB5" w14:paraId="753A6775" w14:textId="77777777" w:rsidTr="00924F9B">
        <w:trPr>
          <w:trHeight w:val="262"/>
        </w:trPr>
        <w:tc>
          <w:tcPr>
            <w:tcW w:w="534" w:type="dxa"/>
            <w:vMerge w:val="restart"/>
            <w:shd w:val="clear" w:color="auto" w:fill="auto"/>
          </w:tcPr>
          <w:p w14:paraId="071673D9" w14:textId="77777777" w:rsidR="00A36DB5" w:rsidRPr="00A36DB5" w:rsidRDefault="00A36DB5" w:rsidP="00924F9B">
            <w:pPr>
              <w:jc w:val="both"/>
              <w:rPr>
                <w:sz w:val="20"/>
                <w:szCs w:val="20"/>
              </w:rPr>
            </w:pPr>
          </w:p>
          <w:p w14:paraId="0366EEE7" w14:textId="77777777" w:rsidR="00A36DB5" w:rsidRPr="00A36DB5" w:rsidRDefault="00A36DB5" w:rsidP="00924F9B">
            <w:pPr>
              <w:jc w:val="both"/>
              <w:rPr>
                <w:sz w:val="20"/>
                <w:szCs w:val="20"/>
                <w:lang w:val="en-US"/>
              </w:rPr>
            </w:pPr>
          </w:p>
          <w:p w14:paraId="1EE7C7B2" w14:textId="77777777" w:rsidR="00A36DB5" w:rsidRPr="00A36DB5" w:rsidRDefault="00A36DB5" w:rsidP="00924F9B">
            <w:pPr>
              <w:jc w:val="both"/>
              <w:rPr>
                <w:sz w:val="20"/>
                <w:szCs w:val="20"/>
              </w:rPr>
            </w:pPr>
            <w:r w:rsidRPr="00A36DB5">
              <w:rPr>
                <w:sz w:val="20"/>
                <w:szCs w:val="20"/>
                <w:lang w:val="en-US"/>
              </w:rPr>
              <w:t>6</w:t>
            </w:r>
            <w:r w:rsidRPr="00A36DB5">
              <w:rPr>
                <w:sz w:val="20"/>
                <w:szCs w:val="20"/>
              </w:rPr>
              <w:t>7</w:t>
            </w:r>
          </w:p>
        </w:tc>
        <w:tc>
          <w:tcPr>
            <w:tcW w:w="1984" w:type="dxa"/>
            <w:vMerge w:val="restart"/>
            <w:shd w:val="clear" w:color="auto" w:fill="auto"/>
          </w:tcPr>
          <w:p w14:paraId="3CE4BED9" w14:textId="77777777" w:rsidR="00A36DB5" w:rsidRPr="00A36DB5" w:rsidRDefault="00A36DB5" w:rsidP="00924F9B">
            <w:pPr>
              <w:jc w:val="center"/>
              <w:rPr>
                <w:sz w:val="20"/>
                <w:szCs w:val="20"/>
              </w:rPr>
            </w:pPr>
            <w:r w:rsidRPr="00A36DB5">
              <w:rPr>
                <w:sz w:val="20"/>
                <w:szCs w:val="20"/>
              </w:rPr>
              <w:t>Гжатский                                                                                                                                                                                                                                                                          сельсовет Куйбышевского района Новосибирской области</w:t>
            </w:r>
          </w:p>
        </w:tc>
        <w:tc>
          <w:tcPr>
            <w:tcW w:w="2268" w:type="dxa"/>
            <w:shd w:val="clear" w:color="auto" w:fill="auto"/>
          </w:tcPr>
          <w:p w14:paraId="2E7A53BD" w14:textId="77777777" w:rsidR="00A36DB5" w:rsidRPr="00A36DB5" w:rsidRDefault="00A36DB5" w:rsidP="00924F9B">
            <w:pPr>
              <w:jc w:val="center"/>
              <w:rPr>
                <w:sz w:val="20"/>
                <w:szCs w:val="20"/>
              </w:rPr>
            </w:pPr>
            <w:r w:rsidRPr="00A36DB5">
              <w:rPr>
                <w:sz w:val="20"/>
                <w:szCs w:val="20"/>
              </w:rPr>
              <w:t>Администрация Гжатского сельсовета Куйбышевского района Новосибирской области</w:t>
            </w:r>
          </w:p>
        </w:tc>
        <w:tc>
          <w:tcPr>
            <w:tcW w:w="2362" w:type="dxa"/>
            <w:shd w:val="clear" w:color="auto" w:fill="auto"/>
          </w:tcPr>
          <w:p w14:paraId="25EB4963" w14:textId="77777777" w:rsidR="00A36DB5" w:rsidRPr="00A36DB5" w:rsidRDefault="00A36DB5" w:rsidP="00924F9B">
            <w:pPr>
              <w:jc w:val="center"/>
              <w:rPr>
                <w:sz w:val="20"/>
                <w:szCs w:val="20"/>
              </w:rPr>
            </w:pPr>
            <w:r w:rsidRPr="00A36DB5">
              <w:rPr>
                <w:sz w:val="20"/>
                <w:szCs w:val="20"/>
              </w:rPr>
              <w:t>НСО, Куйбышевский район, с.Гжатск ул.Центральная  д.110</w:t>
            </w:r>
          </w:p>
        </w:tc>
        <w:tc>
          <w:tcPr>
            <w:tcW w:w="1843" w:type="dxa"/>
            <w:shd w:val="clear" w:color="auto" w:fill="auto"/>
          </w:tcPr>
          <w:p w14:paraId="4E6B18A1" w14:textId="77777777" w:rsidR="00A36DB5" w:rsidRPr="00A36DB5" w:rsidRDefault="00A36DB5" w:rsidP="00924F9B">
            <w:pPr>
              <w:jc w:val="center"/>
              <w:rPr>
                <w:sz w:val="20"/>
                <w:szCs w:val="20"/>
              </w:rPr>
            </w:pPr>
            <w:r w:rsidRPr="00A36DB5">
              <w:rPr>
                <w:sz w:val="20"/>
                <w:szCs w:val="20"/>
              </w:rPr>
              <w:t>Шипайло Сергей Владимирович</w:t>
            </w:r>
          </w:p>
        </w:tc>
        <w:tc>
          <w:tcPr>
            <w:tcW w:w="1476" w:type="dxa"/>
            <w:shd w:val="clear" w:color="auto" w:fill="auto"/>
          </w:tcPr>
          <w:p w14:paraId="7D9CC522" w14:textId="77777777" w:rsidR="00A36DB5" w:rsidRPr="00A36DB5" w:rsidRDefault="00A36DB5" w:rsidP="00924F9B">
            <w:pPr>
              <w:jc w:val="center"/>
              <w:rPr>
                <w:sz w:val="20"/>
                <w:szCs w:val="20"/>
              </w:rPr>
            </w:pPr>
          </w:p>
          <w:p w14:paraId="024391BB" w14:textId="77777777" w:rsidR="00A36DB5" w:rsidRPr="00A36DB5" w:rsidRDefault="00A36DB5" w:rsidP="00924F9B">
            <w:pPr>
              <w:jc w:val="center"/>
              <w:rPr>
                <w:sz w:val="20"/>
                <w:szCs w:val="20"/>
              </w:rPr>
            </w:pPr>
            <w:r w:rsidRPr="00A36DB5">
              <w:rPr>
                <w:sz w:val="20"/>
                <w:szCs w:val="20"/>
              </w:rPr>
              <w:t>35-152</w:t>
            </w:r>
          </w:p>
        </w:tc>
      </w:tr>
      <w:tr w:rsidR="00A36DB5" w:rsidRPr="00A36DB5" w14:paraId="36FF13D0" w14:textId="77777777" w:rsidTr="00924F9B">
        <w:trPr>
          <w:trHeight w:val="262"/>
        </w:trPr>
        <w:tc>
          <w:tcPr>
            <w:tcW w:w="534" w:type="dxa"/>
            <w:vMerge/>
            <w:shd w:val="clear" w:color="auto" w:fill="auto"/>
          </w:tcPr>
          <w:p w14:paraId="5C9FDA02" w14:textId="77777777" w:rsidR="00A36DB5" w:rsidRPr="00A36DB5" w:rsidRDefault="00A36DB5" w:rsidP="00924F9B">
            <w:pPr>
              <w:jc w:val="both"/>
              <w:rPr>
                <w:sz w:val="20"/>
                <w:szCs w:val="20"/>
              </w:rPr>
            </w:pPr>
          </w:p>
        </w:tc>
        <w:tc>
          <w:tcPr>
            <w:tcW w:w="1984" w:type="dxa"/>
            <w:vMerge/>
            <w:shd w:val="clear" w:color="auto" w:fill="auto"/>
          </w:tcPr>
          <w:p w14:paraId="7B7B5BDC" w14:textId="77777777" w:rsidR="00A36DB5" w:rsidRPr="00A36DB5" w:rsidRDefault="00A36DB5" w:rsidP="00924F9B">
            <w:pPr>
              <w:jc w:val="center"/>
              <w:rPr>
                <w:sz w:val="20"/>
                <w:szCs w:val="20"/>
              </w:rPr>
            </w:pPr>
          </w:p>
        </w:tc>
        <w:tc>
          <w:tcPr>
            <w:tcW w:w="2268" w:type="dxa"/>
            <w:shd w:val="clear" w:color="auto" w:fill="auto"/>
          </w:tcPr>
          <w:p w14:paraId="467FFEA8" w14:textId="77777777" w:rsidR="00A36DB5" w:rsidRPr="00A36DB5" w:rsidRDefault="00A36DB5" w:rsidP="00924F9B">
            <w:pPr>
              <w:jc w:val="center"/>
              <w:rPr>
                <w:sz w:val="20"/>
                <w:szCs w:val="20"/>
              </w:rPr>
            </w:pPr>
            <w:r w:rsidRPr="00A36DB5">
              <w:rPr>
                <w:sz w:val="20"/>
                <w:szCs w:val="20"/>
              </w:rPr>
              <w:t>ООО «Восход»</w:t>
            </w:r>
          </w:p>
        </w:tc>
        <w:tc>
          <w:tcPr>
            <w:tcW w:w="2362" w:type="dxa"/>
            <w:shd w:val="clear" w:color="auto" w:fill="auto"/>
          </w:tcPr>
          <w:p w14:paraId="37595710" w14:textId="77777777" w:rsidR="00A36DB5" w:rsidRPr="00A36DB5" w:rsidRDefault="00A36DB5" w:rsidP="00924F9B">
            <w:pPr>
              <w:jc w:val="center"/>
              <w:rPr>
                <w:sz w:val="20"/>
                <w:szCs w:val="20"/>
              </w:rPr>
            </w:pPr>
            <w:r w:rsidRPr="00A36DB5">
              <w:rPr>
                <w:sz w:val="20"/>
                <w:szCs w:val="20"/>
              </w:rPr>
              <w:t>НСО, Куйбышевский район, с.Аул Бергуль ул.Тукая д.28</w:t>
            </w:r>
          </w:p>
        </w:tc>
        <w:tc>
          <w:tcPr>
            <w:tcW w:w="1843" w:type="dxa"/>
            <w:shd w:val="clear" w:color="auto" w:fill="auto"/>
          </w:tcPr>
          <w:p w14:paraId="796DC718" w14:textId="77777777" w:rsidR="00A36DB5" w:rsidRPr="00A36DB5" w:rsidRDefault="00A36DB5" w:rsidP="00924F9B">
            <w:pPr>
              <w:jc w:val="center"/>
              <w:rPr>
                <w:sz w:val="20"/>
                <w:szCs w:val="20"/>
              </w:rPr>
            </w:pPr>
            <w:r w:rsidRPr="00A36DB5">
              <w:rPr>
                <w:sz w:val="20"/>
                <w:szCs w:val="20"/>
              </w:rPr>
              <w:t>Гасан Виктор Александрович</w:t>
            </w:r>
          </w:p>
        </w:tc>
        <w:tc>
          <w:tcPr>
            <w:tcW w:w="1476" w:type="dxa"/>
            <w:shd w:val="clear" w:color="auto" w:fill="auto"/>
          </w:tcPr>
          <w:p w14:paraId="037BCC19" w14:textId="77777777" w:rsidR="00A36DB5" w:rsidRPr="00A36DB5" w:rsidRDefault="00A36DB5" w:rsidP="00924F9B">
            <w:pPr>
              <w:rPr>
                <w:sz w:val="20"/>
                <w:szCs w:val="20"/>
              </w:rPr>
            </w:pPr>
          </w:p>
          <w:p w14:paraId="3F518F9B" w14:textId="77777777" w:rsidR="00A36DB5" w:rsidRPr="00A36DB5" w:rsidRDefault="00A36DB5" w:rsidP="00924F9B">
            <w:pPr>
              <w:jc w:val="center"/>
              <w:rPr>
                <w:sz w:val="20"/>
                <w:szCs w:val="20"/>
              </w:rPr>
            </w:pPr>
            <w:r w:rsidRPr="00A36DB5">
              <w:rPr>
                <w:sz w:val="20"/>
                <w:szCs w:val="20"/>
              </w:rPr>
              <w:t>32-841, 8-913-930-5919</w:t>
            </w:r>
          </w:p>
        </w:tc>
      </w:tr>
      <w:tr w:rsidR="00A36DB5" w:rsidRPr="00A36DB5" w14:paraId="0E039B41" w14:textId="77777777" w:rsidTr="00924F9B">
        <w:trPr>
          <w:trHeight w:val="262"/>
        </w:trPr>
        <w:tc>
          <w:tcPr>
            <w:tcW w:w="534" w:type="dxa"/>
            <w:vMerge/>
            <w:shd w:val="clear" w:color="auto" w:fill="auto"/>
          </w:tcPr>
          <w:p w14:paraId="72A7D89E" w14:textId="77777777" w:rsidR="00A36DB5" w:rsidRPr="00A36DB5" w:rsidRDefault="00A36DB5" w:rsidP="00924F9B">
            <w:pPr>
              <w:jc w:val="both"/>
              <w:rPr>
                <w:sz w:val="20"/>
                <w:szCs w:val="20"/>
              </w:rPr>
            </w:pPr>
          </w:p>
        </w:tc>
        <w:tc>
          <w:tcPr>
            <w:tcW w:w="1984" w:type="dxa"/>
            <w:shd w:val="clear" w:color="auto" w:fill="auto"/>
          </w:tcPr>
          <w:p w14:paraId="2C2E1F3C" w14:textId="77777777" w:rsidR="00A36DB5" w:rsidRPr="00A36DB5" w:rsidRDefault="00A36DB5" w:rsidP="00924F9B">
            <w:pPr>
              <w:jc w:val="center"/>
              <w:rPr>
                <w:sz w:val="20"/>
                <w:szCs w:val="20"/>
              </w:rPr>
            </w:pPr>
          </w:p>
        </w:tc>
        <w:tc>
          <w:tcPr>
            <w:tcW w:w="2268" w:type="dxa"/>
            <w:shd w:val="clear" w:color="auto" w:fill="auto"/>
          </w:tcPr>
          <w:p w14:paraId="007101C4" w14:textId="77777777" w:rsidR="00A36DB5" w:rsidRPr="00A36DB5" w:rsidRDefault="00A36DB5" w:rsidP="00924F9B">
            <w:pPr>
              <w:jc w:val="center"/>
              <w:rPr>
                <w:sz w:val="20"/>
                <w:szCs w:val="20"/>
              </w:rPr>
            </w:pPr>
            <w:r w:rsidRPr="00A36DB5">
              <w:rPr>
                <w:sz w:val="20"/>
                <w:szCs w:val="20"/>
              </w:rPr>
              <w:t>ИП Ефремов</w:t>
            </w:r>
          </w:p>
        </w:tc>
        <w:tc>
          <w:tcPr>
            <w:tcW w:w="2362" w:type="dxa"/>
            <w:shd w:val="clear" w:color="auto" w:fill="auto"/>
          </w:tcPr>
          <w:p w14:paraId="0A5D5BD4" w14:textId="77777777" w:rsidR="00A36DB5" w:rsidRPr="00A36DB5" w:rsidRDefault="00A36DB5" w:rsidP="00924F9B">
            <w:pPr>
              <w:jc w:val="center"/>
              <w:rPr>
                <w:sz w:val="20"/>
                <w:szCs w:val="20"/>
              </w:rPr>
            </w:pPr>
            <w:r w:rsidRPr="00A36DB5">
              <w:rPr>
                <w:sz w:val="20"/>
                <w:szCs w:val="20"/>
              </w:rPr>
              <w:t>НСО, Куйбышевский район, с.Гжатск ул.Центральная  д.11</w:t>
            </w:r>
          </w:p>
        </w:tc>
        <w:tc>
          <w:tcPr>
            <w:tcW w:w="1843" w:type="dxa"/>
            <w:shd w:val="clear" w:color="auto" w:fill="auto"/>
          </w:tcPr>
          <w:p w14:paraId="3A987A28" w14:textId="77777777" w:rsidR="00A36DB5" w:rsidRPr="00A36DB5" w:rsidRDefault="00A36DB5" w:rsidP="00924F9B">
            <w:pPr>
              <w:jc w:val="center"/>
              <w:rPr>
                <w:sz w:val="20"/>
                <w:szCs w:val="20"/>
              </w:rPr>
            </w:pPr>
            <w:r w:rsidRPr="00A36DB5">
              <w:rPr>
                <w:sz w:val="20"/>
                <w:szCs w:val="20"/>
              </w:rPr>
              <w:t>Ефремов Тимофей Александрович</w:t>
            </w:r>
          </w:p>
        </w:tc>
        <w:tc>
          <w:tcPr>
            <w:tcW w:w="1476" w:type="dxa"/>
            <w:shd w:val="clear" w:color="auto" w:fill="auto"/>
          </w:tcPr>
          <w:p w14:paraId="069320F8" w14:textId="77777777" w:rsidR="00A36DB5" w:rsidRPr="00A36DB5" w:rsidRDefault="00A36DB5" w:rsidP="00924F9B">
            <w:pPr>
              <w:jc w:val="center"/>
              <w:rPr>
                <w:sz w:val="20"/>
                <w:szCs w:val="20"/>
              </w:rPr>
            </w:pPr>
          </w:p>
          <w:p w14:paraId="55649060" w14:textId="77777777" w:rsidR="00A36DB5" w:rsidRPr="00A36DB5" w:rsidRDefault="00A36DB5" w:rsidP="00924F9B">
            <w:pPr>
              <w:jc w:val="center"/>
              <w:rPr>
                <w:sz w:val="20"/>
                <w:szCs w:val="20"/>
              </w:rPr>
            </w:pPr>
            <w:r w:rsidRPr="00A36DB5">
              <w:rPr>
                <w:sz w:val="20"/>
                <w:szCs w:val="20"/>
              </w:rPr>
              <w:t>35-198</w:t>
            </w:r>
          </w:p>
        </w:tc>
      </w:tr>
      <w:tr w:rsidR="00A36DB5" w:rsidRPr="00A36DB5" w14:paraId="36D091CD" w14:textId="77777777" w:rsidTr="00924F9B">
        <w:trPr>
          <w:trHeight w:val="262"/>
        </w:trPr>
        <w:tc>
          <w:tcPr>
            <w:tcW w:w="534" w:type="dxa"/>
            <w:vMerge w:val="restart"/>
            <w:shd w:val="clear" w:color="auto" w:fill="auto"/>
          </w:tcPr>
          <w:p w14:paraId="3B67C110" w14:textId="77777777" w:rsidR="00A36DB5" w:rsidRPr="00A36DB5" w:rsidRDefault="00A36DB5" w:rsidP="00924F9B">
            <w:pPr>
              <w:jc w:val="both"/>
              <w:rPr>
                <w:sz w:val="20"/>
                <w:szCs w:val="20"/>
              </w:rPr>
            </w:pPr>
          </w:p>
          <w:p w14:paraId="16666259" w14:textId="77777777" w:rsidR="00A36DB5" w:rsidRPr="00A36DB5" w:rsidRDefault="00A36DB5" w:rsidP="00924F9B">
            <w:pPr>
              <w:jc w:val="both"/>
              <w:rPr>
                <w:sz w:val="20"/>
                <w:szCs w:val="20"/>
                <w:lang w:val="en-US"/>
              </w:rPr>
            </w:pPr>
          </w:p>
          <w:p w14:paraId="70D7BA82" w14:textId="77777777" w:rsidR="00A36DB5" w:rsidRPr="00A36DB5" w:rsidRDefault="00A36DB5" w:rsidP="00924F9B">
            <w:pPr>
              <w:jc w:val="both"/>
              <w:rPr>
                <w:sz w:val="20"/>
                <w:szCs w:val="20"/>
              </w:rPr>
            </w:pPr>
            <w:r w:rsidRPr="00A36DB5">
              <w:rPr>
                <w:sz w:val="20"/>
                <w:szCs w:val="20"/>
              </w:rPr>
              <w:t>78</w:t>
            </w:r>
          </w:p>
        </w:tc>
        <w:tc>
          <w:tcPr>
            <w:tcW w:w="1984" w:type="dxa"/>
            <w:vMerge w:val="restart"/>
            <w:shd w:val="clear" w:color="auto" w:fill="auto"/>
          </w:tcPr>
          <w:p w14:paraId="1F1B06B0" w14:textId="77777777" w:rsidR="00A36DB5" w:rsidRPr="00A36DB5" w:rsidRDefault="00A36DB5" w:rsidP="00924F9B">
            <w:pPr>
              <w:jc w:val="center"/>
              <w:rPr>
                <w:sz w:val="20"/>
                <w:szCs w:val="20"/>
              </w:rPr>
            </w:pPr>
          </w:p>
          <w:p w14:paraId="6ADC5258" w14:textId="77777777" w:rsidR="00A36DB5" w:rsidRPr="00A36DB5" w:rsidRDefault="00A36DB5" w:rsidP="00924F9B">
            <w:pPr>
              <w:jc w:val="center"/>
              <w:rPr>
                <w:sz w:val="20"/>
                <w:szCs w:val="20"/>
              </w:rPr>
            </w:pPr>
            <w:r w:rsidRPr="00A36DB5">
              <w:rPr>
                <w:sz w:val="20"/>
                <w:szCs w:val="20"/>
              </w:rPr>
              <w:t>Зоновский                                                                                                                                                                                                                                                                          сельсовет Куйбышевского района Новосибирской области</w:t>
            </w:r>
          </w:p>
        </w:tc>
        <w:tc>
          <w:tcPr>
            <w:tcW w:w="2268" w:type="dxa"/>
            <w:shd w:val="clear" w:color="auto" w:fill="auto"/>
          </w:tcPr>
          <w:p w14:paraId="214FF3F4" w14:textId="77777777" w:rsidR="00A36DB5" w:rsidRPr="00A36DB5" w:rsidRDefault="00A36DB5" w:rsidP="00924F9B">
            <w:pPr>
              <w:jc w:val="center"/>
              <w:rPr>
                <w:sz w:val="20"/>
                <w:szCs w:val="20"/>
              </w:rPr>
            </w:pPr>
          </w:p>
          <w:p w14:paraId="134EA665" w14:textId="77777777" w:rsidR="00A36DB5" w:rsidRPr="00A36DB5" w:rsidRDefault="00A36DB5" w:rsidP="00924F9B">
            <w:pPr>
              <w:jc w:val="center"/>
              <w:rPr>
                <w:sz w:val="20"/>
                <w:szCs w:val="20"/>
              </w:rPr>
            </w:pPr>
            <w:r w:rsidRPr="00A36DB5">
              <w:rPr>
                <w:sz w:val="20"/>
                <w:szCs w:val="20"/>
              </w:rPr>
              <w:t>Администрация Зоновского сельсовета Куйбышевского района Новосибирской области</w:t>
            </w:r>
          </w:p>
        </w:tc>
        <w:tc>
          <w:tcPr>
            <w:tcW w:w="2362" w:type="dxa"/>
            <w:shd w:val="clear" w:color="auto" w:fill="auto"/>
          </w:tcPr>
          <w:p w14:paraId="4B52207F" w14:textId="77777777" w:rsidR="00A36DB5" w:rsidRPr="00A36DB5" w:rsidRDefault="00A36DB5" w:rsidP="00924F9B">
            <w:pPr>
              <w:jc w:val="center"/>
              <w:rPr>
                <w:sz w:val="20"/>
                <w:szCs w:val="20"/>
              </w:rPr>
            </w:pPr>
          </w:p>
          <w:p w14:paraId="28B57DA2" w14:textId="77777777" w:rsidR="00A36DB5" w:rsidRPr="00A36DB5" w:rsidRDefault="00A36DB5" w:rsidP="00924F9B">
            <w:pPr>
              <w:jc w:val="center"/>
              <w:rPr>
                <w:sz w:val="20"/>
                <w:szCs w:val="20"/>
              </w:rPr>
            </w:pPr>
          </w:p>
          <w:p w14:paraId="55A16CFE" w14:textId="77777777" w:rsidR="00A36DB5" w:rsidRPr="00A36DB5" w:rsidRDefault="00A36DB5" w:rsidP="00924F9B">
            <w:pPr>
              <w:jc w:val="center"/>
              <w:rPr>
                <w:sz w:val="20"/>
                <w:szCs w:val="20"/>
              </w:rPr>
            </w:pPr>
            <w:r w:rsidRPr="00A36DB5">
              <w:rPr>
                <w:sz w:val="20"/>
                <w:szCs w:val="20"/>
              </w:rPr>
              <w:t>НСО, Куйбышевский район, с.Зоново ул.Набережная , 34</w:t>
            </w:r>
          </w:p>
        </w:tc>
        <w:tc>
          <w:tcPr>
            <w:tcW w:w="1843" w:type="dxa"/>
            <w:shd w:val="clear" w:color="auto" w:fill="auto"/>
          </w:tcPr>
          <w:p w14:paraId="2CDF2E82" w14:textId="77777777" w:rsidR="00A36DB5" w:rsidRPr="00A36DB5" w:rsidRDefault="00A36DB5" w:rsidP="00924F9B">
            <w:pPr>
              <w:jc w:val="center"/>
              <w:rPr>
                <w:sz w:val="20"/>
                <w:szCs w:val="20"/>
              </w:rPr>
            </w:pPr>
          </w:p>
          <w:p w14:paraId="0907E9BA" w14:textId="77777777" w:rsidR="00A36DB5" w:rsidRPr="00A36DB5" w:rsidRDefault="00A36DB5" w:rsidP="00924F9B">
            <w:pPr>
              <w:jc w:val="center"/>
              <w:rPr>
                <w:sz w:val="20"/>
                <w:szCs w:val="20"/>
              </w:rPr>
            </w:pPr>
          </w:p>
          <w:p w14:paraId="0F9E3667" w14:textId="77777777" w:rsidR="00A36DB5" w:rsidRPr="00A36DB5" w:rsidRDefault="00A36DB5" w:rsidP="00924F9B">
            <w:pPr>
              <w:jc w:val="center"/>
              <w:rPr>
                <w:sz w:val="20"/>
                <w:szCs w:val="20"/>
              </w:rPr>
            </w:pPr>
            <w:r w:rsidRPr="00A36DB5">
              <w:rPr>
                <w:sz w:val="20"/>
                <w:szCs w:val="20"/>
              </w:rPr>
              <w:t>Панасенко Елена Александровна</w:t>
            </w:r>
          </w:p>
        </w:tc>
        <w:tc>
          <w:tcPr>
            <w:tcW w:w="1476" w:type="dxa"/>
            <w:shd w:val="clear" w:color="auto" w:fill="auto"/>
          </w:tcPr>
          <w:p w14:paraId="4399B8E0" w14:textId="77777777" w:rsidR="00A36DB5" w:rsidRPr="00A36DB5" w:rsidRDefault="00A36DB5" w:rsidP="00924F9B">
            <w:pPr>
              <w:jc w:val="center"/>
              <w:rPr>
                <w:sz w:val="20"/>
                <w:szCs w:val="20"/>
              </w:rPr>
            </w:pPr>
          </w:p>
          <w:p w14:paraId="7B5650B3" w14:textId="77777777" w:rsidR="00A36DB5" w:rsidRPr="00A36DB5" w:rsidRDefault="00A36DB5" w:rsidP="00924F9B">
            <w:pPr>
              <w:jc w:val="center"/>
              <w:rPr>
                <w:sz w:val="20"/>
                <w:szCs w:val="20"/>
              </w:rPr>
            </w:pPr>
          </w:p>
          <w:p w14:paraId="3962CF60" w14:textId="77777777" w:rsidR="00A36DB5" w:rsidRPr="00A36DB5" w:rsidRDefault="00A36DB5" w:rsidP="00924F9B">
            <w:pPr>
              <w:jc w:val="center"/>
              <w:rPr>
                <w:sz w:val="20"/>
                <w:szCs w:val="20"/>
              </w:rPr>
            </w:pPr>
          </w:p>
          <w:p w14:paraId="1EBA6287" w14:textId="77777777" w:rsidR="00A36DB5" w:rsidRPr="00A36DB5" w:rsidRDefault="00A36DB5" w:rsidP="00924F9B">
            <w:pPr>
              <w:jc w:val="center"/>
              <w:rPr>
                <w:sz w:val="20"/>
                <w:szCs w:val="20"/>
              </w:rPr>
            </w:pPr>
          </w:p>
          <w:p w14:paraId="6F62A7E9" w14:textId="77777777" w:rsidR="00A36DB5" w:rsidRPr="00A36DB5" w:rsidRDefault="00A36DB5" w:rsidP="00924F9B">
            <w:pPr>
              <w:jc w:val="center"/>
              <w:rPr>
                <w:sz w:val="20"/>
                <w:szCs w:val="20"/>
              </w:rPr>
            </w:pPr>
            <w:r w:rsidRPr="00A36DB5">
              <w:rPr>
                <w:sz w:val="20"/>
                <w:szCs w:val="20"/>
              </w:rPr>
              <w:t>31-817</w:t>
            </w:r>
          </w:p>
        </w:tc>
      </w:tr>
      <w:tr w:rsidR="00A36DB5" w:rsidRPr="00A36DB5" w14:paraId="48918680" w14:textId="77777777" w:rsidTr="00924F9B">
        <w:trPr>
          <w:trHeight w:val="262"/>
        </w:trPr>
        <w:tc>
          <w:tcPr>
            <w:tcW w:w="534" w:type="dxa"/>
            <w:vMerge/>
            <w:shd w:val="clear" w:color="auto" w:fill="auto"/>
          </w:tcPr>
          <w:p w14:paraId="7A763E8F" w14:textId="77777777" w:rsidR="00A36DB5" w:rsidRPr="00A36DB5" w:rsidRDefault="00A36DB5" w:rsidP="00924F9B">
            <w:pPr>
              <w:jc w:val="both"/>
              <w:rPr>
                <w:sz w:val="20"/>
                <w:szCs w:val="20"/>
              </w:rPr>
            </w:pPr>
          </w:p>
        </w:tc>
        <w:tc>
          <w:tcPr>
            <w:tcW w:w="1984" w:type="dxa"/>
            <w:vMerge/>
            <w:shd w:val="clear" w:color="auto" w:fill="auto"/>
          </w:tcPr>
          <w:p w14:paraId="254AF308" w14:textId="77777777" w:rsidR="00A36DB5" w:rsidRPr="00A36DB5" w:rsidRDefault="00A36DB5" w:rsidP="00924F9B">
            <w:pPr>
              <w:jc w:val="center"/>
              <w:rPr>
                <w:sz w:val="20"/>
                <w:szCs w:val="20"/>
              </w:rPr>
            </w:pPr>
          </w:p>
        </w:tc>
        <w:tc>
          <w:tcPr>
            <w:tcW w:w="2268" w:type="dxa"/>
            <w:shd w:val="clear" w:color="auto" w:fill="auto"/>
          </w:tcPr>
          <w:p w14:paraId="475A2FC8" w14:textId="77777777" w:rsidR="00A36DB5" w:rsidRPr="00A36DB5" w:rsidRDefault="00A36DB5" w:rsidP="00924F9B">
            <w:pPr>
              <w:jc w:val="center"/>
              <w:rPr>
                <w:sz w:val="20"/>
                <w:szCs w:val="20"/>
              </w:rPr>
            </w:pPr>
          </w:p>
          <w:p w14:paraId="69E7D622" w14:textId="77777777" w:rsidR="00A36DB5" w:rsidRPr="00A36DB5" w:rsidRDefault="00A36DB5" w:rsidP="00924F9B">
            <w:pPr>
              <w:jc w:val="center"/>
              <w:rPr>
                <w:sz w:val="20"/>
                <w:szCs w:val="20"/>
              </w:rPr>
            </w:pPr>
            <w:r w:rsidRPr="00A36DB5">
              <w:rPr>
                <w:sz w:val="20"/>
                <w:szCs w:val="20"/>
              </w:rPr>
              <w:t>ООО «Рассвет»</w:t>
            </w:r>
          </w:p>
        </w:tc>
        <w:tc>
          <w:tcPr>
            <w:tcW w:w="2362" w:type="dxa"/>
            <w:shd w:val="clear" w:color="auto" w:fill="auto"/>
          </w:tcPr>
          <w:p w14:paraId="7E0EC551" w14:textId="77777777" w:rsidR="00A36DB5" w:rsidRPr="00A36DB5" w:rsidRDefault="00A36DB5" w:rsidP="00924F9B">
            <w:pPr>
              <w:jc w:val="center"/>
              <w:rPr>
                <w:sz w:val="20"/>
                <w:szCs w:val="20"/>
              </w:rPr>
            </w:pPr>
          </w:p>
          <w:p w14:paraId="17B4B501" w14:textId="77777777" w:rsidR="00A36DB5" w:rsidRPr="00A36DB5" w:rsidRDefault="00A36DB5" w:rsidP="00924F9B">
            <w:pPr>
              <w:jc w:val="center"/>
              <w:rPr>
                <w:sz w:val="20"/>
                <w:szCs w:val="20"/>
              </w:rPr>
            </w:pPr>
            <w:r w:rsidRPr="00A36DB5">
              <w:rPr>
                <w:sz w:val="20"/>
                <w:szCs w:val="20"/>
              </w:rPr>
              <w:t>НСО, Куйбышевский район, с.Зоново ул.Новая , 59б</w:t>
            </w:r>
          </w:p>
        </w:tc>
        <w:tc>
          <w:tcPr>
            <w:tcW w:w="1843" w:type="dxa"/>
            <w:shd w:val="clear" w:color="auto" w:fill="auto"/>
          </w:tcPr>
          <w:p w14:paraId="0A90B584" w14:textId="77777777" w:rsidR="00A36DB5" w:rsidRPr="00A36DB5" w:rsidRDefault="00A36DB5" w:rsidP="00924F9B">
            <w:pPr>
              <w:jc w:val="center"/>
              <w:rPr>
                <w:sz w:val="20"/>
                <w:szCs w:val="20"/>
              </w:rPr>
            </w:pPr>
          </w:p>
          <w:p w14:paraId="6C904DBC" w14:textId="77777777" w:rsidR="00A36DB5" w:rsidRPr="00A36DB5" w:rsidRDefault="00A36DB5" w:rsidP="00924F9B">
            <w:pPr>
              <w:jc w:val="center"/>
              <w:rPr>
                <w:sz w:val="20"/>
                <w:szCs w:val="20"/>
              </w:rPr>
            </w:pPr>
          </w:p>
          <w:p w14:paraId="77031BC1" w14:textId="77777777" w:rsidR="00A36DB5" w:rsidRPr="00A36DB5" w:rsidRDefault="00A36DB5" w:rsidP="00924F9B">
            <w:pPr>
              <w:jc w:val="center"/>
              <w:rPr>
                <w:sz w:val="20"/>
                <w:szCs w:val="20"/>
              </w:rPr>
            </w:pPr>
            <w:r w:rsidRPr="00A36DB5">
              <w:rPr>
                <w:sz w:val="20"/>
                <w:szCs w:val="20"/>
              </w:rPr>
              <w:t>Никитин Александр Карлович</w:t>
            </w:r>
          </w:p>
        </w:tc>
        <w:tc>
          <w:tcPr>
            <w:tcW w:w="1476" w:type="dxa"/>
            <w:shd w:val="clear" w:color="auto" w:fill="auto"/>
          </w:tcPr>
          <w:p w14:paraId="4D4CC20F" w14:textId="77777777" w:rsidR="00A36DB5" w:rsidRPr="00A36DB5" w:rsidRDefault="00A36DB5" w:rsidP="00924F9B">
            <w:pPr>
              <w:jc w:val="center"/>
              <w:rPr>
                <w:sz w:val="20"/>
                <w:szCs w:val="20"/>
              </w:rPr>
            </w:pPr>
          </w:p>
          <w:p w14:paraId="14BD9889" w14:textId="77777777" w:rsidR="00A36DB5" w:rsidRPr="00A36DB5" w:rsidRDefault="00A36DB5" w:rsidP="00924F9B">
            <w:pPr>
              <w:jc w:val="center"/>
              <w:rPr>
                <w:sz w:val="20"/>
                <w:szCs w:val="20"/>
              </w:rPr>
            </w:pPr>
            <w:r w:rsidRPr="00A36DB5">
              <w:rPr>
                <w:sz w:val="20"/>
                <w:szCs w:val="20"/>
              </w:rPr>
              <w:t>31-845</w:t>
            </w:r>
          </w:p>
        </w:tc>
      </w:tr>
      <w:tr w:rsidR="00A36DB5" w:rsidRPr="00A36DB5" w14:paraId="603182FA" w14:textId="77777777" w:rsidTr="00924F9B">
        <w:trPr>
          <w:trHeight w:val="262"/>
        </w:trPr>
        <w:tc>
          <w:tcPr>
            <w:tcW w:w="534" w:type="dxa"/>
            <w:vMerge w:val="restart"/>
            <w:shd w:val="clear" w:color="auto" w:fill="auto"/>
          </w:tcPr>
          <w:p w14:paraId="11E1C853" w14:textId="77777777" w:rsidR="00A36DB5" w:rsidRPr="00A36DB5" w:rsidRDefault="00A36DB5" w:rsidP="00924F9B">
            <w:pPr>
              <w:jc w:val="both"/>
              <w:rPr>
                <w:sz w:val="20"/>
                <w:szCs w:val="20"/>
              </w:rPr>
            </w:pPr>
            <w:r w:rsidRPr="00A36DB5">
              <w:rPr>
                <w:sz w:val="20"/>
                <w:szCs w:val="20"/>
              </w:rPr>
              <w:t>89</w:t>
            </w:r>
          </w:p>
        </w:tc>
        <w:tc>
          <w:tcPr>
            <w:tcW w:w="1984" w:type="dxa"/>
            <w:vMerge w:val="restart"/>
            <w:shd w:val="clear" w:color="auto" w:fill="auto"/>
          </w:tcPr>
          <w:p w14:paraId="1DCEDA3E" w14:textId="77777777" w:rsidR="00A36DB5" w:rsidRPr="00A36DB5" w:rsidRDefault="00A36DB5" w:rsidP="00924F9B">
            <w:pPr>
              <w:jc w:val="center"/>
              <w:rPr>
                <w:sz w:val="20"/>
                <w:szCs w:val="20"/>
              </w:rPr>
            </w:pPr>
            <w:r w:rsidRPr="00A36DB5">
              <w:rPr>
                <w:sz w:val="20"/>
                <w:szCs w:val="20"/>
              </w:rPr>
              <w:t>Горбуновский                                                                                                                                                                                                                                                                        сельсовет Куйбышевского района Новосибирской области</w:t>
            </w:r>
          </w:p>
        </w:tc>
        <w:tc>
          <w:tcPr>
            <w:tcW w:w="2268" w:type="dxa"/>
            <w:shd w:val="clear" w:color="auto" w:fill="auto"/>
          </w:tcPr>
          <w:p w14:paraId="239737F2" w14:textId="77777777" w:rsidR="00A36DB5" w:rsidRPr="00A36DB5" w:rsidRDefault="00A36DB5" w:rsidP="00924F9B">
            <w:pPr>
              <w:jc w:val="center"/>
              <w:rPr>
                <w:sz w:val="20"/>
                <w:szCs w:val="20"/>
              </w:rPr>
            </w:pPr>
            <w:r w:rsidRPr="00A36DB5">
              <w:rPr>
                <w:sz w:val="20"/>
                <w:szCs w:val="20"/>
              </w:rPr>
              <w:t>Администрация Горбуновского сельсовета Куйбышевского района Новосибирской области</w:t>
            </w:r>
          </w:p>
        </w:tc>
        <w:tc>
          <w:tcPr>
            <w:tcW w:w="2362" w:type="dxa"/>
            <w:shd w:val="clear" w:color="auto" w:fill="auto"/>
          </w:tcPr>
          <w:p w14:paraId="7B49F3F6" w14:textId="77777777" w:rsidR="00A36DB5" w:rsidRPr="00A36DB5" w:rsidRDefault="00A36DB5" w:rsidP="00924F9B">
            <w:pPr>
              <w:jc w:val="center"/>
              <w:rPr>
                <w:sz w:val="20"/>
                <w:szCs w:val="20"/>
              </w:rPr>
            </w:pPr>
            <w:r w:rsidRPr="00A36DB5">
              <w:rPr>
                <w:sz w:val="20"/>
                <w:szCs w:val="20"/>
              </w:rPr>
              <w:t>НСО, Куйбышевский район, с.Горбуново, Советкая,26</w:t>
            </w:r>
          </w:p>
        </w:tc>
        <w:tc>
          <w:tcPr>
            <w:tcW w:w="1843" w:type="dxa"/>
            <w:shd w:val="clear" w:color="auto" w:fill="auto"/>
          </w:tcPr>
          <w:p w14:paraId="5F211548" w14:textId="77777777" w:rsidR="00A36DB5" w:rsidRPr="00A36DB5" w:rsidRDefault="00A36DB5" w:rsidP="00924F9B">
            <w:pPr>
              <w:jc w:val="center"/>
              <w:rPr>
                <w:sz w:val="20"/>
                <w:szCs w:val="20"/>
              </w:rPr>
            </w:pPr>
            <w:r w:rsidRPr="00A36DB5">
              <w:rPr>
                <w:sz w:val="20"/>
                <w:szCs w:val="20"/>
              </w:rPr>
              <w:t>Колосов Олег Васильевич</w:t>
            </w:r>
          </w:p>
        </w:tc>
        <w:tc>
          <w:tcPr>
            <w:tcW w:w="1476" w:type="dxa"/>
            <w:shd w:val="clear" w:color="auto" w:fill="auto"/>
          </w:tcPr>
          <w:p w14:paraId="133A612C" w14:textId="77777777" w:rsidR="00A36DB5" w:rsidRPr="00A36DB5" w:rsidRDefault="00A36DB5" w:rsidP="00924F9B">
            <w:pPr>
              <w:jc w:val="center"/>
              <w:rPr>
                <w:sz w:val="20"/>
                <w:szCs w:val="20"/>
              </w:rPr>
            </w:pPr>
          </w:p>
          <w:p w14:paraId="41AE8BAF" w14:textId="77777777" w:rsidR="00A36DB5" w:rsidRPr="00A36DB5" w:rsidRDefault="00A36DB5" w:rsidP="00924F9B">
            <w:pPr>
              <w:jc w:val="center"/>
              <w:rPr>
                <w:sz w:val="20"/>
                <w:szCs w:val="20"/>
              </w:rPr>
            </w:pPr>
            <w:r w:rsidRPr="00A36DB5">
              <w:rPr>
                <w:sz w:val="20"/>
                <w:szCs w:val="20"/>
              </w:rPr>
              <w:t>33-133</w:t>
            </w:r>
          </w:p>
        </w:tc>
      </w:tr>
      <w:tr w:rsidR="00A36DB5" w:rsidRPr="00A36DB5" w14:paraId="6626AEF0" w14:textId="77777777" w:rsidTr="00924F9B">
        <w:trPr>
          <w:trHeight w:val="262"/>
        </w:trPr>
        <w:tc>
          <w:tcPr>
            <w:tcW w:w="534" w:type="dxa"/>
            <w:vMerge/>
            <w:shd w:val="clear" w:color="auto" w:fill="auto"/>
          </w:tcPr>
          <w:p w14:paraId="667A98D2" w14:textId="77777777" w:rsidR="00A36DB5" w:rsidRPr="00A36DB5" w:rsidRDefault="00A36DB5" w:rsidP="00924F9B">
            <w:pPr>
              <w:jc w:val="both"/>
              <w:rPr>
                <w:sz w:val="20"/>
                <w:szCs w:val="20"/>
              </w:rPr>
            </w:pPr>
          </w:p>
        </w:tc>
        <w:tc>
          <w:tcPr>
            <w:tcW w:w="1984" w:type="dxa"/>
            <w:vMerge/>
            <w:shd w:val="clear" w:color="auto" w:fill="auto"/>
          </w:tcPr>
          <w:p w14:paraId="08458EA1" w14:textId="77777777" w:rsidR="00A36DB5" w:rsidRPr="00A36DB5" w:rsidRDefault="00A36DB5" w:rsidP="00924F9B">
            <w:pPr>
              <w:jc w:val="center"/>
              <w:rPr>
                <w:sz w:val="20"/>
                <w:szCs w:val="20"/>
              </w:rPr>
            </w:pPr>
          </w:p>
        </w:tc>
        <w:tc>
          <w:tcPr>
            <w:tcW w:w="2268" w:type="dxa"/>
            <w:shd w:val="clear" w:color="auto" w:fill="auto"/>
          </w:tcPr>
          <w:p w14:paraId="6F7D5DE6" w14:textId="77777777" w:rsidR="00A36DB5" w:rsidRPr="00A36DB5" w:rsidRDefault="00A36DB5" w:rsidP="00924F9B">
            <w:pPr>
              <w:jc w:val="center"/>
              <w:rPr>
                <w:sz w:val="20"/>
                <w:szCs w:val="20"/>
              </w:rPr>
            </w:pPr>
            <w:r w:rsidRPr="00A36DB5">
              <w:rPr>
                <w:sz w:val="20"/>
                <w:szCs w:val="20"/>
              </w:rPr>
              <w:t>СПК «Колхоз Наша Родина»</w:t>
            </w:r>
          </w:p>
        </w:tc>
        <w:tc>
          <w:tcPr>
            <w:tcW w:w="2362" w:type="dxa"/>
            <w:shd w:val="clear" w:color="auto" w:fill="auto"/>
          </w:tcPr>
          <w:p w14:paraId="37882F3A" w14:textId="77777777" w:rsidR="00A36DB5" w:rsidRPr="00A36DB5" w:rsidRDefault="00A36DB5" w:rsidP="00924F9B">
            <w:pPr>
              <w:jc w:val="center"/>
              <w:rPr>
                <w:sz w:val="20"/>
                <w:szCs w:val="20"/>
              </w:rPr>
            </w:pPr>
            <w:r w:rsidRPr="00A36DB5">
              <w:rPr>
                <w:sz w:val="20"/>
                <w:szCs w:val="20"/>
              </w:rPr>
              <w:t>НСО, Куйбышевский район, д.Константиновка, Мира,10а</w:t>
            </w:r>
          </w:p>
        </w:tc>
        <w:tc>
          <w:tcPr>
            <w:tcW w:w="1843" w:type="dxa"/>
            <w:shd w:val="clear" w:color="auto" w:fill="auto"/>
          </w:tcPr>
          <w:p w14:paraId="7E88827B" w14:textId="77777777" w:rsidR="00A36DB5" w:rsidRPr="00A36DB5" w:rsidRDefault="00A36DB5" w:rsidP="00924F9B">
            <w:pPr>
              <w:jc w:val="center"/>
              <w:rPr>
                <w:sz w:val="20"/>
                <w:szCs w:val="20"/>
              </w:rPr>
            </w:pPr>
            <w:r w:rsidRPr="00A36DB5">
              <w:rPr>
                <w:sz w:val="20"/>
                <w:szCs w:val="20"/>
              </w:rPr>
              <w:t>Якубин Анатолий Иванович</w:t>
            </w:r>
          </w:p>
        </w:tc>
        <w:tc>
          <w:tcPr>
            <w:tcW w:w="1476" w:type="dxa"/>
            <w:shd w:val="clear" w:color="auto" w:fill="auto"/>
          </w:tcPr>
          <w:p w14:paraId="5602B4A6" w14:textId="77777777" w:rsidR="00A36DB5" w:rsidRPr="00A36DB5" w:rsidRDefault="00A36DB5" w:rsidP="00924F9B">
            <w:pPr>
              <w:jc w:val="center"/>
              <w:rPr>
                <w:sz w:val="20"/>
                <w:szCs w:val="20"/>
              </w:rPr>
            </w:pPr>
          </w:p>
          <w:p w14:paraId="40D929D5" w14:textId="77777777" w:rsidR="00A36DB5" w:rsidRPr="00A36DB5" w:rsidRDefault="00A36DB5" w:rsidP="00924F9B">
            <w:pPr>
              <w:jc w:val="center"/>
              <w:rPr>
                <w:sz w:val="20"/>
                <w:szCs w:val="20"/>
              </w:rPr>
            </w:pPr>
            <w:r w:rsidRPr="00A36DB5">
              <w:rPr>
                <w:sz w:val="20"/>
                <w:szCs w:val="20"/>
              </w:rPr>
              <w:t>33-568</w:t>
            </w:r>
          </w:p>
        </w:tc>
      </w:tr>
      <w:tr w:rsidR="00A36DB5" w:rsidRPr="00A36DB5" w14:paraId="404F9EE8" w14:textId="77777777" w:rsidTr="00924F9B">
        <w:trPr>
          <w:trHeight w:val="262"/>
        </w:trPr>
        <w:tc>
          <w:tcPr>
            <w:tcW w:w="534" w:type="dxa"/>
            <w:shd w:val="clear" w:color="auto" w:fill="auto"/>
          </w:tcPr>
          <w:p w14:paraId="75120FDD" w14:textId="77777777" w:rsidR="00A36DB5" w:rsidRPr="00A36DB5" w:rsidRDefault="00A36DB5" w:rsidP="00924F9B">
            <w:pPr>
              <w:jc w:val="both"/>
              <w:rPr>
                <w:sz w:val="20"/>
                <w:szCs w:val="20"/>
              </w:rPr>
            </w:pPr>
            <w:r w:rsidRPr="00A36DB5">
              <w:rPr>
                <w:sz w:val="20"/>
                <w:szCs w:val="20"/>
              </w:rPr>
              <w:t>110</w:t>
            </w:r>
          </w:p>
        </w:tc>
        <w:tc>
          <w:tcPr>
            <w:tcW w:w="1984" w:type="dxa"/>
            <w:shd w:val="clear" w:color="auto" w:fill="auto"/>
          </w:tcPr>
          <w:p w14:paraId="50F799F4" w14:textId="77777777" w:rsidR="00A36DB5" w:rsidRPr="00A36DB5" w:rsidRDefault="00A36DB5" w:rsidP="00924F9B">
            <w:pPr>
              <w:jc w:val="center"/>
              <w:rPr>
                <w:sz w:val="20"/>
                <w:szCs w:val="20"/>
              </w:rPr>
            </w:pPr>
            <w:r w:rsidRPr="00A36DB5">
              <w:rPr>
                <w:sz w:val="20"/>
                <w:szCs w:val="20"/>
              </w:rPr>
              <w:t>Камский                                                                                                                                                                                                                                                                       сельсовет Куйбышевского района Новосибирской области</w:t>
            </w:r>
          </w:p>
        </w:tc>
        <w:tc>
          <w:tcPr>
            <w:tcW w:w="2268" w:type="dxa"/>
            <w:shd w:val="clear" w:color="auto" w:fill="auto"/>
          </w:tcPr>
          <w:p w14:paraId="45DA0B78" w14:textId="77777777" w:rsidR="00A36DB5" w:rsidRPr="00A36DB5" w:rsidRDefault="00A36DB5" w:rsidP="00924F9B">
            <w:pPr>
              <w:jc w:val="center"/>
              <w:rPr>
                <w:sz w:val="20"/>
                <w:szCs w:val="20"/>
              </w:rPr>
            </w:pPr>
            <w:r w:rsidRPr="00A36DB5">
              <w:rPr>
                <w:sz w:val="20"/>
                <w:szCs w:val="20"/>
              </w:rPr>
              <w:t>Администрация Камского сельсовета Куйбышевского района Новосибирской области</w:t>
            </w:r>
          </w:p>
        </w:tc>
        <w:tc>
          <w:tcPr>
            <w:tcW w:w="2362" w:type="dxa"/>
            <w:shd w:val="clear" w:color="auto" w:fill="auto"/>
          </w:tcPr>
          <w:p w14:paraId="58F6CEA9" w14:textId="77777777" w:rsidR="00A36DB5" w:rsidRPr="00A36DB5" w:rsidRDefault="00A36DB5" w:rsidP="00924F9B">
            <w:pPr>
              <w:jc w:val="center"/>
              <w:rPr>
                <w:sz w:val="20"/>
                <w:szCs w:val="20"/>
              </w:rPr>
            </w:pPr>
            <w:r w:rsidRPr="00A36DB5">
              <w:rPr>
                <w:sz w:val="20"/>
                <w:szCs w:val="20"/>
              </w:rPr>
              <w:t>НСО, Куйбышевский район, ул.МТС д.8а</w:t>
            </w:r>
          </w:p>
        </w:tc>
        <w:tc>
          <w:tcPr>
            <w:tcW w:w="1843" w:type="dxa"/>
            <w:shd w:val="clear" w:color="auto" w:fill="auto"/>
          </w:tcPr>
          <w:p w14:paraId="0F6321F5" w14:textId="77777777" w:rsidR="00A36DB5" w:rsidRPr="00A36DB5" w:rsidRDefault="00A36DB5" w:rsidP="00924F9B">
            <w:pPr>
              <w:jc w:val="center"/>
              <w:rPr>
                <w:sz w:val="20"/>
                <w:szCs w:val="20"/>
              </w:rPr>
            </w:pPr>
            <w:r w:rsidRPr="00A36DB5">
              <w:rPr>
                <w:sz w:val="20"/>
                <w:szCs w:val="20"/>
              </w:rPr>
              <w:t>Показанова Лиля Александровна</w:t>
            </w:r>
          </w:p>
        </w:tc>
        <w:tc>
          <w:tcPr>
            <w:tcW w:w="1476" w:type="dxa"/>
            <w:shd w:val="clear" w:color="auto" w:fill="auto"/>
          </w:tcPr>
          <w:p w14:paraId="691A7171" w14:textId="77777777" w:rsidR="00A36DB5" w:rsidRPr="00A36DB5" w:rsidRDefault="00A36DB5" w:rsidP="00924F9B">
            <w:pPr>
              <w:jc w:val="center"/>
              <w:rPr>
                <w:sz w:val="20"/>
                <w:szCs w:val="20"/>
              </w:rPr>
            </w:pPr>
          </w:p>
          <w:p w14:paraId="367EFA28" w14:textId="77777777" w:rsidR="00A36DB5" w:rsidRPr="00A36DB5" w:rsidRDefault="00A36DB5" w:rsidP="00924F9B">
            <w:pPr>
              <w:jc w:val="center"/>
              <w:rPr>
                <w:sz w:val="20"/>
                <w:szCs w:val="20"/>
              </w:rPr>
            </w:pPr>
            <w:r w:rsidRPr="00A36DB5">
              <w:rPr>
                <w:sz w:val="20"/>
                <w:szCs w:val="20"/>
              </w:rPr>
              <w:t>36-147, 36-119</w:t>
            </w:r>
          </w:p>
        </w:tc>
      </w:tr>
      <w:tr w:rsidR="00A36DB5" w:rsidRPr="00A36DB5" w14:paraId="4466BB1A" w14:textId="77777777" w:rsidTr="00924F9B">
        <w:trPr>
          <w:trHeight w:val="262"/>
        </w:trPr>
        <w:tc>
          <w:tcPr>
            <w:tcW w:w="534" w:type="dxa"/>
            <w:shd w:val="clear" w:color="auto" w:fill="auto"/>
          </w:tcPr>
          <w:p w14:paraId="499003F8" w14:textId="77777777" w:rsidR="00A36DB5" w:rsidRPr="00A36DB5" w:rsidRDefault="00A36DB5" w:rsidP="00924F9B">
            <w:pPr>
              <w:jc w:val="both"/>
              <w:rPr>
                <w:sz w:val="20"/>
                <w:szCs w:val="20"/>
              </w:rPr>
            </w:pPr>
            <w:r w:rsidRPr="00A36DB5">
              <w:rPr>
                <w:sz w:val="20"/>
                <w:szCs w:val="20"/>
              </w:rPr>
              <w:t>111</w:t>
            </w:r>
          </w:p>
        </w:tc>
        <w:tc>
          <w:tcPr>
            <w:tcW w:w="1984" w:type="dxa"/>
            <w:shd w:val="clear" w:color="auto" w:fill="auto"/>
          </w:tcPr>
          <w:p w14:paraId="34F52B31" w14:textId="77777777" w:rsidR="00A36DB5" w:rsidRPr="00A36DB5" w:rsidRDefault="00A36DB5" w:rsidP="00924F9B">
            <w:pPr>
              <w:jc w:val="center"/>
              <w:rPr>
                <w:sz w:val="20"/>
                <w:szCs w:val="20"/>
              </w:rPr>
            </w:pPr>
            <w:r w:rsidRPr="00A36DB5">
              <w:rPr>
                <w:sz w:val="20"/>
                <w:szCs w:val="20"/>
              </w:rPr>
              <w:t>Куйбышевский                                                                                                                                                                                                                                                                        сельсовет Куйбышевского района Новосибирской области</w:t>
            </w:r>
          </w:p>
        </w:tc>
        <w:tc>
          <w:tcPr>
            <w:tcW w:w="2268" w:type="dxa"/>
            <w:shd w:val="clear" w:color="auto" w:fill="auto"/>
          </w:tcPr>
          <w:p w14:paraId="3C86D86F" w14:textId="77777777" w:rsidR="00A36DB5" w:rsidRPr="00A36DB5" w:rsidRDefault="00A36DB5" w:rsidP="00924F9B">
            <w:pPr>
              <w:jc w:val="center"/>
              <w:rPr>
                <w:sz w:val="20"/>
                <w:szCs w:val="20"/>
              </w:rPr>
            </w:pPr>
            <w:r w:rsidRPr="00A36DB5">
              <w:rPr>
                <w:sz w:val="20"/>
                <w:szCs w:val="20"/>
              </w:rPr>
              <w:t>Администрация Куйбышевского сельсовета Куйбышевского района Новосибирской области</w:t>
            </w:r>
          </w:p>
        </w:tc>
        <w:tc>
          <w:tcPr>
            <w:tcW w:w="2362" w:type="dxa"/>
            <w:shd w:val="clear" w:color="auto" w:fill="auto"/>
          </w:tcPr>
          <w:p w14:paraId="1C29E7CD" w14:textId="77777777" w:rsidR="00A36DB5" w:rsidRPr="00A36DB5" w:rsidRDefault="00A36DB5" w:rsidP="00924F9B">
            <w:pPr>
              <w:jc w:val="center"/>
              <w:rPr>
                <w:sz w:val="20"/>
                <w:szCs w:val="20"/>
              </w:rPr>
            </w:pPr>
            <w:r w:rsidRPr="00A36DB5">
              <w:rPr>
                <w:sz w:val="20"/>
                <w:szCs w:val="20"/>
              </w:rPr>
              <w:t>НСО, Куйбышевский район, п.Комсомольский ул.Центральная,10</w:t>
            </w:r>
          </w:p>
        </w:tc>
        <w:tc>
          <w:tcPr>
            <w:tcW w:w="1843" w:type="dxa"/>
            <w:shd w:val="clear" w:color="auto" w:fill="auto"/>
          </w:tcPr>
          <w:p w14:paraId="0EAE7646" w14:textId="77777777" w:rsidR="00A36DB5" w:rsidRPr="00A36DB5" w:rsidRDefault="00A36DB5" w:rsidP="00924F9B">
            <w:pPr>
              <w:jc w:val="center"/>
              <w:rPr>
                <w:sz w:val="20"/>
                <w:szCs w:val="20"/>
              </w:rPr>
            </w:pPr>
            <w:r w:rsidRPr="00A36DB5">
              <w:rPr>
                <w:sz w:val="20"/>
                <w:szCs w:val="20"/>
              </w:rPr>
              <w:t>Макуха Николай Владимирович</w:t>
            </w:r>
          </w:p>
        </w:tc>
        <w:tc>
          <w:tcPr>
            <w:tcW w:w="1476" w:type="dxa"/>
            <w:shd w:val="clear" w:color="auto" w:fill="auto"/>
          </w:tcPr>
          <w:p w14:paraId="55FC03E4" w14:textId="77777777" w:rsidR="00A36DB5" w:rsidRPr="00A36DB5" w:rsidRDefault="00A36DB5" w:rsidP="00924F9B">
            <w:pPr>
              <w:jc w:val="center"/>
              <w:rPr>
                <w:sz w:val="20"/>
                <w:szCs w:val="20"/>
              </w:rPr>
            </w:pPr>
          </w:p>
          <w:p w14:paraId="402E1EF7" w14:textId="77777777" w:rsidR="00A36DB5" w:rsidRPr="00A36DB5" w:rsidRDefault="00A36DB5" w:rsidP="00924F9B">
            <w:pPr>
              <w:jc w:val="center"/>
              <w:rPr>
                <w:sz w:val="20"/>
                <w:szCs w:val="20"/>
              </w:rPr>
            </w:pPr>
            <w:r w:rsidRPr="00A36DB5">
              <w:rPr>
                <w:sz w:val="20"/>
                <w:szCs w:val="20"/>
              </w:rPr>
              <w:t>32-541</w:t>
            </w:r>
          </w:p>
        </w:tc>
      </w:tr>
      <w:tr w:rsidR="00A36DB5" w:rsidRPr="00A36DB5" w14:paraId="19105B76" w14:textId="77777777" w:rsidTr="00924F9B">
        <w:trPr>
          <w:trHeight w:val="262"/>
        </w:trPr>
        <w:tc>
          <w:tcPr>
            <w:tcW w:w="534" w:type="dxa"/>
            <w:shd w:val="clear" w:color="auto" w:fill="auto"/>
          </w:tcPr>
          <w:p w14:paraId="3424B853" w14:textId="77777777" w:rsidR="00A36DB5" w:rsidRPr="00A36DB5" w:rsidRDefault="00A36DB5" w:rsidP="00924F9B">
            <w:pPr>
              <w:jc w:val="both"/>
              <w:rPr>
                <w:sz w:val="20"/>
                <w:szCs w:val="20"/>
              </w:rPr>
            </w:pPr>
            <w:r w:rsidRPr="00A36DB5">
              <w:rPr>
                <w:sz w:val="20"/>
                <w:szCs w:val="20"/>
              </w:rPr>
              <w:t>112</w:t>
            </w:r>
          </w:p>
        </w:tc>
        <w:tc>
          <w:tcPr>
            <w:tcW w:w="1984" w:type="dxa"/>
            <w:shd w:val="clear" w:color="auto" w:fill="auto"/>
          </w:tcPr>
          <w:p w14:paraId="7FC026DC" w14:textId="77777777" w:rsidR="00A36DB5" w:rsidRPr="00A36DB5" w:rsidRDefault="00A36DB5" w:rsidP="00924F9B">
            <w:pPr>
              <w:jc w:val="center"/>
              <w:rPr>
                <w:sz w:val="20"/>
                <w:szCs w:val="20"/>
              </w:rPr>
            </w:pPr>
            <w:r w:rsidRPr="00A36DB5">
              <w:rPr>
                <w:sz w:val="20"/>
                <w:szCs w:val="20"/>
              </w:rPr>
              <w:t>Михайловский                                                                                                                                                                                                                                                                         сельсовет Куйбышевского района Новосибирской области</w:t>
            </w:r>
          </w:p>
        </w:tc>
        <w:tc>
          <w:tcPr>
            <w:tcW w:w="2268" w:type="dxa"/>
            <w:shd w:val="clear" w:color="auto" w:fill="auto"/>
          </w:tcPr>
          <w:p w14:paraId="099FB68B" w14:textId="77777777" w:rsidR="00A36DB5" w:rsidRPr="00A36DB5" w:rsidRDefault="00A36DB5" w:rsidP="00924F9B">
            <w:pPr>
              <w:jc w:val="center"/>
              <w:rPr>
                <w:sz w:val="20"/>
                <w:szCs w:val="20"/>
              </w:rPr>
            </w:pPr>
            <w:r w:rsidRPr="00A36DB5">
              <w:rPr>
                <w:sz w:val="20"/>
                <w:szCs w:val="20"/>
              </w:rPr>
              <w:t>Администрация Михайловского сельсовета Куйбышевского района Новосибирской области</w:t>
            </w:r>
          </w:p>
        </w:tc>
        <w:tc>
          <w:tcPr>
            <w:tcW w:w="2362" w:type="dxa"/>
            <w:shd w:val="clear" w:color="auto" w:fill="auto"/>
          </w:tcPr>
          <w:p w14:paraId="4F2AA645" w14:textId="77777777" w:rsidR="00A36DB5" w:rsidRPr="00A36DB5" w:rsidRDefault="00A36DB5" w:rsidP="00924F9B">
            <w:pPr>
              <w:jc w:val="center"/>
              <w:rPr>
                <w:sz w:val="20"/>
                <w:szCs w:val="20"/>
              </w:rPr>
            </w:pPr>
            <w:r w:rsidRPr="00A36DB5">
              <w:rPr>
                <w:sz w:val="20"/>
                <w:szCs w:val="20"/>
              </w:rPr>
              <w:t>НСО, Куйбышевский район, с.Михайловка ул.Центральная,48</w:t>
            </w:r>
          </w:p>
        </w:tc>
        <w:tc>
          <w:tcPr>
            <w:tcW w:w="1843" w:type="dxa"/>
            <w:shd w:val="clear" w:color="auto" w:fill="auto"/>
          </w:tcPr>
          <w:p w14:paraId="3239929D" w14:textId="77777777" w:rsidR="00A36DB5" w:rsidRPr="00A36DB5" w:rsidRDefault="00A36DB5" w:rsidP="00924F9B">
            <w:pPr>
              <w:jc w:val="center"/>
              <w:rPr>
                <w:sz w:val="20"/>
                <w:szCs w:val="20"/>
              </w:rPr>
            </w:pPr>
            <w:r w:rsidRPr="00A36DB5">
              <w:rPr>
                <w:sz w:val="20"/>
                <w:szCs w:val="20"/>
              </w:rPr>
              <w:t>Яковлев Владимир Ильич</w:t>
            </w:r>
          </w:p>
        </w:tc>
        <w:tc>
          <w:tcPr>
            <w:tcW w:w="1476" w:type="dxa"/>
            <w:shd w:val="clear" w:color="auto" w:fill="auto"/>
          </w:tcPr>
          <w:p w14:paraId="65BA59F0" w14:textId="77777777" w:rsidR="00A36DB5" w:rsidRPr="00A36DB5" w:rsidRDefault="00A36DB5" w:rsidP="00924F9B">
            <w:pPr>
              <w:jc w:val="center"/>
              <w:rPr>
                <w:sz w:val="20"/>
                <w:szCs w:val="20"/>
              </w:rPr>
            </w:pPr>
          </w:p>
          <w:p w14:paraId="39194246" w14:textId="77777777" w:rsidR="00A36DB5" w:rsidRPr="00A36DB5" w:rsidRDefault="00A36DB5" w:rsidP="00924F9B">
            <w:pPr>
              <w:jc w:val="center"/>
              <w:rPr>
                <w:sz w:val="20"/>
                <w:szCs w:val="20"/>
              </w:rPr>
            </w:pPr>
            <w:r w:rsidRPr="00A36DB5">
              <w:rPr>
                <w:sz w:val="20"/>
                <w:szCs w:val="20"/>
              </w:rPr>
              <w:t>31-624</w:t>
            </w:r>
          </w:p>
        </w:tc>
      </w:tr>
      <w:tr w:rsidR="00A36DB5" w:rsidRPr="00A36DB5" w14:paraId="5FC40141" w14:textId="77777777" w:rsidTr="00924F9B">
        <w:trPr>
          <w:trHeight w:val="262"/>
        </w:trPr>
        <w:tc>
          <w:tcPr>
            <w:tcW w:w="534" w:type="dxa"/>
            <w:shd w:val="clear" w:color="auto" w:fill="auto"/>
          </w:tcPr>
          <w:p w14:paraId="23918427" w14:textId="77777777" w:rsidR="00A36DB5" w:rsidRPr="00A36DB5" w:rsidRDefault="00A36DB5" w:rsidP="00924F9B">
            <w:pPr>
              <w:jc w:val="both"/>
              <w:rPr>
                <w:sz w:val="20"/>
                <w:szCs w:val="20"/>
              </w:rPr>
            </w:pPr>
            <w:r w:rsidRPr="00A36DB5">
              <w:rPr>
                <w:sz w:val="20"/>
                <w:szCs w:val="20"/>
              </w:rPr>
              <w:t>113</w:t>
            </w:r>
          </w:p>
        </w:tc>
        <w:tc>
          <w:tcPr>
            <w:tcW w:w="1984" w:type="dxa"/>
            <w:shd w:val="clear" w:color="auto" w:fill="auto"/>
          </w:tcPr>
          <w:p w14:paraId="20878E2F" w14:textId="77777777" w:rsidR="00A36DB5" w:rsidRPr="00A36DB5" w:rsidRDefault="00A36DB5" w:rsidP="00924F9B">
            <w:pPr>
              <w:jc w:val="center"/>
              <w:rPr>
                <w:sz w:val="20"/>
                <w:szCs w:val="20"/>
              </w:rPr>
            </w:pPr>
            <w:r w:rsidRPr="00A36DB5">
              <w:rPr>
                <w:sz w:val="20"/>
                <w:szCs w:val="20"/>
              </w:rPr>
              <w:t>Новоичинский                                                                                                                                                                                                                                                                       сельсовет Куйбышевского района Новосибирской области</w:t>
            </w:r>
          </w:p>
        </w:tc>
        <w:tc>
          <w:tcPr>
            <w:tcW w:w="2268" w:type="dxa"/>
            <w:shd w:val="clear" w:color="auto" w:fill="auto"/>
          </w:tcPr>
          <w:p w14:paraId="0B665587" w14:textId="77777777" w:rsidR="00A36DB5" w:rsidRPr="00A36DB5" w:rsidRDefault="00A36DB5" w:rsidP="00924F9B">
            <w:pPr>
              <w:jc w:val="center"/>
              <w:rPr>
                <w:sz w:val="20"/>
                <w:szCs w:val="20"/>
              </w:rPr>
            </w:pPr>
            <w:r w:rsidRPr="00A36DB5">
              <w:rPr>
                <w:sz w:val="20"/>
                <w:szCs w:val="20"/>
              </w:rPr>
              <w:t>Администрация Новоичинского сельсовета Куйбышевского района Новосибирской области</w:t>
            </w:r>
          </w:p>
        </w:tc>
        <w:tc>
          <w:tcPr>
            <w:tcW w:w="2362" w:type="dxa"/>
            <w:shd w:val="clear" w:color="auto" w:fill="auto"/>
          </w:tcPr>
          <w:p w14:paraId="6FEBD536" w14:textId="77777777" w:rsidR="00A36DB5" w:rsidRPr="00A36DB5" w:rsidRDefault="00A36DB5" w:rsidP="00924F9B">
            <w:pPr>
              <w:jc w:val="center"/>
              <w:rPr>
                <w:sz w:val="20"/>
                <w:szCs w:val="20"/>
              </w:rPr>
            </w:pPr>
            <w:r w:rsidRPr="00A36DB5">
              <w:rPr>
                <w:sz w:val="20"/>
                <w:szCs w:val="20"/>
              </w:rPr>
              <w:t>НСО, Куйбышевский район, с.Новоичинское, ул.Школьная, 1а</w:t>
            </w:r>
          </w:p>
        </w:tc>
        <w:tc>
          <w:tcPr>
            <w:tcW w:w="1843" w:type="dxa"/>
            <w:shd w:val="clear" w:color="auto" w:fill="auto"/>
          </w:tcPr>
          <w:p w14:paraId="455F6929" w14:textId="77777777" w:rsidR="00A36DB5" w:rsidRPr="00A36DB5" w:rsidRDefault="00A36DB5" w:rsidP="00924F9B">
            <w:pPr>
              <w:jc w:val="center"/>
              <w:rPr>
                <w:sz w:val="20"/>
                <w:szCs w:val="20"/>
              </w:rPr>
            </w:pPr>
            <w:r w:rsidRPr="00A36DB5">
              <w:rPr>
                <w:sz w:val="20"/>
                <w:szCs w:val="20"/>
              </w:rPr>
              <w:t>Кущенко Наталья Олеговна</w:t>
            </w:r>
          </w:p>
        </w:tc>
        <w:tc>
          <w:tcPr>
            <w:tcW w:w="1476" w:type="dxa"/>
            <w:shd w:val="clear" w:color="auto" w:fill="auto"/>
          </w:tcPr>
          <w:p w14:paraId="78521D23" w14:textId="77777777" w:rsidR="00A36DB5" w:rsidRPr="00A36DB5" w:rsidRDefault="00A36DB5" w:rsidP="00924F9B">
            <w:pPr>
              <w:jc w:val="center"/>
              <w:rPr>
                <w:sz w:val="20"/>
                <w:szCs w:val="20"/>
              </w:rPr>
            </w:pPr>
          </w:p>
          <w:p w14:paraId="0134C05B" w14:textId="77777777" w:rsidR="00A36DB5" w:rsidRPr="00A36DB5" w:rsidRDefault="00A36DB5" w:rsidP="00924F9B">
            <w:pPr>
              <w:jc w:val="center"/>
              <w:rPr>
                <w:sz w:val="20"/>
                <w:szCs w:val="20"/>
              </w:rPr>
            </w:pPr>
            <w:r w:rsidRPr="00A36DB5">
              <w:rPr>
                <w:sz w:val="20"/>
                <w:szCs w:val="20"/>
              </w:rPr>
              <w:t>37-190</w:t>
            </w:r>
          </w:p>
        </w:tc>
      </w:tr>
      <w:tr w:rsidR="00A36DB5" w:rsidRPr="00A36DB5" w14:paraId="27C6CED1" w14:textId="77777777" w:rsidTr="00924F9B">
        <w:trPr>
          <w:trHeight w:val="262"/>
        </w:trPr>
        <w:tc>
          <w:tcPr>
            <w:tcW w:w="534" w:type="dxa"/>
            <w:vMerge w:val="restart"/>
            <w:shd w:val="clear" w:color="auto" w:fill="auto"/>
          </w:tcPr>
          <w:p w14:paraId="7D70FC2B" w14:textId="77777777" w:rsidR="00A36DB5" w:rsidRPr="00A36DB5" w:rsidRDefault="00A36DB5" w:rsidP="00924F9B">
            <w:pPr>
              <w:jc w:val="both"/>
              <w:rPr>
                <w:sz w:val="20"/>
                <w:szCs w:val="20"/>
              </w:rPr>
            </w:pPr>
            <w:r w:rsidRPr="00A36DB5">
              <w:rPr>
                <w:sz w:val="20"/>
                <w:szCs w:val="20"/>
              </w:rPr>
              <w:t>114</w:t>
            </w:r>
          </w:p>
        </w:tc>
        <w:tc>
          <w:tcPr>
            <w:tcW w:w="1984" w:type="dxa"/>
            <w:vMerge w:val="restart"/>
            <w:shd w:val="clear" w:color="auto" w:fill="auto"/>
          </w:tcPr>
          <w:p w14:paraId="7286F5F4" w14:textId="77777777" w:rsidR="00A36DB5" w:rsidRPr="00A36DB5" w:rsidRDefault="00A36DB5" w:rsidP="00924F9B">
            <w:pPr>
              <w:jc w:val="center"/>
              <w:rPr>
                <w:sz w:val="20"/>
                <w:szCs w:val="20"/>
              </w:rPr>
            </w:pPr>
            <w:r w:rsidRPr="00A36DB5">
              <w:rPr>
                <w:sz w:val="20"/>
                <w:szCs w:val="20"/>
              </w:rPr>
              <w:t>Октябрьский                                                                                                                                                                                                                                                                         сельсовет Куйбышевского района Новосибирской области</w:t>
            </w:r>
          </w:p>
        </w:tc>
        <w:tc>
          <w:tcPr>
            <w:tcW w:w="2268" w:type="dxa"/>
            <w:shd w:val="clear" w:color="auto" w:fill="auto"/>
          </w:tcPr>
          <w:p w14:paraId="3E96870E" w14:textId="77777777" w:rsidR="00A36DB5" w:rsidRPr="00A36DB5" w:rsidRDefault="00A36DB5" w:rsidP="00924F9B">
            <w:pPr>
              <w:jc w:val="center"/>
              <w:rPr>
                <w:sz w:val="20"/>
                <w:szCs w:val="20"/>
              </w:rPr>
            </w:pPr>
            <w:r w:rsidRPr="00A36DB5">
              <w:rPr>
                <w:sz w:val="20"/>
                <w:szCs w:val="20"/>
              </w:rPr>
              <w:t>Администрация Октябрьского сельсовета Куйбышевского района Новосибирской области</w:t>
            </w:r>
          </w:p>
        </w:tc>
        <w:tc>
          <w:tcPr>
            <w:tcW w:w="2362" w:type="dxa"/>
            <w:shd w:val="clear" w:color="auto" w:fill="auto"/>
          </w:tcPr>
          <w:p w14:paraId="2FC7EFD7" w14:textId="77777777" w:rsidR="00A36DB5" w:rsidRPr="00A36DB5" w:rsidRDefault="00A36DB5" w:rsidP="00924F9B">
            <w:pPr>
              <w:jc w:val="center"/>
              <w:rPr>
                <w:sz w:val="20"/>
                <w:szCs w:val="20"/>
              </w:rPr>
            </w:pPr>
            <w:r w:rsidRPr="00A36DB5">
              <w:rPr>
                <w:sz w:val="20"/>
                <w:szCs w:val="20"/>
              </w:rPr>
              <w:t>НСО, Куйбышевский район, с.Нагорное ул.Омская,32</w:t>
            </w:r>
          </w:p>
        </w:tc>
        <w:tc>
          <w:tcPr>
            <w:tcW w:w="1843" w:type="dxa"/>
            <w:shd w:val="clear" w:color="auto" w:fill="auto"/>
          </w:tcPr>
          <w:p w14:paraId="2448D716" w14:textId="77777777" w:rsidR="00A36DB5" w:rsidRPr="00A36DB5" w:rsidRDefault="00A36DB5" w:rsidP="00924F9B">
            <w:pPr>
              <w:jc w:val="center"/>
              <w:rPr>
                <w:sz w:val="20"/>
                <w:szCs w:val="20"/>
              </w:rPr>
            </w:pPr>
            <w:r w:rsidRPr="00A36DB5">
              <w:rPr>
                <w:sz w:val="20"/>
                <w:szCs w:val="20"/>
              </w:rPr>
              <w:t>Бурдыко Анатолий Дмитриевич</w:t>
            </w:r>
          </w:p>
        </w:tc>
        <w:tc>
          <w:tcPr>
            <w:tcW w:w="1476" w:type="dxa"/>
            <w:shd w:val="clear" w:color="auto" w:fill="auto"/>
          </w:tcPr>
          <w:p w14:paraId="19702184" w14:textId="77777777" w:rsidR="00A36DB5" w:rsidRPr="00A36DB5" w:rsidRDefault="00A36DB5" w:rsidP="00924F9B">
            <w:pPr>
              <w:jc w:val="center"/>
              <w:rPr>
                <w:sz w:val="20"/>
                <w:szCs w:val="20"/>
              </w:rPr>
            </w:pPr>
          </w:p>
          <w:p w14:paraId="7DC2731B" w14:textId="77777777" w:rsidR="00A36DB5" w:rsidRPr="00A36DB5" w:rsidRDefault="00A36DB5" w:rsidP="00924F9B">
            <w:pPr>
              <w:jc w:val="center"/>
              <w:rPr>
                <w:sz w:val="20"/>
                <w:szCs w:val="20"/>
              </w:rPr>
            </w:pPr>
            <w:r w:rsidRPr="00A36DB5">
              <w:rPr>
                <w:sz w:val="20"/>
                <w:szCs w:val="20"/>
              </w:rPr>
              <w:t>96-146</w:t>
            </w:r>
          </w:p>
        </w:tc>
      </w:tr>
      <w:tr w:rsidR="00A36DB5" w:rsidRPr="00A36DB5" w14:paraId="6629302F" w14:textId="77777777" w:rsidTr="00924F9B">
        <w:trPr>
          <w:trHeight w:val="262"/>
        </w:trPr>
        <w:tc>
          <w:tcPr>
            <w:tcW w:w="534" w:type="dxa"/>
            <w:vMerge/>
            <w:shd w:val="clear" w:color="auto" w:fill="auto"/>
          </w:tcPr>
          <w:p w14:paraId="10F8F315" w14:textId="77777777" w:rsidR="00A36DB5" w:rsidRPr="00A36DB5" w:rsidRDefault="00A36DB5" w:rsidP="00924F9B">
            <w:pPr>
              <w:jc w:val="both"/>
              <w:rPr>
                <w:sz w:val="20"/>
                <w:szCs w:val="20"/>
              </w:rPr>
            </w:pPr>
          </w:p>
        </w:tc>
        <w:tc>
          <w:tcPr>
            <w:tcW w:w="1984" w:type="dxa"/>
            <w:vMerge/>
            <w:shd w:val="clear" w:color="auto" w:fill="auto"/>
          </w:tcPr>
          <w:p w14:paraId="39922739" w14:textId="77777777" w:rsidR="00A36DB5" w:rsidRPr="00A36DB5" w:rsidRDefault="00A36DB5" w:rsidP="00924F9B">
            <w:pPr>
              <w:jc w:val="center"/>
              <w:rPr>
                <w:sz w:val="20"/>
                <w:szCs w:val="20"/>
              </w:rPr>
            </w:pPr>
          </w:p>
        </w:tc>
        <w:tc>
          <w:tcPr>
            <w:tcW w:w="2268" w:type="dxa"/>
            <w:shd w:val="clear" w:color="auto" w:fill="auto"/>
          </w:tcPr>
          <w:p w14:paraId="36F79132" w14:textId="77777777" w:rsidR="00A36DB5" w:rsidRPr="00A36DB5" w:rsidRDefault="00A36DB5" w:rsidP="00924F9B">
            <w:pPr>
              <w:jc w:val="center"/>
              <w:rPr>
                <w:sz w:val="20"/>
                <w:szCs w:val="20"/>
              </w:rPr>
            </w:pPr>
            <w:r w:rsidRPr="00A36DB5">
              <w:rPr>
                <w:sz w:val="20"/>
                <w:szCs w:val="20"/>
              </w:rPr>
              <w:t>МБУ Октябрьского сельсовета «Авангард»</w:t>
            </w:r>
          </w:p>
        </w:tc>
        <w:tc>
          <w:tcPr>
            <w:tcW w:w="2362" w:type="dxa"/>
            <w:shd w:val="clear" w:color="auto" w:fill="auto"/>
          </w:tcPr>
          <w:p w14:paraId="5289FCAF" w14:textId="77777777" w:rsidR="00A36DB5" w:rsidRPr="00A36DB5" w:rsidRDefault="00A36DB5" w:rsidP="00924F9B">
            <w:pPr>
              <w:jc w:val="center"/>
              <w:rPr>
                <w:sz w:val="20"/>
                <w:szCs w:val="20"/>
              </w:rPr>
            </w:pPr>
            <w:r w:rsidRPr="00A36DB5">
              <w:rPr>
                <w:sz w:val="20"/>
                <w:szCs w:val="20"/>
              </w:rPr>
              <w:t>НСО, Куйбышевский район, с.Нагорное ул.Омская,32</w:t>
            </w:r>
          </w:p>
        </w:tc>
        <w:tc>
          <w:tcPr>
            <w:tcW w:w="1843" w:type="dxa"/>
            <w:shd w:val="clear" w:color="auto" w:fill="auto"/>
          </w:tcPr>
          <w:p w14:paraId="12AFB765" w14:textId="77777777" w:rsidR="00A36DB5" w:rsidRPr="00A36DB5" w:rsidRDefault="00A36DB5" w:rsidP="00924F9B">
            <w:pPr>
              <w:jc w:val="center"/>
              <w:rPr>
                <w:sz w:val="20"/>
                <w:szCs w:val="20"/>
              </w:rPr>
            </w:pPr>
            <w:r w:rsidRPr="00A36DB5">
              <w:rPr>
                <w:sz w:val="20"/>
                <w:szCs w:val="20"/>
              </w:rPr>
              <w:t>Лесников Сергей Егорович</w:t>
            </w:r>
          </w:p>
        </w:tc>
        <w:tc>
          <w:tcPr>
            <w:tcW w:w="1476" w:type="dxa"/>
            <w:shd w:val="clear" w:color="auto" w:fill="auto"/>
          </w:tcPr>
          <w:p w14:paraId="7A1B4DCB" w14:textId="77777777" w:rsidR="00A36DB5" w:rsidRPr="00A36DB5" w:rsidRDefault="00A36DB5" w:rsidP="00924F9B">
            <w:pPr>
              <w:jc w:val="center"/>
              <w:rPr>
                <w:sz w:val="20"/>
                <w:szCs w:val="20"/>
              </w:rPr>
            </w:pPr>
          </w:p>
          <w:p w14:paraId="0484561E" w14:textId="77777777" w:rsidR="00A36DB5" w:rsidRPr="00A36DB5" w:rsidRDefault="00A36DB5" w:rsidP="00924F9B">
            <w:pPr>
              <w:jc w:val="center"/>
              <w:rPr>
                <w:sz w:val="20"/>
                <w:szCs w:val="20"/>
              </w:rPr>
            </w:pPr>
            <w:r w:rsidRPr="00A36DB5">
              <w:rPr>
                <w:sz w:val="20"/>
                <w:szCs w:val="20"/>
              </w:rPr>
              <w:t>96-146</w:t>
            </w:r>
          </w:p>
          <w:p w14:paraId="63E869A1" w14:textId="77777777" w:rsidR="00A36DB5" w:rsidRPr="00A36DB5" w:rsidRDefault="00A36DB5" w:rsidP="00924F9B">
            <w:pPr>
              <w:jc w:val="center"/>
              <w:rPr>
                <w:sz w:val="20"/>
                <w:szCs w:val="20"/>
              </w:rPr>
            </w:pPr>
          </w:p>
        </w:tc>
      </w:tr>
      <w:tr w:rsidR="00A36DB5" w:rsidRPr="00A36DB5" w14:paraId="02C1A700" w14:textId="77777777" w:rsidTr="00924F9B">
        <w:trPr>
          <w:trHeight w:val="262"/>
        </w:trPr>
        <w:tc>
          <w:tcPr>
            <w:tcW w:w="534" w:type="dxa"/>
            <w:tcBorders>
              <w:top w:val="nil"/>
            </w:tcBorders>
            <w:shd w:val="clear" w:color="auto" w:fill="auto"/>
          </w:tcPr>
          <w:p w14:paraId="552A6E17" w14:textId="77777777" w:rsidR="00A36DB5" w:rsidRPr="00A36DB5" w:rsidRDefault="00A36DB5" w:rsidP="00924F9B">
            <w:pPr>
              <w:jc w:val="both"/>
              <w:rPr>
                <w:sz w:val="20"/>
                <w:szCs w:val="20"/>
              </w:rPr>
            </w:pPr>
          </w:p>
        </w:tc>
        <w:tc>
          <w:tcPr>
            <w:tcW w:w="1984" w:type="dxa"/>
            <w:vMerge/>
            <w:shd w:val="clear" w:color="auto" w:fill="auto"/>
          </w:tcPr>
          <w:p w14:paraId="57CE3B3A" w14:textId="77777777" w:rsidR="00A36DB5" w:rsidRPr="00A36DB5" w:rsidRDefault="00A36DB5" w:rsidP="00924F9B">
            <w:pPr>
              <w:jc w:val="center"/>
              <w:rPr>
                <w:sz w:val="20"/>
                <w:szCs w:val="20"/>
              </w:rPr>
            </w:pPr>
          </w:p>
        </w:tc>
        <w:tc>
          <w:tcPr>
            <w:tcW w:w="2268" w:type="dxa"/>
            <w:shd w:val="clear" w:color="auto" w:fill="auto"/>
          </w:tcPr>
          <w:p w14:paraId="1DC2F5DE" w14:textId="77777777" w:rsidR="00A36DB5" w:rsidRPr="00A36DB5" w:rsidRDefault="00A36DB5" w:rsidP="00924F9B">
            <w:pPr>
              <w:jc w:val="center"/>
              <w:rPr>
                <w:sz w:val="20"/>
                <w:szCs w:val="20"/>
              </w:rPr>
            </w:pPr>
            <w:r w:rsidRPr="00A36DB5">
              <w:rPr>
                <w:sz w:val="20"/>
                <w:szCs w:val="20"/>
              </w:rPr>
              <w:t>Глава КФХ Кудрявцев Сергей Владимирович</w:t>
            </w:r>
          </w:p>
        </w:tc>
        <w:tc>
          <w:tcPr>
            <w:tcW w:w="2362" w:type="dxa"/>
            <w:shd w:val="clear" w:color="auto" w:fill="auto"/>
          </w:tcPr>
          <w:p w14:paraId="5B5EF84C" w14:textId="77777777" w:rsidR="00A36DB5" w:rsidRPr="00A36DB5" w:rsidRDefault="00A36DB5" w:rsidP="00924F9B">
            <w:pPr>
              <w:jc w:val="center"/>
              <w:rPr>
                <w:sz w:val="20"/>
                <w:szCs w:val="20"/>
              </w:rPr>
            </w:pPr>
            <w:r w:rsidRPr="00A36DB5">
              <w:rPr>
                <w:sz w:val="20"/>
                <w:szCs w:val="20"/>
              </w:rPr>
              <w:t>НСО, Куйбышевский район, с. Нагорное, ул. Омская, 1</w:t>
            </w:r>
          </w:p>
        </w:tc>
        <w:tc>
          <w:tcPr>
            <w:tcW w:w="1843" w:type="dxa"/>
            <w:shd w:val="clear" w:color="auto" w:fill="auto"/>
          </w:tcPr>
          <w:p w14:paraId="656873B8" w14:textId="77777777" w:rsidR="00A36DB5" w:rsidRPr="00A36DB5" w:rsidRDefault="00A36DB5" w:rsidP="00924F9B">
            <w:pPr>
              <w:jc w:val="center"/>
              <w:rPr>
                <w:sz w:val="20"/>
                <w:szCs w:val="20"/>
              </w:rPr>
            </w:pPr>
            <w:r w:rsidRPr="00A36DB5">
              <w:rPr>
                <w:sz w:val="20"/>
                <w:szCs w:val="20"/>
              </w:rPr>
              <w:t>Кудрявцев Сергей Владимирович</w:t>
            </w:r>
          </w:p>
        </w:tc>
        <w:tc>
          <w:tcPr>
            <w:tcW w:w="1476" w:type="dxa"/>
            <w:shd w:val="clear" w:color="auto" w:fill="auto"/>
          </w:tcPr>
          <w:p w14:paraId="732C3A33" w14:textId="77777777" w:rsidR="00A36DB5" w:rsidRPr="00A36DB5" w:rsidRDefault="00A36DB5" w:rsidP="00924F9B">
            <w:pPr>
              <w:jc w:val="center"/>
              <w:rPr>
                <w:sz w:val="20"/>
                <w:szCs w:val="20"/>
              </w:rPr>
            </w:pPr>
            <w:r w:rsidRPr="00A36DB5">
              <w:rPr>
                <w:sz w:val="20"/>
                <w:szCs w:val="20"/>
              </w:rPr>
              <w:t>8-913-380-6115</w:t>
            </w:r>
          </w:p>
        </w:tc>
      </w:tr>
      <w:tr w:rsidR="00A36DB5" w:rsidRPr="00A36DB5" w14:paraId="698CDFAF" w14:textId="77777777" w:rsidTr="00924F9B">
        <w:trPr>
          <w:trHeight w:val="262"/>
        </w:trPr>
        <w:tc>
          <w:tcPr>
            <w:tcW w:w="534" w:type="dxa"/>
            <w:vMerge w:val="restart"/>
            <w:shd w:val="clear" w:color="auto" w:fill="auto"/>
          </w:tcPr>
          <w:p w14:paraId="5A3050D6" w14:textId="77777777" w:rsidR="00A36DB5" w:rsidRPr="00A36DB5" w:rsidRDefault="00A36DB5" w:rsidP="00924F9B">
            <w:pPr>
              <w:jc w:val="both"/>
              <w:rPr>
                <w:sz w:val="20"/>
                <w:szCs w:val="20"/>
              </w:rPr>
            </w:pPr>
            <w:r w:rsidRPr="00A36DB5">
              <w:rPr>
                <w:sz w:val="20"/>
                <w:szCs w:val="20"/>
              </w:rPr>
              <w:t>115</w:t>
            </w:r>
          </w:p>
        </w:tc>
        <w:tc>
          <w:tcPr>
            <w:tcW w:w="1984" w:type="dxa"/>
            <w:vMerge w:val="restart"/>
            <w:shd w:val="clear" w:color="auto" w:fill="auto"/>
          </w:tcPr>
          <w:p w14:paraId="0A9A1789" w14:textId="77777777" w:rsidR="00A36DB5" w:rsidRPr="00A36DB5" w:rsidRDefault="00A36DB5" w:rsidP="00924F9B">
            <w:pPr>
              <w:jc w:val="center"/>
              <w:rPr>
                <w:sz w:val="20"/>
                <w:szCs w:val="20"/>
              </w:rPr>
            </w:pPr>
            <w:r w:rsidRPr="00A36DB5">
              <w:rPr>
                <w:sz w:val="20"/>
                <w:szCs w:val="20"/>
              </w:rPr>
              <w:t>Осиновский                                                                                                                                                                                                                                                                         сельсовет Куйбышевского района Новосибирской области</w:t>
            </w:r>
          </w:p>
        </w:tc>
        <w:tc>
          <w:tcPr>
            <w:tcW w:w="2268" w:type="dxa"/>
            <w:shd w:val="clear" w:color="auto" w:fill="auto"/>
          </w:tcPr>
          <w:p w14:paraId="54859B90" w14:textId="77777777" w:rsidR="00A36DB5" w:rsidRPr="00A36DB5" w:rsidRDefault="00A36DB5" w:rsidP="00924F9B">
            <w:pPr>
              <w:jc w:val="center"/>
              <w:rPr>
                <w:sz w:val="20"/>
                <w:szCs w:val="20"/>
              </w:rPr>
            </w:pPr>
            <w:r w:rsidRPr="00A36DB5">
              <w:rPr>
                <w:sz w:val="20"/>
                <w:szCs w:val="20"/>
              </w:rPr>
              <w:t>Администрация Осиновского сельсовета Куйбышевского района Новосибирской области</w:t>
            </w:r>
          </w:p>
        </w:tc>
        <w:tc>
          <w:tcPr>
            <w:tcW w:w="2362" w:type="dxa"/>
            <w:shd w:val="clear" w:color="auto" w:fill="auto"/>
          </w:tcPr>
          <w:p w14:paraId="24ADD761" w14:textId="77777777" w:rsidR="00A36DB5" w:rsidRPr="00A36DB5" w:rsidRDefault="00A36DB5" w:rsidP="00924F9B">
            <w:pPr>
              <w:jc w:val="center"/>
              <w:rPr>
                <w:sz w:val="20"/>
                <w:szCs w:val="20"/>
              </w:rPr>
            </w:pPr>
            <w:r w:rsidRPr="00A36DB5">
              <w:rPr>
                <w:sz w:val="20"/>
                <w:szCs w:val="20"/>
              </w:rPr>
              <w:t>НСО, Куйбышевский район, п.Кондусла ул.Советская,1</w:t>
            </w:r>
          </w:p>
        </w:tc>
        <w:tc>
          <w:tcPr>
            <w:tcW w:w="1843" w:type="dxa"/>
            <w:shd w:val="clear" w:color="auto" w:fill="auto"/>
          </w:tcPr>
          <w:p w14:paraId="3C2C6594" w14:textId="77777777" w:rsidR="00A36DB5" w:rsidRPr="00A36DB5" w:rsidRDefault="00A36DB5" w:rsidP="00924F9B">
            <w:pPr>
              <w:jc w:val="center"/>
              <w:rPr>
                <w:sz w:val="20"/>
                <w:szCs w:val="20"/>
              </w:rPr>
            </w:pPr>
            <w:r w:rsidRPr="00A36DB5">
              <w:rPr>
                <w:sz w:val="20"/>
                <w:szCs w:val="20"/>
              </w:rPr>
              <w:t>Филиппов Владимир Викторович</w:t>
            </w:r>
          </w:p>
        </w:tc>
        <w:tc>
          <w:tcPr>
            <w:tcW w:w="1476" w:type="dxa"/>
            <w:shd w:val="clear" w:color="auto" w:fill="auto"/>
          </w:tcPr>
          <w:p w14:paraId="0E41A13B" w14:textId="77777777" w:rsidR="00A36DB5" w:rsidRPr="00A36DB5" w:rsidRDefault="00A36DB5" w:rsidP="00924F9B">
            <w:pPr>
              <w:jc w:val="center"/>
              <w:rPr>
                <w:sz w:val="20"/>
                <w:szCs w:val="20"/>
              </w:rPr>
            </w:pPr>
          </w:p>
          <w:p w14:paraId="06D30C55" w14:textId="77777777" w:rsidR="00A36DB5" w:rsidRPr="00A36DB5" w:rsidRDefault="00A36DB5" w:rsidP="00924F9B">
            <w:pPr>
              <w:jc w:val="center"/>
              <w:rPr>
                <w:sz w:val="20"/>
                <w:szCs w:val="20"/>
              </w:rPr>
            </w:pPr>
            <w:r w:rsidRPr="00A36DB5">
              <w:rPr>
                <w:sz w:val="20"/>
                <w:szCs w:val="20"/>
              </w:rPr>
              <w:t>30-173</w:t>
            </w:r>
          </w:p>
        </w:tc>
      </w:tr>
      <w:tr w:rsidR="00A36DB5" w:rsidRPr="00A36DB5" w14:paraId="3D92F9B3" w14:textId="77777777" w:rsidTr="00924F9B">
        <w:trPr>
          <w:trHeight w:val="262"/>
        </w:trPr>
        <w:tc>
          <w:tcPr>
            <w:tcW w:w="534" w:type="dxa"/>
            <w:vMerge/>
            <w:shd w:val="clear" w:color="auto" w:fill="auto"/>
          </w:tcPr>
          <w:p w14:paraId="5C6E2F5D" w14:textId="77777777" w:rsidR="00A36DB5" w:rsidRPr="00A36DB5" w:rsidRDefault="00A36DB5" w:rsidP="00924F9B">
            <w:pPr>
              <w:jc w:val="both"/>
              <w:rPr>
                <w:sz w:val="20"/>
                <w:szCs w:val="20"/>
              </w:rPr>
            </w:pPr>
          </w:p>
        </w:tc>
        <w:tc>
          <w:tcPr>
            <w:tcW w:w="1984" w:type="dxa"/>
            <w:vMerge/>
            <w:shd w:val="clear" w:color="auto" w:fill="auto"/>
          </w:tcPr>
          <w:p w14:paraId="0A1BE71E" w14:textId="77777777" w:rsidR="00A36DB5" w:rsidRPr="00A36DB5" w:rsidRDefault="00A36DB5" w:rsidP="00924F9B">
            <w:pPr>
              <w:jc w:val="center"/>
              <w:rPr>
                <w:sz w:val="20"/>
                <w:szCs w:val="20"/>
              </w:rPr>
            </w:pPr>
          </w:p>
        </w:tc>
        <w:tc>
          <w:tcPr>
            <w:tcW w:w="2268" w:type="dxa"/>
            <w:shd w:val="clear" w:color="auto" w:fill="auto"/>
          </w:tcPr>
          <w:p w14:paraId="6B7E25B0" w14:textId="77777777" w:rsidR="00A36DB5" w:rsidRPr="00A36DB5" w:rsidRDefault="00A36DB5" w:rsidP="00924F9B">
            <w:pPr>
              <w:jc w:val="center"/>
              <w:rPr>
                <w:sz w:val="20"/>
                <w:szCs w:val="20"/>
              </w:rPr>
            </w:pPr>
            <w:r w:rsidRPr="00A36DB5">
              <w:rPr>
                <w:sz w:val="20"/>
                <w:szCs w:val="20"/>
              </w:rPr>
              <w:t>ООО «Сибирь»</w:t>
            </w:r>
          </w:p>
        </w:tc>
        <w:tc>
          <w:tcPr>
            <w:tcW w:w="2362" w:type="dxa"/>
            <w:shd w:val="clear" w:color="auto" w:fill="auto"/>
          </w:tcPr>
          <w:p w14:paraId="6178CF31" w14:textId="77777777" w:rsidR="00A36DB5" w:rsidRPr="00A36DB5" w:rsidRDefault="00A36DB5" w:rsidP="00924F9B">
            <w:pPr>
              <w:jc w:val="center"/>
              <w:rPr>
                <w:sz w:val="20"/>
                <w:szCs w:val="20"/>
              </w:rPr>
            </w:pPr>
            <w:r w:rsidRPr="00A36DB5">
              <w:rPr>
                <w:sz w:val="20"/>
                <w:szCs w:val="20"/>
              </w:rPr>
              <w:t>НСО, Куйбышевский район, с.Кульча ул.Зеленая, 32</w:t>
            </w:r>
          </w:p>
        </w:tc>
        <w:tc>
          <w:tcPr>
            <w:tcW w:w="1843" w:type="dxa"/>
            <w:shd w:val="clear" w:color="auto" w:fill="auto"/>
          </w:tcPr>
          <w:p w14:paraId="72B1672F" w14:textId="77777777" w:rsidR="00A36DB5" w:rsidRPr="00A36DB5" w:rsidRDefault="00A36DB5" w:rsidP="00924F9B">
            <w:pPr>
              <w:jc w:val="center"/>
              <w:rPr>
                <w:sz w:val="20"/>
                <w:szCs w:val="20"/>
              </w:rPr>
            </w:pPr>
            <w:r w:rsidRPr="00A36DB5">
              <w:rPr>
                <w:sz w:val="20"/>
                <w:szCs w:val="20"/>
              </w:rPr>
              <w:t>Кульбенок Геннадий Вениаминович</w:t>
            </w:r>
          </w:p>
        </w:tc>
        <w:tc>
          <w:tcPr>
            <w:tcW w:w="1476" w:type="dxa"/>
            <w:shd w:val="clear" w:color="auto" w:fill="auto"/>
          </w:tcPr>
          <w:p w14:paraId="1AD074DB" w14:textId="77777777" w:rsidR="00A36DB5" w:rsidRPr="00A36DB5" w:rsidRDefault="00A36DB5" w:rsidP="00924F9B">
            <w:pPr>
              <w:jc w:val="center"/>
              <w:rPr>
                <w:sz w:val="20"/>
                <w:szCs w:val="20"/>
              </w:rPr>
            </w:pPr>
          </w:p>
          <w:p w14:paraId="4A1FB5EC" w14:textId="77777777" w:rsidR="00A36DB5" w:rsidRPr="00A36DB5" w:rsidRDefault="00A36DB5" w:rsidP="00924F9B">
            <w:pPr>
              <w:jc w:val="center"/>
              <w:rPr>
                <w:sz w:val="20"/>
                <w:szCs w:val="20"/>
              </w:rPr>
            </w:pPr>
            <w:r w:rsidRPr="00A36DB5">
              <w:rPr>
                <w:sz w:val="20"/>
                <w:szCs w:val="20"/>
              </w:rPr>
              <w:t>31-033, 31-045, 8-913-133-9170</w:t>
            </w:r>
          </w:p>
        </w:tc>
      </w:tr>
      <w:tr w:rsidR="00A36DB5" w:rsidRPr="00A36DB5" w14:paraId="55626F35" w14:textId="77777777" w:rsidTr="00924F9B">
        <w:trPr>
          <w:trHeight w:val="262"/>
        </w:trPr>
        <w:tc>
          <w:tcPr>
            <w:tcW w:w="534" w:type="dxa"/>
            <w:shd w:val="clear" w:color="auto" w:fill="auto"/>
          </w:tcPr>
          <w:p w14:paraId="4A820F22" w14:textId="77777777" w:rsidR="00A36DB5" w:rsidRPr="00A36DB5" w:rsidRDefault="00A36DB5" w:rsidP="00924F9B">
            <w:pPr>
              <w:jc w:val="both"/>
              <w:rPr>
                <w:sz w:val="20"/>
                <w:szCs w:val="20"/>
              </w:rPr>
            </w:pPr>
            <w:r w:rsidRPr="00A36DB5">
              <w:rPr>
                <w:sz w:val="20"/>
                <w:szCs w:val="20"/>
              </w:rPr>
              <w:t>116</w:t>
            </w:r>
          </w:p>
        </w:tc>
        <w:tc>
          <w:tcPr>
            <w:tcW w:w="1984" w:type="dxa"/>
            <w:shd w:val="clear" w:color="auto" w:fill="auto"/>
          </w:tcPr>
          <w:p w14:paraId="7A8B73A6" w14:textId="77777777" w:rsidR="00A36DB5" w:rsidRPr="00A36DB5" w:rsidRDefault="00A36DB5" w:rsidP="00924F9B">
            <w:pPr>
              <w:jc w:val="center"/>
              <w:rPr>
                <w:sz w:val="20"/>
                <w:szCs w:val="20"/>
              </w:rPr>
            </w:pPr>
            <w:r w:rsidRPr="00A36DB5">
              <w:rPr>
                <w:sz w:val="20"/>
                <w:szCs w:val="20"/>
              </w:rPr>
              <w:t>Отрадненский                                                                                                                                                                                                                                                                         сельсовет Куйбышевского района Новосибирско й области</w:t>
            </w:r>
          </w:p>
        </w:tc>
        <w:tc>
          <w:tcPr>
            <w:tcW w:w="2268" w:type="dxa"/>
            <w:shd w:val="clear" w:color="auto" w:fill="auto"/>
          </w:tcPr>
          <w:p w14:paraId="52E0A183" w14:textId="77777777" w:rsidR="00A36DB5" w:rsidRPr="00A36DB5" w:rsidRDefault="00A36DB5" w:rsidP="00924F9B">
            <w:pPr>
              <w:jc w:val="center"/>
              <w:rPr>
                <w:sz w:val="20"/>
                <w:szCs w:val="20"/>
              </w:rPr>
            </w:pPr>
            <w:r w:rsidRPr="00A36DB5">
              <w:rPr>
                <w:sz w:val="20"/>
                <w:szCs w:val="20"/>
              </w:rPr>
              <w:t>Администрация Отрадненского  сельсовета Куйбышевского района Новосибирской области</w:t>
            </w:r>
          </w:p>
        </w:tc>
        <w:tc>
          <w:tcPr>
            <w:tcW w:w="2362" w:type="dxa"/>
            <w:shd w:val="clear" w:color="auto" w:fill="auto"/>
          </w:tcPr>
          <w:p w14:paraId="0EA10253" w14:textId="77777777" w:rsidR="00A36DB5" w:rsidRPr="00A36DB5" w:rsidRDefault="00A36DB5" w:rsidP="00924F9B">
            <w:pPr>
              <w:jc w:val="center"/>
              <w:rPr>
                <w:sz w:val="20"/>
                <w:szCs w:val="20"/>
              </w:rPr>
            </w:pPr>
            <w:r w:rsidRPr="00A36DB5">
              <w:rPr>
                <w:sz w:val="20"/>
                <w:szCs w:val="20"/>
              </w:rPr>
              <w:t>НСО, Куйбышевский район, с.Отрадненское ул.Центральная, 17а</w:t>
            </w:r>
          </w:p>
        </w:tc>
        <w:tc>
          <w:tcPr>
            <w:tcW w:w="1843" w:type="dxa"/>
            <w:shd w:val="clear" w:color="auto" w:fill="auto"/>
          </w:tcPr>
          <w:p w14:paraId="51E2D490" w14:textId="77777777" w:rsidR="00A36DB5" w:rsidRPr="00A36DB5" w:rsidRDefault="00A36DB5" w:rsidP="00924F9B">
            <w:pPr>
              <w:jc w:val="center"/>
              <w:rPr>
                <w:sz w:val="20"/>
                <w:szCs w:val="20"/>
              </w:rPr>
            </w:pPr>
            <w:r w:rsidRPr="00A36DB5">
              <w:rPr>
                <w:sz w:val="20"/>
                <w:szCs w:val="20"/>
              </w:rPr>
              <w:t>Родионенко Татьяна Алексеевна</w:t>
            </w:r>
          </w:p>
        </w:tc>
        <w:tc>
          <w:tcPr>
            <w:tcW w:w="1476" w:type="dxa"/>
            <w:shd w:val="clear" w:color="auto" w:fill="auto"/>
          </w:tcPr>
          <w:p w14:paraId="06016AD0" w14:textId="77777777" w:rsidR="00A36DB5" w:rsidRPr="00A36DB5" w:rsidRDefault="00A36DB5" w:rsidP="00924F9B">
            <w:pPr>
              <w:jc w:val="center"/>
              <w:rPr>
                <w:sz w:val="20"/>
                <w:szCs w:val="20"/>
              </w:rPr>
            </w:pPr>
          </w:p>
          <w:p w14:paraId="7F6B6083" w14:textId="77777777" w:rsidR="00A36DB5" w:rsidRPr="00A36DB5" w:rsidRDefault="00A36DB5" w:rsidP="00924F9B">
            <w:pPr>
              <w:jc w:val="center"/>
              <w:rPr>
                <w:sz w:val="20"/>
                <w:szCs w:val="20"/>
              </w:rPr>
            </w:pPr>
            <w:r w:rsidRPr="00A36DB5">
              <w:rPr>
                <w:sz w:val="20"/>
                <w:szCs w:val="20"/>
              </w:rPr>
              <w:t>32-319</w:t>
            </w:r>
          </w:p>
        </w:tc>
      </w:tr>
      <w:tr w:rsidR="00A36DB5" w:rsidRPr="00A36DB5" w14:paraId="2425BC28" w14:textId="77777777" w:rsidTr="00924F9B">
        <w:trPr>
          <w:trHeight w:val="262"/>
        </w:trPr>
        <w:tc>
          <w:tcPr>
            <w:tcW w:w="534" w:type="dxa"/>
            <w:shd w:val="clear" w:color="auto" w:fill="auto"/>
          </w:tcPr>
          <w:p w14:paraId="3C513A91" w14:textId="77777777" w:rsidR="00A36DB5" w:rsidRPr="00A36DB5" w:rsidRDefault="00A36DB5" w:rsidP="00924F9B">
            <w:pPr>
              <w:jc w:val="both"/>
              <w:rPr>
                <w:sz w:val="20"/>
                <w:szCs w:val="20"/>
              </w:rPr>
            </w:pPr>
            <w:r w:rsidRPr="00A36DB5">
              <w:rPr>
                <w:sz w:val="20"/>
                <w:szCs w:val="20"/>
              </w:rPr>
              <w:t>117</w:t>
            </w:r>
          </w:p>
        </w:tc>
        <w:tc>
          <w:tcPr>
            <w:tcW w:w="1984" w:type="dxa"/>
            <w:shd w:val="clear" w:color="auto" w:fill="auto"/>
          </w:tcPr>
          <w:p w14:paraId="13409F40" w14:textId="77777777" w:rsidR="00A36DB5" w:rsidRPr="00A36DB5" w:rsidRDefault="00A36DB5" w:rsidP="00924F9B">
            <w:pPr>
              <w:jc w:val="center"/>
              <w:rPr>
                <w:sz w:val="20"/>
                <w:szCs w:val="20"/>
              </w:rPr>
            </w:pPr>
            <w:r w:rsidRPr="00A36DB5">
              <w:rPr>
                <w:sz w:val="20"/>
                <w:szCs w:val="20"/>
              </w:rPr>
              <w:t>Сергинский сельсовет Куйбышевского района Новосибирской области</w:t>
            </w:r>
          </w:p>
        </w:tc>
        <w:tc>
          <w:tcPr>
            <w:tcW w:w="2268" w:type="dxa"/>
            <w:shd w:val="clear" w:color="auto" w:fill="auto"/>
          </w:tcPr>
          <w:p w14:paraId="312A142C" w14:textId="77777777" w:rsidR="00A36DB5" w:rsidRPr="00A36DB5" w:rsidRDefault="00A36DB5" w:rsidP="00924F9B">
            <w:pPr>
              <w:jc w:val="center"/>
              <w:rPr>
                <w:sz w:val="20"/>
                <w:szCs w:val="20"/>
              </w:rPr>
            </w:pPr>
            <w:r w:rsidRPr="00A36DB5">
              <w:rPr>
                <w:sz w:val="20"/>
                <w:szCs w:val="20"/>
              </w:rPr>
              <w:t>Администрация Сергинского сельсовета Куйбышевского района Новосибирской области</w:t>
            </w:r>
          </w:p>
        </w:tc>
        <w:tc>
          <w:tcPr>
            <w:tcW w:w="2362" w:type="dxa"/>
            <w:shd w:val="clear" w:color="auto" w:fill="auto"/>
          </w:tcPr>
          <w:p w14:paraId="36549F1F" w14:textId="77777777" w:rsidR="00A36DB5" w:rsidRPr="00A36DB5" w:rsidRDefault="00A36DB5" w:rsidP="00924F9B">
            <w:pPr>
              <w:jc w:val="center"/>
              <w:rPr>
                <w:sz w:val="20"/>
                <w:szCs w:val="20"/>
              </w:rPr>
            </w:pPr>
            <w:r w:rsidRPr="00A36DB5">
              <w:rPr>
                <w:sz w:val="20"/>
                <w:szCs w:val="20"/>
              </w:rPr>
              <w:t>НСО, Куйбышевский район, с.Сергино ул.Центральная,23</w:t>
            </w:r>
          </w:p>
        </w:tc>
        <w:tc>
          <w:tcPr>
            <w:tcW w:w="1843" w:type="dxa"/>
            <w:shd w:val="clear" w:color="auto" w:fill="auto"/>
          </w:tcPr>
          <w:p w14:paraId="67693882" w14:textId="77777777" w:rsidR="00A36DB5" w:rsidRPr="00A36DB5" w:rsidRDefault="00A36DB5" w:rsidP="00924F9B">
            <w:pPr>
              <w:jc w:val="center"/>
              <w:rPr>
                <w:sz w:val="20"/>
                <w:szCs w:val="20"/>
              </w:rPr>
            </w:pPr>
            <w:r w:rsidRPr="00A36DB5">
              <w:rPr>
                <w:sz w:val="20"/>
                <w:szCs w:val="20"/>
              </w:rPr>
              <w:t>Архипова Елена Николаевна</w:t>
            </w:r>
          </w:p>
        </w:tc>
        <w:tc>
          <w:tcPr>
            <w:tcW w:w="1476" w:type="dxa"/>
            <w:shd w:val="clear" w:color="auto" w:fill="auto"/>
          </w:tcPr>
          <w:p w14:paraId="4AA9C1AC" w14:textId="77777777" w:rsidR="00A36DB5" w:rsidRPr="00A36DB5" w:rsidRDefault="00A36DB5" w:rsidP="00924F9B">
            <w:pPr>
              <w:jc w:val="center"/>
              <w:rPr>
                <w:sz w:val="20"/>
                <w:szCs w:val="20"/>
              </w:rPr>
            </w:pPr>
          </w:p>
          <w:p w14:paraId="6D77B348" w14:textId="77777777" w:rsidR="00A36DB5" w:rsidRPr="00A36DB5" w:rsidRDefault="00A36DB5" w:rsidP="00924F9B">
            <w:pPr>
              <w:jc w:val="center"/>
              <w:rPr>
                <w:sz w:val="20"/>
                <w:szCs w:val="20"/>
              </w:rPr>
            </w:pPr>
            <w:r w:rsidRPr="00A36DB5">
              <w:rPr>
                <w:sz w:val="20"/>
                <w:szCs w:val="20"/>
              </w:rPr>
              <w:t>32-612</w:t>
            </w:r>
          </w:p>
        </w:tc>
      </w:tr>
      <w:tr w:rsidR="00A36DB5" w:rsidRPr="00A36DB5" w14:paraId="59AF6F02" w14:textId="77777777" w:rsidTr="00924F9B">
        <w:trPr>
          <w:trHeight w:val="1446"/>
        </w:trPr>
        <w:tc>
          <w:tcPr>
            <w:tcW w:w="534" w:type="dxa"/>
            <w:vMerge w:val="restart"/>
            <w:shd w:val="clear" w:color="auto" w:fill="auto"/>
          </w:tcPr>
          <w:p w14:paraId="56B00CB1" w14:textId="77777777" w:rsidR="00A36DB5" w:rsidRPr="00A36DB5" w:rsidRDefault="00A36DB5" w:rsidP="00924F9B">
            <w:pPr>
              <w:jc w:val="both"/>
              <w:rPr>
                <w:sz w:val="20"/>
                <w:szCs w:val="20"/>
              </w:rPr>
            </w:pPr>
            <w:r w:rsidRPr="00A36DB5">
              <w:rPr>
                <w:sz w:val="20"/>
                <w:szCs w:val="20"/>
              </w:rPr>
              <w:t>118</w:t>
            </w:r>
          </w:p>
        </w:tc>
        <w:tc>
          <w:tcPr>
            <w:tcW w:w="1984" w:type="dxa"/>
            <w:vMerge w:val="restart"/>
            <w:shd w:val="clear" w:color="auto" w:fill="auto"/>
          </w:tcPr>
          <w:p w14:paraId="3AE3CB0D" w14:textId="77777777" w:rsidR="00A36DB5" w:rsidRPr="00A36DB5" w:rsidRDefault="00A36DB5" w:rsidP="00924F9B">
            <w:pPr>
              <w:jc w:val="center"/>
              <w:rPr>
                <w:sz w:val="20"/>
                <w:szCs w:val="20"/>
              </w:rPr>
            </w:pPr>
            <w:r w:rsidRPr="00A36DB5">
              <w:rPr>
                <w:sz w:val="20"/>
                <w:szCs w:val="20"/>
              </w:rPr>
              <w:t>Чумаковский сельсовет Куйбышевского района Новосибирской области</w:t>
            </w:r>
          </w:p>
        </w:tc>
        <w:tc>
          <w:tcPr>
            <w:tcW w:w="2268" w:type="dxa"/>
            <w:shd w:val="clear" w:color="auto" w:fill="auto"/>
          </w:tcPr>
          <w:p w14:paraId="4FF18903" w14:textId="77777777" w:rsidR="00A36DB5" w:rsidRPr="00A36DB5" w:rsidRDefault="00A36DB5" w:rsidP="00924F9B">
            <w:pPr>
              <w:jc w:val="center"/>
              <w:rPr>
                <w:sz w:val="20"/>
                <w:szCs w:val="20"/>
              </w:rPr>
            </w:pPr>
            <w:r w:rsidRPr="00A36DB5">
              <w:rPr>
                <w:sz w:val="20"/>
                <w:szCs w:val="20"/>
              </w:rPr>
              <w:t>Администрация Чумаковского  сельсовета Куйбышевского района Новосибирской области</w:t>
            </w:r>
          </w:p>
        </w:tc>
        <w:tc>
          <w:tcPr>
            <w:tcW w:w="2362" w:type="dxa"/>
            <w:shd w:val="clear" w:color="auto" w:fill="auto"/>
          </w:tcPr>
          <w:p w14:paraId="00222963" w14:textId="77777777" w:rsidR="00A36DB5" w:rsidRPr="00A36DB5" w:rsidRDefault="00A36DB5" w:rsidP="00924F9B">
            <w:pPr>
              <w:jc w:val="center"/>
              <w:rPr>
                <w:sz w:val="20"/>
                <w:szCs w:val="20"/>
              </w:rPr>
            </w:pPr>
            <w:r w:rsidRPr="00A36DB5">
              <w:rPr>
                <w:sz w:val="20"/>
                <w:szCs w:val="20"/>
              </w:rPr>
              <w:t>НСО, Куйбышевский район,с.Чумаково, ул.Ленина,59</w:t>
            </w:r>
          </w:p>
        </w:tc>
        <w:tc>
          <w:tcPr>
            <w:tcW w:w="1843" w:type="dxa"/>
            <w:shd w:val="clear" w:color="auto" w:fill="auto"/>
          </w:tcPr>
          <w:p w14:paraId="399A60A8" w14:textId="77777777" w:rsidR="00A36DB5" w:rsidRPr="00A36DB5" w:rsidRDefault="00A36DB5" w:rsidP="00924F9B">
            <w:pPr>
              <w:jc w:val="center"/>
              <w:rPr>
                <w:sz w:val="20"/>
                <w:szCs w:val="20"/>
              </w:rPr>
            </w:pPr>
            <w:r w:rsidRPr="00A36DB5">
              <w:rPr>
                <w:sz w:val="20"/>
                <w:szCs w:val="20"/>
              </w:rPr>
              <w:t>Банников Александр Викторович</w:t>
            </w:r>
          </w:p>
        </w:tc>
        <w:tc>
          <w:tcPr>
            <w:tcW w:w="1476" w:type="dxa"/>
            <w:shd w:val="clear" w:color="auto" w:fill="auto"/>
          </w:tcPr>
          <w:p w14:paraId="727ACE84" w14:textId="77777777" w:rsidR="00A36DB5" w:rsidRPr="00A36DB5" w:rsidRDefault="00A36DB5" w:rsidP="00924F9B">
            <w:pPr>
              <w:jc w:val="center"/>
              <w:rPr>
                <w:sz w:val="20"/>
                <w:szCs w:val="20"/>
              </w:rPr>
            </w:pPr>
          </w:p>
          <w:p w14:paraId="6C51A319" w14:textId="77777777" w:rsidR="00A36DB5" w:rsidRPr="00A36DB5" w:rsidRDefault="00A36DB5" w:rsidP="00924F9B">
            <w:pPr>
              <w:jc w:val="center"/>
              <w:rPr>
                <w:sz w:val="20"/>
                <w:szCs w:val="20"/>
              </w:rPr>
            </w:pPr>
            <w:r w:rsidRPr="00A36DB5">
              <w:rPr>
                <w:sz w:val="20"/>
                <w:szCs w:val="20"/>
              </w:rPr>
              <w:t>31-378</w:t>
            </w:r>
          </w:p>
          <w:p w14:paraId="12EAEDBF" w14:textId="77777777" w:rsidR="00A36DB5" w:rsidRPr="00A36DB5" w:rsidRDefault="00A36DB5" w:rsidP="00924F9B">
            <w:pPr>
              <w:jc w:val="center"/>
              <w:rPr>
                <w:sz w:val="20"/>
                <w:szCs w:val="20"/>
              </w:rPr>
            </w:pPr>
          </w:p>
        </w:tc>
      </w:tr>
      <w:tr w:rsidR="00A36DB5" w:rsidRPr="00A36DB5" w14:paraId="69F60232" w14:textId="77777777" w:rsidTr="00924F9B">
        <w:trPr>
          <w:trHeight w:val="1446"/>
        </w:trPr>
        <w:tc>
          <w:tcPr>
            <w:tcW w:w="534" w:type="dxa"/>
            <w:vMerge/>
            <w:shd w:val="clear" w:color="auto" w:fill="auto"/>
          </w:tcPr>
          <w:p w14:paraId="3A428987" w14:textId="77777777" w:rsidR="00A36DB5" w:rsidRPr="00A36DB5" w:rsidRDefault="00A36DB5" w:rsidP="00924F9B">
            <w:pPr>
              <w:jc w:val="both"/>
              <w:rPr>
                <w:sz w:val="20"/>
                <w:szCs w:val="20"/>
              </w:rPr>
            </w:pPr>
          </w:p>
        </w:tc>
        <w:tc>
          <w:tcPr>
            <w:tcW w:w="1984" w:type="dxa"/>
            <w:vMerge/>
            <w:shd w:val="clear" w:color="auto" w:fill="auto"/>
          </w:tcPr>
          <w:p w14:paraId="25A2C5CE" w14:textId="77777777" w:rsidR="00A36DB5" w:rsidRPr="00A36DB5" w:rsidRDefault="00A36DB5" w:rsidP="00924F9B">
            <w:pPr>
              <w:jc w:val="center"/>
              <w:rPr>
                <w:sz w:val="20"/>
                <w:szCs w:val="20"/>
              </w:rPr>
            </w:pPr>
          </w:p>
        </w:tc>
        <w:tc>
          <w:tcPr>
            <w:tcW w:w="2268" w:type="dxa"/>
            <w:shd w:val="clear" w:color="auto" w:fill="auto"/>
          </w:tcPr>
          <w:p w14:paraId="708B276E" w14:textId="77777777" w:rsidR="00A36DB5" w:rsidRPr="00A36DB5" w:rsidRDefault="00A36DB5" w:rsidP="00924F9B">
            <w:pPr>
              <w:jc w:val="center"/>
              <w:rPr>
                <w:sz w:val="20"/>
                <w:szCs w:val="20"/>
              </w:rPr>
            </w:pPr>
            <w:r w:rsidRPr="00A36DB5">
              <w:rPr>
                <w:sz w:val="20"/>
                <w:szCs w:val="20"/>
              </w:rPr>
              <w:t>МУП «Чумаковское» Чумаковского сельсовета Куйбышевского района Новосибирской области</w:t>
            </w:r>
          </w:p>
        </w:tc>
        <w:tc>
          <w:tcPr>
            <w:tcW w:w="2362" w:type="dxa"/>
            <w:shd w:val="clear" w:color="auto" w:fill="auto"/>
          </w:tcPr>
          <w:p w14:paraId="25749EA0" w14:textId="77777777" w:rsidR="00A36DB5" w:rsidRPr="00A36DB5" w:rsidRDefault="00A36DB5" w:rsidP="00924F9B">
            <w:pPr>
              <w:jc w:val="center"/>
              <w:rPr>
                <w:sz w:val="20"/>
                <w:szCs w:val="20"/>
              </w:rPr>
            </w:pPr>
            <w:r w:rsidRPr="00A36DB5">
              <w:rPr>
                <w:sz w:val="20"/>
                <w:szCs w:val="20"/>
              </w:rPr>
              <w:t>НСО, Куйбышевский район, с. Чумаково, ул. Ленина, 59</w:t>
            </w:r>
          </w:p>
        </w:tc>
        <w:tc>
          <w:tcPr>
            <w:tcW w:w="1843" w:type="dxa"/>
            <w:shd w:val="clear" w:color="auto" w:fill="auto"/>
          </w:tcPr>
          <w:p w14:paraId="05F616C0" w14:textId="77777777" w:rsidR="00A36DB5" w:rsidRPr="00A36DB5" w:rsidRDefault="00A36DB5" w:rsidP="00924F9B">
            <w:pPr>
              <w:jc w:val="center"/>
              <w:rPr>
                <w:sz w:val="20"/>
                <w:szCs w:val="20"/>
              </w:rPr>
            </w:pPr>
            <w:r w:rsidRPr="00A36DB5">
              <w:rPr>
                <w:sz w:val="20"/>
                <w:szCs w:val="20"/>
              </w:rPr>
              <w:t>Дащенко Евгений Петрович</w:t>
            </w:r>
          </w:p>
        </w:tc>
        <w:tc>
          <w:tcPr>
            <w:tcW w:w="1476" w:type="dxa"/>
            <w:shd w:val="clear" w:color="auto" w:fill="auto"/>
          </w:tcPr>
          <w:p w14:paraId="4CD3872F" w14:textId="77777777" w:rsidR="00A36DB5" w:rsidRPr="00A36DB5" w:rsidRDefault="00A36DB5" w:rsidP="00924F9B">
            <w:pPr>
              <w:jc w:val="center"/>
              <w:rPr>
                <w:sz w:val="20"/>
                <w:szCs w:val="20"/>
              </w:rPr>
            </w:pPr>
            <w:r w:rsidRPr="00A36DB5">
              <w:rPr>
                <w:sz w:val="20"/>
                <w:szCs w:val="20"/>
              </w:rPr>
              <w:t>31-566, 8-913-767-4604</w:t>
            </w:r>
          </w:p>
        </w:tc>
      </w:tr>
      <w:tr w:rsidR="00A36DB5" w:rsidRPr="00A36DB5" w14:paraId="6A16E2D6" w14:textId="77777777" w:rsidTr="00924F9B">
        <w:trPr>
          <w:trHeight w:val="1446"/>
        </w:trPr>
        <w:tc>
          <w:tcPr>
            <w:tcW w:w="534" w:type="dxa"/>
            <w:vMerge/>
            <w:shd w:val="clear" w:color="auto" w:fill="auto"/>
          </w:tcPr>
          <w:p w14:paraId="1DBF1620" w14:textId="77777777" w:rsidR="00A36DB5" w:rsidRPr="00A36DB5" w:rsidRDefault="00A36DB5" w:rsidP="00924F9B">
            <w:pPr>
              <w:jc w:val="both"/>
              <w:rPr>
                <w:sz w:val="20"/>
                <w:szCs w:val="20"/>
              </w:rPr>
            </w:pPr>
          </w:p>
        </w:tc>
        <w:tc>
          <w:tcPr>
            <w:tcW w:w="1984" w:type="dxa"/>
            <w:vMerge/>
            <w:shd w:val="clear" w:color="auto" w:fill="auto"/>
          </w:tcPr>
          <w:p w14:paraId="46C09AEC" w14:textId="77777777" w:rsidR="00A36DB5" w:rsidRPr="00A36DB5" w:rsidRDefault="00A36DB5" w:rsidP="00924F9B">
            <w:pPr>
              <w:jc w:val="center"/>
              <w:rPr>
                <w:sz w:val="20"/>
                <w:szCs w:val="20"/>
              </w:rPr>
            </w:pPr>
          </w:p>
        </w:tc>
        <w:tc>
          <w:tcPr>
            <w:tcW w:w="2268" w:type="dxa"/>
            <w:shd w:val="clear" w:color="auto" w:fill="auto"/>
          </w:tcPr>
          <w:p w14:paraId="66042CA5" w14:textId="77777777" w:rsidR="00A36DB5" w:rsidRPr="00A36DB5" w:rsidRDefault="00A36DB5" w:rsidP="00924F9B">
            <w:pPr>
              <w:jc w:val="center"/>
              <w:rPr>
                <w:sz w:val="20"/>
                <w:szCs w:val="20"/>
              </w:rPr>
            </w:pPr>
            <w:r w:rsidRPr="00A36DB5">
              <w:rPr>
                <w:sz w:val="20"/>
                <w:szCs w:val="20"/>
              </w:rPr>
              <w:t>ИП Тишин Павел Евгеньевич</w:t>
            </w:r>
          </w:p>
        </w:tc>
        <w:tc>
          <w:tcPr>
            <w:tcW w:w="2362" w:type="dxa"/>
            <w:shd w:val="clear" w:color="auto" w:fill="auto"/>
          </w:tcPr>
          <w:p w14:paraId="493198C6" w14:textId="77777777" w:rsidR="00A36DB5" w:rsidRPr="00A36DB5" w:rsidRDefault="00A36DB5" w:rsidP="00924F9B">
            <w:pPr>
              <w:jc w:val="center"/>
              <w:rPr>
                <w:sz w:val="20"/>
                <w:szCs w:val="20"/>
              </w:rPr>
            </w:pPr>
            <w:r w:rsidRPr="00A36DB5">
              <w:rPr>
                <w:sz w:val="20"/>
                <w:szCs w:val="20"/>
              </w:rPr>
              <w:t>НСО, Куйбышевский район, с. Ушково, ул. Ченина, 42</w:t>
            </w:r>
          </w:p>
        </w:tc>
        <w:tc>
          <w:tcPr>
            <w:tcW w:w="1843" w:type="dxa"/>
            <w:shd w:val="clear" w:color="auto" w:fill="auto"/>
          </w:tcPr>
          <w:p w14:paraId="0EBEADD0" w14:textId="77777777" w:rsidR="00A36DB5" w:rsidRPr="00A36DB5" w:rsidRDefault="00A36DB5" w:rsidP="00924F9B">
            <w:pPr>
              <w:jc w:val="center"/>
              <w:rPr>
                <w:sz w:val="20"/>
                <w:szCs w:val="20"/>
              </w:rPr>
            </w:pPr>
            <w:r w:rsidRPr="00A36DB5">
              <w:rPr>
                <w:sz w:val="20"/>
                <w:szCs w:val="20"/>
              </w:rPr>
              <w:t>Тишин Павел Евгеньевич</w:t>
            </w:r>
          </w:p>
        </w:tc>
        <w:tc>
          <w:tcPr>
            <w:tcW w:w="1476" w:type="dxa"/>
            <w:shd w:val="clear" w:color="auto" w:fill="auto"/>
          </w:tcPr>
          <w:p w14:paraId="441EBBC9" w14:textId="77777777" w:rsidR="00A36DB5" w:rsidRPr="00A36DB5" w:rsidRDefault="00A36DB5" w:rsidP="00924F9B">
            <w:pPr>
              <w:jc w:val="center"/>
              <w:rPr>
                <w:sz w:val="20"/>
                <w:szCs w:val="20"/>
              </w:rPr>
            </w:pPr>
            <w:r w:rsidRPr="00A36DB5">
              <w:rPr>
                <w:sz w:val="20"/>
                <w:szCs w:val="20"/>
              </w:rPr>
              <w:t>8-913-468-1391</w:t>
            </w:r>
          </w:p>
        </w:tc>
      </w:tr>
    </w:tbl>
    <w:p w14:paraId="0B091D43" w14:textId="77777777" w:rsidR="00A36DB5" w:rsidRPr="00A36DB5" w:rsidRDefault="00A36DB5" w:rsidP="00A36DB5">
      <w:pPr>
        <w:rPr>
          <w:sz w:val="20"/>
          <w:szCs w:val="20"/>
        </w:rPr>
      </w:pPr>
    </w:p>
    <w:p w14:paraId="30FD8328" w14:textId="089D536D" w:rsidR="00A36DB5" w:rsidRPr="00A36DB5" w:rsidRDefault="00A36DB5" w:rsidP="00046646">
      <w:pPr>
        <w:jc w:val="center"/>
        <w:rPr>
          <w:sz w:val="20"/>
          <w:szCs w:val="20"/>
        </w:rPr>
      </w:pPr>
    </w:p>
    <w:p w14:paraId="1696316D" w14:textId="291C242C" w:rsidR="00A36DB5" w:rsidRPr="00A36DB5" w:rsidRDefault="00A36DB5" w:rsidP="00046646">
      <w:pPr>
        <w:jc w:val="center"/>
        <w:rPr>
          <w:sz w:val="20"/>
          <w:szCs w:val="20"/>
        </w:rPr>
      </w:pPr>
    </w:p>
    <w:p w14:paraId="37A46A53" w14:textId="398FD0CA" w:rsidR="00A36DB5" w:rsidRPr="00A36DB5" w:rsidRDefault="00A36DB5" w:rsidP="00046646">
      <w:pPr>
        <w:jc w:val="center"/>
        <w:rPr>
          <w:sz w:val="20"/>
          <w:szCs w:val="20"/>
        </w:rPr>
      </w:pPr>
    </w:p>
    <w:p w14:paraId="6912B9F4" w14:textId="11BE7626" w:rsidR="00A36DB5" w:rsidRDefault="00A36DB5" w:rsidP="00A36DB5">
      <w:pPr>
        <w:ind w:firstLine="540"/>
        <w:jc w:val="center"/>
        <w:rPr>
          <w:sz w:val="20"/>
          <w:szCs w:val="20"/>
        </w:rPr>
      </w:pPr>
    </w:p>
    <w:p w14:paraId="52C74168" w14:textId="41251610" w:rsidR="00072B2A" w:rsidRDefault="00072B2A" w:rsidP="00A36DB5">
      <w:pPr>
        <w:ind w:firstLine="540"/>
        <w:jc w:val="center"/>
        <w:rPr>
          <w:sz w:val="20"/>
          <w:szCs w:val="20"/>
        </w:rPr>
      </w:pPr>
    </w:p>
    <w:p w14:paraId="46CC3123" w14:textId="2285F6F0" w:rsidR="00072B2A" w:rsidRDefault="00072B2A" w:rsidP="00A36DB5">
      <w:pPr>
        <w:ind w:firstLine="540"/>
        <w:jc w:val="center"/>
        <w:rPr>
          <w:sz w:val="20"/>
          <w:szCs w:val="20"/>
        </w:rPr>
      </w:pPr>
    </w:p>
    <w:p w14:paraId="085F2C42" w14:textId="46319600" w:rsidR="00072B2A" w:rsidRDefault="00072B2A" w:rsidP="00A36DB5">
      <w:pPr>
        <w:ind w:firstLine="540"/>
        <w:jc w:val="center"/>
        <w:rPr>
          <w:sz w:val="20"/>
          <w:szCs w:val="20"/>
        </w:rPr>
      </w:pPr>
    </w:p>
    <w:p w14:paraId="7754566A" w14:textId="77777777" w:rsidR="00072B2A" w:rsidRPr="00A36DB5" w:rsidRDefault="00072B2A" w:rsidP="00A36DB5">
      <w:pPr>
        <w:ind w:firstLine="540"/>
        <w:jc w:val="center"/>
        <w:rPr>
          <w:sz w:val="20"/>
          <w:szCs w:val="20"/>
        </w:rPr>
      </w:pPr>
    </w:p>
    <w:p w14:paraId="0E74AA1F" w14:textId="77777777" w:rsidR="00A36DB5" w:rsidRPr="00A36DB5" w:rsidRDefault="00A36DB5" w:rsidP="00A36DB5">
      <w:pPr>
        <w:ind w:firstLine="540"/>
        <w:jc w:val="center"/>
        <w:rPr>
          <w:sz w:val="20"/>
          <w:szCs w:val="20"/>
        </w:rPr>
      </w:pPr>
      <w:r w:rsidRPr="00A36DB5">
        <w:rPr>
          <w:sz w:val="20"/>
          <w:szCs w:val="20"/>
        </w:rPr>
        <w:t xml:space="preserve">АДМИНИСТРАЦИЯ </w:t>
      </w:r>
    </w:p>
    <w:p w14:paraId="2CAF30FE" w14:textId="77777777" w:rsidR="00A36DB5" w:rsidRPr="00A36DB5" w:rsidRDefault="00A36DB5" w:rsidP="00A36DB5">
      <w:pPr>
        <w:ind w:firstLine="540"/>
        <w:jc w:val="center"/>
        <w:rPr>
          <w:sz w:val="20"/>
          <w:szCs w:val="20"/>
        </w:rPr>
      </w:pPr>
      <w:r w:rsidRPr="00A36DB5">
        <w:rPr>
          <w:sz w:val="20"/>
          <w:szCs w:val="20"/>
        </w:rPr>
        <w:t xml:space="preserve">КУЙБЫШЕВСКОГО МУНИЦИПАЛЬНОГО РАЙОНА </w:t>
      </w:r>
    </w:p>
    <w:p w14:paraId="57F74FEC" w14:textId="77777777" w:rsidR="00A36DB5" w:rsidRPr="00A36DB5" w:rsidRDefault="00A36DB5" w:rsidP="00A36DB5">
      <w:pPr>
        <w:ind w:firstLine="540"/>
        <w:jc w:val="center"/>
        <w:rPr>
          <w:sz w:val="20"/>
          <w:szCs w:val="20"/>
        </w:rPr>
      </w:pPr>
      <w:r w:rsidRPr="00A36DB5">
        <w:rPr>
          <w:sz w:val="20"/>
          <w:szCs w:val="20"/>
        </w:rPr>
        <w:t>НОВОСИБИРСКОЙ ОБЛАСТИ</w:t>
      </w:r>
    </w:p>
    <w:p w14:paraId="45C1EDCC" w14:textId="77777777" w:rsidR="00A36DB5" w:rsidRPr="00A36DB5" w:rsidRDefault="00A36DB5" w:rsidP="00A36DB5">
      <w:pPr>
        <w:pStyle w:val="1d"/>
        <w:ind w:firstLine="540"/>
        <w:rPr>
          <w:b w:val="0"/>
          <w:bCs w:val="0"/>
          <w:sz w:val="20"/>
          <w:szCs w:val="20"/>
        </w:rPr>
      </w:pPr>
    </w:p>
    <w:p w14:paraId="3BCC7584" w14:textId="77777777" w:rsidR="00A36DB5" w:rsidRPr="00A36DB5" w:rsidRDefault="00A36DB5" w:rsidP="00A36DB5">
      <w:pPr>
        <w:pStyle w:val="1d"/>
        <w:ind w:firstLine="540"/>
        <w:rPr>
          <w:b w:val="0"/>
          <w:bCs w:val="0"/>
          <w:sz w:val="20"/>
          <w:szCs w:val="20"/>
        </w:rPr>
      </w:pPr>
      <w:r w:rsidRPr="00A36DB5">
        <w:rPr>
          <w:b w:val="0"/>
          <w:bCs w:val="0"/>
          <w:sz w:val="20"/>
          <w:szCs w:val="20"/>
        </w:rPr>
        <w:t>ПОСТАНОВЛЕНИЕ</w:t>
      </w:r>
    </w:p>
    <w:p w14:paraId="2DC50A97" w14:textId="77777777" w:rsidR="00A36DB5" w:rsidRPr="00A36DB5" w:rsidRDefault="00A36DB5" w:rsidP="00A36DB5">
      <w:pPr>
        <w:ind w:firstLine="540"/>
        <w:jc w:val="center"/>
        <w:rPr>
          <w:sz w:val="20"/>
          <w:szCs w:val="20"/>
        </w:rPr>
      </w:pPr>
    </w:p>
    <w:p w14:paraId="7B342130" w14:textId="77777777" w:rsidR="00A36DB5" w:rsidRPr="00A36DB5" w:rsidRDefault="00A36DB5" w:rsidP="00A36DB5">
      <w:pPr>
        <w:ind w:firstLine="540"/>
        <w:jc w:val="center"/>
        <w:rPr>
          <w:sz w:val="20"/>
          <w:szCs w:val="20"/>
        </w:rPr>
      </w:pPr>
      <w:r w:rsidRPr="00A36DB5">
        <w:rPr>
          <w:sz w:val="20"/>
          <w:szCs w:val="20"/>
        </w:rPr>
        <w:t>г. Куйбышев</w:t>
      </w:r>
    </w:p>
    <w:p w14:paraId="19EA2294" w14:textId="77777777" w:rsidR="00A36DB5" w:rsidRPr="00A36DB5" w:rsidRDefault="00A36DB5" w:rsidP="00A36DB5">
      <w:pPr>
        <w:ind w:firstLine="540"/>
        <w:jc w:val="center"/>
        <w:rPr>
          <w:sz w:val="20"/>
          <w:szCs w:val="20"/>
        </w:rPr>
      </w:pPr>
      <w:r w:rsidRPr="00A36DB5">
        <w:rPr>
          <w:sz w:val="20"/>
          <w:szCs w:val="20"/>
        </w:rPr>
        <w:t>Новосибирской области</w:t>
      </w:r>
    </w:p>
    <w:p w14:paraId="463D5039" w14:textId="77777777" w:rsidR="00A36DB5" w:rsidRPr="00A36DB5" w:rsidRDefault="00A36DB5" w:rsidP="00A36DB5">
      <w:pPr>
        <w:tabs>
          <w:tab w:val="center" w:pos="-1843"/>
          <w:tab w:val="left" w:pos="-1418"/>
          <w:tab w:val="right" w:pos="11907"/>
        </w:tabs>
        <w:autoSpaceDE w:val="0"/>
        <w:autoSpaceDN w:val="0"/>
        <w:ind w:right="-1" w:firstLine="540"/>
        <w:jc w:val="both"/>
        <w:rPr>
          <w:sz w:val="20"/>
          <w:szCs w:val="20"/>
        </w:rPr>
      </w:pPr>
    </w:p>
    <w:p w14:paraId="393B66FC" w14:textId="77777777" w:rsidR="00A36DB5" w:rsidRPr="00A36DB5" w:rsidRDefault="00A36DB5" w:rsidP="00A36DB5">
      <w:pPr>
        <w:tabs>
          <w:tab w:val="center" w:pos="-1843"/>
          <w:tab w:val="left" w:pos="-1418"/>
          <w:tab w:val="right" w:pos="11907"/>
        </w:tabs>
        <w:autoSpaceDE w:val="0"/>
        <w:autoSpaceDN w:val="0"/>
        <w:ind w:right="-1"/>
        <w:jc w:val="center"/>
        <w:rPr>
          <w:sz w:val="20"/>
          <w:szCs w:val="20"/>
        </w:rPr>
      </w:pPr>
      <w:r w:rsidRPr="00A36DB5">
        <w:rPr>
          <w:sz w:val="20"/>
          <w:szCs w:val="20"/>
        </w:rPr>
        <w:t>07.02.2025 № 77</w:t>
      </w:r>
    </w:p>
    <w:p w14:paraId="36EAA7F1" w14:textId="77777777" w:rsidR="00A36DB5" w:rsidRPr="00A36DB5" w:rsidRDefault="00A36DB5" w:rsidP="00A36DB5">
      <w:pPr>
        <w:tabs>
          <w:tab w:val="center" w:pos="-1843"/>
          <w:tab w:val="left" w:pos="-1418"/>
          <w:tab w:val="right" w:pos="11907"/>
        </w:tabs>
        <w:autoSpaceDE w:val="0"/>
        <w:autoSpaceDN w:val="0"/>
        <w:ind w:right="-1"/>
        <w:jc w:val="center"/>
        <w:rPr>
          <w:sz w:val="20"/>
          <w:szCs w:val="20"/>
        </w:rPr>
      </w:pPr>
    </w:p>
    <w:p w14:paraId="63398C95" w14:textId="77777777" w:rsidR="00A36DB5" w:rsidRPr="00A36DB5" w:rsidRDefault="00A36DB5" w:rsidP="00A36DB5">
      <w:pPr>
        <w:autoSpaceDE w:val="0"/>
        <w:autoSpaceDN w:val="0"/>
        <w:adjustRightInd w:val="0"/>
        <w:ind w:firstLine="560"/>
        <w:jc w:val="center"/>
        <w:rPr>
          <w:sz w:val="20"/>
          <w:szCs w:val="20"/>
        </w:rPr>
      </w:pPr>
      <w:r w:rsidRPr="00A36DB5">
        <w:rPr>
          <w:sz w:val="20"/>
          <w:szCs w:val="20"/>
        </w:rPr>
        <w:t xml:space="preserve">Об опубликовании извещения о возможности предоставления земельного участка для индивидуального жилищного строительства в собственность </w:t>
      </w:r>
    </w:p>
    <w:p w14:paraId="31D32DA3" w14:textId="77777777" w:rsidR="00A36DB5" w:rsidRPr="00A36DB5" w:rsidRDefault="00A36DB5" w:rsidP="00A36DB5">
      <w:pPr>
        <w:autoSpaceDE w:val="0"/>
        <w:autoSpaceDN w:val="0"/>
        <w:adjustRightInd w:val="0"/>
        <w:ind w:firstLine="560"/>
        <w:jc w:val="both"/>
        <w:rPr>
          <w:sz w:val="20"/>
          <w:szCs w:val="20"/>
        </w:rPr>
      </w:pPr>
    </w:p>
    <w:p w14:paraId="0D8A8336" w14:textId="77777777" w:rsidR="00A36DB5" w:rsidRPr="00A36DB5" w:rsidRDefault="00A36DB5" w:rsidP="00A36DB5">
      <w:pPr>
        <w:autoSpaceDE w:val="0"/>
        <w:autoSpaceDN w:val="0"/>
        <w:adjustRightInd w:val="0"/>
        <w:ind w:firstLine="560"/>
        <w:jc w:val="both"/>
        <w:rPr>
          <w:sz w:val="20"/>
          <w:szCs w:val="20"/>
        </w:rPr>
      </w:pPr>
      <w:r w:rsidRPr="00A36DB5">
        <w:rPr>
          <w:sz w:val="20"/>
          <w:szCs w:val="20"/>
        </w:rPr>
        <w:t>В соответствии со статьей 39.18 Земельного кодекса Российской Федерации, на основании заявления гражданина, администрация Куйбышевского муниципального района Новосибирской области</w:t>
      </w:r>
    </w:p>
    <w:p w14:paraId="15D85C8D" w14:textId="77777777" w:rsidR="00A36DB5" w:rsidRPr="00A36DB5" w:rsidRDefault="00A36DB5" w:rsidP="00A36DB5">
      <w:pPr>
        <w:autoSpaceDE w:val="0"/>
        <w:autoSpaceDN w:val="0"/>
        <w:adjustRightInd w:val="0"/>
        <w:ind w:firstLine="560"/>
        <w:jc w:val="both"/>
        <w:rPr>
          <w:sz w:val="20"/>
          <w:szCs w:val="20"/>
        </w:rPr>
      </w:pPr>
      <w:r w:rsidRPr="00A36DB5">
        <w:rPr>
          <w:sz w:val="20"/>
          <w:szCs w:val="20"/>
        </w:rPr>
        <w:t xml:space="preserve">ПОСТАНОВЛЯЕТ: </w:t>
      </w:r>
    </w:p>
    <w:p w14:paraId="28634DF6" w14:textId="77777777" w:rsidR="00A36DB5" w:rsidRPr="00A36DB5" w:rsidRDefault="00A36DB5" w:rsidP="00A36DB5">
      <w:pPr>
        <w:autoSpaceDE w:val="0"/>
        <w:autoSpaceDN w:val="0"/>
        <w:adjustRightInd w:val="0"/>
        <w:ind w:firstLine="560"/>
        <w:jc w:val="both"/>
        <w:rPr>
          <w:sz w:val="20"/>
          <w:szCs w:val="20"/>
        </w:rPr>
      </w:pPr>
      <w:r w:rsidRPr="00A36DB5">
        <w:rPr>
          <w:sz w:val="20"/>
          <w:szCs w:val="20"/>
        </w:rPr>
        <w:t xml:space="preserve">1.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18" w:history="1">
        <w:r w:rsidRPr="00A36DB5">
          <w:rPr>
            <w:rStyle w:val="afa"/>
            <w:sz w:val="20"/>
            <w:szCs w:val="20"/>
          </w:rPr>
          <w:t>www.kuibyshev.nso.ru</w:t>
        </w:r>
      </w:hyperlink>
      <w:r w:rsidRPr="00A36DB5">
        <w:rPr>
          <w:sz w:val="20"/>
          <w:szCs w:val="20"/>
        </w:rPr>
        <w:t xml:space="preserve"> извещение о возможности предоставления земельного участка для индивидуального жилищного строительства в соответствии со ст. 39.18 Земельного кодекса Российской Федерации (Приложение 1).</w:t>
      </w:r>
    </w:p>
    <w:p w14:paraId="04B2ADD0" w14:textId="77777777" w:rsidR="00A36DB5" w:rsidRPr="00A36DB5" w:rsidRDefault="00A36DB5" w:rsidP="00A36DB5">
      <w:pPr>
        <w:ind w:firstLine="560"/>
        <w:jc w:val="both"/>
        <w:rPr>
          <w:sz w:val="20"/>
          <w:szCs w:val="20"/>
        </w:rPr>
      </w:pPr>
      <w:r w:rsidRPr="00A36DB5">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(Ильюхин С.Ф.) опубликовать извещение о возможности предоставления земельного участка для индивидуального жилищного строительства в соответствии со ст. 39.18 Земельного кодекса Российской Федерации  на сайте </w:t>
      </w:r>
      <w:hyperlink r:id="rId19" w:history="1">
        <w:r w:rsidRPr="00A36DB5">
          <w:rPr>
            <w:rStyle w:val="afa"/>
            <w:sz w:val="20"/>
            <w:szCs w:val="20"/>
          </w:rPr>
          <w:t>www.torgi.gov.ru</w:t>
        </w:r>
      </w:hyperlink>
      <w:r w:rsidRPr="00A36DB5">
        <w:rPr>
          <w:sz w:val="20"/>
          <w:szCs w:val="20"/>
        </w:rPr>
        <w:t>. (Приложение 1).</w:t>
      </w:r>
    </w:p>
    <w:p w14:paraId="55C2B710" w14:textId="77777777" w:rsidR="00A36DB5" w:rsidRPr="00A36DB5" w:rsidRDefault="00A36DB5" w:rsidP="00A36DB5">
      <w:pPr>
        <w:ind w:firstLine="560"/>
        <w:jc w:val="both"/>
        <w:rPr>
          <w:sz w:val="20"/>
          <w:szCs w:val="20"/>
        </w:rPr>
      </w:pPr>
      <w:r w:rsidRPr="00A36DB5">
        <w:rPr>
          <w:sz w:val="20"/>
          <w:szCs w:val="20"/>
        </w:rPr>
        <w:t>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Ильюхина С.Ф.</w:t>
      </w:r>
    </w:p>
    <w:p w14:paraId="29F5CAFD" w14:textId="77777777" w:rsidR="00A36DB5" w:rsidRPr="00A36DB5" w:rsidRDefault="00A36DB5" w:rsidP="00A36DB5">
      <w:pPr>
        <w:tabs>
          <w:tab w:val="left" w:pos="1440"/>
          <w:tab w:val="left" w:pos="1620"/>
        </w:tabs>
        <w:rPr>
          <w:sz w:val="20"/>
          <w:szCs w:val="20"/>
        </w:rPr>
      </w:pPr>
    </w:p>
    <w:p w14:paraId="55790E25" w14:textId="77777777" w:rsidR="00A36DB5" w:rsidRPr="00A36DB5" w:rsidRDefault="00A36DB5" w:rsidP="00A36DB5">
      <w:pPr>
        <w:tabs>
          <w:tab w:val="left" w:pos="1440"/>
          <w:tab w:val="left" w:pos="1620"/>
        </w:tabs>
        <w:ind w:right="-4"/>
        <w:rPr>
          <w:sz w:val="20"/>
          <w:szCs w:val="20"/>
        </w:rPr>
      </w:pPr>
    </w:p>
    <w:p w14:paraId="20209129" w14:textId="77777777" w:rsidR="00A36DB5" w:rsidRPr="00A36DB5" w:rsidRDefault="00A36DB5" w:rsidP="00A36DB5">
      <w:pPr>
        <w:tabs>
          <w:tab w:val="left" w:pos="1440"/>
          <w:tab w:val="left" w:pos="1620"/>
        </w:tabs>
        <w:ind w:right="-4"/>
        <w:rPr>
          <w:sz w:val="20"/>
          <w:szCs w:val="20"/>
        </w:rPr>
      </w:pPr>
      <w:r w:rsidRPr="00A36DB5">
        <w:rPr>
          <w:sz w:val="20"/>
          <w:szCs w:val="20"/>
        </w:rPr>
        <w:t xml:space="preserve">Глава Куйбышевского муниципального </w:t>
      </w:r>
    </w:p>
    <w:p w14:paraId="1C6DA511" w14:textId="77777777" w:rsidR="00A36DB5" w:rsidRPr="00A36DB5" w:rsidRDefault="00A36DB5" w:rsidP="00A36DB5">
      <w:pPr>
        <w:tabs>
          <w:tab w:val="left" w:pos="1440"/>
          <w:tab w:val="left" w:pos="1620"/>
        </w:tabs>
        <w:ind w:right="-4"/>
        <w:rPr>
          <w:sz w:val="20"/>
          <w:szCs w:val="20"/>
        </w:rPr>
      </w:pPr>
      <w:r w:rsidRPr="00A36DB5">
        <w:rPr>
          <w:sz w:val="20"/>
          <w:szCs w:val="20"/>
        </w:rPr>
        <w:t xml:space="preserve">района Новосибирской области                                      </w:t>
      </w:r>
      <w:r w:rsidRPr="00A36DB5">
        <w:rPr>
          <w:sz w:val="20"/>
          <w:szCs w:val="20"/>
        </w:rPr>
        <w:tab/>
        <w:t xml:space="preserve">            О.В. Караваев</w:t>
      </w:r>
    </w:p>
    <w:p w14:paraId="3562487B" w14:textId="77777777" w:rsidR="00A36DB5" w:rsidRPr="00A36DB5" w:rsidRDefault="00A36DB5" w:rsidP="00A36DB5">
      <w:pPr>
        <w:tabs>
          <w:tab w:val="left" w:pos="1440"/>
          <w:tab w:val="left" w:pos="1620"/>
        </w:tabs>
        <w:rPr>
          <w:sz w:val="20"/>
          <w:szCs w:val="20"/>
        </w:rPr>
      </w:pPr>
    </w:p>
    <w:p w14:paraId="16835F38" w14:textId="77777777" w:rsidR="00A36DB5" w:rsidRPr="00A36DB5" w:rsidRDefault="00A36DB5" w:rsidP="00A36DB5">
      <w:pPr>
        <w:tabs>
          <w:tab w:val="left" w:pos="1440"/>
          <w:tab w:val="left" w:pos="1620"/>
        </w:tabs>
        <w:rPr>
          <w:sz w:val="20"/>
          <w:szCs w:val="20"/>
        </w:rPr>
      </w:pPr>
      <w:r w:rsidRPr="00A36DB5">
        <w:rPr>
          <w:sz w:val="20"/>
          <w:szCs w:val="20"/>
        </w:rPr>
        <w:t xml:space="preserve">                                                                                          ПРИЛОЖЕНИЕ 1</w:t>
      </w:r>
    </w:p>
    <w:p w14:paraId="48E8943A" w14:textId="77777777" w:rsidR="00A36DB5" w:rsidRPr="00A36DB5" w:rsidRDefault="00A36DB5" w:rsidP="00A36DB5">
      <w:pPr>
        <w:tabs>
          <w:tab w:val="left" w:pos="1440"/>
          <w:tab w:val="left" w:pos="1620"/>
        </w:tabs>
        <w:rPr>
          <w:sz w:val="20"/>
          <w:szCs w:val="20"/>
        </w:rPr>
      </w:pPr>
      <w:r w:rsidRPr="00A36DB5">
        <w:rPr>
          <w:sz w:val="20"/>
          <w:szCs w:val="20"/>
        </w:rPr>
        <w:t xml:space="preserve">                                                                          к постановлению администрации      </w:t>
      </w:r>
      <w:r w:rsidRPr="00A36DB5">
        <w:rPr>
          <w:sz w:val="20"/>
          <w:szCs w:val="20"/>
        </w:rPr>
        <w:br/>
        <w:t xml:space="preserve">                                                                          Куйбышевского муниципального </w:t>
      </w:r>
    </w:p>
    <w:p w14:paraId="1D8B4758" w14:textId="77777777" w:rsidR="00A36DB5" w:rsidRPr="00A36DB5" w:rsidRDefault="00A36DB5" w:rsidP="00A36DB5">
      <w:pPr>
        <w:tabs>
          <w:tab w:val="left" w:pos="1440"/>
          <w:tab w:val="left" w:pos="1620"/>
        </w:tabs>
        <w:rPr>
          <w:sz w:val="20"/>
          <w:szCs w:val="20"/>
        </w:rPr>
      </w:pPr>
      <w:r w:rsidRPr="00A36DB5">
        <w:rPr>
          <w:sz w:val="20"/>
          <w:szCs w:val="20"/>
        </w:rPr>
        <w:t xml:space="preserve">                                                                            района Новосибирской области</w:t>
      </w:r>
    </w:p>
    <w:p w14:paraId="033CBF62" w14:textId="77777777" w:rsidR="00A36DB5" w:rsidRPr="00A36DB5" w:rsidRDefault="00A36DB5" w:rsidP="00A36DB5">
      <w:pPr>
        <w:tabs>
          <w:tab w:val="left" w:pos="1440"/>
          <w:tab w:val="left" w:pos="1620"/>
        </w:tabs>
        <w:rPr>
          <w:sz w:val="20"/>
          <w:szCs w:val="20"/>
        </w:rPr>
      </w:pPr>
      <w:r w:rsidRPr="00A36DB5">
        <w:rPr>
          <w:sz w:val="20"/>
          <w:szCs w:val="20"/>
        </w:rPr>
        <w:t xml:space="preserve">                                                                                    от 07.02.2025г. №  77</w:t>
      </w:r>
    </w:p>
    <w:p w14:paraId="4C86BFDC" w14:textId="77777777" w:rsidR="00A36DB5" w:rsidRPr="00A36DB5" w:rsidRDefault="00A36DB5" w:rsidP="00A36DB5">
      <w:pPr>
        <w:ind w:firstLine="709"/>
        <w:jc w:val="center"/>
        <w:rPr>
          <w:sz w:val="20"/>
          <w:szCs w:val="20"/>
        </w:rPr>
      </w:pPr>
    </w:p>
    <w:p w14:paraId="687B29AC" w14:textId="77777777" w:rsidR="00A36DB5" w:rsidRPr="00A36DB5" w:rsidRDefault="00A36DB5" w:rsidP="00A36DB5">
      <w:pPr>
        <w:ind w:firstLine="709"/>
        <w:jc w:val="center"/>
        <w:rPr>
          <w:sz w:val="20"/>
          <w:szCs w:val="20"/>
        </w:rPr>
      </w:pPr>
      <w:r w:rsidRPr="00A36DB5">
        <w:rPr>
          <w:sz w:val="20"/>
          <w:szCs w:val="20"/>
        </w:rPr>
        <w:t>Извещение</w:t>
      </w:r>
    </w:p>
    <w:p w14:paraId="57FA98A7" w14:textId="77777777" w:rsidR="00A36DB5" w:rsidRPr="00A36DB5" w:rsidRDefault="00A36DB5" w:rsidP="00A36DB5">
      <w:pPr>
        <w:ind w:firstLine="709"/>
        <w:jc w:val="center"/>
        <w:rPr>
          <w:sz w:val="20"/>
          <w:szCs w:val="20"/>
        </w:rPr>
      </w:pPr>
      <w:r w:rsidRPr="00A36DB5">
        <w:rPr>
          <w:sz w:val="20"/>
          <w:szCs w:val="20"/>
        </w:rPr>
        <w:t xml:space="preserve">о возможности предоставления земельного участка для индивидуального жилищного строительства в собственность  </w:t>
      </w:r>
    </w:p>
    <w:p w14:paraId="43BF3175" w14:textId="77777777" w:rsidR="00A36DB5" w:rsidRPr="00A36DB5" w:rsidRDefault="00A36DB5" w:rsidP="00A36DB5">
      <w:pPr>
        <w:ind w:firstLine="709"/>
        <w:jc w:val="both"/>
        <w:rPr>
          <w:sz w:val="20"/>
          <w:szCs w:val="20"/>
        </w:rPr>
      </w:pPr>
    </w:p>
    <w:p w14:paraId="18D939D6" w14:textId="77777777" w:rsidR="00A36DB5" w:rsidRPr="00A36DB5" w:rsidRDefault="00A36DB5" w:rsidP="00A36DB5">
      <w:pPr>
        <w:ind w:firstLine="709"/>
        <w:jc w:val="both"/>
        <w:rPr>
          <w:sz w:val="20"/>
          <w:szCs w:val="20"/>
        </w:rPr>
      </w:pPr>
      <w:r w:rsidRPr="00A36DB5">
        <w:rPr>
          <w:sz w:val="20"/>
          <w:szCs w:val="20"/>
        </w:rPr>
        <w:t>В соответствии со ст. 39.18 Земельного кодекса Российской Федерации администрация Куйбышевского муниципального района Новосибирской области извещает о возможном предоставлении в собственность земельного участка с кадастровым номером: 54:34:010835:145, площадью 801 кв.м., адрес: Новосибирская область, г. Куйбышев, ул. Каинская, 168, основной вид разрешенного использования: для индивидуального жилищного строительства, категория земель: земли населенных пунктов.</w:t>
      </w:r>
    </w:p>
    <w:p w14:paraId="608C8289" w14:textId="77777777" w:rsidR="00A36DB5" w:rsidRPr="00A36DB5" w:rsidRDefault="00A36DB5" w:rsidP="00A36DB5">
      <w:pPr>
        <w:ind w:firstLine="709"/>
        <w:jc w:val="both"/>
        <w:rPr>
          <w:sz w:val="20"/>
          <w:szCs w:val="20"/>
        </w:rPr>
      </w:pPr>
      <w:r w:rsidRPr="00A36DB5">
        <w:rPr>
          <w:sz w:val="20"/>
          <w:szCs w:val="20"/>
        </w:rPr>
        <w:t>Граждане, заинтересованные в предоставлении земельного участка для указанной цели, в течение тридцати дней со дня опубликования и размещения настоящего извещения вправе подавать заявления по их выбору лично или посредствам почтовой связи на бумажном носителе, либо в форме электронных документов, подписанных квалифицированной электронной подписью, с использованием информационно-телекоммуникационной сети «Интернет».</w:t>
      </w:r>
    </w:p>
    <w:p w14:paraId="097899AA" w14:textId="77777777" w:rsidR="00A36DB5" w:rsidRPr="00A36DB5" w:rsidRDefault="00A36DB5" w:rsidP="00A36DB5">
      <w:pPr>
        <w:ind w:firstLine="709"/>
        <w:jc w:val="both"/>
        <w:rPr>
          <w:sz w:val="20"/>
          <w:szCs w:val="20"/>
        </w:rPr>
      </w:pPr>
      <w:r w:rsidRPr="00A36DB5">
        <w:rPr>
          <w:sz w:val="20"/>
          <w:szCs w:val="20"/>
        </w:rPr>
        <w:t xml:space="preserve">Почтовый адрес и адрес для приема заявлений в письменной форме: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w:t>
      </w:r>
    </w:p>
    <w:p w14:paraId="72ABC4B4" w14:textId="77777777" w:rsidR="00A36DB5" w:rsidRPr="00A36DB5" w:rsidRDefault="00A36DB5" w:rsidP="00A36DB5">
      <w:pPr>
        <w:ind w:firstLine="709"/>
        <w:jc w:val="both"/>
        <w:rPr>
          <w:sz w:val="20"/>
          <w:szCs w:val="20"/>
        </w:rPr>
      </w:pPr>
      <w:r w:rsidRPr="00A36DB5">
        <w:rPr>
          <w:sz w:val="20"/>
          <w:szCs w:val="20"/>
        </w:rPr>
        <w:t xml:space="preserve">Время приема заявлений: </w:t>
      </w:r>
    </w:p>
    <w:p w14:paraId="42A62533" w14:textId="77777777" w:rsidR="00A36DB5" w:rsidRPr="00A36DB5" w:rsidRDefault="00A36DB5" w:rsidP="00A36DB5">
      <w:pPr>
        <w:ind w:firstLine="709"/>
        <w:jc w:val="both"/>
        <w:rPr>
          <w:sz w:val="20"/>
          <w:szCs w:val="20"/>
        </w:rPr>
      </w:pPr>
      <w:r w:rsidRPr="00A36DB5">
        <w:rPr>
          <w:sz w:val="20"/>
          <w:szCs w:val="20"/>
        </w:rPr>
        <w:t xml:space="preserve">Пн-Чт с 9-00 до 16-00, Пт с 9-00 до 15-00, </w:t>
      </w:r>
    </w:p>
    <w:p w14:paraId="7AEE0072" w14:textId="77777777" w:rsidR="00A36DB5" w:rsidRPr="00A36DB5" w:rsidRDefault="00A36DB5" w:rsidP="00A36DB5">
      <w:pPr>
        <w:ind w:firstLine="709"/>
        <w:jc w:val="both"/>
        <w:rPr>
          <w:sz w:val="20"/>
          <w:szCs w:val="20"/>
        </w:rPr>
      </w:pPr>
      <w:r w:rsidRPr="00A36DB5">
        <w:rPr>
          <w:sz w:val="20"/>
          <w:szCs w:val="20"/>
        </w:rPr>
        <w:t xml:space="preserve">обед с 12-00 до 13-00, Сб-Вс – выходной. </w:t>
      </w:r>
    </w:p>
    <w:p w14:paraId="17941D56" w14:textId="77777777" w:rsidR="00A36DB5" w:rsidRPr="00A36DB5" w:rsidRDefault="00A36DB5" w:rsidP="00A36DB5">
      <w:pPr>
        <w:ind w:firstLine="709"/>
        <w:jc w:val="both"/>
        <w:rPr>
          <w:sz w:val="20"/>
          <w:szCs w:val="20"/>
        </w:rPr>
      </w:pPr>
      <w:r w:rsidRPr="00A36DB5">
        <w:rPr>
          <w:sz w:val="20"/>
          <w:szCs w:val="20"/>
        </w:rPr>
        <w:t>Электронный адрес для приема заявлений в форме электронного документа: ozo54@mail.ru</w:t>
      </w:r>
    </w:p>
    <w:p w14:paraId="283632E7" w14:textId="77777777" w:rsidR="00A36DB5" w:rsidRPr="00A36DB5" w:rsidRDefault="00A36DB5" w:rsidP="00A36DB5">
      <w:pPr>
        <w:ind w:firstLine="709"/>
        <w:jc w:val="both"/>
        <w:rPr>
          <w:sz w:val="20"/>
          <w:szCs w:val="20"/>
        </w:rPr>
      </w:pPr>
      <w:r w:rsidRPr="00A36DB5">
        <w:rPr>
          <w:sz w:val="20"/>
          <w:szCs w:val="20"/>
        </w:rPr>
        <w:t>Дата начала приема заявлений 11.02.2025 09:00 час</w:t>
      </w:r>
    </w:p>
    <w:p w14:paraId="424B8669" w14:textId="77777777" w:rsidR="00A36DB5" w:rsidRPr="00A36DB5" w:rsidRDefault="00A36DB5" w:rsidP="00A36DB5">
      <w:pPr>
        <w:ind w:firstLine="709"/>
        <w:jc w:val="both"/>
        <w:rPr>
          <w:sz w:val="20"/>
          <w:szCs w:val="20"/>
        </w:rPr>
      </w:pPr>
      <w:r w:rsidRPr="00A36DB5">
        <w:rPr>
          <w:sz w:val="20"/>
          <w:szCs w:val="20"/>
        </w:rPr>
        <w:t>Дата окончания приема заявлений: (по истечении тридцати дней со дня опубликования и размещения извещения) 13.03.2025 16:00 час.</w:t>
      </w:r>
    </w:p>
    <w:p w14:paraId="6670305A" w14:textId="77777777" w:rsidR="00A36DB5" w:rsidRPr="00A36DB5" w:rsidRDefault="00A36DB5" w:rsidP="00A36DB5">
      <w:pPr>
        <w:ind w:firstLine="709"/>
        <w:jc w:val="both"/>
        <w:rPr>
          <w:sz w:val="20"/>
          <w:szCs w:val="20"/>
        </w:rPr>
      </w:pPr>
      <w:r w:rsidRPr="00A36DB5">
        <w:rPr>
          <w:sz w:val="20"/>
          <w:szCs w:val="20"/>
        </w:rPr>
        <w:t xml:space="preserve">Ознакомиться со схемой расположения земельных участков можно по адресу: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Пн-Чт с 9-00 до 16-00, Пт с 9-00 до 15-00, обед с 12-00 до 13-00, Сб-Вс – выходной, контактный телефон: 8 (383-62) 51-744. </w:t>
      </w:r>
    </w:p>
    <w:p w14:paraId="78FBCE19" w14:textId="77777777" w:rsidR="00A36DB5" w:rsidRPr="00A36DB5" w:rsidRDefault="00A36DB5" w:rsidP="00A36DB5">
      <w:pPr>
        <w:tabs>
          <w:tab w:val="left" w:pos="1440"/>
          <w:tab w:val="left" w:pos="1620"/>
        </w:tabs>
        <w:rPr>
          <w:sz w:val="20"/>
          <w:szCs w:val="20"/>
        </w:rPr>
      </w:pPr>
      <w:r w:rsidRPr="00A36DB5">
        <w:rPr>
          <w:sz w:val="20"/>
          <w:szCs w:val="20"/>
        </w:rPr>
        <w:t xml:space="preserve">                                                                                          </w:t>
      </w:r>
    </w:p>
    <w:p w14:paraId="5D4998AB" w14:textId="6B72B64E" w:rsidR="00A36DB5" w:rsidRPr="00A36DB5" w:rsidRDefault="00A36DB5" w:rsidP="00046646">
      <w:pPr>
        <w:jc w:val="center"/>
        <w:rPr>
          <w:sz w:val="20"/>
          <w:szCs w:val="20"/>
        </w:rPr>
      </w:pPr>
    </w:p>
    <w:p w14:paraId="2AC8B48A" w14:textId="77777777" w:rsidR="00A36DB5" w:rsidRPr="00A36DB5" w:rsidRDefault="00A36DB5" w:rsidP="00046646">
      <w:pPr>
        <w:jc w:val="center"/>
        <w:rPr>
          <w:sz w:val="20"/>
          <w:szCs w:val="20"/>
        </w:rPr>
      </w:pPr>
    </w:p>
    <w:p w14:paraId="2BBDADFD" w14:textId="77777777" w:rsidR="00046646" w:rsidRPr="00A36DB5" w:rsidRDefault="00046646" w:rsidP="00046646">
      <w:pPr>
        <w:jc w:val="center"/>
        <w:rPr>
          <w:sz w:val="20"/>
          <w:szCs w:val="20"/>
        </w:rPr>
      </w:pPr>
    </w:p>
    <w:p w14:paraId="7F8C5B01" w14:textId="7984073B" w:rsidR="00A36DB5" w:rsidRPr="00A36DB5" w:rsidRDefault="00A36DB5" w:rsidP="00A36DB5">
      <w:pPr>
        <w:spacing w:line="360" w:lineRule="auto"/>
        <w:jc w:val="center"/>
        <w:rPr>
          <w:sz w:val="20"/>
          <w:szCs w:val="20"/>
        </w:rPr>
      </w:pPr>
    </w:p>
    <w:p w14:paraId="468C2083" w14:textId="77777777" w:rsidR="00A36DB5" w:rsidRPr="00A36DB5" w:rsidRDefault="00A36DB5" w:rsidP="00A36DB5">
      <w:pPr>
        <w:ind w:firstLine="540"/>
        <w:jc w:val="center"/>
        <w:rPr>
          <w:sz w:val="20"/>
          <w:szCs w:val="20"/>
        </w:rPr>
      </w:pPr>
    </w:p>
    <w:p w14:paraId="08C811D7" w14:textId="77777777" w:rsidR="00A36DB5" w:rsidRPr="00A36DB5" w:rsidRDefault="00A36DB5" w:rsidP="00A36DB5">
      <w:pPr>
        <w:ind w:firstLine="540"/>
        <w:jc w:val="center"/>
        <w:rPr>
          <w:sz w:val="20"/>
          <w:szCs w:val="20"/>
        </w:rPr>
      </w:pPr>
      <w:r w:rsidRPr="00A36DB5">
        <w:rPr>
          <w:sz w:val="20"/>
          <w:szCs w:val="20"/>
        </w:rPr>
        <w:t xml:space="preserve">АДМИНИСТРАЦИЯ </w:t>
      </w:r>
    </w:p>
    <w:p w14:paraId="7E612D2F" w14:textId="77777777" w:rsidR="00A36DB5" w:rsidRPr="00A36DB5" w:rsidRDefault="00A36DB5" w:rsidP="00A36DB5">
      <w:pPr>
        <w:ind w:firstLine="540"/>
        <w:jc w:val="center"/>
        <w:rPr>
          <w:sz w:val="20"/>
          <w:szCs w:val="20"/>
        </w:rPr>
      </w:pPr>
      <w:r w:rsidRPr="00A36DB5">
        <w:rPr>
          <w:sz w:val="20"/>
          <w:szCs w:val="20"/>
        </w:rPr>
        <w:t xml:space="preserve">КУЙБЫШЕВСКОГО МУНИЦИПАЛЬНОГО РАЙОНА </w:t>
      </w:r>
    </w:p>
    <w:p w14:paraId="710F5A3C" w14:textId="77777777" w:rsidR="00A36DB5" w:rsidRPr="00A36DB5" w:rsidRDefault="00A36DB5" w:rsidP="00A36DB5">
      <w:pPr>
        <w:ind w:firstLine="540"/>
        <w:jc w:val="center"/>
        <w:rPr>
          <w:sz w:val="20"/>
          <w:szCs w:val="20"/>
        </w:rPr>
      </w:pPr>
      <w:r w:rsidRPr="00A36DB5">
        <w:rPr>
          <w:sz w:val="20"/>
          <w:szCs w:val="20"/>
        </w:rPr>
        <w:t>НОВОСИБИРСКОЙ ОБЛАСТИ</w:t>
      </w:r>
    </w:p>
    <w:p w14:paraId="75059ADE" w14:textId="77777777" w:rsidR="00A36DB5" w:rsidRPr="00A36DB5" w:rsidRDefault="00A36DB5" w:rsidP="00A36DB5">
      <w:pPr>
        <w:pStyle w:val="1d"/>
        <w:ind w:firstLine="540"/>
        <w:rPr>
          <w:b w:val="0"/>
          <w:bCs w:val="0"/>
          <w:sz w:val="20"/>
          <w:szCs w:val="20"/>
        </w:rPr>
      </w:pPr>
    </w:p>
    <w:p w14:paraId="73132637" w14:textId="77777777" w:rsidR="00A36DB5" w:rsidRPr="00A36DB5" w:rsidRDefault="00A36DB5" w:rsidP="00A36DB5">
      <w:pPr>
        <w:pStyle w:val="1d"/>
        <w:ind w:firstLine="540"/>
        <w:rPr>
          <w:b w:val="0"/>
          <w:bCs w:val="0"/>
          <w:sz w:val="20"/>
          <w:szCs w:val="20"/>
        </w:rPr>
      </w:pPr>
      <w:r w:rsidRPr="00A36DB5">
        <w:rPr>
          <w:b w:val="0"/>
          <w:bCs w:val="0"/>
          <w:sz w:val="20"/>
          <w:szCs w:val="20"/>
        </w:rPr>
        <w:t>ПОСТАНОВЛЕНИЕ</w:t>
      </w:r>
    </w:p>
    <w:p w14:paraId="40ADF7A7" w14:textId="77777777" w:rsidR="00A36DB5" w:rsidRPr="00A36DB5" w:rsidRDefault="00A36DB5" w:rsidP="00A36DB5">
      <w:pPr>
        <w:ind w:firstLine="540"/>
        <w:jc w:val="center"/>
        <w:rPr>
          <w:sz w:val="20"/>
          <w:szCs w:val="20"/>
        </w:rPr>
      </w:pPr>
    </w:p>
    <w:p w14:paraId="6D029C41" w14:textId="77777777" w:rsidR="00A36DB5" w:rsidRPr="00A36DB5" w:rsidRDefault="00A36DB5" w:rsidP="00A36DB5">
      <w:pPr>
        <w:ind w:firstLine="540"/>
        <w:jc w:val="center"/>
        <w:rPr>
          <w:sz w:val="20"/>
          <w:szCs w:val="20"/>
        </w:rPr>
      </w:pPr>
      <w:r w:rsidRPr="00A36DB5">
        <w:rPr>
          <w:sz w:val="20"/>
          <w:szCs w:val="20"/>
        </w:rPr>
        <w:t>г. Куйбышев</w:t>
      </w:r>
    </w:p>
    <w:p w14:paraId="18315A9C" w14:textId="77777777" w:rsidR="00A36DB5" w:rsidRPr="00A36DB5" w:rsidRDefault="00A36DB5" w:rsidP="00A36DB5">
      <w:pPr>
        <w:ind w:firstLine="540"/>
        <w:jc w:val="center"/>
        <w:rPr>
          <w:sz w:val="20"/>
          <w:szCs w:val="20"/>
        </w:rPr>
      </w:pPr>
      <w:r w:rsidRPr="00A36DB5">
        <w:rPr>
          <w:sz w:val="20"/>
          <w:szCs w:val="20"/>
        </w:rPr>
        <w:t>Новосибирской области</w:t>
      </w:r>
    </w:p>
    <w:p w14:paraId="386DC2DA" w14:textId="77777777" w:rsidR="00A36DB5" w:rsidRPr="00A36DB5" w:rsidRDefault="00A36DB5" w:rsidP="00A36DB5">
      <w:pPr>
        <w:tabs>
          <w:tab w:val="center" w:pos="-1843"/>
          <w:tab w:val="left" w:pos="-1418"/>
          <w:tab w:val="right" w:pos="11907"/>
        </w:tabs>
        <w:autoSpaceDE w:val="0"/>
        <w:autoSpaceDN w:val="0"/>
        <w:ind w:right="-1" w:firstLine="540"/>
        <w:jc w:val="both"/>
        <w:rPr>
          <w:sz w:val="20"/>
          <w:szCs w:val="20"/>
        </w:rPr>
      </w:pPr>
    </w:p>
    <w:p w14:paraId="65D8F72A" w14:textId="77777777" w:rsidR="00A36DB5" w:rsidRPr="00A36DB5" w:rsidRDefault="00A36DB5" w:rsidP="00A36DB5">
      <w:pPr>
        <w:tabs>
          <w:tab w:val="center" w:pos="-1843"/>
          <w:tab w:val="left" w:pos="-1418"/>
          <w:tab w:val="right" w:pos="11907"/>
        </w:tabs>
        <w:autoSpaceDE w:val="0"/>
        <w:autoSpaceDN w:val="0"/>
        <w:ind w:right="-1"/>
        <w:jc w:val="center"/>
        <w:rPr>
          <w:sz w:val="20"/>
          <w:szCs w:val="20"/>
        </w:rPr>
      </w:pPr>
      <w:r w:rsidRPr="00A36DB5">
        <w:rPr>
          <w:sz w:val="20"/>
          <w:szCs w:val="20"/>
        </w:rPr>
        <w:t>07.02.2025 № 78</w:t>
      </w:r>
    </w:p>
    <w:p w14:paraId="4F8EFB85" w14:textId="77777777" w:rsidR="00A36DB5" w:rsidRPr="00A36DB5" w:rsidRDefault="00A36DB5" w:rsidP="00A36DB5">
      <w:pPr>
        <w:tabs>
          <w:tab w:val="center" w:pos="-1843"/>
          <w:tab w:val="left" w:pos="-1418"/>
          <w:tab w:val="right" w:pos="11907"/>
        </w:tabs>
        <w:autoSpaceDE w:val="0"/>
        <w:autoSpaceDN w:val="0"/>
        <w:ind w:right="-1"/>
        <w:jc w:val="center"/>
        <w:rPr>
          <w:sz w:val="20"/>
          <w:szCs w:val="20"/>
        </w:rPr>
      </w:pPr>
    </w:p>
    <w:p w14:paraId="3B54016C" w14:textId="77777777" w:rsidR="00A36DB5" w:rsidRPr="00A36DB5" w:rsidRDefault="00A36DB5" w:rsidP="00A36DB5">
      <w:pPr>
        <w:autoSpaceDE w:val="0"/>
        <w:autoSpaceDN w:val="0"/>
        <w:adjustRightInd w:val="0"/>
        <w:ind w:firstLine="560"/>
        <w:jc w:val="center"/>
        <w:rPr>
          <w:sz w:val="20"/>
          <w:szCs w:val="20"/>
        </w:rPr>
      </w:pPr>
      <w:r w:rsidRPr="00A36DB5">
        <w:rPr>
          <w:sz w:val="20"/>
          <w:szCs w:val="20"/>
        </w:rPr>
        <w:t xml:space="preserve">Об опубликовании извещения о возможности предоставления земельного участка для ведения личного подсобного хозяйства в аренду </w:t>
      </w:r>
    </w:p>
    <w:p w14:paraId="20C7597D" w14:textId="77777777" w:rsidR="00A36DB5" w:rsidRPr="00A36DB5" w:rsidRDefault="00A36DB5" w:rsidP="00A36DB5">
      <w:pPr>
        <w:autoSpaceDE w:val="0"/>
        <w:autoSpaceDN w:val="0"/>
        <w:adjustRightInd w:val="0"/>
        <w:ind w:firstLine="560"/>
        <w:jc w:val="both"/>
        <w:rPr>
          <w:sz w:val="20"/>
          <w:szCs w:val="20"/>
        </w:rPr>
      </w:pPr>
    </w:p>
    <w:p w14:paraId="1AC0CE4E" w14:textId="77777777" w:rsidR="00A36DB5" w:rsidRPr="00A36DB5" w:rsidRDefault="00A36DB5" w:rsidP="00A36DB5">
      <w:pPr>
        <w:autoSpaceDE w:val="0"/>
        <w:autoSpaceDN w:val="0"/>
        <w:adjustRightInd w:val="0"/>
        <w:ind w:firstLine="560"/>
        <w:jc w:val="both"/>
        <w:rPr>
          <w:sz w:val="20"/>
          <w:szCs w:val="20"/>
        </w:rPr>
      </w:pPr>
      <w:r w:rsidRPr="00A36DB5">
        <w:rPr>
          <w:sz w:val="20"/>
          <w:szCs w:val="20"/>
        </w:rPr>
        <w:t>В соответствии со статьей 39.18 Земельного кодекса Российской Федерации, на основании заявления гражданина, администрация Куйбышевского муниципального района Новосибирской области</w:t>
      </w:r>
    </w:p>
    <w:p w14:paraId="71B73B28" w14:textId="77777777" w:rsidR="00A36DB5" w:rsidRPr="00A36DB5" w:rsidRDefault="00A36DB5" w:rsidP="00A36DB5">
      <w:pPr>
        <w:autoSpaceDE w:val="0"/>
        <w:autoSpaceDN w:val="0"/>
        <w:adjustRightInd w:val="0"/>
        <w:ind w:firstLine="560"/>
        <w:jc w:val="both"/>
        <w:rPr>
          <w:sz w:val="20"/>
          <w:szCs w:val="20"/>
        </w:rPr>
      </w:pPr>
      <w:r w:rsidRPr="00A36DB5">
        <w:rPr>
          <w:sz w:val="20"/>
          <w:szCs w:val="20"/>
        </w:rPr>
        <w:t xml:space="preserve">ПОСТАНОВЛЯЕТ: </w:t>
      </w:r>
    </w:p>
    <w:p w14:paraId="1D656FE9" w14:textId="77777777" w:rsidR="00A36DB5" w:rsidRPr="00A36DB5" w:rsidRDefault="00A36DB5" w:rsidP="00A36DB5">
      <w:pPr>
        <w:autoSpaceDE w:val="0"/>
        <w:autoSpaceDN w:val="0"/>
        <w:adjustRightInd w:val="0"/>
        <w:ind w:firstLine="560"/>
        <w:jc w:val="both"/>
        <w:rPr>
          <w:sz w:val="20"/>
          <w:szCs w:val="20"/>
        </w:rPr>
      </w:pPr>
      <w:r w:rsidRPr="00A36DB5">
        <w:rPr>
          <w:sz w:val="20"/>
          <w:szCs w:val="20"/>
        </w:rPr>
        <w:t xml:space="preserve">1.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20" w:history="1">
        <w:r w:rsidRPr="00A36DB5">
          <w:rPr>
            <w:rStyle w:val="afa"/>
            <w:sz w:val="20"/>
            <w:szCs w:val="20"/>
          </w:rPr>
          <w:t>www.kuibyshev.nso.ru</w:t>
        </w:r>
      </w:hyperlink>
      <w:r w:rsidRPr="00A36DB5">
        <w:rPr>
          <w:sz w:val="20"/>
          <w:szCs w:val="20"/>
        </w:rPr>
        <w:t xml:space="preserve"> извещение о возможности предоставления земельного участка для ведения личного подсобного хозяйства в аренду в соответствии со ст. 39.18 Земельного кодекса Российской Федерации (Приложение 1).</w:t>
      </w:r>
    </w:p>
    <w:p w14:paraId="5782F338" w14:textId="77777777" w:rsidR="00A36DB5" w:rsidRPr="00A36DB5" w:rsidRDefault="00A36DB5" w:rsidP="00A36DB5">
      <w:pPr>
        <w:ind w:firstLine="560"/>
        <w:jc w:val="both"/>
        <w:rPr>
          <w:sz w:val="20"/>
          <w:szCs w:val="20"/>
        </w:rPr>
      </w:pPr>
      <w:r w:rsidRPr="00A36DB5">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(Ильюхин С.Ф.) опубликовать извещение о возможности предоставления земельного участка для ведения личного подсобного хозяйства в аренду в соответствии со ст. 39.18 Земельного кодекса Российской Федерации  на сайте </w:t>
      </w:r>
      <w:hyperlink r:id="rId21" w:history="1">
        <w:r w:rsidRPr="00A36DB5">
          <w:rPr>
            <w:rStyle w:val="afa"/>
            <w:sz w:val="20"/>
            <w:szCs w:val="20"/>
          </w:rPr>
          <w:t>www.torgi.gov.ru</w:t>
        </w:r>
      </w:hyperlink>
      <w:r w:rsidRPr="00A36DB5">
        <w:rPr>
          <w:sz w:val="20"/>
          <w:szCs w:val="20"/>
        </w:rPr>
        <w:t>. (Приложение 1).</w:t>
      </w:r>
    </w:p>
    <w:p w14:paraId="55B98050" w14:textId="77777777" w:rsidR="00A36DB5" w:rsidRPr="00A36DB5" w:rsidRDefault="00A36DB5" w:rsidP="00A36DB5">
      <w:pPr>
        <w:ind w:firstLine="560"/>
        <w:jc w:val="both"/>
        <w:rPr>
          <w:sz w:val="20"/>
          <w:szCs w:val="20"/>
        </w:rPr>
      </w:pPr>
      <w:r w:rsidRPr="00A36DB5">
        <w:rPr>
          <w:sz w:val="20"/>
          <w:szCs w:val="20"/>
        </w:rPr>
        <w:t>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Ильюхина С.Ф.</w:t>
      </w:r>
    </w:p>
    <w:p w14:paraId="487C5627" w14:textId="77777777" w:rsidR="00A36DB5" w:rsidRPr="00A36DB5" w:rsidRDefault="00A36DB5" w:rsidP="00A36DB5">
      <w:pPr>
        <w:tabs>
          <w:tab w:val="left" w:pos="1440"/>
          <w:tab w:val="left" w:pos="1620"/>
        </w:tabs>
        <w:rPr>
          <w:sz w:val="20"/>
          <w:szCs w:val="20"/>
        </w:rPr>
      </w:pPr>
    </w:p>
    <w:p w14:paraId="6501EEE2" w14:textId="77777777" w:rsidR="00A36DB5" w:rsidRPr="00A36DB5" w:rsidRDefault="00A36DB5" w:rsidP="00A36DB5">
      <w:pPr>
        <w:tabs>
          <w:tab w:val="left" w:pos="1440"/>
          <w:tab w:val="left" w:pos="1620"/>
        </w:tabs>
        <w:ind w:right="-4"/>
        <w:rPr>
          <w:sz w:val="20"/>
          <w:szCs w:val="20"/>
        </w:rPr>
      </w:pPr>
    </w:p>
    <w:p w14:paraId="16363057" w14:textId="77777777" w:rsidR="00A36DB5" w:rsidRPr="00A36DB5" w:rsidRDefault="00A36DB5" w:rsidP="00A36DB5">
      <w:pPr>
        <w:tabs>
          <w:tab w:val="left" w:pos="1440"/>
          <w:tab w:val="left" w:pos="1620"/>
        </w:tabs>
        <w:ind w:right="-4"/>
        <w:rPr>
          <w:sz w:val="20"/>
          <w:szCs w:val="20"/>
        </w:rPr>
      </w:pPr>
      <w:r w:rsidRPr="00A36DB5">
        <w:rPr>
          <w:sz w:val="20"/>
          <w:szCs w:val="20"/>
        </w:rPr>
        <w:t xml:space="preserve">Глава Куйбышевского муниципального </w:t>
      </w:r>
    </w:p>
    <w:p w14:paraId="37E94416" w14:textId="77777777" w:rsidR="00A36DB5" w:rsidRPr="00A36DB5" w:rsidRDefault="00A36DB5" w:rsidP="00A36DB5">
      <w:pPr>
        <w:tabs>
          <w:tab w:val="left" w:pos="1440"/>
          <w:tab w:val="left" w:pos="1620"/>
        </w:tabs>
        <w:ind w:right="-4"/>
        <w:rPr>
          <w:sz w:val="20"/>
          <w:szCs w:val="20"/>
        </w:rPr>
      </w:pPr>
      <w:r w:rsidRPr="00A36DB5">
        <w:rPr>
          <w:sz w:val="20"/>
          <w:szCs w:val="20"/>
        </w:rPr>
        <w:t xml:space="preserve">района Новосибирской области                                      </w:t>
      </w:r>
      <w:r w:rsidRPr="00A36DB5">
        <w:rPr>
          <w:sz w:val="20"/>
          <w:szCs w:val="20"/>
        </w:rPr>
        <w:tab/>
        <w:t xml:space="preserve">            О.В. Караваев</w:t>
      </w:r>
    </w:p>
    <w:p w14:paraId="0AE5C89A" w14:textId="77777777" w:rsidR="00A36DB5" w:rsidRPr="00A36DB5" w:rsidRDefault="00A36DB5" w:rsidP="00A36DB5">
      <w:pPr>
        <w:tabs>
          <w:tab w:val="left" w:pos="1440"/>
          <w:tab w:val="left" w:pos="1620"/>
        </w:tabs>
        <w:rPr>
          <w:sz w:val="20"/>
          <w:szCs w:val="20"/>
        </w:rPr>
      </w:pPr>
    </w:p>
    <w:p w14:paraId="2C4D6FCC" w14:textId="77777777" w:rsidR="00A36DB5" w:rsidRPr="00A36DB5" w:rsidRDefault="00A36DB5" w:rsidP="00A36DB5">
      <w:pPr>
        <w:tabs>
          <w:tab w:val="left" w:pos="1440"/>
          <w:tab w:val="left" w:pos="1620"/>
        </w:tabs>
        <w:rPr>
          <w:sz w:val="20"/>
          <w:szCs w:val="20"/>
        </w:rPr>
      </w:pPr>
      <w:r w:rsidRPr="00A36DB5">
        <w:rPr>
          <w:sz w:val="20"/>
          <w:szCs w:val="20"/>
        </w:rPr>
        <w:t xml:space="preserve">                                                                                          ПРИЛОЖЕНИЕ 1</w:t>
      </w:r>
    </w:p>
    <w:p w14:paraId="31C6B343" w14:textId="77777777" w:rsidR="00A36DB5" w:rsidRPr="00A36DB5" w:rsidRDefault="00A36DB5" w:rsidP="00A36DB5">
      <w:pPr>
        <w:tabs>
          <w:tab w:val="left" w:pos="1440"/>
          <w:tab w:val="left" w:pos="1620"/>
        </w:tabs>
        <w:rPr>
          <w:sz w:val="20"/>
          <w:szCs w:val="20"/>
        </w:rPr>
      </w:pPr>
      <w:r w:rsidRPr="00A36DB5">
        <w:rPr>
          <w:sz w:val="20"/>
          <w:szCs w:val="20"/>
        </w:rPr>
        <w:t xml:space="preserve">                                                                          к постановлению администрации      </w:t>
      </w:r>
      <w:r w:rsidRPr="00A36DB5">
        <w:rPr>
          <w:sz w:val="20"/>
          <w:szCs w:val="20"/>
        </w:rPr>
        <w:br/>
        <w:t xml:space="preserve">                                                                          Куйбышевского муниципального </w:t>
      </w:r>
    </w:p>
    <w:p w14:paraId="2ED7D620" w14:textId="77777777" w:rsidR="00A36DB5" w:rsidRPr="00A36DB5" w:rsidRDefault="00A36DB5" w:rsidP="00A36DB5">
      <w:pPr>
        <w:tabs>
          <w:tab w:val="left" w:pos="1440"/>
          <w:tab w:val="left" w:pos="1620"/>
        </w:tabs>
        <w:rPr>
          <w:sz w:val="20"/>
          <w:szCs w:val="20"/>
        </w:rPr>
      </w:pPr>
      <w:r w:rsidRPr="00A36DB5">
        <w:rPr>
          <w:sz w:val="20"/>
          <w:szCs w:val="20"/>
        </w:rPr>
        <w:t xml:space="preserve">                                                                            района Новосибирской области</w:t>
      </w:r>
    </w:p>
    <w:p w14:paraId="293E59BA" w14:textId="77777777" w:rsidR="00A36DB5" w:rsidRPr="00A36DB5" w:rsidRDefault="00A36DB5" w:rsidP="00A36DB5">
      <w:pPr>
        <w:tabs>
          <w:tab w:val="left" w:pos="1440"/>
          <w:tab w:val="left" w:pos="1620"/>
        </w:tabs>
        <w:rPr>
          <w:sz w:val="20"/>
          <w:szCs w:val="20"/>
        </w:rPr>
      </w:pPr>
      <w:r w:rsidRPr="00A36DB5">
        <w:rPr>
          <w:sz w:val="20"/>
          <w:szCs w:val="20"/>
        </w:rPr>
        <w:t xml:space="preserve">                                                                                    от 07.02.2025г. № 78</w:t>
      </w:r>
    </w:p>
    <w:p w14:paraId="5804EEB7" w14:textId="77777777" w:rsidR="00A36DB5" w:rsidRPr="00A36DB5" w:rsidRDefault="00A36DB5" w:rsidP="00A36DB5">
      <w:pPr>
        <w:ind w:firstLine="709"/>
        <w:jc w:val="center"/>
        <w:rPr>
          <w:sz w:val="20"/>
          <w:szCs w:val="20"/>
        </w:rPr>
      </w:pPr>
    </w:p>
    <w:p w14:paraId="5046BA85" w14:textId="77777777" w:rsidR="00A36DB5" w:rsidRPr="00A36DB5" w:rsidRDefault="00A36DB5" w:rsidP="00A36DB5">
      <w:pPr>
        <w:ind w:firstLine="709"/>
        <w:jc w:val="center"/>
        <w:rPr>
          <w:sz w:val="20"/>
          <w:szCs w:val="20"/>
        </w:rPr>
      </w:pPr>
      <w:r w:rsidRPr="00A36DB5">
        <w:rPr>
          <w:sz w:val="20"/>
          <w:szCs w:val="20"/>
        </w:rPr>
        <w:t>Извещение</w:t>
      </w:r>
    </w:p>
    <w:p w14:paraId="446E6A91" w14:textId="77777777" w:rsidR="00A36DB5" w:rsidRPr="00A36DB5" w:rsidRDefault="00A36DB5" w:rsidP="00A36DB5">
      <w:pPr>
        <w:autoSpaceDE w:val="0"/>
        <w:autoSpaceDN w:val="0"/>
        <w:adjustRightInd w:val="0"/>
        <w:ind w:firstLine="560"/>
        <w:jc w:val="center"/>
        <w:rPr>
          <w:sz w:val="20"/>
          <w:szCs w:val="20"/>
        </w:rPr>
      </w:pPr>
      <w:r w:rsidRPr="00A36DB5">
        <w:rPr>
          <w:sz w:val="20"/>
          <w:szCs w:val="20"/>
        </w:rPr>
        <w:t xml:space="preserve">о возможности предоставления земельного участка для ведения личного подсобного хозяйства в аренду </w:t>
      </w:r>
    </w:p>
    <w:p w14:paraId="5AFB05E1" w14:textId="77777777" w:rsidR="00A36DB5" w:rsidRPr="00A36DB5" w:rsidRDefault="00A36DB5" w:rsidP="00A36DB5">
      <w:pPr>
        <w:ind w:firstLine="709"/>
        <w:jc w:val="both"/>
        <w:rPr>
          <w:sz w:val="20"/>
          <w:szCs w:val="20"/>
        </w:rPr>
      </w:pPr>
    </w:p>
    <w:p w14:paraId="6B1D7455" w14:textId="77777777" w:rsidR="00A36DB5" w:rsidRPr="00A36DB5" w:rsidRDefault="00A36DB5" w:rsidP="00A36DB5">
      <w:pPr>
        <w:ind w:firstLine="709"/>
        <w:jc w:val="both"/>
        <w:rPr>
          <w:sz w:val="20"/>
          <w:szCs w:val="20"/>
        </w:rPr>
      </w:pPr>
      <w:r w:rsidRPr="00A36DB5">
        <w:rPr>
          <w:sz w:val="20"/>
          <w:szCs w:val="20"/>
        </w:rPr>
        <w:t>В соответствии со ст. 39.18 Земельного кодекса Российской Федерации администрация Куйбышевского муниципального района Новосибирской области извещает о возможном предоставлении в аренду сроком на 20 лет  земельного участка с кадастровым номером: 54:14:021401:178, площадью 1623 кв.м., адрес: Новосибирская область, Куйбышевский район, п. Малые Кайлы, ул. Лесная, основной вид разрешенного использования: для ведения личного подсобного хозяйства, категория земель: земли населенных пунктов.</w:t>
      </w:r>
    </w:p>
    <w:p w14:paraId="6404DAC9" w14:textId="77777777" w:rsidR="00A36DB5" w:rsidRPr="00A36DB5" w:rsidRDefault="00A36DB5" w:rsidP="00A36DB5">
      <w:pPr>
        <w:ind w:firstLine="709"/>
        <w:jc w:val="both"/>
        <w:rPr>
          <w:sz w:val="20"/>
          <w:szCs w:val="20"/>
        </w:rPr>
      </w:pPr>
      <w:r w:rsidRPr="00A36DB5">
        <w:rPr>
          <w:sz w:val="20"/>
          <w:szCs w:val="20"/>
        </w:rPr>
        <w:t>Граждане, заинтересованные в предоставлении земельного участка для указанной цели, в течение тридцати дней со дня опубликования и размещения настоящего извещения вправе подавать заявления по их выбору лично или посредствам почтовой связи на бумажном носителе, либо в форме электронных документов, подписанных квалифицированной электронной подписью, с использованием информационно-телекоммуникационной сети «Интернет».</w:t>
      </w:r>
    </w:p>
    <w:p w14:paraId="294A3F3E" w14:textId="77777777" w:rsidR="00A36DB5" w:rsidRPr="00A36DB5" w:rsidRDefault="00A36DB5" w:rsidP="00A36DB5">
      <w:pPr>
        <w:ind w:firstLine="709"/>
        <w:jc w:val="both"/>
        <w:rPr>
          <w:sz w:val="20"/>
          <w:szCs w:val="20"/>
        </w:rPr>
      </w:pPr>
      <w:r w:rsidRPr="00A36DB5">
        <w:rPr>
          <w:sz w:val="20"/>
          <w:szCs w:val="20"/>
        </w:rPr>
        <w:t xml:space="preserve">Почтовый адрес и адрес для приема заявлений в письменной форме: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w:t>
      </w:r>
    </w:p>
    <w:p w14:paraId="2068E86B" w14:textId="77777777" w:rsidR="00A36DB5" w:rsidRPr="00A36DB5" w:rsidRDefault="00A36DB5" w:rsidP="00A36DB5">
      <w:pPr>
        <w:ind w:firstLine="709"/>
        <w:jc w:val="both"/>
        <w:rPr>
          <w:sz w:val="20"/>
          <w:szCs w:val="20"/>
        </w:rPr>
      </w:pPr>
      <w:r w:rsidRPr="00A36DB5">
        <w:rPr>
          <w:sz w:val="20"/>
          <w:szCs w:val="20"/>
        </w:rPr>
        <w:t xml:space="preserve">Время приема заявлений: </w:t>
      </w:r>
    </w:p>
    <w:p w14:paraId="73A921DE" w14:textId="77777777" w:rsidR="00A36DB5" w:rsidRPr="00A36DB5" w:rsidRDefault="00A36DB5" w:rsidP="00A36DB5">
      <w:pPr>
        <w:ind w:firstLine="709"/>
        <w:jc w:val="both"/>
        <w:rPr>
          <w:sz w:val="20"/>
          <w:szCs w:val="20"/>
        </w:rPr>
      </w:pPr>
      <w:r w:rsidRPr="00A36DB5">
        <w:rPr>
          <w:sz w:val="20"/>
          <w:szCs w:val="20"/>
        </w:rPr>
        <w:t xml:space="preserve">Пн-Чт с 9-00 до 16-00, Пт с 9-00 до 15-00, </w:t>
      </w:r>
    </w:p>
    <w:p w14:paraId="3A85290D" w14:textId="77777777" w:rsidR="00A36DB5" w:rsidRPr="00A36DB5" w:rsidRDefault="00A36DB5" w:rsidP="00A36DB5">
      <w:pPr>
        <w:ind w:firstLine="709"/>
        <w:jc w:val="both"/>
        <w:rPr>
          <w:sz w:val="20"/>
          <w:szCs w:val="20"/>
        </w:rPr>
      </w:pPr>
      <w:r w:rsidRPr="00A36DB5">
        <w:rPr>
          <w:sz w:val="20"/>
          <w:szCs w:val="20"/>
        </w:rPr>
        <w:t xml:space="preserve">обед с 12-00 до 13-00, Сб-Вс – выходной. </w:t>
      </w:r>
    </w:p>
    <w:p w14:paraId="2184A4AD" w14:textId="77777777" w:rsidR="00A36DB5" w:rsidRPr="00A36DB5" w:rsidRDefault="00A36DB5" w:rsidP="00A36DB5">
      <w:pPr>
        <w:ind w:firstLine="709"/>
        <w:jc w:val="both"/>
        <w:rPr>
          <w:sz w:val="20"/>
          <w:szCs w:val="20"/>
        </w:rPr>
      </w:pPr>
      <w:r w:rsidRPr="00A36DB5">
        <w:rPr>
          <w:sz w:val="20"/>
          <w:szCs w:val="20"/>
        </w:rPr>
        <w:t>Электронный адрес для приема заявлений в форме электронного документа: ozo54@mail.ru</w:t>
      </w:r>
    </w:p>
    <w:p w14:paraId="78AE493A" w14:textId="77777777" w:rsidR="00A36DB5" w:rsidRPr="00A36DB5" w:rsidRDefault="00A36DB5" w:rsidP="00A36DB5">
      <w:pPr>
        <w:ind w:firstLine="709"/>
        <w:jc w:val="both"/>
        <w:rPr>
          <w:sz w:val="20"/>
          <w:szCs w:val="20"/>
        </w:rPr>
      </w:pPr>
      <w:r w:rsidRPr="00A36DB5">
        <w:rPr>
          <w:sz w:val="20"/>
          <w:szCs w:val="20"/>
        </w:rPr>
        <w:t>Дата начала приема заявлений 12.02.2025 09:00 час</w:t>
      </w:r>
    </w:p>
    <w:p w14:paraId="513C21BE" w14:textId="77777777" w:rsidR="00A36DB5" w:rsidRPr="00A36DB5" w:rsidRDefault="00A36DB5" w:rsidP="00A36DB5">
      <w:pPr>
        <w:ind w:firstLine="709"/>
        <w:jc w:val="both"/>
        <w:rPr>
          <w:sz w:val="20"/>
          <w:szCs w:val="20"/>
        </w:rPr>
      </w:pPr>
      <w:r w:rsidRPr="00A36DB5">
        <w:rPr>
          <w:sz w:val="20"/>
          <w:szCs w:val="20"/>
        </w:rPr>
        <w:t>Дата окончания приема заявлений: (по истечении тридцати дней со дня опубликования и размещения извещения) 14.03.2025 16:00 час.</w:t>
      </w:r>
    </w:p>
    <w:p w14:paraId="0AE7509E" w14:textId="77777777" w:rsidR="00A36DB5" w:rsidRPr="00A36DB5" w:rsidRDefault="00A36DB5" w:rsidP="00A36DB5">
      <w:pPr>
        <w:ind w:firstLine="709"/>
        <w:jc w:val="both"/>
        <w:rPr>
          <w:sz w:val="20"/>
          <w:szCs w:val="20"/>
        </w:rPr>
      </w:pPr>
      <w:r w:rsidRPr="00A36DB5">
        <w:rPr>
          <w:sz w:val="20"/>
          <w:szCs w:val="20"/>
        </w:rPr>
        <w:t xml:space="preserve">Ознакомиться со схемой расположения земельных участков можно по адресу: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Пн-Чт с 9-00 до 16-00, Пт с 9-00 до 15-00, обед с 12-00 до 13-00, Сб-Вс – выходной, контактный телефон: 8 (383-62) 51-744. </w:t>
      </w:r>
    </w:p>
    <w:p w14:paraId="670C61A9" w14:textId="77777777" w:rsidR="00A36DB5" w:rsidRPr="00A36DB5" w:rsidRDefault="00A36DB5" w:rsidP="00A36DB5">
      <w:pPr>
        <w:tabs>
          <w:tab w:val="left" w:pos="1440"/>
          <w:tab w:val="left" w:pos="1620"/>
        </w:tabs>
        <w:rPr>
          <w:sz w:val="20"/>
          <w:szCs w:val="20"/>
        </w:rPr>
      </w:pPr>
      <w:r w:rsidRPr="00A36DB5">
        <w:rPr>
          <w:sz w:val="20"/>
          <w:szCs w:val="20"/>
        </w:rPr>
        <w:t xml:space="preserve">                                                                                          </w:t>
      </w:r>
    </w:p>
    <w:p w14:paraId="75D6CA16" w14:textId="33932554" w:rsidR="00046646" w:rsidRPr="00A36DB5" w:rsidRDefault="00046646" w:rsidP="00046646">
      <w:pPr>
        <w:jc w:val="center"/>
        <w:rPr>
          <w:sz w:val="20"/>
          <w:szCs w:val="20"/>
        </w:rPr>
      </w:pPr>
    </w:p>
    <w:p w14:paraId="2F0BD6B7" w14:textId="74390418" w:rsidR="00A36DB5" w:rsidRPr="00A36DB5" w:rsidRDefault="00A36DB5" w:rsidP="00046646">
      <w:pPr>
        <w:jc w:val="center"/>
        <w:rPr>
          <w:sz w:val="20"/>
          <w:szCs w:val="20"/>
        </w:rPr>
      </w:pPr>
    </w:p>
    <w:p w14:paraId="4A5EEFD9" w14:textId="37243DA9" w:rsidR="00A36DB5" w:rsidRPr="00A36DB5" w:rsidRDefault="00A36DB5" w:rsidP="00046646">
      <w:pPr>
        <w:jc w:val="center"/>
        <w:rPr>
          <w:sz w:val="20"/>
          <w:szCs w:val="20"/>
        </w:rPr>
      </w:pPr>
    </w:p>
    <w:p w14:paraId="045E5078" w14:textId="3141B76E" w:rsidR="00A36DB5" w:rsidRPr="00A36DB5" w:rsidRDefault="00A36DB5" w:rsidP="00046646">
      <w:pPr>
        <w:jc w:val="center"/>
        <w:rPr>
          <w:sz w:val="20"/>
          <w:szCs w:val="20"/>
        </w:rPr>
      </w:pPr>
    </w:p>
    <w:p w14:paraId="49B1EEEB" w14:textId="591663D5" w:rsidR="00A36DB5" w:rsidRPr="00A36DB5" w:rsidRDefault="00A36DB5" w:rsidP="00A36DB5">
      <w:pPr>
        <w:shd w:val="clear" w:color="auto" w:fill="FFFFFF"/>
        <w:suppressAutoHyphens/>
        <w:jc w:val="both"/>
        <w:rPr>
          <w:sz w:val="20"/>
          <w:szCs w:val="20"/>
        </w:rPr>
      </w:pPr>
      <w:r w:rsidRPr="00A36DB5">
        <w:rPr>
          <w:sz w:val="20"/>
          <w:szCs w:val="20"/>
        </w:rPr>
        <w:br/>
      </w:r>
    </w:p>
    <w:p w14:paraId="4A2790CD" w14:textId="77777777" w:rsidR="00A36DB5" w:rsidRPr="00A36DB5" w:rsidRDefault="00A36DB5" w:rsidP="00A36DB5">
      <w:pPr>
        <w:shd w:val="clear" w:color="auto" w:fill="FFFFFF"/>
        <w:suppressAutoHyphens/>
        <w:jc w:val="center"/>
        <w:rPr>
          <w:sz w:val="20"/>
          <w:szCs w:val="20"/>
        </w:rPr>
      </w:pPr>
    </w:p>
    <w:p w14:paraId="6AEAE3BC" w14:textId="77777777" w:rsidR="00A36DB5" w:rsidRPr="00A36DB5" w:rsidRDefault="00A36DB5" w:rsidP="00A36DB5">
      <w:pPr>
        <w:shd w:val="clear" w:color="auto" w:fill="FFFFFF"/>
        <w:suppressAutoHyphens/>
        <w:jc w:val="center"/>
        <w:rPr>
          <w:sz w:val="20"/>
          <w:szCs w:val="20"/>
        </w:rPr>
      </w:pPr>
      <w:r w:rsidRPr="00A36DB5">
        <w:rPr>
          <w:sz w:val="20"/>
          <w:szCs w:val="20"/>
        </w:rPr>
        <w:t xml:space="preserve">АДМИНИСТРАЦИЯ </w:t>
      </w:r>
    </w:p>
    <w:p w14:paraId="502F8647" w14:textId="77777777" w:rsidR="00A36DB5" w:rsidRPr="00A36DB5" w:rsidRDefault="00A36DB5" w:rsidP="00A36DB5">
      <w:pPr>
        <w:shd w:val="clear" w:color="auto" w:fill="FFFFFF"/>
        <w:suppressAutoHyphens/>
        <w:jc w:val="center"/>
        <w:rPr>
          <w:sz w:val="20"/>
          <w:szCs w:val="20"/>
        </w:rPr>
      </w:pPr>
      <w:r w:rsidRPr="00A36DB5">
        <w:rPr>
          <w:sz w:val="20"/>
          <w:szCs w:val="20"/>
        </w:rPr>
        <w:t>КУЙБЫШЕВСКОГО МУНИЦИПАЛЬНОГО РАЙОНА НОВОСИБИРСКОЙ ОБЛАСТИ</w:t>
      </w:r>
    </w:p>
    <w:p w14:paraId="4A3F29AF" w14:textId="77777777" w:rsidR="00A36DB5" w:rsidRPr="00A36DB5" w:rsidRDefault="00A36DB5" w:rsidP="00A36DB5">
      <w:pPr>
        <w:shd w:val="clear" w:color="auto" w:fill="FFFFFF"/>
        <w:suppressAutoHyphens/>
        <w:jc w:val="center"/>
        <w:rPr>
          <w:sz w:val="20"/>
          <w:szCs w:val="20"/>
        </w:rPr>
      </w:pPr>
    </w:p>
    <w:p w14:paraId="742EFAE2" w14:textId="77777777" w:rsidR="00A36DB5" w:rsidRPr="00A36DB5" w:rsidRDefault="00A36DB5" w:rsidP="00A36DB5">
      <w:pPr>
        <w:shd w:val="clear" w:color="auto" w:fill="FFFFFF"/>
        <w:suppressAutoHyphens/>
        <w:jc w:val="center"/>
        <w:rPr>
          <w:sz w:val="20"/>
          <w:szCs w:val="20"/>
        </w:rPr>
      </w:pPr>
      <w:r w:rsidRPr="00A36DB5">
        <w:rPr>
          <w:sz w:val="20"/>
          <w:szCs w:val="20"/>
        </w:rPr>
        <w:t>ПОСТАНОВЛЕНИЕ</w:t>
      </w:r>
    </w:p>
    <w:p w14:paraId="495BA7E9" w14:textId="77777777" w:rsidR="00A36DB5" w:rsidRPr="00A36DB5" w:rsidRDefault="00A36DB5" w:rsidP="00A36DB5">
      <w:pPr>
        <w:shd w:val="clear" w:color="auto" w:fill="FFFFFF"/>
        <w:suppressAutoHyphens/>
        <w:jc w:val="center"/>
        <w:rPr>
          <w:sz w:val="20"/>
          <w:szCs w:val="20"/>
        </w:rPr>
      </w:pPr>
    </w:p>
    <w:p w14:paraId="5C458091" w14:textId="77777777" w:rsidR="00A36DB5" w:rsidRPr="00A36DB5" w:rsidRDefault="00A36DB5" w:rsidP="00A36DB5">
      <w:pPr>
        <w:shd w:val="clear" w:color="auto" w:fill="FFFFFF"/>
        <w:suppressAutoHyphens/>
        <w:jc w:val="center"/>
        <w:rPr>
          <w:sz w:val="20"/>
          <w:szCs w:val="20"/>
        </w:rPr>
      </w:pPr>
      <w:r w:rsidRPr="00A36DB5">
        <w:rPr>
          <w:sz w:val="20"/>
          <w:szCs w:val="20"/>
        </w:rPr>
        <w:t>г. Куйбышев</w:t>
      </w:r>
    </w:p>
    <w:p w14:paraId="71621C3B" w14:textId="77777777" w:rsidR="00A36DB5" w:rsidRPr="00A36DB5" w:rsidRDefault="00A36DB5" w:rsidP="00A36DB5">
      <w:pPr>
        <w:shd w:val="clear" w:color="auto" w:fill="FFFFFF"/>
        <w:suppressAutoHyphens/>
        <w:jc w:val="center"/>
        <w:rPr>
          <w:sz w:val="20"/>
          <w:szCs w:val="20"/>
        </w:rPr>
      </w:pPr>
      <w:r w:rsidRPr="00A36DB5">
        <w:rPr>
          <w:sz w:val="20"/>
          <w:szCs w:val="20"/>
        </w:rPr>
        <w:t>Новосибирская область</w:t>
      </w:r>
    </w:p>
    <w:p w14:paraId="5BE1F04E" w14:textId="77777777" w:rsidR="00A36DB5" w:rsidRPr="00A36DB5" w:rsidRDefault="00A36DB5" w:rsidP="00A36DB5">
      <w:pPr>
        <w:shd w:val="clear" w:color="auto" w:fill="FFFFFF"/>
        <w:suppressAutoHyphens/>
        <w:jc w:val="center"/>
        <w:rPr>
          <w:sz w:val="20"/>
          <w:szCs w:val="20"/>
        </w:rPr>
      </w:pPr>
    </w:p>
    <w:p w14:paraId="05CCB755" w14:textId="77777777" w:rsidR="00A36DB5" w:rsidRPr="00A36DB5" w:rsidRDefault="00A36DB5" w:rsidP="00A36DB5">
      <w:pPr>
        <w:shd w:val="clear" w:color="auto" w:fill="FFFFFF"/>
        <w:suppressAutoHyphens/>
        <w:jc w:val="center"/>
        <w:rPr>
          <w:sz w:val="20"/>
          <w:szCs w:val="20"/>
        </w:rPr>
      </w:pPr>
      <w:r w:rsidRPr="00A36DB5">
        <w:rPr>
          <w:sz w:val="20"/>
          <w:szCs w:val="20"/>
        </w:rPr>
        <w:t>07.02.2025 № 79</w:t>
      </w:r>
    </w:p>
    <w:p w14:paraId="19A1E6F0" w14:textId="77777777" w:rsidR="00A36DB5" w:rsidRPr="00A36DB5" w:rsidRDefault="00A36DB5" w:rsidP="00A36DB5">
      <w:pPr>
        <w:shd w:val="clear" w:color="auto" w:fill="FFFFFF"/>
        <w:suppressAutoHyphens/>
        <w:jc w:val="both"/>
        <w:rPr>
          <w:sz w:val="20"/>
          <w:szCs w:val="20"/>
        </w:rPr>
      </w:pPr>
    </w:p>
    <w:p w14:paraId="73253B5C" w14:textId="77777777" w:rsidR="00A36DB5" w:rsidRPr="00A36DB5" w:rsidRDefault="00A36DB5" w:rsidP="00A36DB5">
      <w:pPr>
        <w:pStyle w:val="af5"/>
        <w:suppressAutoHyphens/>
        <w:rPr>
          <w:b w:val="0"/>
          <w:bCs w:val="0"/>
          <w:sz w:val="20"/>
          <w:szCs w:val="20"/>
        </w:rPr>
      </w:pPr>
      <w:r w:rsidRPr="00A36DB5">
        <w:rPr>
          <w:b w:val="0"/>
          <w:bCs w:val="0"/>
          <w:spacing w:val="-20"/>
          <w:sz w:val="20"/>
          <w:szCs w:val="20"/>
        </w:rPr>
        <w:t>О</w:t>
      </w:r>
      <w:r w:rsidRPr="00A36DB5">
        <w:rPr>
          <w:b w:val="0"/>
          <w:bCs w:val="0"/>
          <w:sz w:val="20"/>
          <w:szCs w:val="20"/>
        </w:rPr>
        <w:t xml:space="preserve"> внесении изменений в постановление администрации Куйбышевского района от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w:t>
      </w:r>
    </w:p>
    <w:p w14:paraId="76631EC5" w14:textId="77777777" w:rsidR="00A36DB5" w:rsidRPr="00A36DB5" w:rsidRDefault="00A36DB5" w:rsidP="00A36DB5">
      <w:pPr>
        <w:suppressAutoHyphens/>
        <w:rPr>
          <w:sz w:val="20"/>
          <w:szCs w:val="20"/>
        </w:rPr>
      </w:pPr>
    </w:p>
    <w:p w14:paraId="53A07090" w14:textId="77777777" w:rsidR="00A36DB5" w:rsidRPr="00A36DB5" w:rsidRDefault="00A36DB5" w:rsidP="00A36DB5">
      <w:pPr>
        <w:pStyle w:val="aff5"/>
        <w:tabs>
          <w:tab w:val="left" w:pos="9720"/>
        </w:tabs>
        <w:suppressAutoHyphens/>
        <w:ind w:left="0" w:right="-83" w:firstLine="720"/>
        <w:jc w:val="both"/>
        <w:rPr>
          <w:rFonts w:ascii="Times New Roman" w:hAnsi="Times New Roman"/>
          <w:sz w:val="20"/>
        </w:rPr>
      </w:pPr>
      <w:r w:rsidRPr="00A36DB5">
        <w:rPr>
          <w:rFonts w:ascii="Times New Roman" w:hAnsi="Times New Roman"/>
          <w:sz w:val="20"/>
        </w:rPr>
        <w:t>Руководствуясь пунктом 1 части 13, частью 13.2 решения сессии Совета депутатов Куйбышевского района от 06.07.2018 № 11 «О порядке формирования, ведения и обязательного опубликования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предусмотренного частью 4 статьи 18 Федерального закона от 24.07.2007 № 209-ФЗ «О развитии малого и среднего предпринимательства в Российской Федерации»)», администрация Куйбышевского муниципального района Новосибирской области</w:t>
      </w:r>
    </w:p>
    <w:p w14:paraId="4D0B2E09" w14:textId="77777777" w:rsidR="00A36DB5" w:rsidRPr="00A36DB5" w:rsidRDefault="00A36DB5" w:rsidP="00A36DB5">
      <w:pPr>
        <w:pStyle w:val="aff5"/>
        <w:tabs>
          <w:tab w:val="left" w:pos="9720"/>
        </w:tabs>
        <w:suppressAutoHyphens/>
        <w:ind w:left="0" w:right="-83" w:firstLine="720"/>
        <w:jc w:val="both"/>
        <w:rPr>
          <w:rFonts w:ascii="Times New Roman" w:hAnsi="Times New Roman"/>
          <w:sz w:val="20"/>
        </w:rPr>
      </w:pPr>
      <w:r w:rsidRPr="00A36DB5">
        <w:rPr>
          <w:rFonts w:ascii="Times New Roman" w:hAnsi="Times New Roman"/>
          <w:sz w:val="20"/>
        </w:rPr>
        <w:t>ПОСТАНОВЛЯЕТ:</w:t>
      </w:r>
    </w:p>
    <w:p w14:paraId="40F1F46C" w14:textId="77777777" w:rsidR="00A36DB5" w:rsidRPr="00A36DB5" w:rsidRDefault="00A36DB5" w:rsidP="00A36DB5">
      <w:pPr>
        <w:shd w:val="clear" w:color="auto" w:fill="FFFFFF"/>
        <w:tabs>
          <w:tab w:val="left" w:pos="1276"/>
        </w:tabs>
        <w:suppressAutoHyphens/>
        <w:ind w:firstLine="720"/>
        <w:jc w:val="both"/>
        <w:rPr>
          <w:sz w:val="20"/>
          <w:szCs w:val="20"/>
        </w:rPr>
      </w:pPr>
      <w:r w:rsidRPr="00A36DB5">
        <w:rPr>
          <w:sz w:val="20"/>
          <w:szCs w:val="20"/>
        </w:rPr>
        <w:t>1. Внести в постановление администрации Куйбышевского района  от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следующие изменения:</w:t>
      </w:r>
    </w:p>
    <w:p w14:paraId="1D3AB551" w14:textId="77777777" w:rsidR="00A36DB5" w:rsidRPr="00A36DB5" w:rsidRDefault="00A36DB5" w:rsidP="00A36DB5">
      <w:pPr>
        <w:shd w:val="clear" w:color="auto" w:fill="FFFFFF"/>
        <w:tabs>
          <w:tab w:val="left" w:pos="1276"/>
        </w:tabs>
        <w:suppressAutoHyphens/>
        <w:ind w:firstLine="720"/>
        <w:jc w:val="both"/>
        <w:rPr>
          <w:sz w:val="20"/>
          <w:szCs w:val="20"/>
        </w:rPr>
      </w:pPr>
      <w:r w:rsidRPr="00A36DB5">
        <w:rPr>
          <w:sz w:val="20"/>
          <w:szCs w:val="20"/>
        </w:rPr>
        <w:t>1) приложение к постановлению администрации Куйбышевского района от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изложить в редакции приложения к настоящему постановлению.</w:t>
      </w:r>
    </w:p>
    <w:p w14:paraId="704AB559" w14:textId="77777777" w:rsidR="00A36DB5" w:rsidRPr="00A36DB5" w:rsidRDefault="00A36DB5" w:rsidP="00A36DB5">
      <w:pPr>
        <w:pStyle w:val="aff5"/>
        <w:suppressAutoHyphens/>
        <w:ind w:left="0" w:firstLine="720"/>
        <w:jc w:val="both"/>
        <w:rPr>
          <w:rFonts w:ascii="Times New Roman" w:hAnsi="Times New Roman"/>
          <w:sz w:val="20"/>
        </w:rPr>
      </w:pPr>
      <w:r w:rsidRPr="00A36DB5">
        <w:rPr>
          <w:rFonts w:ascii="Times New Roman" w:hAnsi="Times New Roman"/>
          <w:sz w:val="20"/>
        </w:rPr>
        <w:t xml:space="preserve">2. Управлению делами администрации Куйбышевского муниципального района Новосибирской области (Орлова Л.В.) опубликовать Перечень муниципального имущества Куйбышевского муниципального района Новосибирской области, свободного от прав третьих лиц (за исключением имущественных прав субъектов малого и среднего предпринимательства)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hyperlink r:id="rId22" w:history="1">
        <w:r w:rsidRPr="00A36DB5">
          <w:rPr>
            <w:rStyle w:val="afa"/>
            <w:rFonts w:ascii="Times New Roman" w:hAnsi="Times New Roman"/>
            <w:sz w:val="20"/>
            <w:lang w:val="en-US"/>
          </w:rPr>
          <w:t>www</w:t>
        </w:r>
        <w:r w:rsidRPr="00A36DB5">
          <w:rPr>
            <w:rStyle w:val="afa"/>
            <w:rFonts w:ascii="Times New Roman" w:hAnsi="Times New Roman"/>
            <w:sz w:val="20"/>
          </w:rPr>
          <w:t>.</w:t>
        </w:r>
        <w:r w:rsidRPr="00A36DB5">
          <w:rPr>
            <w:rStyle w:val="afa"/>
            <w:rFonts w:ascii="Times New Roman" w:hAnsi="Times New Roman"/>
            <w:sz w:val="20"/>
            <w:lang w:val="en-US"/>
          </w:rPr>
          <w:t>kuibyshev</w:t>
        </w:r>
        <w:r w:rsidRPr="00A36DB5">
          <w:rPr>
            <w:rStyle w:val="afa"/>
            <w:rFonts w:ascii="Times New Roman" w:hAnsi="Times New Roman"/>
            <w:sz w:val="20"/>
          </w:rPr>
          <w:t>.</w:t>
        </w:r>
        <w:r w:rsidRPr="00A36DB5">
          <w:rPr>
            <w:rStyle w:val="afa"/>
            <w:rFonts w:ascii="Times New Roman" w:hAnsi="Times New Roman"/>
            <w:sz w:val="20"/>
            <w:lang w:val="en-US"/>
          </w:rPr>
          <w:t>nso</w:t>
        </w:r>
        <w:r w:rsidRPr="00A36DB5">
          <w:rPr>
            <w:rStyle w:val="afa"/>
            <w:rFonts w:ascii="Times New Roman" w:hAnsi="Times New Roman"/>
            <w:sz w:val="20"/>
          </w:rPr>
          <w:t>.</w:t>
        </w:r>
        <w:r w:rsidRPr="00A36DB5">
          <w:rPr>
            <w:rStyle w:val="afa"/>
            <w:rFonts w:ascii="Times New Roman" w:hAnsi="Times New Roman"/>
            <w:sz w:val="20"/>
            <w:lang w:val="en-US"/>
          </w:rPr>
          <w:t>ru</w:t>
        </w:r>
      </w:hyperlink>
      <w:r w:rsidRPr="00A36DB5">
        <w:rPr>
          <w:rFonts w:ascii="Times New Roman" w:hAnsi="Times New Roman"/>
          <w:sz w:val="20"/>
        </w:rPr>
        <w:t>.</w:t>
      </w:r>
    </w:p>
    <w:p w14:paraId="7D1BF7C3" w14:textId="77777777" w:rsidR="00A36DB5" w:rsidRPr="00A36DB5" w:rsidRDefault="00A36DB5" w:rsidP="00A36DB5">
      <w:pPr>
        <w:pStyle w:val="aff5"/>
        <w:suppressAutoHyphens/>
        <w:ind w:left="0" w:firstLine="720"/>
        <w:jc w:val="both"/>
        <w:rPr>
          <w:rFonts w:ascii="Times New Roman" w:hAnsi="Times New Roman"/>
          <w:sz w:val="20"/>
        </w:rPr>
      </w:pPr>
    </w:p>
    <w:p w14:paraId="34FCEB5A" w14:textId="77777777" w:rsidR="00A36DB5" w:rsidRPr="00A36DB5" w:rsidRDefault="00A36DB5" w:rsidP="00A36DB5">
      <w:pPr>
        <w:pStyle w:val="aff5"/>
        <w:suppressAutoHyphens/>
        <w:ind w:left="0" w:firstLine="720"/>
        <w:jc w:val="both"/>
        <w:rPr>
          <w:rFonts w:ascii="Times New Roman" w:hAnsi="Times New Roman"/>
          <w:sz w:val="20"/>
        </w:rPr>
      </w:pPr>
    </w:p>
    <w:p w14:paraId="65DDAABE" w14:textId="77777777" w:rsidR="00A36DB5" w:rsidRPr="00A36DB5" w:rsidRDefault="00A36DB5" w:rsidP="00A36DB5">
      <w:pPr>
        <w:pStyle w:val="aff5"/>
        <w:suppressAutoHyphens/>
        <w:ind w:left="0" w:firstLine="720"/>
        <w:jc w:val="both"/>
        <w:rPr>
          <w:rFonts w:ascii="Times New Roman" w:hAnsi="Times New Roman"/>
          <w:sz w:val="20"/>
        </w:rPr>
      </w:pPr>
    </w:p>
    <w:p w14:paraId="03EC2D11" w14:textId="77777777" w:rsidR="00A36DB5" w:rsidRPr="00A36DB5" w:rsidRDefault="00A36DB5" w:rsidP="00A36DB5">
      <w:pPr>
        <w:shd w:val="clear" w:color="auto" w:fill="FFFFFF"/>
        <w:tabs>
          <w:tab w:val="right" w:pos="9923"/>
        </w:tabs>
        <w:suppressAutoHyphens/>
        <w:rPr>
          <w:sz w:val="20"/>
          <w:szCs w:val="20"/>
        </w:rPr>
      </w:pPr>
      <w:r w:rsidRPr="00A36DB5">
        <w:rPr>
          <w:sz w:val="20"/>
          <w:szCs w:val="20"/>
        </w:rPr>
        <w:t xml:space="preserve">Глава Куйбышевского муниципального </w:t>
      </w:r>
    </w:p>
    <w:p w14:paraId="1689AA30" w14:textId="77777777" w:rsidR="00A36DB5" w:rsidRPr="00A36DB5" w:rsidRDefault="00A36DB5" w:rsidP="00A36DB5">
      <w:pPr>
        <w:shd w:val="clear" w:color="auto" w:fill="FFFFFF"/>
        <w:tabs>
          <w:tab w:val="right" w:pos="9923"/>
        </w:tabs>
        <w:suppressAutoHyphens/>
        <w:rPr>
          <w:sz w:val="20"/>
          <w:szCs w:val="20"/>
        </w:rPr>
      </w:pPr>
      <w:r w:rsidRPr="00A36DB5">
        <w:rPr>
          <w:sz w:val="20"/>
          <w:szCs w:val="20"/>
        </w:rPr>
        <w:t>района Новосибирской области                                                          О.В. Караваев</w:t>
      </w:r>
    </w:p>
    <w:p w14:paraId="3A52B214" w14:textId="77777777" w:rsidR="00A36DB5" w:rsidRPr="00A36DB5" w:rsidRDefault="00A36DB5" w:rsidP="00A36DB5">
      <w:pPr>
        <w:shd w:val="clear" w:color="auto" w:fill="FFFFFF"/>
        <w:suppressAutoHyphens/>
        <w:jc w:val="both"/>
        <w:rPr>
          <w:sz w:val="20"/>
          <w:szCs w:val="20"/>
        </w:rPr>
      </w:pPr>
    </w:p>
    <w:p w14:paraId="0527A970" w14:textId="77777777" w:rsidR="00A36DB5" w:rsidRPr="00A36DB5" w:rsidRDefault="00A36DB5" w:rsidP="00A36DB5">
      <w:pPr>
        <w:suppressAutoHyphens/>
        <w:ind w:left="5245"/>
        <w:jc w:val="center"/>
        <w:rPr>
          <w:sz w:val="20"/>
          <w:szCs w:val="20"/>
        </w:rPr>
      </w:pPr>
      <w:r w:rsidRPr="00A36DB5">
        <w:rPr>
          <w:sz w:val="20"/>
          <w:szCs w:val="20"/>
        </w:rPr>
        <w:t>ПРИЛОЖЕНИЕ</w:t>
      </w:r>
    </w:p>
    <w:p w14:paraId="5D9BD8EB" w14:textId="77777777" w:rsidR="00A36DB5" w:rsidRPr="00A36DB5" w:rsidRDefault="00A36DB5" w:rsidP="00A36DB5">
      <w:pPr>
        <w:suppressAutoHyphens/>
        <w:ind w:left="5245"/>
        <w:jc w:val="center"/>
        <w:rPr>
          <w:sz w:val="20"/>
          <w:szCs w:val="20"/>
        </w:rPr>
      </w:pPr>
      <w:r w:rsidRPr="00A36DB5">
        <w:rPr>
          <w:sz w:val="20"/>
          <w:szCs w:val="20"/>
        </w:rPr>
        <w:t>к постановлению администрации</w:t>
      </w:r>
    </w:p>
    <w:p w14:paraId="3EDDA828" w14:textId="77777777" w:rsidR="00A36DB5" w:rsidRPr="00A36DB5" w:rsidRDefault="00A36DB5" w:rsidP="00A36DB5">
      <w:pPr>
        <w:suppressAutoHyphens/>
        <w:ind w:left="5245"/>
        <w:jc w:val="center"/>
        <w:rPr>
          <w:sz w:val="20"/>
          <w:szCs w:val="20"/>
        </w:rPr>
      </w:pPr>
      <w:r w:rsidRPr="00A36DB5">
        <w:rPr>
          <w:sz w:val="20"/>
          <w:szCs w:val="20"/>
        </w:rPr>
        <w:t>Куйбышевского муниципального района</w:t>
      </w:r>
    </w:p>
    <w:p w14:paraId="5888D8E0" w14:textId="77777777" w:rsidR="00A36DB5" w:rsidRPr="00A36DB5" w:rsidRDefault="00A36DB5" w:rsidP="00A36DB5">
      <w:pPr>
        <w:suppressAutoHyphens/>
        <w:ind w:left="5245"/>
        <w:jc w:val="center"/>
        <w:rPr>
          <w:sz w:val="20"/>
          <w:szCs w:val="20"/>
        </w:rPr>
      </w:pPr>
      <w:r w:rsidRPr="00A36DB5">
        <w:rPr>
          <w:sz w:val="20"/>
          <w:szCs w:val="20"/>
        </w:rPr>
        <w:t xml:space="preserve">Новосибирской области </w:t>
      </w:r>
      <w:r w:rsidRPr="00A36DB5">
        <w:rPr>
          <w:sz w:val="20"/>
          <w:szCs w:val="20"/>
        </w:rPr>
        <w:br/>
        <w:t>от 07.02.2025 № 79</w:t>
      </w:r>
    </w:p>
    <w:p w14:paraId="14F4FB1E" w14:textId="77777777" w:rsidR="00A36DB5" w:rsidRPr="00A36DB5" w:rsidRDefault="00A36DB5" w:rsidP="00A36DB5">
      <w:pPr>
        <w:shd w:val="clear" w:color="auto" w:fill="FFFFFF"/>
        <w:tabs>
          <w:tab w:val="left" w:pos="1276"/>
        </w:tabs>
        <w:suppressAutoHyphens/>
        <w:ind w:firstLine="720"/>
        <w:jc w:val="right"/>
        <w:rPr>
          <w:sz w:val="20"/>
          <w:szCs w:val="20"/>
        </w:rPr>
      </w:pPr>
    </w:p>
    <w:p w14:paraId="15527D66" w14:textId="77777777" w:rsidR="00A36DB5" w:rsidRPr="00A36DB5" w:rsidRDefault="00A36DB5" w:rsidP="00A36DB5">
      <w:pPr>
        <w:shd w:val="clear" w:color="auto" w:fill="FFFFFF"/>
        <w:tabs>
          <w:tab w:val="left" w:pos="1276"/>
        </w:tabs>
        <w:suppressAutoHyphens/>
        <w:ind w:firstLine="720"/>
        <w:jc w:val="center"/>
        <w:rPr>
          <w:sz w:val="20"/>
          <w:szCs w:val="20"/>
        </w:rPr>
      </w:pPr>
      <w:r w:rsidRPr="00A36DB5">
        <w:rPr>
          <w:sz w:val="20"/>
          <w:szCs w:val="20"/>
        </w:rPr>
        <w:t>ПЕРЕЧЕНЬ</w:t>
      </w:r>
    </w:p>
    <w:p w14:paraId="18A1812F" w14:textId="77777777" w:rsidR="00A36DB5" w:rsidRPr="00A36DB5" w:rsidRDefault="00A36DB5" w:rsidP="00A36DB5">
      <w:pPr>
        <w:shd w:val="clear" w:color="auto" w:fill="FFFFFF"/>
        <w:tabs>
          <w:tab w:val="left" w:pos="1276"/>
        </w:tabs>
        <w:suppressAutoHyphens/>
        <w:ind w:firstLine="720"/>
        <w:jc w:val="center"/>
        <w:rPr>
          <w:sz w:val="20"/>
          <w:szCs w:val="20"/>
        </w:rPr>
      </w:pPr>
      <w:r w:rsidRPr="00A36DB5">
        <w:rPr>
          <w:sz w:val="20"/>
          <w:szCs w:val="20"/>
        </w:rPr>
        <w:t xml:space="preserve">муниципального имущества Куйбышевского муниципального района Новосибирской области, свободного от прав третьих лиц (за исключением имущественных прав субъектов малого и среднего предпринимательства) </w:t>
      </w:r>
    </w:p>
    <w:p w14:paraId="06E5945C" w14:textId="77777777" w:rsidR="00A36DB5" w:rsidRPr="00A36DB5" w:rsidRDefault="00A36DB5" w:rsidP="00A36DB5">
      <w:pPr>
        <w:shd w:val="clear" w:color="auto" w:fill="FFFFFF"/>
        <w:tabs>
          <w:tab w:val="left" w:pos="1276"/>
        </w:tabs>
        <w:suppressAutoHyphens/>
        <w:ind w:firstLine="720"/>
        <w:jc w:val="center"/>
        <w:rPr>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3"/>
        <w:gridCol w:w="3423"/>
        <w:gridCol w:w="1842"/>
        <w:gridCol w:w="851"/>
        <w:gridCol w:w="1984"/>
        <w:gridCol w:w="1418"/>
      </w:tblGrid>
      <w:tr w:rsidR="00A36DB5" w:rsidRPr="00A36DB5" w14:paraId="69AC043E" w14:textId="77777777" w:rsidTr="00924F9B">
        <w:tc>
          <w:tcPr>
            <w:tcW w:w="513" w:type="dxa"/>
            <w:tcBorders>
              <w:top w:val="single" w:sz="4" w:space="0" w:color="auto"/>
              <w:left w:val="single" w:sz="4" w:space="0" w:color="auto"/>
              <w:bottom w:val="single" w:sz="4" w:space="0" w:color="auto"/>
              <w:right w:val="single" w:sz="4" w:space="0" w:color="auto"/>
            </w:tcBorders>
          </w:tcPr>
          <w:p w14:paraId="30794E50" w14:textId="77777777" w:rsidR="00A36DB5" w:rsidRPr="00A36DB5" w:rsidRDefault="00A36DB5" w:rsidP="00924F9B">
            <w:pPr>
              <w:tabs>
                <w:tab w:val="left" w:pos="1276"/>
              </w:tabs>
              <w:suppressAutoHyphens/>
              <w:jc w:val="center"/>
              <w:rPr>
                <w:sz w:val="20"/>
                <w:szCs w:val="20"/>
              </w:rPr>
            </w:pPr>
            <w:r w:rsidRPr="00A36DB5">
              <w:rPr>
                <w:sz w:val="20"/>
                <w:szCs w:val="20"/>
              </w:rPr>
              <w:t>№ п/п</w:t>
            </w:r>
          </w:p>
        </w:tc>
        <w:tc>
          <w:tcPr>
            <w:tcW w:w="3423" w:type="dxa"/>
            <w:tcBorders>
              <w:top w:val="single" w:sz="4" w:space="0" w:color="auto"/>
              <w:left w:val="single" w:sz="4" w:space="0" w:color="auto"/>
              <w:bottom w:val="single" w:sz="4" w:space="0" w:color="auto"/>
              <w:right w:val="single" w:sz="4" w:space="0" w:color="auto"/>
            </w:tcBorders>
          </w:tcPr>
          <w:p w14:paraId="38BE1214" w14:textId="77777777" w:rsidR="00A36DB5" w:rsidRPr="00A36DB5" w:rsidRDefault="00A36DB5" w:rsidP="00924F9B">
            <w:pPr>
              <w:tabs>
                <w:tab w:val="left" w:pos="1276"/>
              </w:tabs>
              <w:suppressAutoHyphens/>
              <w:jc w:val="center"/>
              <w:rPr>
                <w:sz w:val="20"/>
                <w:szCs w:val="20"/>
              </w:rPr>
            </w:pPr>
            <w:r w:rsidRPr="00A36DB5">
              <w:rPr>
                <w:sz w:val="20"/>
                <w:szCs w:val="20"/>
              </w:rPr>
              <w:t>Наименование имущества и его характеристики</w:t>
            </w:r>
          </w:p>
        </w:tc>
        <w:tc>
          <w:tcPr>
            <w:tcW w:w="1842" w:type="dxa"/>
            <w:tcBorders>
              <w:top w:val="single" w:sz="4" w:space="0" w:color="auto"/>
              <w:left w:val="single" w:sz="4" w:space="0" w:color="auto"/>
              <w:bottom w:val="single" w:sz="4" w:space="0" w:color="auto"/>
              <w:right w:val="single" w:sz="4" w:space="0" w:color="auto"/>
            </w:tcBorders>
          </w:tcPr>
          <w:p w14:paraId="6EC859E3" w14:textId="77777777" w:rsidR="00A36DB5" w:rsidRPr="00A36DB5" w:rsidRDefault="00A36DB5" w:rsidP="00924F9B">
            <w:pPr>
              <w:tabs>
                <w:tab w:val="left" w:pos="1276"/>
              </w:tabs>
              <w:suppressAutoHyphens/>
              <w:jc w:val="center"/>
              <w:rPr>
                <w:sz w:val="20"/>
                <w:szCs w:val="20"/>
              </w:rPr>
            </w:pPr>
            <w:r w:rsidRPr="00A36DB5">
              <w:rPr>
                <w:sz w:val="20"/>
                <w:szCs w:val="20"/>
              </w:rPr>
              <w:t>Адрес (местоположение, местонахождение имущества)</w:t>
            </w:r>
          </w:p>
        </w:tc>
        <w:tc>
          <w:tcPr>
            <w:tcW w:w="851" w:type="dxa"/>
            <w:tcBorders>
              <w:top w:val="single" w:sz="4" w:space="0" w:color="auto"/>
              <w:left w:val="single" w:sz="4" w:space="0" w:color="auto"/>
              <w:bottom w:val="single" w:sz="4" w:space="0" w:color="auto"/>
              <w:right w:val="single" w:sz="4" w:space="0" w:color="auto"/>
            </w:tcBorders>
          </w:tcPr>
          <w:p w14:paraId="172D4464" w14:textId="77777777" w:rsidR="00A36DB5" w:rsidRPr="00A36DB5" w:rsidRDefault="00A36DB5" w:rsidP="00924F9B">
            <w:pPr>
              <w:tabs>
                <w:tab w:val="left" w:pos="1276"/>
              </w:tabs>
              <w:suppressAutoHyphens/>
              <w:jc w:val="center"/>
              <w:rPr>
                <w:sz w:val="20"/>
                <w:szCs w:val="20"/>
              </w:rPr>
            </w:pPr>
            <w:r w:rsidRPr="00A36DB5">
              <w:rPr>
                <w:sz w:val="20"/>
                <w:szCs w:val="20"/>
              </w:rPr>
              <w:t>Общая площадь (кв.м)</w:t>
            </w:r>
          </w:p>
        </w:tc>
        <w:tc>
          <w:tcPr>
            <w:tcW w:w="1984" w:type="dxa"/>
            <w:tcBorders>
              <w:top w:val="single" w:sz="4" w:space="0" w:color="auto"/>
              <w:left w:val="single" w:sz="4" w:space="0" w:color="auto"/>
              <w:bottom w:val="single" w:sz="4" w:space="0" w:color="auto"/>
              <w:right w:val="single" w:sz="4" w:space="0" w:color="auto"/>
            </w:tcBorders>
          </w:tcPr>
          <w:p w14:paraId="3EA56B99" w14:textId="77777777" w:rsidR="00A36DB5" w:rsidRPr="00A36DB5" w:rsidRDefault="00A36DB5" w:rsidP="00924F9B">
            <w:pPr>
              <w:tabs>
                <w:tab w:val="left" w:pos="1276"/>
              </w:tabs>
              <w:suppressAutoHyphens/>
              <w:jc w:val="center"/>
              <w:rPr>
                <w:sz w:val="20"/>
                <w:szCs w:val="20"/>
              </w:rPr>
            </w:pPr>
            <w:r w:rsidRPr="00A36DB5">
              <w:rPr>
                <w:sz w:val="20"/>
                <w:szCs w:val="20"/>
              </w:rPr>
              <w:t>Кадастровый или условный номер</w:t>
            </w:r>
          </w:p>
        </w:tc>
        <w:tc>
          <w:tcPr>
            <w:tcW w:w="1418" w:type="dxa"/>
            <w:tcBorders>
              <w:top w:val="single" w:sz="4" w:space="0" w:color="auto"/>
              <w:left w:val="single" w:sz="4" w:space="0" w:color="auto"/>
              <w:bottom w:val="single" w:sz="4" w:space="0" w:color="auto"/>
              <w:right w:val="single" w:sz="4" w:space="0" w:color="auto"/>
            </w:tcBorders>
          </w:tcPr>
          <w:p w14:paraId="6B1D9A0E" w14:textId="77777777" w:rsidR="00A36DB5" w:rsidRPr="00A36DB5" w:rsidRDefault="00A36DB5" w:rsidP="00924F9B">
            <w:pPr>
              <w:tabs>
                <w:tab w:val="left" w:pos="1276"/>
              </w:tabs>
              <w:suppressAutoHyphens/>
              <w:jc w:val="center"/>
              <w:rPr>
                <w:sz w:val="20"/>
                <w:szCs w:val="20"/>
              </w:rPr>
            </w:pPr>
            <w:r w:rsidRPr="00A36DB5">
              <w:rPr>
                <w:sz w:val="20"/>
                <w:szCs w:val="20"/>
              </w:rPr>
              <w:t>Вид имущества (движимое, недвижимое имущество)</w:t>
            </w:r>
          </w:p>
        </w:tc>
      </w:tr>
      <w:tr w:rsidR="00A36DB5" w:rsidRPr="00A36DB5" w14:paraId="06DC31DD" w14:textId="77777777" w:rsidTr="00924F9B">
        <w:tc>
          <w:tcPr>
            <w:tcW w:w="513" w:type="dxa"/>
            <w:tcBorders>
              <w:top w:val="single" w:sz="4" w:space="0" w:color="auto"/>
              <w:left w:val="single" w:sz="4" w:space="0" w:color="auto"/>
              <w:bottom w:val="single" w:sz="4" w:space="0" w:color="auto"/>
              <w:right w:val="single" w:sz="4" w:space="0" w:color="auto"/>
            </w:tcBorders>
          </w:tcPr>
          <w:p w14:paraId="072BB3CA" w14:textId="77777777" w:rsidR="00A36DB5" w:rsidRPr="00A36DB5" w:rsidRDefault="00A36DB5" w:rsidP="00924F9B">
            <w:pPr>
              <w:tabs>
                <w:tab w:val="left" w:pos="1276"/>
              </w:tabs>
              <w:suppressAutoHyphens/>
              <w:jc w:val="center"/>
              <w:rPr>
                <w:sz w:val="20"/>
                <w:szCs w:val="20"/>
              </w:rPr>
            </w:pPr>
            <w:r w:rsidRPr="00A36DB5">
              <w:rPr>
                <w:sz w:val="20"/>
                <w:szCs w:val="20"/>
              </w:rPr>
              <w:t>1</w:t>
            </w:r>
          </w:p>
        </w:tc>
        <w:tc>
          <w:tcPr>
            <w:tcW w:w="3423" w:type="dxa"/>
            <w:tcBorders>
              <w:top w:val="single" w:sz="4" w:space="0" w:color="auto"/>
              <w:left w:val="single" w:sz="4" w:space="0" w:color="auto"/>
              <w:bottom w:val="single" w:sz="4" w:space="0" w:color="auto"/>
              <w:right w:val="single" w:sz="4" w:space="0" w:color="auto"/>
            </w:tcBorders>
          </w:tcPr>
          <w:p w14:paraId="329D0A20" w14:textId="77777777" w:rsidR="00A36DB5" w:rsidRPr="00A36DB5" w:rsidRDefault="00A36DB5" w:rsidP="00924F9B">
            <w:pPr>
              <w:tabs>
                <w:tab w:val="left" w:pos="1276"/>
              </w:tabs>
              <w:suppressAutoHyphens/>
              <w:jc w:val="center"/>
              <w:rPr>
                <w:sz w:val="20"/>
                <w:szCs w:val="20"/>
              </w:rPr>
            </w:pPr>
            <w:r w:rsidRPr="00A36DB5">
              <w:rPr>
                <w:sz w:val="20"/>
                <w:szCs w:val="20"/>
              </w:rPr>
              <w:t>2</w:t>
            </w:r>
          </w:p>
        </w:tc>
        <w:tc>
          <w:tcPr>
            <w:tcW w:w="1842" w:type="dxa"/>
            <w:tcBorders>
              <w:top w:val="single" w:sz="4" w:space="0" w:color="auto"/>
              <w:left w:val="single" w:sz="4" w:space="0" w:color="auto"/>
              <w:bottom w:val="single" w:sz="4" w:space="0" w:color="auto"/>
              <w:right w:val="single" w:sz="4" w:space="0" w:color="auto"/>
            </w:tcBorders>
          </w:tcPr>
          <w:p w14:paraId="4D9A3AE0" w14:textId="77777777" w:rsidR="00A36DB5" w:rsidRPr="00A36DB5" w:rsidRDefault="00A36DB5" w:rsidP="00924F9B">
            <w:pPr>
              <w:tabs>
                <w:tab w:val="left" w:pos="1276"/>
              </w:tabs>
              <w:suppressAutoHyphens/>
              <w:jc w:val="center"/>
              <w:rPr>
                <w:sz w:val="20"/>
                <w:szCs w:val="20"/>
              </w:rPr>
            </w:pPr>
            <w:r w:rsidRPr="00A36DB5">
              <w:rPr>
                <w:sz w:val="20"/>
                <w:szCs w:val="20"/>
              </w:rPr>
              <w:t>3</w:t>
            </w:r>
          </w:p>
        </w:tc>
        <w:tc>
          <w:tcPr>
            <w:tcW w:w="851" w:type="dxa"/>
            <w:tcBorders>
              <w:top w:val="single" w:sz="4" w:space="0" w:color="auto"/>
              <w:left w:val="single" w:sz="4" w:space="0" w:color="auto"/>
              <w:bottom w:val="single" w:sz="4" w:space="0" w:color="auto"/>
              <w:right w:val="single" w:sz="4" w:space="0" w:color="auto"/>
            </w:tcBorders>
          </w:tcPr>
          <w:p w14:paraId="30D187A1" w14:textId="77777777" w:rsidR="00A36DB5" w:rsidRPr="00A36DB5" w:rsidRDefault="00A36DB5" w:rsidP="00924F9B">
            <w:pPr>
              <w:tabs>
                <w:tab w:val="left" w:pos="1276"/>
              </w:tabs>
              <w:suppressAutoHyphens/>
              <w:jc w:val="center"/>
              <w:rPr>
                <w:sz w:val="20"/>
                <w:szCs w:val="20"/>
              </w:rPr>
            </w:pPr>
            <w:r w:rsidRPr="00A36DB5">
              <w:rPr>
                <w:sz w:val="20"/>
                <w:szCs w:val="20"/>
              </w:rPr>
              <w:t>4</w:t>
            </w:r>
          </w:p>
        </w:tc>
        <w:tc>
          <w:tcPr>
            <w:tcW w:w="1984" w:type="dxa"/>
            <w:tcBorders>
              <w:top w:val="single" w:sz="4" w:space="0" w:color="auto"/>
              <w:left w:val="single" w:sz="4" w:space="0" w:color="auto"/>
              <w:bottom w:val="single" w:sz="4" w:space="0" w:color="auto"/>
              <w:right w:val="single" w:sz="4" w:space="0" w:color="auto"/>
            </w:tcBorders>
          </w:tcPr>
          <w:p w14:paraId="714D06AC" w14:textId="77777777" w:rsidR="00A36DB5" w:rsidRPr="00A36DB5" w:rsidRDefault="00A36DB5" w:rsidP="00924F9B">
            <w:pPr>
              <w:tabs>
                <w:tab w:val="left" w:pos="1276"/>
              </w:tabs>
              <w:suppressAutoHyphens/>
              <w:jc w:val="center"/>
              <w:rPr>
                <w:sz w:val="20"/>
                <w:szCs w:val="20"/>
              </w:rPr>
            </w:pPr>
            <w:r w:rsidRPr="00A36DB5">
              <w:rPr>
                <w:sz w:val="20"/>
                <w:szCs w:val="20"/>
              </w:rPr>
              <w:t>5</w:t>
            </w:r>
          </w:p>
        </w:tc>
        <w:tc>
          <w:tcPr>
            <w:tcW w:w="1418" w:type="dxa"/>
            <w:tcBorders>
              <w:top w:val="single" w:sz="4" w:space="0" w:color="auto"/>
              <w:left w:val="single" w:sz="4" w:space="0" w:color="auto"/>
              <w:bottom w:val="single" w:sz="4" w:space="0" w:color="auto"/>
              <w:right w:val="single" w:sz="4" w:space="0" w:color="auto"/>
            </w:tcBorders>
          </w:tcPr>
          <w:p w14:paraId="3305F6DC" w14:textId="77777777" w:rsidR="00A36DB5" w:rsidRPr="00A36DB5" w:rsidRDefault="00A36DB5" w:rsidP="00924F9B">
            <w:pPr>
              <w:tabs>
                <w:tab w:val="left" w:pos="1276"/>
              </w:tabs>
              <w:suppressAutoHyphens/>
              <w:jc w:val="center"/>
              <w:rPr>
                <w:sz w:val="20"/>
                <w:szCs w:val="20"/>
              </w:rPr>
            </w:pPr>
            <w:r w:rsidRPr="00A36DB5">
              <w:rPr>
                <w:sz w:val="20"/>
                <w:szCs w:val="20"/>
              </w:rPr>
              <w:t>6</w:t>
            </w:r>
          </w:p>
        </w:tc>
      </w:tr>
      <w:tr w:rsidR="00A36DB5" w:rsidRPr="00A36DB5" w14:paraId="2EF42F40" w14:textId="77777777" w:rsidTr="00924F9B">
        <w:tc>
          <w:tcPr>
            <w:tcW w:w="513" w:type="dxa"/>
            <w:tcBorders>
              <w:top w:val="single" w:sz="4" w:space="0" w:color="auto"/>
              <w:left w:val="single" w:sz="4" w:space="0" w:color="auto"/>
              <w:bottom w:val="single" w:sz="4" w:space="0" w:color="auto"/>
              <w:right w:val="single" w:sz="4" w:space="0" w:color="auto"/>
            </w:tcBorders>
          </w:tcPr>
          <w:p w14:paraId="487199E4" w14:textId="77777777" w:rsidR="00A36DB5" w:rsidRPr="00A36DB5" w:rsidRDefault="00A36DB5" w:rsidP="00924F9B">
            <w:pPr>
              <w:tabs>
                <w:tab w:val="left" w:pos="1276"/>
              </w:tabs>
              <w:suppressAutoHyphens/>
              <w:rPr>
                <w:sz w:val="20"/>
                <w:szCs w:val="20"/>
              </w:rPr>
            </w:pPr>
            <w:r w:rsidRPr="00A36DB5">
              <w:rPr>
                <w:sz w:val="20"/>
                <w:szCs w:val="20"/>
              </w:rPr>
              <w:t>1.</w:t>
            </w:r>
          </w:p>
        </w:tc>
        <w:tc>
          <w:tcPr>
            <w:tcW w:w="3423" w:type="dxa"/>
            <w:tcBorders>
              <w:top w:val="single" w:sz="4" w:space="0" w:color="auto"/>
              <w:left w:val="single" w:sz="4" w:space="0" w:color="auto"/>
              <w:bottom w:val="single" w:sz="4" w:space="0" w:color="auto"/>
              <w:right w:val="single" w:sz="4" w:space="0" w:color="auto"/>
            </w:tcBorders>
          </w:tcPr>
          <w:p w14:paraId="492998EB" w14:textId="77777777" w:rsidR="00A36DB5" w:rsidRPr="00A36DB5" w:rsidRDefault="00A36DB5" w:rsidP="00924F9B">
            <w:pPr>
              <w:tabs>
                <w:tab w:val="left" w:pos="1276"/>
              </w:tabs>
              <w:suppressAutoHyphens/>
              <w:rPr>
                <w:sz w:val="20"/>
                <w:szCs w:val="20"/>
              </w:rPr>
            </w:pPr>
            <w:r w:rsidRPr="00A36DB5">
              <w:rPr>
                <w:sz w:val="20"/>
                <w:szCs w:val="20"/>
              </w:rPr>
              <w:t>Здание жилого дома, реестровый № 11030, назначение:жилой дом</w:t>
            </w:r>
          </w:p>
        </w:tc>
        <w:tc>
          <w:tcPr>
            <w:tcW w:w="1842" w:type="dxa"/>
            <w:tcBorders>
              <w:top w:val="single" w:sz="4" w:space="0" w:color="auto"/>
              <w:left w:val="single" w:sz="4" w:space="0" w:color="auto"/>
              <w:bottom w:val="single" w:sz="4" w:space="0" w:color="auto"/>
              <w:right w:val="single" w:sz="4" w:space="0" w:color="auto"/>
            </w:tcBorders>
          </w:tcPr>
          <w:p w14:paraId="5BDC4816"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 районе д.Бурундуково</w:t>
            </w:r>
          </w:p>
        </w:tc>
        <w:tc>
          <w:tcPr>
            <w:tcW w:w="851" w:type="dxa"/>
            <w:tcBorders>
              <w:top w:val="single" w:sz="4" w:space="0" w:color="auto"/>
              <w:left w:val="single" w:sz="4" w:space="0" w:color="auto"/>
              <w:bottom w:val="single" w:sz="4" w:space="0" w:color="auto"/>
              <w:right w:val="single" w:sz="4" w:space="0" w:color="auto"/>
            </w:tcBorders>
          </w:tcPr>
          <w:p w14:paraId="2CC6503B" w14:textId="77777777" w:rsidR="00A36DB5" w:rsidRPr="00A36DB5" w:rsidRDefault="00A36DB5" w:rsidP="00924F9B">
            <w:pPr>
              <w:tabs>
                <w:tab w:val="left" w:pos="1276"/>
              </w:tabs>
              <w:suppressAutoHyphens/>
              <w:rPr>
                <w:sz w:val="20"/>
                <w:szCs w:val="20"/>
              </w:rPr>
            </w:pPr>
            <w:r w:rsidRPr="00A36DB5">
              <w:rPr>
                <w:sz w:val="20"/>
                <w:szCs w:val="20"/>
              </w:rPr>
              <w:t>25,6</w:t>
            </w:r>
          </w:p>
        </w:tc>
        <w:tc>
          <w:tcPr>
            <w:tcW w:w="1984" w:type="dxa"/>
            <w:tcBorders>
              <w:top w:val="single" w:sz="4" w:space="0" w:color="auto"/>
              <w:left w:val="single" w:sz="4" w:space="0" w:color="auto"/>
              <w:bottom w:val="single" w:sz="4" w:space="0" w:color="auto"/>
              <w:right w:val="single" w:sz="4" w:space="0" w:color="auto"/>
            </w:tcBorders>
          </w:tcPr>
          <w:p w14:paraId="4F00B1E9" w14:textId="77777777" w:rsidR="00A36DB5" w:rsidRPr="00A36DB5" w:rsidRDefault="00A36DB5" w:rsidP="00924F9B">
            <w:pPr>
              <w:tabs>
                <w:tab w:val="left" w:pos="1276"/>
              </w:tabs>
              <w:suppressAutoHyphens/>
              <w:rPr>
                <w:sz w:val="20"/>
                <w:szCs w:val="20"/>
              </w:rPr>
            </w:pPr>
            <w:r w:rsidRPr="00A36DB5">
              <w:rPr>
                <w:sz w:val="20"/>
                <w:szCs w:val="20"/>
              </w:rPr>
              <w:t>54:14:000000:232</w:t>
            </w:r>
          </w:p>
        </w:tc>
        <w:tc>
          <w:tcPr>
            <w:tcW w:w="1418" w:type="dxa"/>
            <w:tcBorders>
              <w:top w:val="single" w:sz="4" w:space="0" w:color="auto"/>
              <w:left w:val="single" w:sz="4" w:space="0" w:color="auto"/>
              <w:bottom w:val="single" w:sz="4" w:space="0" w:color="auto"/>
              <w:right w:val="single" w:sz="4" w:space="0" w:color="auto"/>
            </w:tcBorders>
          </w:tcPr>
          <w:p w14:paraId="68B6269C"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697A93A8" w14:textId="77777777" w:rsidTr="00924F9B">
        <w:tc>
          <w:tcPr>
            <w:tcW w:w="513" w:type="dxa"/>
            <w:tcBorders>
              <w:top w:val="single" w:sz="4" w:space="0" w:color="auto"/>
              <w:left w:val="single" w:sz="4" w:space="0" w:color="auto"/>
              <w:bottom w:val="single" w:sz="4" w:space="0" w:color="auto"/>
              <w:right w:val="single" w:sz="4" w:space="0" w:color="auto"/>
            </w:tcBorders>
          </w:tcPr>
          <w:p w14:paraId="68C57866" w14:textId="77777777" w:rsidR="00A36DB5" w:rsidRPr="00A36DB5" w:rsidRDefault="00A36DB5" w:rsidP="00924F9B">
            <w:pPr>
              <w:tabs>
                <w:tab w:val="left" w:pos="1276"/>
              </w:tabs>
              <w:suppressAutoHyphens/>
              <w:rPr>
                <w:sz w:val="20"/>
                <w:szCs w:val="20"/>
              </w:rPr>
            </w:pPr>
            <w:r w:rsidRPr="00A36DB5">
              <w:rPr>
                <w:sz w:val="20"/>
                <w:szCs w:val="20"/>
              </w:rPr>
              <w:t>2.</w:t>
            </w:r>
          </w:p>
        </w:tc>
        <w:tc>
          <w:tcPr>
            <w:tcW w:w="3423" w:type="dxa"/>
            <w:tcBorders>
              <w:top w:val="single" w:sz="4" w:space="0" w:color="auto"/>
              <w:left w:val="single" w:sz="4" w:space="0" w:color="auto"/>
              <w:bottom w:val="single" w:sz="4" w:space="0" w:color="auto"/>
              <w:right w:val="single" w:sz="4" w:space="0" w:color="auto"/>
            </w:tcBorders>
          </w:tcPr>
          <w:p w14:paraId="7AA8CC33" w14:textId="77777777" w:rsidR="00A36DB5" w:rsidRPr="00A36DB5" w:rsidRDefault="00A36DB5" w:rsidP="00924F9B">
            <w:pPr>
              <w:tabs>
                <w:tab w:val="left" w:pos="1276"/>
              </w:tabs>
              <w:suppressAutoHyphens/>
              <w:rPr>
                <w:sz w:val="20"/>
                <w:szCs w:val="20"/>
              </w:rPr>
            </w:pPr>
            <w:r w:rsidRPr="00A36DB5">
              <w:rPr>
                <w:sz w:val="20"/>
                <w:szCs w:val="20"/>
              </w:rPr>
              <w:t>Жилой корпус №3, реестровый № 11023,</w:t>
            </w:r>
          </w:p>
          <w:p w14:paraId="38AEB6FD" w14:textId="77777777" w:rsidR="00A36DB5" w:rsidRPr="00A36DB5" w:rsidRDefault="00A36DB5" w:rsidP="00924F9B">
            <w:pPr>
              <w:tabs>
                <w:tab w:val="left" w:pos="1276"/>
              </w:tabs>
              <w:suppressAutoHyphens/>
              <w:rPr>
                <w:sz w:val="20"/>
                <w:szCs w:val="20"/>
              </w:rPr>
            </w:pPr>
            <w:r w:rsidRPr="00A36DB5">
              <w:rPr>
                <w:sz w:val="20"/>
                <w:szCs w:val="20"/>
              </w:rPr>
              <w:t>назначение: нежилое здание</w:t>
            </w:r>
          </w:p>
        </w:tc>
        <w:tc>
          <w:tcPr>
            <w:tcW w:w="1842" w:type="dxa"/>
            <w:tcBorders>
              <w:top w:val="single" w:sz="4" w:space="0" w:color="auto"/>
              <w:left w:val="single" w:sz="4" w:space="0" w:color="auto"/>
              <w:bottom w:val="single" w:sz="4" w:space="0" w:color="auto"/>
              <w:right w:val="single" w:sz="4" w:space="0" w:color="auto"/>
            </w:tcBorders>
          </w:tcPr>
          <w:p w14:paraId="21AEE87F"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 районе д.Бурундуково</w:t>
            </w:r>
          </w:p>
        </w:tc>
        <w:tc>
          <w:tcPr>
            <w:tcW w:w="851" w:type="dxa"/>
            <w:tcBorders>
              <w:top w:val="single" w:sz="4" w:space="0" w:color="auto"/>
              <w:left w:val="single" w:sz="4" w:space="0" w:color="auto"/>
              <w:bottom w:val="single" w:sz="4" w:space="0" w:color="auto"/>
              <w:right w:val="single" w:sz="4" w:space="0" w:color="auto"/>
            </w:tcBorders>
          </w:tcPr>
          <w:p w14:paraId="4E1A08C8" w14:textId="77777777" w:rsidR="00A36DB5" w:rsidRPr="00A36DB5" w:rsidRDefault="00A36DB5" w:rsidP="00924F9B">
            <w:pPr>
              <w:tabs>
                <w:tab w:val="left" w:pos="1276"/>
              </w:tabs>
              <w:suppressAutoHyphens/>
              <w:rPr>
                <w:sz w:val="20"/>
                <w:szCs w:val="20"/>
              </w:rPr>
            </w:pPr>
            <w:r w:rsidRPr="00A36DB5">
              <w:rPr>
                <w:sz w:val="20"/>
                <w:szCs w:val="20"/>
              </w:rPr>
              <w:t>273,2</w:t>
            </w:r>
          </w:p>
        </w:tc>
        <w:tc>
          <w:tcPr>
            <w:tcW w:w="1984" w:type="dxa"/>
            <w:tcBorders>
              <w:top w:val="single" w:sz="4" w:space="0" w:color="auto"/>
              <w:left w:val="single" w:sz="4" w:space="0" w:color="auto"/>
              <w:bottom w:val="single" w:sz="4" w:space="0" w:color="auto"/>
              <w:right w:val="single" w:sz="4" w:space="0" w:color="auto"/>
            </w:tcBorders>
          </w:tcPr>
          <w:p w14:paraId="57CFC6C8" w14:textId="77777777" w:rsidR="00A36DB5" w:rsidRPr="00A36DB5" w:rsidRDefault="00A36DB5" w:rsidP="00924F9B">
            <w:pPr>
              <w:tabs>
                <w:tab w:val="left" w:pos="1276"/>
              </w:tabs>
              <w:suppressAutoHyphens/>
              <w:rPr>
                <w:sz w:val="20"/>
                <w:szCs w:val="20"/>
              </w:rPr>
            </w:pPr>
            <w:r w:rsidRPr="00A36DB5">
              <w:rPr>
                <w:sz w:val="20"/>
                <w:szCs w:val="20"/>
              </w:rPr>
              <w:t>54:14:025503:1017</w:t>
            </w:r>
          </w:p>
        </w:tc>
        <w:tc>
          <w:tcPr>
            <w:tcW w:w="1418" w:type="dxa"/>
            <w:tcBorders>
              <w:top w:val="single" w:sz="4" w:space="0" w:color="auto"/>
              <w:left w:val="single" w:sz="4" w:space="0" w:color="auto"/>
              <w:bottom w:val="single" w:sz="4" w:space="0" w:color="auto"/>
              <w:right w:val="single" w:sz="4" w:space="0" w:color="auto"/>
            </w:tcBorders>
          </w:tcPr>
          <w:p w14:paraId="5909D699"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302A5AEF" w14:textId="77777777" w:rsidTr="00924F9B">
        <w:tc>
          <w:tcPr>
            <w:tcW w:w="513" w:type="dxa"/>
            <w:tcBorders>
              <w:top w:val="single" w:sz="4" w:space="0" w:color="auto"/>
              <w:left w:val="single" w:sz="4" w:space="0" w:color="auto"/>
              <w:bottom w:val="single" w:sz="4" w:space="0" w:color="auto"/>
              <w:right w:val="single" w:sz="4" w:space="0" w:color="auto"/>
            </w:tcBorders>
          </w:tcPr>
          <w:p w14:paraId="1E7F7956" w14:textId="77777777" w:rsidR="00A36DB5" w:rsidRPr="00A36DB5" w:rsidRDefault="00A36DB5" w:rsidP="00924F9B">
            <w:pPr>
              <w:tabs>
                <w:tab w:val="left" w:pos="1276"/>
              </w:tabs>
              <w:suppressAutoHyphens/>
              <w:rPr>
                <w:sz w:val="20"/>
                <w:szCs w:val="20"/>
              </w:rPr>
            </w:pPr>
            <w:r w:rsidRPr="00A36DB5">
              <w:rPr>
                <w:sz w:val="20"/>
                <w:szCs w:val="20"/>
              </w:rPr>
              <w:t>3.</w:t>
            </w:r>
          </w:p>
        </w:tc>
        <w:tc>
          <w:tcPr>
            <w:tcW w:w="3423" w:type="dxa"/>
            <w:tcBorders>
              <w:top w:val="single" w:sz="4" w:space="0" w:color="auto"/>
              <w:left w:val="single" w:sz="4" w:space="0" w:color="auto"/>
              <w:bottom w:val="single" w:sz="4" w:space="0" w:color="auto"/>
              <w:right w:val="single" w:sz="4" w:space="0" w:color="auto"/>
            </w:tcBorders>
          </w:tcPr>
          <w:p w14:paraId="1B5EA1E6" w14:textId="77777777" w:rsidR="00A36DB5" w:rsidRPr="00A36DB5" w:rsidRDefault="00A36DB5" w:rsidP="00924F9B">
            <w:pPr>
              <w:tabs>
                <w:tab w:val="left" w:pos="1276"/>
              </w:tabs>
              <w:suppressAutoHyphens/>
              <w:rPr>
                <w:sz w:val="20"/>
                <w:szCs w:val="20"/>
              </w:rPr>
            </w:pPr>
            <w:r w:rsidRPr="00A36DB5">
              <w:rPr>
                <w:sz w:val="20"/>
                <w:szCs w:val="20"/>
              </w:rPr>
              <w:t>Здание бани, реестровый № 11031,</w:t>
            </w:r>
          </w:p>
          <w:p w14:paraId="1875BD3D" w14:textId="77777777" w:rsidR="00A36DB5" w:rsidRPr="00A36DB5" w:rsidRDefault="00A36DB5" w:rsidP="00924F9B">
            <w:pPr>
              <w:tabs>
                <w:tab w:val="left" w:pos="1276"/>
              </w:tabs>
              <w:suppressAutoHyphens/>
              <w:rPr>
                <w:sz w:val="20"/>
                <w:szCs w:val="20"/>
              </w:rPr>
            </w:pPr>
            <w:r w:rsidRPr="00A36DB5">
              <w:rPr>
                <w:sz w:val="20"/>
                <w:szCs w:val="20"/>
              </w:rPr>
              <w:t>назначение: нежилое здание</w:t>
            </w:r>
          </w:p>
        </w:tc>
        <w:tc>
          <w:tcPr>
            <w:tcW w:w="1842" w:type="dxa"/>
            <w:tcBorders>
              <w:top w:val="single" w:sz="4" w:space="0" w:color="auto"/>
              <w:left w:val="single" w:sz="4" w:space="0" w:color="auto"/>
              <w:bottom w:val="single" w:sz="4" w:space="0" w:color="auto"/>
              <w:right w:val="single" w:sz="4" w:space="0" w:color="auto"/>
            </w:tcBorders>
          </w:tcPr>
          <w:p w14:paraId="77E987FA"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 районе д.Бурундуково</w:t>
            </w:r>
          </w:p>
        </w:tc>
        <w:tc>
          <w:tcPr>
            <w:tcW w:w="851" w:type="dxa"/>
            <w:tcBorders>
              <w:top w:val="single" w:sz="4" w:space="0" w:color="auto"/>
              <w:left w:val="single" w:sz="4" w:space="0" w:color="auto"/>
              <w:bottom w:val="single" w:sz="4" w:space="0" w:color="auto"/>
              <w:right w:val="single" w:sz="4" w:space="0" w:color="auto"/>
            </w:tcBorders>
          </w:tcPr>
          <w:p w14:paraId="55127236" w14:textId="77777777" w:rsidR="00A36DB5" w:rsidRPr="00A36DB5" w:rsidRDefault="00A36DB5" w:rsidP="00924F9B">
            <w:pPr>
              <w:tabs>
                <w:tab w:val="left" w:pos="1276"/>
              </w:tabs>
              <w:suppressAutoHyphens/>
              <w:rPr>
                <w:sz w:val="20"/>
                <w:szCs w:val="20"/>
              </w:rPr>
            </w:pPr>
            <w:r w:rsidRPr="00A36DB5">
              <w:rPr>
                <w:sz w:val="20"/>
                <w:szCs w:val="20"/>
              </w:rPr>
              <w:t>21,8</w:t>
            </w:r>
          </w:p>
        </w:tc>
        <w:tc>
          <w:tcPr>
            <w:tcW w:w="1984" w:type="dxa"/>
            <w:tcBorders>
              <w:top w:val="single" w:sz="4" w:space="0" w:color="auto"/>
              <w:left w:val="single" w:sz="4" w:space="0" w:color="auto"/>
              <w:bottom w:val="single" w:sz="4" w:space="0" w:color="auto"/>
              <w:right w:val="single" w:sz="4" w:space="0" w:color="auto"/>
            </w:tcBorders>
          </w:tcPr>
          <w:p w14:paraId="3FB46D24" w14:textId="77777777" w:rsidR="00A36DB5" w:rsidRPr="00A36DB5" w:rsidRDefault="00A36DB5" w:rsidP="00924F9B">
            <w:pPr>
              <w:tabs>
                <w:tab w:val="left" w:pos="1276"/>
              </w:tabs>
              <w:suppressAutoHyphens/>
              <w:rPr>
                <w:sz w:val="20"/>
                <w:szCs w:val="20"/>
              </w:rPr>
            </w:pPr>
            <w:r w:rsidRPr="00A36DB5">
              <w:rPr>
                <w:sz w:val="20"/>
                <w:szCs w:val="20"/>
              </w:rPr>
              <w:t>54:14:000000:223</w:t>
            </w:r>
          </w:p>
        </w:tc>
        <w:tc>
          <w:tcPr>
            <w:tcW w:w="1418" w:type="dxa"/>
            <w:tcBorders>
              <w:top w:val="single" w:sz="4" w:space="0" w:color="auto"/>
              <w:left w:val="single" w:sz="4" w:space="0" w:color="auto"/>
              <w:bottom w:val="single" w:sz="4" w:space="0" w:color="auto"/>
              <w:right w:val="single" w:sz="4" w:space="0" w:color="auto"/>
            </w:tcBorders>
          </w:tcPr>
          <w:p w14:paraId="07CBCAA9"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077C9569" w14:textId="77777777" w:rsidTr="00924F9B">
        <w:tc>
          <w:tcPr>
            <w:tcW w:w="513" w:type="dxa"/>
            <w:tcBorders>
              <w:top w:val="single" w:sz="4" w:space="0" w:color="auto"/>
              <w:left w:val="single" w:sz="4" w:space="0" w:color="auto"/>
              <w:bottom w:val="single" w:sz="4" w:space="0" w:color="auto"/>
              <w:right w:val="single" w:sz="4" w:space="0" w:color="auto"/>
            </w:tcBorders>
          </w:tcPr>
          <w:p w14:paraId="63EF5CBC" w14:textId="77777777" w:rsidR="00A36DB5" w:rsidRPr="00A36DB5" w:rsidRDefault="00A36DB5" w:rsidP="00924F9B">
            <w:pPr>
              <w:tabs>
                <w:tab w:val="left" w:pos="1276"/>
              </w:tabs>
              <w:suppressAutoHyphens/>
              <w:rPr>
                <w:sz w:val="20"/>
                <w:szCs w:val="20"/>
              </w:rPr>
            </w:pPr>
            <w:r w:rsidRPr="00A36DB5">
              <w:rPr>
                <w:sz w:val="20"/>
                <w:szCs w:val="20"/>
              </w:rPr>
              <w:t>4.</w:t>
            </w:r>
          </w:p>
        </w:tc>
        <w:tc>
          <w:tcPr>
            <w:tcW w:w="3423" w:type="dxa"/>
            <w:tcBorders>
              <w:top w:val="single" w:sz="4" w:space="0" w:color="auto"/>
              <w:left w:val="single" w:sz="4" w:space="0" w:color="auto"/>
              <w:bottom w:val="single" w:sz="4" w:space="0" w:color="auto"/>
              <w:right w:val="single" w:sz="4" w:space="0" w:color="auto"/>
            </w:tcBorders>
          </w:tcPr>
          <w:p w14:paraId="70C5974C" w14:textId="77777777" w:rsidR="00A36DB5" w:rsidRPr="00A36DB5" w:rsidRDefault="00A36DB5" w:rsidP="00924F9B">
            <w:pPr>
              <w:tabs>
                <w:tab w:val="left" w:pos="1276"/>
              </w:tabs>
              <w:suppressAutoHyphens/>
              <w:rPr>
                <w:sz w:val="20"/>
                <w:szCs w:val="20"/>
              </w:rPr>
            </w:pPr>
            <w:r w:rsidRPr="00A36DB5">
              <w:rPr>
                <w:sz w:val="20"/>
                <w:szCs w:val="20"/>
              </w:rPr>
              <w:t>Земельный участок, категория земель: земли особо охраняемых территорий и объектов, вид разрешенного использования: туристическое обслуживание</w:t>
            </w:r>
          </w:p>
        </w:tc>
        <w:tc>
          <w:tcPr>
            <w:tcW w:w="1842" w:type="dxa"/>
            <w:tcBorders>
              <w:top w:val="single" w:sz="4" w:space="0" w:color="auto"/>
              <w:left w:val="single" w:sz="4" w:space="0" w:color="auto"/>
              <w:bottom w:val="single" w:sz="4" w:space="0" w:color="auto"/>
              <w:right w:val="single" w:sz="4" w:space="0" w:color="auto"/>
            </w:tcBorders>
          </w:tcPr>
          <w:p w14:paraId="674A3A3D"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 районе д.Бурундуково</w:t>
            </w:r>
          </w:p>
        </w:tc>
        <w:tc>
          <w:tcPr>
            <w:tcW w:w="851" w:type="dxa"/>
            <w:tcBorders>
              <w:top w:val="single" w:sz="4" w:space="0" w:color="auto"/>
              <w:left w:val="single" w:sz="4" w:space="0" w:color="auto"/>
              <w:bottom w:val="single" w:sz="4" w:space="0" w:color="auto"/>
              <w:right w:val="single" w:sz="4" w:space="0" w:color="auto"/>
            </w:tcBorders>
          </w:tcPr>
          <w:p w14:paraId="25A92B46" w14:textId="77777777" w:rsidR="00A36DB5" w:rsidRPr="00A36DB5" w:rsidRDefault="00A36DB5" w:rsidP="00924F9B">
            <w:pPr>
              <w:tabs>
                <w:tab w:val="left" w:pos="1276"/>
              </w:tabs>
              <w:suppressAutoHyphens/>
              <w:rPr>
                <w:sz w:val="20"/>
                <w:szCs w:val="20"/>
              </w:rPr>
            </w:pPr>
            <w:r w:rsidRPr="00A36DB5">
              <w:rPr>
                <w:sz w:val="20"/>
                <w:szCs w:val="20"/>
              </w:rPr>
              <w:t>80008</w:t>
            </w:r>
          </w:p>
        </w:tc>
        <w:tc>
          <w:tcPr>
            <w:tcW w:w="1984" w:type="dxa"/>
            <w:tcBorders>
              <w:top w:val="single" w:sz="4" w:space="0" w:color="auto"/>
              <w:left w:val="single" w:sz="4" w:space="0" w:color="auto"/>
              <w:bottom w:val="single" w:sz="4" w:space="0" w:color="auto"/>
              <w:right w:val="single" w:sz="4" w:space="0" w:color="auto"/>
            </w:tcBorders>
          </w:tcPr>
          <w:p w14:paraId="65EDF298" w14:textId="77777777" w:rsidR="00A36DB5" w:rsidRPr="00A36DB5" w:rsidRDefault="00A36DB5" w:rsidP="00924F9B">
            <w:pPr>
              <w:tabs>
                <w:tab w:val="left" w:pos="1276"/>
              </w:tabs>
              <w:suppressAutoHyphens/>
              <w:rPr>
                <w:sz w:val="20"/>
                <w:szCs w:val="20"/>
              </w:rPr>
            </w:pPr>
            <w:r w:rsidRPr="00A36DB5">
              <w:rPr>
                <w:sz w:val="20"/>
                <w:szCs w:val="20"/>
              </w:rPr>
              <w:t>54:14:025503:3</w:t>
            </w:r>
          </w:p>
        </w:tc>
        <w:tc>
          <w:tcPr>
            <w:tcW w:w="1418" w:type="dxa"/>
            <w:tcBorders>
              <w:top w:val="single" w:sz="4" w:space="0" w:color="auto"/>
              <w:left w:val="single" w:sz="4" w:space="0" w:color="auto"/>
              <w:bottom w:val="single" w:sz="4" w:space="0" w:color="auto"/>
              <w:right w:val="single" w:sz="4" w:space="0" w:color="auto"/>
            </w:tcBorders>
          </w:tcPr>
          <w:p w14:paraId="7480AD13"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062D693A" w14:textId="77777777" w:rsidTr="00924F9B">
        <w:tc>
          <w:tcPr>
            <w:tcW w:w="513" w:type="dxa"/>
            <w:tcBorders>
              <w:top w:val="single" w:sz="4" w:space="0" w:color="auto"/>
              <w:left w:val="single" w:sz="4" w:space="0" w:color="auto"/>
              <w:bottom w:val="single" w:sz="4" w:space="0" w:color="auto"/>
              <w:right w:val="single" w:sz="4" w:space="0" w:color="auto"/>
            </w:tcBorders>
          </w:tcPr>
          <w:p w14:paraId="517C9903" w14:textId="77777777" w:rsidR="00A36DB5" w:rsidRPr="00A36DB5" w:rsidRDefault="00A36DB5" w:rsidP="00924F9B">
            <w:pPr>
              <w:tabs>
                <w:tab w:val="left" w:pos="1276"/>
              </w:tabs>
              <w:suppressAutoHyphens/>
              <w:rPr>
                <w:sz w:val="20"/>
                <w:szCs w:val="20"/>
              </w:rPr>
            </w:pPr>
            <w:r w:rsidRPr="00A36DB5">
              <w:rPr>
                <w:sz w:val="20"/>
                <w:szCs w:val="20"/>
              </w:rPr>
              <w:t>5.</w:t>
            </w:r>
          </w:p>
        </w:tc>
        <w:tc>
          <w:tcPr>
            <w:tcW w:w="3423" w:type="dxa"/>
            <w:tcBorders>
              <w:top w:val="single" w:sz="4" w:space="0" w:color="auto"/>
              <w:left w:val="single" w:sz="4" w:space="0" w:color="auto"/>
              <w:bottom w:val="single" w:sz="4" w:space="0" w:color="auto"/>
              <w:right w:val="single" w:sz="4" w:space="0" w:color="auto"/>
            </w:tcBorders>
          </w:tcPr>
          <w:p w14:paraId="3406E6F3" w14:textId="77777777" w:rsidR="00A36DB5" w:rsidRPr="00A36DB5" w:rsidRDefault="00A36DB5" w:rsidP="00924F9B">
            <w:pPr>
              <w:tabs>
                <w:tab w:val="left" w:pos="1276"/>
              </w:tabs>
              <w:suppressAutoHyphens/>
              <w:rPr>
                <w:sz w:val="20"/>
                <w:szCs w:val="20"/>
              </w:rPr>
            </w:pPr>
            <w:r w:rsidRPr="00A36DB5">
              <w:rPr>
                <w:sz w:val="20"/>
                <w:szCs w:val="20"/>
              </w:rPr>
              <w:t>Земельный участок, категория земель: земли населённых пунктов, вид разрешённого использования: для размещения объектов, характерных для населенных пунктов</w:t>
            </w:r>
          </w:p>
        </w:tc>
        <w:tc>
          <w:tcPr>
            <w:tcW w:w="1842" w:type="dxa"/>
            <w:tcBorders>
              <w:top w:val="single" w:sz="4" w:space="0" w:color="auto"/>
              <w:left w:val="single" w:sz="4" w:space="0" w:color="auto"/>
              <w:bottom w:val="single" w:sz="4" w:space="0" w:color="auto"/>
              <w:right w:val="single" w:sz="4" w:space="0" w:color="auto"/>
            </w:tcBorders>
          </w:tcPr>
          <w:p w14:paraId="07D6D079"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г.Куйбышев, на пересечении ул.Свердлова и ул.2-я Красноармейская</w:t>
            </w:r>
          </w:p>
        </w:tc>
        <w:tc>
          <w:tcPr>
            <w:tcW w:w="851" w:type="dxa"/>
            <w:tcBorders>
              <w:top w:val="single" w:sz="4" w:space="0" w:color="auto"/>
              <w:left w:val="single" w:sz="4" w:space="0" w:color="auto"/>
              <w:bottom w:val="single" w:sz="4" w:space="0" w:color="auto"/>
              <w:right w:val="single" w:sz="4" w:space="0" w:color="auto"/>
            </w:tcBorders>
          </w:tcPr>
          <w:p w14:paraId="57085D6A" w14:textId="77777777" w:rsidR="00A36DB5" w:rsidRPr="00A36DB5" w:rsidRDefault="00A36DB5" w:rsidP="00924F9B">
            <w:pPr>
              <w:tabs>
                <w:tab w:val="left" w:pos="1276"/>
              </w:tabs>
              <w:suppressAutoHyphens/>
              <w:rPr>
                <w:sz w:val="20"/>
                <w:szCs w:val="20"/>
              </w:rPr>
            </w:pPr>
            <w:r w:rsidRPr="00A36DB5">
              <w:rPr>
                <w:sz w:val="20"/>
                <w:szCs w:val="20"/>
              </w:rPr>
              <w:t>1700</w:t>
            </w:r>
          </w:p>
        </w:tc>
        <w:tc>
          <w:tcPr>
            <w:tcW w:w="1984" w:type="dxa"/>
            <w:tcBorders>
              <w:top w:val="single" w:sz="4" w:space="0" w:color="auto"/>
              <w:left w:val="single" w:sz="4" w:space="0" w:color="auto"/>
              <w:bottom w:val="single" w:sz="4" w:space="0" w:color="auto"/>
              <w:right w:val="single" w:sz="4" w:space="0" w:color="auto"/>
            </w:tcBorders>
          </w:tcPr>
          <w:p w14:paraId="76F492D5" w14:textId="77777777" w:rsidR="00A36DB5" w:rsidRPr="00A36DB5" w:rsidRDefault="00A36DB5" w:rsidP="00924F9B">
            <w:pPr>
              <w:tabs>
                <w:tab w:val="left" w:pos="1276"/>
              </w:tabs>
              <w:suppressAutoHyphens/>
              <w:rPr>
                <w:sz w:val="20"/>
                <w:szCs w:val="20"/>
              </w:rPr>
            </w:pPr>
            <w:r w:rsidRPr="00A36DB5">
              <w:rPr>
                <w:sz w:val="20"/>
                <w:szCs w:val="20"/>
              </w:rPr>
              <w:t>54:34:011519:139</w:t>
            </w:r>
          </w:p>
        </w:tc>
        <w:tc>
          <w:tcPr>
            <w:tcW w:w="1418" w:type="dxa"/>
            <w:tcBorders>
              <w:top w:val="single" w:sz="4" w:space="0" w:color="auto"/>
              <w:left w:val="single" w:sz="4" w:space="0" w:color="auto"/>
              <w:bottom w:val="single" w:sz="4" w:space="0" w:color="auto"/>
              <w:right w:val="single" w:sz="4" w:space="0" w:color="auto"/>
            </w:tcBorders>
          </w:tcPr>
          <w:p w14:paraId="1FB1E1BA"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4DEE688D" w14:textId="77777777" w:rsidTr="00924F9B">
        <w:tc>
          <w:tcPr>
            <w:tcW w:w="513" w:type="dxa"/>
            <w:tcBorders>
              <w:top w:val="single" w:sz="4" w:space="0" w:color="auto"/>
              <w:left w:val="single" w:sz="4" w:space="0" w:color="auto"/>
              <w:bottom w:val="single" w:sz="4" w:space="0" w:color="auto"/>
              <w:right w:val="single" w:sz="4" w:space="0" w:color="auto"/>
            </w:tcBorders>
          </w:tcPr>
          <w:p w14:paraId="172A8295" w14:textId="77777777" w:rsidR="00A36DB5" w:rsidRPr="00A36DB5" w:rsidRDefault="00A36DB5" w:rsidP="00924F9B">
            <w:pPr>
              <w:tabs>
                <w:tab w:val="left" w:pos="1276"/>
              </w:tabs>
              <w:suppressAutoHyphens/>
              <w:rPr>
                <w:sz w:val="20"/>
                <w:szCs w:val="20"/>
              </w:rPr>
            </w:pPr>
            <w:r w:rsidRPr="00A36DB5">
              <w:rPr>
                <w:sz w:val="20"/>
                <w:szCs w:val="20"/>
              </w:rPr>
              <w:t>6.</w:t>
            </w:r>
          </w:p>
        </w:tc>
        <w:tc>
          <w:tcPr>
            <w:tcW w:w="3423" w:type="dxa"/>
            <w:tcBorders>
              <w:top w:val="single" w:sz="4" w:space="0" w:color="auto"/>
              <w:left w:val="single" w:sz="4" w:space="0" w:color="auto"/>
              <w:bottom w:val="single" w:sz="4" w:space="0" w:color="auto"/>
              <w:right w:val="single" w:sz="4" w:space="0" w:color="auto"/>
            </w:tcBorders>
          </w:tcPr>
          <w:p w14:paraId="54E03D8F" w14:textId="77777777" w:rsidR="00A36DB5" w:rsidRPr="00A36DB5" w:rsidRDefault="00A36DB5" w:rsidP="00924F9B">
            <w:pPr>
              <w:tabs>
                <w:tab w:val="left" w:pos="1276"/>
              </w:tabs>
              <w:suppressAutoHyphens/>
              <w:rPr>
                <w:sz w:val="20"/>
                <w:szCs w:val="20"/>
              </w:rPr>
            </w:pPr>
            <w:r w:rsidRPr="00A36DB5">
              <w:rPr>
                <w:sz w:val="20"/>
                <w:szCs w:val="20"/>
              </w:rPr>
              <w:t>Земельный участок, категория земель: земли сельскохозяйственного назначения, вид разрешённого использования: сельскохозяйственное использование</w:t>
            </w:r>
          </w:p>
        </w:tc>
        <w:tc>
          <w:tcPr>
            <w:tcW w:w="1842" w:type="dxa"/>
            <w:tcBorders>
              <w:top w:val="single" w:sz="4" w:space="0" w:color="auto"/>
              <w:left w:val="single" w:sz="4" w:space="0" w:color="auto"/>
              <w:bottom w:val="single" w:sz="4" w:space="0" w:color="auto"/>
              <w:right w:val="single" w:sz="4" w:space="0" w:color="auto"/>
            </w:tcBorders>
          </w:tcPr>
          <w:p w14:paraId="39A66FF7"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вблизи деревни Ваганово</w:t>
            </w:r>
          </w:p>
        </w:tc>
        <w:tc>
          <w:tcPr>
            <w:tcW w:w="851" w:type="dxa"/>
            <w:tcBorders>
              <w:top w:val="single" w:sz="4" w:space="0" w:color="auto"/>
              <w:left w:val="single" w:sz="4" w:space="0" w:color="auto"/>
              <w:bottom w:val="single" w:sz="4" w:space="0" w:color="auto"/>
              <w:right w:val="single" w:sz="4" w:space="0" w:color="auto"/>
            </w:tcBorders>
          </w:tcPr>
          <w:p w14:paraId="4122287A" w14:textId="77777777" w:rsidR="00A36DB5" w:rsidRPr="00A36DB5" w:rsidRDefault="00A36DB5" w:rsidP="00924F9B">
            <w:pPr>
              <w:tabs>
                <w:tab w:val="left" w:pos="1276"/>
              </w:tabs>
              <w:suppressAutoHyphens/>
              <w:rPr>
                <w:sz w:val="20"/>
                <w:szCs w:val="20"/>
              </w:rPr>
            </w:pPr>
            <w:r w:rsidRPr="00A36DB5">
              <w:rPr>
                <w:sz w:val="20"/>
                <w:szCs w:val="20"/>
              </w:rPr>
              <w:t>877583</w:t>
            </w:r>
          </w:p>
        </w:tc>
        <w:tc>
          <w:tcPr>
            <w:tcW w:w="1984" w:type="dxa"/>
            <w:tcBorders>
              <w:top w:val="single" w:sz="4" w:space="0" w:color="auto"/>
              <w:left w:val="single" w:sz="4" w:space="0" w:color="auto"/>
              <w:bottom w:val="single" w:sz="4" w:space="0" w:color="auto"/>
              <w:right w:val="single" w:sz="4" w:space="0" w:color="auto"/>
            </w:tcBorders>
          </w:tcPr>
          <w:p w14:paraId="5677B0AD" w14:textId="77777777" w:rsidR="00A36DB5" w:rsidRPr="00A36DB5" w:rsidRDefault="00A36DB5" w:rsidP="00924F9B">
            <w:pPr>
              <w:tabs>
                <w:tab w:val="left" w:pos="1276"/>
              </w:tabs>
              <w:suppressAutoHyphens/>
              <w:rPr>
                <w:sz w:val="20"/>
                <w:szCs w:val="20"/>
              </w:rPr>
            </w:pPr>
            <w:r w:rsidRPr="00A36DB5">
              <w:rPr>
                <w:sz w:val="20"/>
                <w:szCs w:val="20"/>
              </w:rPr>
              <w:t>54:14:025501:1726</w:t>
            </w:r>
          </w:p>
        </w:tc>
        <w:tc>
          <w:tcPr>
            <w:tcW w:w="1418" w:type="dxa"/>
            <w:tcBorders>
              <w:top w:val="single" w:sz="4" w:space="0" w:color="auto"/>
              <w:left w:val="single" w:sz="4" w:space="0" w:color="auto"/>
              <w:bottom w:val="single" w:sz="4" w:space="0" w:color="auto"/>
              <w:right w:val="single" w:sz="4" w:space="0" w:color="auto"/>
            </w:tcBorders>
          </w:tcPr>
          <w:p w14:paraId="48C1CD51"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32CA400F" w14:textId="77777777" w:rsidTr="00924F9B">
        <w:tc>
          <w:tcPr>
            <w:tcW w:w="513" w:type="dxa"/>
            <w:tcBorders>
              <w:top w:val="single" w:sz="4" w:space="0" w:color="auto"/>
              <w:left w:val="single" w:sz="4" w:space="0" w:color="auto"/>
              <w:bottom w:val="single" w:sz="4" w:space="0" w:color="auto"/>
              <w:right w:val="single" w:sz="4" w:space="0" w:color="auto"/>
            </w:tcBorders>
          </w:tcPr>
          <w:p w14:paraId="4E2DD80B" w14:textId="77777777" w:rsidR="00A36DB5" w:rsidRPr="00A36DB5" w:rsidRDefault="00A36DB5" w:rsidP="00924F9B">
            <w:pPr>
              <w:tabs>
                <w:tab w:val="left" w:pos="1276"/>
              </w:tabs>
              <w:suppressAutoHyphens/>
              <w:rPr>
                <w:sz w:val="20"/>
                <w:szCs w:val="20"/>
              </w:rPr>
            </w:pPr>
            <w:r w:rsidRPr="00A36DB5">
              <w:rPr>
                <w:sz w:val="20"/>
                <w:szCs w:val="20"/>
              </w:rPr>
              <w:t>7.</w:t>
            </w:r>
          </w:p>
        </w:tc>
        <w:tc>
          <w:tcPr>
            <w:tcW w:w="3423" w:type="dxa"/>
            <w:tcBorders>
              <w:top w:val="single" w:sz="4" w:space="0" w:color="auto"/>
              <w:left w:val="single" w:sz="4" w:space="0" w:color="auto"/>
              <w:bottom w:val="single" w:sz="4" w:space="0" w:color="auto"/>
              <w:right w:val="single" w:sz="4" w:space="0" w:color="auto"/>
            </w:tcBorders>
          </w:tcPr>
          <w:p w14:paraId="4FC5EA46" w14:textId="77777777" w:rsidR="00A36DB5" w:rsidRPr="00A36DB5" w:rsidRDefault="00A36DB5" w:rsidP="00924F9B">
            <w:pPr>
              <w:tabs>
                <w:tab w:val="left" w:pos="1276"/>
              </w:tabs>
              <w:suppressAutoHyphens/>
              <w:rPr>
                <w:sz w:val="20"/>
                <w:szCs w:val="20"/>
              </w:rPr>
            </w:pPr>
            <w:r w:rsidRPr="00A36DB5">
              <w:rPr>
                <w:sz w:val="20"/>
                <w:szCs w:val="20"/>
              </w:rPr>
              <w:t>Земельный участок, категория земель: земли сельскохозяйственного назначения, вид разрешённого использования:сельскохозяйственное использование</w:t>
            </w:r>
          </w:p>
        </w:tc>
        <w:tc>
          <w:tcPr>
            <w:tcW w:w="1842" w:type="dxa"/>
            <w:tcBorders>
              <w:top w:val="single" w:sz="4" w:space="0" w:color="auto"/>
              <w:left w:val="single" w:sz="4" w:space="0" w:color="auto"/>
              <w:bottom w:val="single" w:sz="4" w:space="0" w:color="auto"/>
              <w:right w:val="single" w:sz="4" w:space="0" w:color="auto"/>
            </w:tcBorders>
          </w:tcPr>
          <w:p w14:paraId="76B955D2"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вблизи деревни Ваганово</w:t>
            </w:r>
          </w:p>
        </w:tc>
        <w:tc>
          <w:tcPr>
            <w:tcW w:w="851" w:type="dxa"/>
            <w:tcBorders>
              <w:top w:val="single" w:sz="4" w:space="0" w:color="auto"/>
              <w:left w:val="single" w:sz="4" w:space="0" w:color="auto"/>
              <w:bottom w:val="single" w:sz="4" w:space="0" w:color="auto"/>
              <w:right w:val="single" w:sz="4" w:space="0" w:color="auto"/>
            </w:tcBorders>
          </w:tcPr>
          <w:p w14:paraId="3F1E43B0" w14:textId="77777777" w:rsidR="00A36DB5" w:rsidRPr="00A36DB5" w:rsidRDefault="00A36DB5" w:rsidP="00924F9B">
            <w:pPr>
              <w:tabs>
                <w:tab w:val="left" w:pos="1276"/>
              </w:tabs>
              <w:suppressAutoHyphens/>
              <w:rPr>
                <w:sz w:val="20"/>
                <w:szCs w:val="20"/>
              </w:rPr>
            </w:pPr>
            <w:r w:rsidRPr="00A36DB5">
              <w:rPr>
                <w:sz w:val="20"/>
                <w:szCs w:val="20"/>
              </w:rPr>
              <w:t>2524322</w:t>
            </w:r>
          </w:p>
        </w:tc>
        <w:tc>
          <w:tcPr>
            <w:tcW w:w="1984" w:type="dxa"/>
            <w:tcBorders>
              <w:top w:val="single" w:sz="4" w:space="0" w:color="auto"/>
              <w:left w:val="single" w:sz="4" w:space="0" w:color="auto"/>
              <w:bottom w:val="single" w:sz="4" w:space="0" w:color="auto"/>
              <w:right w:val="single" w:sz="4" w:space="0" w:color="auto"/>
            </w:tcBorders>
          </w:tcPr>
          <w:p w14:paraId="07178E15" w14:textId="77777777" w:rsidR="00A36DB5" w:rsidRPr="00A36DB5" w:rsidRDefault="00A36DB5" w:rsidP="00924F9B">
            <w:pPr>
              <w:tabs>
                <w:tab w:val="left" w:pos="1276"/>
              </w:tabs>
              <w:suppressAutoHyphens/>
              <w:rPr>
                <w:sz w:val="20"/>
                <w:szCs w:val="20"/>
              </w:rPr>
            </w:pPr>
            <w:r w:rsidRPr="00A36DB5">
              <w:rPr>
                <w:sz w:val="20"/>
                <w:szCs w:val="20"/>
              </w:rPr>
              <w:t>54:14:025501:1727</w:t>
            </w:r>
          </w:p>
        </w:tc>
        <w:tc>
          <w:tcPr>
            <w:tcW w:w="1418" w:type="dxa"/>
            <w:tcBorders>
              <w:top w:val="single" w:sz="4" w:space="0" w:color="auto"/>
              <w:left w:val="single" w:sz="4" w:space="0" w:color="auto"/>
              <w:bottom w:val="single" w:sz="4" w:space="0" w:color="auto"/>
              <w:right w:val="single" w:sz="4" w:space="0" w:color="auto"/>
            </w:tcBorders>
          </w:tcPr>
          <w:p w14:paraId="2DB2789F"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22C3B67E" w14:textId="77777777" w:rsidTr="00924F9B">
        <w:tc>
          <w:tcPr>
            <w:tcW w:w="513" w:type="dxa"/>
            <w:tcBorders>
              <w:top w:val="single" w:sz="4" w:space="0" w:color="auto"/>
              <w:left w:val="single" w:sz="4" w:space="0" w:color="auto"/>
              <w:bottom w:val="single" w:sz="4" w:space="0" w:color="auto"/>
              <w:right w:val="single" w:sz="4" w:space="0" w:color="auto"/>
            </w:tcBorders>
          </w:tcPr>
          <w:p w14:paraId="14084031" w14:textId="77777777" w:rsidR="00A36DB5" w:rsidRPr="00A36DB5" w:rsidRDefault="00A36DB5" w:rsidP="00924F9B">
            <w:pPr>
              <w:tabs>
                <w:tab w:val="left" w:pos="1276"/>
              </w:tabs>
              <w:suppressAutoHyphens/>
              <w:rPr>
                <w:sz w:val="20"/>
                <w:szCs w:val="20"/>
              </w:rPr>
            </w:pPr>
            <w:r w:rsidRPr="00A36DB5">
              <w:rPr>
                <w:sz w:val="20"/>
                <w:szCs w:val="20"/>
              </w:rPr>
              <w:t>8.</w:t>
            </w:r>
          </w:p>
        </w:tc>
        <w:tc>
          <w:tcPr>
            <w:tcW w:w="3423" w:type="dxa"/>
            <w:tcBorders>
              <w:top w:val="single" w:sz="4" w:space="0" w:color="auto"/>
              <w:left w:val="single" w:sz="4" w:space="0" w:color="auto"/>
              <w:bottom w:val="single" w:sz="4" w:space="0" w:color="auto"/>
              <w:right w:val="single" w:sz="4" w:space="0" w:color="auto"/>
            </w:tcBorders>
          </w:tcPr>
          <w:p w14:paraId="1B9348E2" w14:textId="77777777" w:rsidR="00A36DB5" w:rsidRPr="00A36DB5" w:rsidRDefault="00A36DB5" w:rsidP="00924F9B">
            <w:pPr>
              <w:tabs>
                <w:tab w:val="left" w:pos="1276"/>
              </w:tabs>
              <w:suppressAutoHyphens/>
              <w:rPr>
                <w:sz w:val="20"/>
                <w:szCs w:val="20"/>
              </w:rPr>
            </w:pPr>
            <w:r w:rsidRPr="00A36DB5">
              <w:rPr>
                <w:sz w:val="20"/>
                <w:szCs w:val="20"/>
              </w:rPr>
              <w:t>Земельный участок, категория земель: земли сельскохозяйственного назначения, вид разрешённого использования: сельскохозяйственное использование</w:t>
            </w:r>
          </w:p>
        </w:tc>
        <w:tc>
          <w:tcPr>
            <w:tcW w:w="1842" w:type="dxa"/>
            <w:tcBorders>
              <w:top w:val="single" w:sz="4" w:space="0" w:color="auto"/>
              <w:left w:val="single" w:sz="4" w:space="0" w:color="auto"/>
              <w:bottom w:val="single" w:sz="4" w:space="0" w:color="auto"/>
              <w:right w:val="single" w:sz="4" w:space="0" w:color="auto"/>
            </w:tcBorders>
          </w:tcPr>
          <w:p w14:paraId="7C5FB89A"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в районе с.Сергино</w:t>
            </w:r>
          </w:p>
        </w:tc>
        <w:tc>
          <w:tcPr>
            <w:tcW w:w="851" w:type="dxa"/>
            <w:tcBorders>
              <w:top w:val="single" w:sz="4" w:space="0" w:color="auto"/>
              <w:left w:val="single" w:sz="4" w:space="0" w:color="auto"/>
              <w:bottom w:val="single" w:sz="4" w:space="0" w:color="auto"/>
              <w:right w:val="single" w:sz="4" w:space="0" w:color="auto"/>
            </w:tcBorders>
          </w:tcPr>
          <w:p w14:paraId="7F39D61D" w14:textId="77777777" w:rsidR="00A36DB5" w:rsidRPr="00A36DB5" w:rsidRDefault="00A36DB5" w:rsidP="00924F9B">
            <w:pPr>
              <w:tabs>
                <w:tab w:val="left" w:pos="1276"/>
              </w:tabs>
              <w:suppressAutoHyphens/>
              <w:rPr>
                <w:sz w:val="20"/>
                <w:szCs w:val="20"/>
              </w:rPr>
            </w:pPr>
            <w:r w:rsidRPr="00A36DB5">
              <w:rPr>
                <w:sz w:val="20"/>
                <w:szCs w:val="20"/>
              </w:rPr>
              <w:t>2631441</w:t>
            </w:r>
          </w:p>
        </w:tc>
        <w:tc>
          <w:tcPr>
            <w:tcW w:w="1984" w:type="dxa"/>
            <w:tcBorders>
              <w:top w:val="single" w:sz="4" w:space="0" w:color="auto"/>
              <w:left w:val="single" w:sz="4" w:space="0" w:color="auto"/>
              <w:bottom w:val="single" w:sz="4" w:space="0" w:color="auto"/>
              <w:right w:val="single" w:sz="4" w:space="0" w:color="auto"/>
            </w:tcBorders>
          </w:tcPr>
          <w:p w14:paraId="68D82592" w14:textId="77777777" w:rsidR="00A36DB5" w:rsidRPr="00A36DB5" w:rsidRDefault="00A36DB5" w:rsidP="00924F9B">
            <w:pPr>
              <w:tabs>
                <w:tab w:val="left" w:pos="1276"/>
              </w:tabs>
              <w:suppressAutoHyphens/>
              <w:rPr>
                <w:sz w:val="20"/>
                <w:szCs w:val="20"/>
              </w:rPr>
            </w:pPr>
            <w:r w:rsidRPr="00A36DB5">
              <w:rPr>
                <w:sz w:val="20"/>
                <w:szCs w:val="20"/>
              </w:rPr>
              <w:t>54:14:025501:1731</w:t>
            </w:r>
          </w:p>
        </w:tc>
        <w:tc>
          <w:tcPr>
            <w:tcW w:w="1418" w:type="dxa"/>
            <w:tcBorders>
              <w:top w:val="single" w:sz="4" w:space="0" w:color="auto"/>
              <w:left w:val="single" w:sz="4" w:space="0" w:color="auto"/>
              <w:bottom w:val="single" w:sz="4" w:space="0" w:color="auto"/>
              <w:right w:val="single" w:sz="4" w:space="0" w:color="auto"/>
            </w:tcBorders>
          </w:tcPr>
          <w:p w14:paraId="472648CD" w14:textId="77777777" w:rsidR="00A36DB5" w:rsidRPr="00A36DB5" w:rsidRDefault="00A36DB5" w:rsidP="00924F9B">
            <w:pPr>
              <w:tabs>
                <w:tab w:val="left" w:pos="1276"/>
              </w:tabs>
              <w:suppressAutoHyphens/>
              <w:rPr>
                <w:sz w:val="20"/>
                <w:szCs w:val="20"/>
              </w:rPr>
            </w:pPr>
            <w:r w:rsidRPr="00A36DB5">
              <w:rPr>
                <w:sz w:val="20"/>
                <w:szCs w:val="20"/>
              </w:rPr>
              <w:t>недвижимое имущество</w:t>
            </w:r>
          </w:p>
        </w:tc>
      </w:tr>
      <w:tr w:rsidR="00A36DB5" w:rsidRPr="00A36DB5" w14:paraId="1E5DB2E4" w14:textId="77777777" w:rsidTr="00924F9B">
        <w:tc>
          <w:tcPr>
            <w:tcW w:w="513" w:type="dxa"/>
            <w:tcBorders>
              <w:top w:val="single" w:sz="4" w:space="0" w:color="auto"/>
              <w:left w:val="single" w:sz="4" w:space="0" w:color="auto"/>
              <w:bottom w:val="single" w:sz="4" w:space="0" w:color="auto"/>
              <w:right w:val="single" w:sz="4" w:space="0" w:color="auto"/>
            </w:tcBorders>
          </w:tcPr>
          <w:p w14:paraId="493CC754" w14:textId="77777777" w:rsidR="00A36DB5" w:rsidRPr="00A36DB5" w:rsidRDefault="00A36DB5" w:rsidP="00924F9B">
            <w:pPr>
              <w:tabs>
                <w:tab w:val="left" w:pos="1276"/>
              </w:tabs>
              <w:suppressAutoHyphens/>
              <w:rPr>
                <w:sz w:val="20"/>
                <w:szCs w:val="20"/>
              </w:rPr>
            </w:pPr>
            <w:r w:rsidRPr="00A36DB5">
              <w:rPr>
                <w:sz w:val="20"/>
                <w:szCs w:val="20"/>
              </w:rPr>
              <w:t>9.</w:t>
            </w:r>
          </w:p>
        </w:tc>
        <w:tc>
          <w:tcPr>
            <w:tcW w:w="3423" w:type="dxa"/>
            <w:tcBorders>
              <w:top w:val="single" w:sz="4" w:space="0" w:color="auto"/>
              <w:left w:val="single" w:sz="4" w:space="0" w:color="auto"/>
              <w:bottom w:val="single" w:sz="4" w:space="0" w:color="auto"/>
              <w:right w:val="single" w:sz="4" w:space="0" w:color="auto"/>
            </w:tcBorders>
          </w:tcPr>
          <w:p w14:paraId="3BB7CD43" w14:textId="77777777" w:rsidR="00A36DB5" w:rsidRPr="00A36DB5" w:rsidRDefault="00A36DB5" w:rsidP="00924F9B">
            <w:pPr>
              <w:tabs>
                <w:tab w:val="left" w:pos="1276"/>
              </w:tabs>
              <w:suppressAutoHyphens/>
              <w:rPr>
                <w:sz w:val="20"/>
                <w:szCs w:val="20"/>
              </w:rPr>
            </w:pPr>
            <w:r w:rsidRPr="00A36DB5">
              <w:rPr>
                <w:rStyle w:val="144"/>
                <w:sz w:val="20"/>
                <w:szCs w:val="20"/>
              </w:rPr>
              <w:t>Транспортное средство:</w:t>
            </w:r>
            <w:r w:rsidRPr="00A36DB5">
              <w:rPr>
                <w:sz w:val="20"/>
                <w:szCs w:val="20"/>
              </w:rPr>
              <w:t xml:space="preserve"> марка ГАЗ, коммерческое наименование </w:t>
            </w:r>
            <w:r w:rsidRPr="00A36DB5">
              <w:rPr>
                <w:sz w:val="20"/>
                <w:szCs w:val="20"/>
                <w:lang w:val="en-US"/>
              </w:rPr>
              <w:t>GAZelle</w:t>
            </w:r>
            <w:r w:rsidRPr="00A36DB5">
              <w:rPr>
                <w:sz w:val="20"/>
                <w:szCs w:val="20"/>
              </w:rPr>
              <w:t xml:space="preserve"> </w:t>
            </w:r>
            <w:r w:rsidRPr="00A36DB5">
              <w:rPr>
                <w:sz w:val="20"/>
                <w:szCs w:val="20"/>
                <w:lang w:val="en-US"/>
              </w:rPr>
              <w:t>NEXT</w:t>
            </w:r>
            <w:r w:rsidRPr="00A36DB5">
              <w:rPr>
                <w:sz w:val="20"/>
                <w:szCs w:val="20"/>
              </w:rPr>
              <w:t>, идентификационный номер (</w:t>
            </w:r>
            <w:r w:rsidRPr="00A36DB5">
              <w:rPr>
                <w:sz w:val="20"/>
                <w:szCs w:val="20"/>
                <w:lang w:val="en-US"/>
              </w:rPr>
              <w:t>VIN</w:t>
            </w:r>
            <w:r w:rsidRPr="00A36DB5">
              <w:rPr>
                <w:sz w:val="20"/>
                <w:szCs w:val="20"/>
              </w:rPr>
              <w:t xml:space="preserve">) </w:t>
            </w:r>
            <w:r w:rsidRPr="00A36DB5">
              <w:rPr>
                <w:sz w:val="20"/>
                <w:szCs w:val="20"/>
                <w:lang w:val="en-US"/>
              </w:rPr>
              <w:t>X</w:t>
            </w:r>
            <w:r w:rsidRPr="00A36DB5">
              <w:rPr>
                <w:sz w:val="20"/>
                <w:szCs w:val="20"/>
              </w:rPr>
              <w:t>96</w:t>
            </w:r>
            <w:r w:rsidRPr="00A36DB5">
              <w:rPr>
                <w:sz w:val="20"/>
                <w:szCs w:val="20"/>
                <w:lang w:val="en-US"/>
              </w:rPr>
              <w:t>A</w:t>
            </w:r>
            <w:r w:rsidRPr="00A36DB5">
              <w:rPr>
                <w:sz w:val="20"/>
                <w:szCs w:val="20"/>
              </w:rPr>
              <w:t>64</w:t>
            </w:r>
            <w:r w:rsidRPr="00A36DB5">
              <w:rPr>
                <w:sz w:val="20"/>
                <w:szCs w:val="20"/>
                <w:lang w:val="en-US"/>
              </w:rPr>
              <w:t>R</w:t>
            </w:r>
            <w:r w:rsidRPr="00A36DB5">
              <w:rPr>
                <w:sz w:val="20"/>
                <w:szCs w:val="20"/>
              </w:rPr>
              <w:t>45</w:t>
            </w:r>
            <w:r w:rsidRPr="00A36DB5">
              <w:rPr>
                <w:sz w:val="20"/>
                <w:szCs w:val="20"/>
                <w:lang w:val="en-US"/>
              </w:rPr>
              <w:t>N</w:t>
            </w:r>
            <w:r w:rsidRPr="00A36DB5">
              <w:rPr>
                <w:sz w:val="20"/>
                <w:szCs w:val="20"/>
              </w:rPr>
              <w:t>0021316, выписка из электронного паспорта транспортного средства № 164301040895200, дата оформления электронного паспорта 10.01.2022.</w:t>
            </w:r>
          </w:p>
        </w:tc>
        <w:tc>
          <w:tcPr>
            <w:tcW w:w="1842" w:type="dxa"/>
            <w:tcBorders>
              <w:top w:val="single" w:sz="4" w:space="0" w:color="auto"/>
              <w:left w:val="single" w:sz="4" w:space="0" w:color="auto"/>
              <w:bottom w:val="single" w:sz="4" w:space="0" w:color="auto"/>
              <w:right w:val="single" w:sz="4" w:space="0" w:color="auto"/>
            </w:tcBorders>
          </w:tcPr>
          <w:p w14:paraId="154A64D3"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620AB231"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4F62DCD7"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1EBEF22F"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1095BB5D" w14:textId="77777777" w:rsidTr="00924F9B">
        <w:tc>
          <w:tcPr>
            <w:tcW w:w="513" w:type="dxa"/>
            <w:tcBorders>
              <w:top w:val="single" w:sz="4" w:space="0" w:color="auto"/>
              <w:left w:val="single" w:sz="4" w:space="0" w:color="auto"/>
              <w:bottom w:val="single" w:sz="4" w:space="0" w:color="auto"/>
              <w:right w:val="single" w:sz="4" w:space="0" w:color="auto"/>
            </w:tcBorders>
          </w:tcPr>
          <w:p w14:paraId="0BA4A90D" w14:textId="77777777" w:rsidR="00A36DB5" w:rsidRPr="00A36DB5" w:rsidRDefault="00A36DB5" w:rsidP="00924F9B">
            <w:pPr>
              <w:tabs>
                <w:tab w:val="left" w:pos="1276"/>
              </w:tabs>
              <w:suppressAutoHyphens/>
              <w:rPr>
                <w:sz w:val="20"/>
                <w:szCs w:val="20"/>
              </w:rPr>
            </w:pPr>
            <w:r w:rsidRPr="00A36DB5">
              <w:rPr>
                <w:sz w:val="20"/>
                <w:szCs w:val="20"/>
              </w:rPr>
              <w:t>10.</w:t>
            </w:r>
          </w:p>
        </w:tc>
        <w:tc>
          <w:tcPr>
            <w:tcW w:w="3423" w:type="dxa"/>
            <w:tcBorders>
              <w:top w:val="single" w:sz="4" w:space="0" w:color="auto"/>
              <w:left w:val="single" w:sz="4" w:space="0" w:color="auto"/>
              <w:bottom w:val="single" w:sz="4" w:space="0" w:color="auto"/>
              <w:right w:val="single" w:sz="4" w:space="0" w:color="auto"/>
            </w:tcBorders>
          </w:tcPr>
          <w:p w14:paraId="46F6117E" w14:textId="77777777" w:rsidR="00A36DB5" w:rsidRPr="00A36DB5" w:rsidRDefault="00A36DB5" w:rsidP="00924F9B">
            <w:pPr>
              <w:tabs>
                <w:tab w:val="left" w:pos="1276"/>
              </w:tabs>
              <w:suppressAutoHyphens/>
              <w:rPr>
                <w:sz w:val="20"/>
                <w:szCs w:val="20"/>
              </w:rPr>
            </w:pPr>
            <w:r w:rsidRPr="00A36DB5">
              <w:rPr>
                <w:sz w:val="20"/>
                <w:szCs w:val="20"/>
              </w:rPr>
              <w:t>Транспортное средство: марка ПАЗ 4234-04, идентификационный номер (</w:t>
            </w:r>
            <w:r w:rsidRPr="00A36DB5">
              <w:rPr>
                <w:sz w:val="20"/>
                <w:szCs w:val="20"/>
                <w:lang w:val="en-US"/>
              </w:rPr>
              <w:t>VIN</w:t>
            </w:r>
            <w:r w:rsidRPr="00A36DB5">
              <w:rPr>
                <w:sz w:val="20"/>
                <w:szCs w:val="20"/>
              </w:rPr>
              <w:t xml:space="preserve">) </w:t>
            </w:r>
            <w:r w:rsidRPr="00A36DB5">
              <w:rPr>
                <w:sz w:val="20"/>
                <w:szCs w:val="20"/>
                <w:lang w:val="en-US"/>
              </w:rPr>
              <w:t>X</w:t>
            </w:r>
            <w:r w:rsidRPr="00A36DB5">
              <w:rPr>
                <w:sz w:val="20"/>
                <w:szCs w:val="20"/>
              </w:rPr>
              <w:t>1</w:t>
            </w:r>
            <w:r w:rsidRPr="00A36DB5">
              <w:rPr>
                <w:sz w:val="20"/>
                <w:szCs w:val="20"/>
                <w:lang w:val="en-US"/>
              </w:rPr>
              <w:t>M</w:t>
            </w:r>
            <w:r w:rsidRPr="00A36DB5">
              <w:rPr>
                <w:sz w:val="20"/>
                <w:szCs w:val="20"/>
              </w:rPr>
              <w:t>4234</w:t>
            </w:r>
            <w:r w:rsidRPr="00A36DB5">
              <w:rPr>
                <w:sz w:val="20"/>
                <w:szCs w:val="20"/>
                <w:lang w:val="en-US"/>
              </w:rPr>
              <w:t>N</w:t>
            </w:r>
            <w:r w:rsidRPr="00A36DB5">
              <w:rPr>
                <w:sz w:val="20"/>
                <w:szCs w:val="20"/>
              </w:rPr>
              <w:t>0</w:t>
            </w:r>
            <w:r w:rsidRPr="00A36DB5">
              <w:rPr>
                <w:sz w:val="20"/>
                <w:szCs w:val="20"/>
                <w:lang w:val="en-US"/>
              </w:rPr>
              <w:t>K</w:t>
            </w:r>
            <w:r w:rsidRPr="00A36DB5">
              <w:rPr>
                <w:sz w:val="20"/>
                <w:szCs w:val="20"/>
              </w:rPr>
              <w:t>0000903, паспорт транспортного средства № 52 PK 057698, дата выдачи паспорта 26.09.2019</w:t>
            </w:r>
          </w:p>
        </w:tc>
        <w:tc>
          <w:tcPr>
            <w:tcW w:w="1842" w:type="dxa"/>
            <w:tcBorders>
              <w:top w:val="single" w:sz="4" w:space="0" w:color="auto"/>
              <w:left w:val="single" w:sz="4" w:space="0" w:color="auto"/>
              <w:bottom w:val="single" w:sz="4" w:space="0" w:color="auto"/>
              <w:right w:val="single" w:sz="4" w:space="0" w:color="auto"/>
            </w:tcBorders>
          </w:tcPr>
          <w:p w14:paraId="6909EA55"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3C6FBDBC"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25CE9CA1"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025BA356"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47F03419" w14:textId="77777777" w:rsidTr="00924F9B">
        <w:tc>
          <w:tcPr>
            <w:tcW w:w="513" w:type="dxa"/>
            <w:tcBorders>
              <w:top w:val="single" w:sz="4" w:space="0" w:color="auto"/>
              <w:left w:val="single" w:sz="4" w:space="0" w:color="auto"/>
              <w:bottom w:val="single" w:sz="4" w:space="0" w:color="auto"/>
              <w:right w:val="single" w:sz="4" w:space="0" w:color="auto"/>
            </w:tcBorders>
          </w:tcPr>
          <w:p w14:paraId="5B419D34" w14:textId="77777777" w:rsidR="00A36DB5" w:rsidRPr="00A36DB5" w:rsidRDefault="00A36DB5" w:rsidP="00924F9B">
            <w:pPr>
              <w:tabs>
                <w:tab w:val="left" w:pos="1276"/>
              </w:tabs>
              <w:suppressAutoHyphens/>
              <w:rPr>
                <w:sz w:val="20"/>
                <w:szCs w:val="20"/>
              </w:rPr>
            </w:pPr>
            <w:r w:rsidRPr="00A36DB5">
              <w:rPr>
                <w:sz w:val="20"/>
                <w:szCs w:val="20"/>
              </w:rPr>
              <w:t>11.</w:t>
            </w:r>
          </w:p>
        </w:tc>
        <w:tc>
          <w:tcPr>
            <w:tcW w:w="3423" w:type="dxa"/>
            <w:tcBorders>
              <w:top w:val="single" w:sz="4" w:space="0" w:color="auto"/>
              <w:left w:val="single" w:sz="4" w:space="0" w:color="auto"/>
              <w:bottom w:val="single" w:sz="4" w:space="0" w:color="auto"/>
              <w:right w:val="single" w:sz="4" w:space="0" w:color="auto"/>
            </w:tcBorders>
          </w:tcPr>
          <w:p w14:paraId="7F38AA21" w14:textId="77777777" w:rsidR="00A36DB5" w:rsidRPr="00A36DB5" w:rsidRDefault="00A36DB5" w:rsidP="00924F9B">
            <w:pPr>
              <w:tabs>
                <w:tab w:val="left" w:pos="1276"/>
              </w:tabs>
              <w:suppressAutoHyphens/>
              <w:rPr>
                <w:sz w:val="20"/>
                <w:szCs w:val="20"/>
              </w:rPr>
            </w:pPr>
            <w:r w:rsidRPr="00A36DB5">
              <w:rPr>
                <w:sz w:val="20"/>
                <w:szCs w:val="20"/>
              </w:rPr>
              <w:t>марка ПАЗ 32054, идентификационный номер (VIN)  X1М3205L0PS002682, выписка из электронного паспорта транспортного средства № 164301073946394, дата оформления электронного паспорта 17.10.2023</w:t>
            </w:r>
          </w:p>
        </w:tc>
        <w:tc>
          <w:tcPr>
            <w:tcW w:w="1842" w:type="dxa"/>
            <w:tcBorders>
              <w:top w:val="single" w:sz="4" w:space="0" w:color="auto"/>
              <w:left w:val="single" w:sz="4" w:space="0" w:color="auto"/>
              <w:bottom w:val="single" w:sz="4" w:space="0" w:color="auto"/>
              <w:right w:val="single" w:sz="4" w:space="0" w:color="auto"/>
            </w:tcBorders>
          </w:tcPr>
          <w:p w14:paraId="3BE3B6D0"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29E92919"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70DA6E42"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06C4D370"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6E53AE78" w14:textId="77777777" w:rsidTr="00924F9B">
        <w:tc>
          <w:tcPr>
            <w:tcW w:w="513" w:type="dxa"/>
            <w:tcBorders>
              <w:top w:val="single" w:sz="4" w:space="0" w:color="auto"/>
              <w:left w:val="single" w:sz="4" w:space="0" w:color="auto"/>
              <w:bottom w:val="single" w:sz="4" w:space="0" w:color="auto"/>
              <w:right w:val="single" w:sz="4" w:space="0" w:color="auto"/>
            </w:tcBorders>
          </w:tcPr>
          <w:p w14:paraId="650B76B3" w14:textId="77777777" w:rsidR="00A36DB5" w:rsidRPr="00A36DB5" w:rsidRDefault="00A36DB5" w:rsidP="00924F9B">
            <w:pPr>
              <w:tabs>
                <w:tab w:val="left" w:pos="1276"/>
              </w:tabs>
              <w:suppressAutoHyphens/>
              <w:rPr>
                <w:sz w:val="20"/>
                <w:szCs w:val="20"/>
              </w:rPr>
            </w:pPr>
            <w:r w:rsidRPr="00A36DB5">
              <w:rPr>
                <w:sz w:val="20"/>
                <w:szCs w:val="20"/>
              </w:rPr>
              <w:t>12.</w:t>
            </w:r>
          </w:p>
        </w:tc>
        <w:tc>
          <w:tcPr>
            <w:tcW w:w="3423" w:type="dxa"/>
            <w:tcBorders>
              <w:top w:val="single" w:sz="4" w:space="0" w:color="auto"/>
              <w:left w:val="single" w:sz="4" w:space="0" w:color="auto"/>
              <w:bottom w:val="single" w:sz="4" w:space="0" w:color="auto"/>
              <w:right w:val="single" w:sz="4" w:space="0" w:color="auto"/>
            </w:tcBorders>
          </w:tcPr>
          <w:p w14:paraId="03D5A625" w14:textId="77777777" w:rsidR="00A36DB5" w:rsidRPr="00A36DB5" w:rsidRDefault="00A36DB5" w:rsidP="00924F9B">
            <w:pPr>
              <w:tabs>
                <w:tab w:val="left" w:pos="1276"/>
              </w:tabs>
              <w:suppressAutoHyphens/>
              <w:rPr>
                <w:sz w:val="20"/>
                <w:szCs w:val="20"/>
              </w:rPr>
            </w:pPr>
            <w:r w:rsidRPr="00A36DB5">
              <w:rPr>
                <w:sz w:val="20"/>
                <w:szCs w:val="20"/>
              </w:rPr>
              <w:t>марка ПАЗ 32054, идентификационный номер (VIN)  X1М3205L0PS002885, выписка из электронного паспорта транспортного средства № 164301073944975, дата оформления электронного паспорта 17.10.2023</w:t>
            </w:r>
          </w:p>
        </w:tc>
        <w:tc>
          <w:tcPr>
            <w:tcW w:w="1842" w:type="dxa"/>
            <w:tcBorders>
              <w:top w:val="single" w:sz="4" w:space="0" w:color="auto"/>
              <w:left w:val="single" w:sz="4" w:space="0" w:color="auto"/>
              <w:bottom w:val="single" w:sz="4" w:space="0" w:color="auto"/>
              <w:right w:val="single" w:sz="4" w:space="0" w:color="auto"/>
            </w:tcBorders>
          </w:tcPr>
          <w:p w14:paraId="3653893F"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3DC50B61"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4B526BBE"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33FC3A41"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739864AC" w14:textId="77777777" w:rsidTr="00924F9B">
        <w:tc>
          <w:tcPr>
            <w:tcW w:w="513" w:type="dxa"/>
            <w:tcBorders>
              <w:top w:val="single" w:sz="4" w:space="0" w:color="auto"/>
              <w:left w:val="single" w:sz="4" w:space="0" w:color="auto"/>
              <w:bottom w:val="single" w:sz="4" w:space="0" w:color="auto"/>
              <w:right w:val="single" w:sz="4" w:space="0" w:color="auto"/>
            </w:tcBorders>
          </w:tcPr>
          <w:p w14:paraId="1B593026" w14:textId="77777777" w:rsidR="00A36DB5" w:rsidRPr="00A36DB5" w:rsidRDefault="00A36DB5" w:rsidP="00924F9B">
            <w:pPr>
              <w:tabs>
                <w:tab w:val="left" w:pos="1276"/>
              </w:tabs>
              <w:suppressAutoHyphens/>
              <w:rPr>
                <w:sz w:val="20"/>
                <w:szCs w:val="20"/>
              </w:rPr>
            </w:pPr>
            <w:r w:rsidRPr="00A36DB5">
              <w:rPr>
                <w:sz w:val="20"/>
                <w:szCs w:val="20"/>
              </w:rPr>
              <w:t>13.</w:t>
            </w:r>
          </w:p>
        </w:tc>
        <w:tc>
          <w:tcPr>
            <w:tcW w:w="3423" w:type="dxa"/>
            <w:tcBorders>
              <w:top w:val="single" w:sz="4" w:space="0" w:color="auto"/>
              <w:left w:val="single" w:sz="4" w:space="0" w:color="auto"/>
              <w:bottom w:val="single" w:sz="4" w:space="0" w:color="auto"/>
              <w:right w:val="single" w:sz="4" w:space="0" w:color="auto"/>
            </w:tcBorders>
          </w:tcPr>
          <w:p w14:paraId="4798F3B4" w14:textId="77777777" w:rsidR="00A36DB5" w:rsidRPr="00A36DB5" w:rsidRDefault="00A36DB5" w:rsidP="00924F9B">
            <w:pPr>
              <w:tabs>
                <w:tab w:val="left" w:pos="1276"/>
              </w:tabs>
              <w:suppressAutoHyphens/>
              <w:rPr>
                <w:sz w:val="20"/>
                <w:szCs w:val="20"/>
              </w:rPr>
            </w:pPr>
            <w:r w:rsidRPr="00A36DB5">
              <w:rPr>
                <w:sz w:val="20"/>
                <w:szCs w:val="20"/>
              </w:rPr>
              <w:t>марка ПАЗ 4234-04, идентификационный номер (VIN)  X1М4234Е0PS002057, выписка из электронного паспорта транспортного средства № 164301077209566, дата оформления электронного паспорта 30.11.2023</w:t>
            </w:r>
          </w:p>
        </w:tc>
        <w:tc>
          <w:tcPr>
            <w:tcW w:w="1842" w:type="dxa"/>
            <w:tcBorders>
              <w:top w:val="single" w:sz="4" w:space="0" w:color="auto"/>
              <w:left w:val="single" w:sz="4" w:space="0" w:color="auto"/>
              <w:bottom w:val="single" w:sz="4" w:space="0" w:color="auto"/>
              <w:right w:val="single" w:sz="4" w:space="0" w:color="auto"/>
            </w:tcBorders>
          </w:tcPr>
          <w:p w14:paraId="51CA0852"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4EAE1A04"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0828D855"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21FFF64B"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0490E6F6" w14:textId="77777777" w:rsidTr="00924F9B">
        <w:tc>
          <w:tcPr>
            <w:tcW w:w="513" w:type="dxa"/>
            <w:tcBorders>
              <w:top w:val="single" w:sz="4" w:space="0" w:color="auto"/>
              <w:left w:val="single" w:sz="4" w:space="0" w:color="auto"/>
              <w:bottom w:val="single" w:sz="4" w:space="0" w:color="auto"/>
              <w:right w:val="single" w:sz="4" w:space="0" w:color="auto"/>
            </w:tcBorders>
          </w:tcPr>
          <w:p w14:paraId="385B1AFD" w14:textId="77777777" w:rsidR="00A36DB5" w:rsidRPr="00A36DB5" w:rsidRDefault="00A36DB5" w:rsidP="00924F9B">
            <w:pPr>
              <w:tabs>
                <w:tab w:val="left" w:pos="1276"/>
              </w:tabs>
              <w:suppressAutoHyphens/>
              <w:rPr>
                <w:sz w:val="20"/>
                <w:szCs w:val="20"/>
              </w:rPr>
            </w:pPr>
            <w:r w:rsidRPr="00A36DB5">
              <w:rPr>
                <w:sz w:val="20"/>
                <w:szCs w:val="20"/>
              </w:rPr>
              <w:t>14.</w:t>
            </w:r>
          </w:p>
        </w:tc>
        <w:tc>
          <w:tcPr>
            <w:tcW w:w="3423" w:type="dxa"/>
            <w:tcBorders>
              <w:top w:val="single" w:sz="4" w:space="0" w:color="auto"/>
              <w:left w:val="single" w:sz="4" w:space="0" w:color="auto"/>
              <w:bottom w:val="single" w:sz="4" w:space="0" w:color="auto"/>
              <w:right w:val="single" w:sz="4" w:space="0" w:color="auto"/>
            </w:tcBorders>
          </w:tcPr>
          <w:p w14:paraId="1A27232B" w14:textId="77777777" w:rsidR="00A36DB5" w:rsidRPr="00A36DB5" w:rsidRDefault="00A36DB5" w:rsidP="00924F9B">
            <w:pPr>
              <w:tabs>
                <w:tab w:val="left" w:pos="1276"/>
              </w:tabs>
              <w:suppressAutoHyphens/>
              <w:rPr>
                <w:sz w:val="20"/>
                <w:szCs w:val="20"/>
              </w:rPr>
            </w:pPr>
            <w:r w:rsidRPr="00A36DB5">
              <w:rPr>
                <w:sz w:val="20"/>
                <w:szCs w:val="20"/>
              </w:rPr>
              <w:t>марка ПАЗ 4234-04, идентификационный номер (VIN)  X1М4234Е0PS002027, выписка из электронного паспорта транспортного средства № 164301077002491, дата оформления электронного паспорта 28.11.2023;</w:t>
            </w:r>
          </w:p>
        </w:tc>
        <w:tc>
          <w:tcPr>
            <w:tcW w:w="1842" w:type="dxa"/>
            <w:tcBorders>
              <w:top w:val="single" w:sz="4" w:space="0" w:color="auto"/>
              <w:left w:val="single" w:sz="4" w:space="0" w:color="auto"/>
              <w:bottom w:val="single" w:sz="4" w:space="0" w:color="auto"/>
              <w:right w:val="single" w:sz="4" w:space="0" w:color="auto"/>
            </w:tcBorders>
          </w:tcPr>
          <w:p w14:paraId="6A7CF87E"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5755EBBD"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16419611"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6D26CCEF"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6AE67FAB" w14:textId="77777777" w:rsidTr="00924F9B">
        <w:tc>
          <w:tcPr>
            <w:tcW w:w="513" w:type="dxa"/>
            <w:tcBorders>
              <w:top w:val="single" w:sz="4" w:space="0" w:color="auto"/>
              <w:left w:val="single" w:sz="4" w:space="0" w:color="auto"/>
              <w:bottom w:val="single" w:sz="4" w:space="0" w:color="auto"/>
              <w:right w:val="single" w:sz="4" w:space="0" w:color="auto"/>
            </w:tcBorders>
          </w:tcPr>
          <w:p w14:paraId="45F921D7" w14:textId="77777777" w:rsidR="00A36DB5" w:rsidRPr="00A36DB5" w:rsidRDefault="00A36DB5" w:rsidP="00924F9B">
            <w:pPr>
              <w:tabs>
                <w:tab w:val="left" w:pos="1276"/>
              </w:tabs>
              <w:suppressAutoHyphens/>
              <w:rPr>
                <w:sz w:val="20"/>
                <w:szCs w:val="20"/>
              </w:rPr>
            </w:pPr>
            <w:r w:rsidRPr="00A36DB5">
              <w:rPr>
                <w:sz w:val="20"/>
                <w:szCs w:val="20"/>
              </w:rPr>
              <w:t>15.</w:t>
            </w:r>
          </w:p>
        </w:tc>
        <w:tc>
          <w:tcPr>
            <w:tcW w:w="3423" w:type="dxa"/>
            <w:tcBorders>
              <w:top w:val="single" w:sz="4" w:space="0" w:color="auto"/>
              <w:left w:val="single" w:sz="4" w:space="0" w:color="auto"/>
              <w:bottom w:val="single" w:sz="4" w:space="0" w:color="auto"/>
              <w:right w:val="single" w:sz="4" w:space="0" w:color="auto"/>
            </w:tcBorders>
          </w:tcPr>
          <w:p w14:paraId="019410F9" w14:textId="77777777" w:rsidR="00A36DB5" w:rsidRPr="00A36DB5" w:rsidRDefault="00A36DB5" w:rsidP="00924F9B">
            <w:pPr>
              <w:tabs>
                <w:tab w:val="left" w:pos="1276"/>
              </w:tabs>
              <w:suppressAutoHyphens/>
              <w:rPr>
                <w:sz w:val="20"/>
                <w:szCs w:val="20"/>
              </w:rPr>
            </w:pPr>
            <w:r w:rsidRPr="00A36DB5">
              <w:rPr>
                <w:sz w:val="20"/>
                <w:szCs w:val="20"/>
              </w:rPr>
              <w:t>марка ПАЗ 4234-04, идентификационный номер (VIN)  X1М4234Е0PS002029, выписка из электронного паспорта транспортного средства № 164301077003558, дата оформления электронного паспорта 28.11.2023</w:t>
            </w:r>
          </w:p>
        </w:tc>
        <w:tc>
          <w:tcPr>
            <w:tcW w:w="1842" w:type="dxa"/>
            <w:tcBorders>
              <w:top w:val="single" w:sz="4" w:space="0" w:color="auto"/>
              <w:left w:val="single" w:sz="4" w:space="0" w:color="auto"/>
              <w:bottom w:val="single" w:sz="4" w:space="0" w:color="auto"/>
              <w:right w:val="single" w:sz="4" w:space="0" w:color="auto"/>
            </w:tcBorders>
          </w:tcPr>
          <w:p w14:paraId="285BC819"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64181DEE"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0C41174E"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3827D36B"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r w:rsidR="00A36DB5" w:rsidRPr="00A36DB5" w14:paraId="7A241FA3" w14:textId="77777777" w:rsidTr="00924F9B">
        <w:tc>
          <w:tcPr>
            <w:tcW w:w="513" w:type="dxa"/>
            <w:tcBorders>
              <w:top w:val="single" w:sz="4" w:space="0" w:color="auto"/>
              <w:left w:val="single" w:sz="4" w:space="0" w:color="auto"/>
              <w:bottom w:val="single" w:sz="4" w:space="0" w:color="auto"/>
              <w:right w:val="single" w:sz="4" w:space="0" w:color="auto"/>
            </w:tcBorders>
          </w:tcPr>
          <w:p w14:paraId="27BCAE1F" w14:textId="77777777" w:rsidR="00A36DB5" w:rsidRPr="00A36DB5" w:rsidRDefault="00A36DB5" w:rsidP="00924F9B">
            <w:pPr>
              <w:tabs>
                <w:tab w:val="left" w:pos="1276"/>
              </w:tabs>
              <w:suppressAutoHyphens/>
              <w:rPr>
                <w:sz w:val="20"/>
                <w:szCs w:val="20"/>
              </w:rPr>
            </w:pPr>
            <w:r w:rsidRPr="00A36DB5">
              <w:rPr>
                <w:sz w:val="20"/>
                <w:szCs w:val="20"/>
              </w:rPr>
              <w:t>16.</w:t>
            </w:r>
          </w:p>
        </w:tc>
        <w:tc>
          <w:tcPr>
            <w:tcW w:w="3423" w:type="dxa"/>
            <w:tcBorders>
              <w:top w:val="single" w:sz="4" w:space="0" w:color="auto"/>
              <w:left w:val="single" w:sz="4" w:space="0" w:color="auto"/>
              <w:bottom w:val="single" w:sz="4" w:space="0" w:color="auto"/>
              <w:right w:val="single" w:sz="4" w:space="0" w:color="auto"/>
            </w:tcBorders>
          </w:tcPr>
          <w:p w14:paraId="0C709D6D" w14:textId="77777777" w:rsidR="00A36DB5" w:rsidRPr="00A36DB5" w:rsidRDefault="00A36DB5" w:rsidP="00924F9B">
            <w:pPr>
              <w:tabs>
                <w:tab w:val="left" w:pos="1276"/>
              </w:tabs>
              <w:suppressAutoHyphens/>
              <w:rPr>
                <w:sz w:val="20"/>
                <w:szCs w:val="20"/>
              </w:rPr>
            </w:pPr>
            <w:r w:rsidRPr="00A36DB5">
              <w:rPr>
                <w:sz w:val="20"/>
                <w:szCs w:val="20"/>
              </w:rPr>
              <w:t>марка ПАЗ 4234-04, идентификационный номер (VIN)  X1М4234Е0PS002015, выписка из электронного паспорта транспортного средства № 164301077004120, дата оформления электронного паспорта 28.11.2023</w:t>
            </w:r>
          </w:p>
        </w:tc>
        <w:tc>
          <w:tcPr>
            <w:tcW w:w="1842" w:type="dxa"/>
            <w:tcBorders>
              <w:top w:val="single" w:sz="4" w:space="0" w:color="auto"/>
              <w:left w:val="single" w:sz="4" w:space="0" w:color="auto"/>
              <w:bottom w:val="single" w:sz="4" w:space="0" w:color="auto"/>
              <w:right w:val="single" w:sz="4" w:space="0" w:color="auto"/>
            </w:tcBorders>
          </w:tcPr>
          <w:p w14:paraId="575420FC" w14:textId="77777777" w:rsidR="00A36DB5" w:rsidRPr="00A36DB5" w:rsidRDefault="00A36DB5" w:rsidP="00924F9B">
            <w:pPr>
              <w:tabs>
                <w:tab w:val="left" w:pos="1276"/>
              </w:tabs>
              <w:suppressAutoHyphens/>
              <w:rPr>
                <w:sz w:val="20"/>
                <w:szCs w:val="20"/>
              </w:rPr>
            </w:pPr>
            <w:r w:rsidRPr="00A36DB5">
              <w:rPr>
                <w:sz w:val="20"/>
                <w:szCs w:val="20"/>
              </w:rPr>
              <w:t>Новосибирская область, Куйбышевский район, г.Куйбышев, ул. Краскома, 37</w:t>
            </w:r>
          </w:p>
        </w:tc>
        <w:tc>
          <w:tcPr>
            <w:tcW w:w="851" w:type="dxa"/>
            <w:tcBorders>
              <w:top w:val="single" w:sz="4" w:space="0" w:color="auto"/>
              <w:left w:val="single" w:sz="4" w:space="0" w:color="auto"/>
              <w:bottom w:val="single" w:sz="4" w:space="0" w:color="auto"/>
              <w:right w:val="single" w:sz="4" w:space="0" w:color="auto"/>
            </w:tcBorders>
          </w:tcPr>
          <w:p w14:paraId="51823AD6"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984" w:type="dxa"/>
            <w:tcBorders>
              <w:top w:val="single" w:sz="4" w:space="0" w:color="auto"/>
              <w:left w:val="single" w:sz="4" w:space="0" w:color="auto"/>
              <w:bottom w:val="single" w:sz="4" w:space="0" w:color="auto"/>
              <w:right w:val="single" w:sz="4" w:space="0" w:color="auto"/>
            </w:tcBorders>
          </w:tcPr>
          <w:p w14:paraId="0C18150A" w14:textId="77777777" w:rsidR="00A36DB5" w:rsidRPr="00A36DB5" w:rsidRDefault="00A36DB5" w:rsidP="00924F9B">
            <w:pPr>
              <w:tabs>
                <w:tab w:val="left" w:pos="1276"/>
              </w:tabs>
              <w:suppressAutoHyphens/>
              <w:jc w:val="center"/>
              <w:rPr>
                <w:sz w:val="20"/>
                <w:szCs w:val="20"/>
              </w:rPr>
            </w:pPr>
            <w:r w:rsidRPr="00A36DB5">
              <w:rPr>
                <w:sz w:val="20"/>
                <w:szCs w:val="20"/>
              </w:rPr>
              <w:t>-</w:t>
            </w:r>
          </w:p>
        </w:tc>
        <w:tc>
          <w:tcPr>
            <w:tcW w:w="1418" w:type="dxa"/>
            <w:tcBorders>
              <w:top w:val="single" w:sz="4" w:space="0" w:color="auto"/>
              <w:left w:val="single" w:sz="4" w:space="0" w:color="auto"/>
              <w:bottom w:val="single" w:sz="4" w:space="0" w:color="auto"/>
              <w:right w:val="single" w:sz="4" w:space="0" w:color="auto"/>
            </w:tcBorders>
          </w:tcPr>
          <w:p w14:paraId="12EBC653" w14:textId="77777777" w:rsidR="00A36DB5" w:rsidRPr="00A36DB5" w:rsidRDefault="00A36DB5" w:rsidP="00924F9B">
            <w:pPr>
              <w:tabs>
                <w:tab w:val="left" w:pos="1276"/>
              </w:tabs>
              <w:suppressAutoHyphens/>
              <w:rPr>
                <w:sz w:val="20"/>
                <w:szCs w:val="20"/>
              </w:rPr>
            </w:pPr>
            <w:r w:rsidRPr="00A36DB5">
              <w:rPr>
                <w:sz w:val="20"/>
                <w:szCs w:val="20"/>
              </w:rPr>
              <w:t>Движимое имущество</w:t>
            </w:r>
          </w:p>
        </w:tc>
      </w:tr>
    </w:tbl>
    <w:p w14:paraId="56DEA6FA" w14:textId="77777777" w:rsidR="00A36DB5" w:rsidRPr="00A36DB5" w:rsidRDefault="00A36DB5" w:rsidP="00A36DB5">
      <w:pPr>
        <w:shd w:val="clear" w:color="auto" w:fill="FFFFFF"/>
        <w:suppressAutoHyphens/>
        <w:jc w:val="both"/>
        <w:rPr>
          <w:sz w:val="20"/>
          <w:szCs w:val="20"/>
        </w:rPr>
      </w:pPr>
    </w:p>
    <w:p w14:paraId="36B89AEA" w14:textId="77777777" w:rsidR="00A36DB5" w:rsidRPr="00A36DB5" w:rsidRDefault="00A36DB5" w:rsidP="00A36DB5">
      <w:pPr>
        <w:shd w:val="clear" w:color="auto" w:fill="FFFFFF"/>
        <w:suppressAutoHyphens/>
        <w:jc w:val="both"/>
        <w:rPr>
          <w:sz w:val="20"/>
          <w:szCs w:val="20"/>
        </w:rPr>
      </w:pPr>
    </w:p>
    <w:p w14:paraId="631BD188" w14:textId="77777777" w:rsidR="00A36DB5" w:rsidRPr="00A36DB5" w:rsidRDefault="00A36DB5" w:rsidP="00A36DB5">
      <w:pPr>
        <w:shd w:val="clear" w:color="auto" w:fill="FFFFFF"/>
        <w:suppressAutoHyphens/>
        <w:jc w:val="both"/>
        <w:rPr>
          <w:sz w:val="20"/>
          <w:szCs w:val="20"/>
        </w:rPr>
      </w:pPr>
    </w:p>
    <w:p w14:paraId="3D423608" w14:textId="77777777" w:rsidR="00A36DB5" w:rsidRPr="00A36DB5" w:rsidRDefault="00A36DB5" w:rsidP="00A36DB5">
      <w:pPr>
        <w:shd w:val="clear" w:color="auto" w:fill="FFFFFF"/>
        <w:suppressAutoHyphens/>
        <w:jc w:val="both"/>
        <w:rPr>
          <w:sz w:val="20"/>
          <w:szCs w:val="20"/>
        </w:rPr>
      </w:pPr>
    </w:p>
    <w:p w14:paraId="301FB2C4" w14:textId="77777777" w:rsidR="00A36DB5" w:rsidRPr="00A36DB5" w:rsidRDefault="00A36DB5" w:rsidP="00A36DB5">
      <w:pPr>
        <w:suppressAutoHyphens/>
        <w:rPr>
          <w:sz w:val="20"/>
          <w:szCs w:val="20"/>
        </w:rPr>
      </w:pPr>
    </w:p>
    <w:p w14:paraId="4126B467" w14:textId="673991F0" w:rsidR="00A36DB5" w:rsidRPr="00A36DB5" w:rsidRDefault="00A36DB5" w:rsidP="00046646">
      <w:pPr>
        <w:jc w:val="center"/>
        <w:rPr>
          <w:sz w:val="20"/>
          <w:szCs w:val="20"/>
        </w:rPr>
      </w:pPr>
    </w:p>
    <w:p w14:paraId="1CC6B3B0" w14:textId="5A75FFD8" w:rsidR="00A36DB5" w:rsidRPr="00A36DB5" w:rsidRDefault="00A36DB5" w:rsidP="00A36DB5">
      <w:pPr>
        <w:pStyle w:val="13"/>
        <w:rPr>
          <w:sz w:val="20"/>
        </w:rPr>
      </w:pPr>
    </w:p>
    <w:p w14:paraId="0DE81E9D" w14:textId="77777777" w:rsidR="00A36DB5" w:rsidRPr="00A36DB5" w:rsidRDefault="00A36DB5" w:rsidP="00A36DB5">
      <w:pPr>
        <w:pStyle w:val="13"/>
        <w:rPr>
          <w:sz w:val="20"/>
        </w:rPr>
      </w:pPr>
    </w:p>
    <w:p w14:paraId="1CEB1EF1" w14:textId="77777777" w:rsidR="00A36DB5" w:rsidRPr="00A36DB5" w:rsidRDefault="00A36DB5" w:rsidP="0024689F">
      <w:pPr>
        <w:pStyle w:val="13"/>
        <w:jc w:val="center"/>
        <w:rPr>
          <w:sz w:val="20"/>
        </w:rPr>
      </w:pPr>
      <w:r w:rsidRPr="00A36DB5">
        <w:rPr>
          <w:sz w:val="20"/>
        </w:rPr>
        <w:t>АДМИНИСТРАЦИЯ</w:t>
      </w:r>
    </w:p>
    <w:p w14:paraId="030EB5FB" w14:textId="7BE4EE43" w:rsidR="00A36DB5" w:rsidRPr="00A36DB5" w:rsidRDefault="00A36DB5" w:rsidP="0024689F">
      <w:pPr>
        <w:pStyle w:val="13"/>
        <w:jc w:val="center"/>
        <w:rPr>
          <w:sz w:val="20"/>
        </w:rPr>
      </w:pPr>
      <w:r w:rsidRPr="00A36DB5">
        <w:rPr>
          <w:sz w:val="20"/>
        </w:rPr>
        <w:t>КУЙБЫШЕВСКОГО МУНИЦИПАЛЬНОГО РАЙОНА</w:t>
      </w:r>
    </w:p>
    <w:p w14:paraId="66681B06" w14:textId="77777777" w:rsidR="00A36DB5" w:rsidRPr="00A36DB5" w:rsidRDefault="00A36DB5" w:rsidP="0024689F">
      <w:pPr>
        <w:pStyle w:val="13"/>
        <w:jc w:val="center"/>
        <w:rPr>
          <w:sz w:val="20"/>
        </w:rPr>
      </w:pPr>
      <w:r w:rsidRPr="00A36DB5">
        <w:rPr>
          <w:sz w:val="20"/>
        </w:rPr>
        <w:t>НОВОСИБИРСКОЙ ОБЛАСТИ</w:t>
      </w:r>
    </w:p>
    <w:p w14:paraId="42E1A1E7" w14:textId="77777777" w:rsidR="00A36DB5" w:rsidRPr="00A36DB5" w:rsidRDefault="00A36DB5" w:rsidP="0024689F">
      <w:pPr>
        <w:jc w:val="center"/>
        <w:rPr>
          <w:sz w:val="20"/>
          <w:szCs w:val="20"/>
        </w:rPr>
      </w:pPr>
    </w:p>
    <w:p w14:paraId="650CFAE6" w14:textId="77777777" w:rsidR="00A36DB5" w:rsidRPr="00A36DB5" w:rsidRDefault="00A36DB5" w:rsidP="0024689F">
      <w:pPr>
        <w:pStyle w:val="21"/>
        <w:jc w:val="center"/>
        <w:rPr>
          <w:sz w:val="20"/>
        </w:rPr>
      </w:pPr>
      <w:r w:rsidRPr="00A36DB5">
        <w:rPr>
          <w:sz w:val="20"/>
        </w:rPr>
        <w:t>ПОСТАНОВЛЕНИЕ</w:t>
      </w:r>
    </w:p>
    <w:p w14:paraId="3E023D8B" w14:textId="77777777" w:rsidR="00A36DB5" w:rsidRPr="00A36DB5" w:rsidRDefault="00A36DB5" w:rsidP="00A36DB5">
      <w:pPr>
        <w:jc w:val="center"/>
        <w:rPr>
          <w:sz w:val="20"/>
          <w:szCs w:val="20"/>
        </w:rPr>
      </w:pPr>
    </w:p>
    <w:p w14:paraId="76FFDE3A" w14:textId="77777777" w:rsidR="00A36DB5" w:rsidRPr="00A36DB5" w:rsidRDefault="00A36DB5" w:rsidP="00A36DB5">
      <w:pPr>
        <w:jc w:val="center"/>
        <w:rPr>
          <w:sz w:val="20"/>
          <w:szCs w:val="20"/>
        </w:rPr>
      </w:pPr>
      <w:r w:rsidRPr="00A36DB5">
        <w:rPr>
          <w:sz w:val="20"/>
          <w:szCs w:val="20"/>
        </w:rPr>
        <w:t>г. Куйбышев</w:t>
      </w:r>
    </w:p>
    <w:p w14:paraId="50FD4404" w14:textId="77777777" w:rsidR="00A36DB5" w:rsidRPr="00A36DB5" w:rsidRDefault="00A36DB5" w:rsidP="00A36DB5">
      <w:pPr>
        <w:jc w:val="center"/>
        <w:rPr>
          <w:sz w:val="20"/>
          <w:szCs w:val="20"/>
        </w:rPr>
      </w:pPr>
      <w:r w:rsidRPr="00A36DB5">
        <w:rPr>
          <w:sz w:val="20"/>
          <w:szCs w:val="20"/>
        </w:rPr>
        <w:t>Новосибирская область</w:t>
      </w:r>
    </w:p>
    <w:p w14:paraId="1F272B7E" w14:textId="77777777" w:rsidR="00A36DB5" w:rsidRPr="00A36DB5" w:rsidRDefault="00A36DB5" w:rsidP="00A36DB5">
      <w:pPr>
        <w:tabs>
          <w:tab w:val="left" w:pos="993"/>
        </w:tabs>
        <w:jc w:val="center"/>
        <w:rPr>
          <w:sz w:val="20"/>
          <w:szCs w:val="20"/>
        </w:rPr>
      </w:pPr>
    </w:p>
    <w:p w14:paraId="3CBC32AD" w14:textId="77777777" w:rsidR="00A36DB5" w:rsidRPr="00A36DB5" w:rsidRDefault="00A36DB5" w:rsidP="00A36DB5">
      <w:pPr>
        <w:jc w:val="center"/>
        <w:rPr>
          <w:sz w:val="20"/>
          <w:szCs w:val="20"/>
        </w:rPr>
      </w:pPr>
      <w:r w:rsidRPr="00A36DB5">
        <w:rPr>
          <w:sz w:val="20"/>
          <w:szCs w:val="20"/>
        </w:rPr>
        <w:t>10.02.2025 № 80</w:t>
      </w:r>
    </w:p>
    <w:p w14:paraId="1AF0EFA4" w14:textId="77777777" w:rsidR="00A36DB5" w:rsidRPr="00A36DB5" w:rsidRDefault="00A36DB5" w:rsidP="00A36DB5">
      <w:pPr>
        <w:ind w:firstLine="720"/>
        <w:jc w:val="center"/>
        <w:rPr>
          <w:sz w:val="20"/>
          <w:szCs w:val="20"/>
        </w:rPr>
      </w:pPr>
    </w:p>
    <w:p w14:paraId="2826236C" w14:textId="77777777" w:rsidR="00A36DB5" w:rsidRPr="00A36DB5" w:rsidRDefault="00A36DB5" w:rsidP="00A36DB5">
      <w:pPr>
        <w:jc w:val="center"/>
        <w:rPr>
          <w:sz w:val="20"/>
          <w:szCs w:val="20"/>
        </w:rPr>
      </w:pPr>
      <w:r w:rsidRPr="00A36DB5">
        <w:rPr>
          <w:sz w:val="20"/>
          <w:szCs w:val="20"/>
        </w:rPr>
        <w:t>О внесении изменений в постановление администрации Куйбышевского муниципального района Новосибирской области от 25.12.2023 № 1099</w:t>
      </w:r>
    </w:p>
    <w:p w14:paraId="5A29AC97" w14:textId="77777777" w:rsidR="00A36DB5" w:rsidRPr="00A36DB5" w:rsidRDefault="00A36DB5" w:rsidP="00A36DB5">
      <w:pPr>
        <w:pStyle w:val="1410"/>
        <w:ind w:firstLine="0"/>
        <w:jc w:val="center"/>
        <w:rPr>
          <w:rFonts w:ascii="Times New Roman" w:hAnsi="Times New Roman" w:cs="Times New Roman"/>
          <w:color w:val="auto"/>
          <w:sz w:val="20"/>
          <w:szCs w:val="20"/>
        </w:rPr>
      </w:pPr>
    </w:p>
    <w:p w14:paraId="0BCF0C34" w14:textId="77777777" w:rsidR="00A36DB5" w:rsidRPr="00A36DB5" w:rsidRDefault="00A36DB5" w:rsidP="00A36DB5">
      <w:pPr>
        <w:tabs>
          <w:tab w:val="left" w:pos="567"/>
        </w:tabs>
        <w:jc w:val="both"/>
        <w:rPr>
          <w:sz w:val="20"/>
          <w:szCs w:val="20"/>
        </w:rPr>
      </w:pPr>
      <w:r w:rsidRPr="00A36DB5">
        <w:rPr>
          <w:sz w:val="20"/>
          <w:szCs w:val="20"/>
        </w:rPr>
        <w:t xml:space="preserve">  </w:t>
      </w:r>
      <w:r w:rsidRPr="00A36DB5">
        <w:rPr>
          <w:sz w:val="20"/>
          <w:szCs w:val="20"/>
        </w:rPr>
        <w:tab/>
        <w:t>В целях приведения муниципального нормативного правового акта в соответствие с действующим законодательством, руководствуясь законом Новосибирской области от 20.12.2024 № 546-ОЗ «Об областном бюджете Новосибирской области на 2025 год и плановый период 2026 и 2027 годов»,  постановлением Правительства Новосибирской области от 20.02.2015 № 68-п «Об утверждении государственной программы Новосибирской области «Стимулирование развития жилищного строительства в Новосибирской области», администрация Куйбышевского муниципального района Новосибирской области</w:t>
      </w:r>
    </w:p>
    <w:p w14:paraId="2113D739" w14:textId="77777777" w:rsidR="00A36DB5" w:rsidRPr="00A36DB5" w:rsidRDefault="00A36DB5" w:rsidP="00A36DB5">
      <w:pPr>
        <w:autoSpaceDE w:val="0"/>
        <w:autoSpaceDN w:val="0"/>
        <w:adjustRightInd w:val="0"/>
        <w:ind w:firstLine="540"/>
        <w:jc w:val="both"/>
        <w:outlineLvl w:val="0"/>
        <w:rPr>
          <w:sz w:val="20"/>
          <w:szCs w:val="20"/>
        </w:rPr>
      </w:pPr>
      <w:r w:rsidRPr="00A36DB5">
        <w:rPr>
          <w:sz w:val="20"/>
          <w:szCs w:val="20"/>
        </w:rPr>
        <w:t>ПОСТАНОВЛЯЕТ:</w:t>
      </w:r>
    </w:p>
    <w:p w14:paraId="11345F41" w14:textId="77777777" w:rsidR="00A36DB5" w:rsidRPr="00A36DB5" w:rsidRDefault="00A36DB5" w:rsidP="00A36DB5">
      <w:pPr>
        <w:numPr>
          <w:ilvl w:val="0"/>
          <w:numId w:val="29"/>
        </w:numPr>
        <w:tabs>
          <w:tab w:val="left" w:pos="993"/>
        </w:tabs>
        <w:autoSpaceDE w:val="0"/>
        <w:autoSpaceDN w:val="0"/>
        <w:adjustRightInd w:val="0"/>
        <w:ind w:left="0" w:firstLine="567"/>
        <w:jc w:val="both"/>
        <w:outlineLvl w:val="0"/>
        <w:rPr>
          <w:sz w:val="20"/>
          <w:szCs w:val="20"/>
        </w:rPr>
      </w:pPr>
      <w:r w:rsidRPr="00A36DB5">
        <w:rPr>
          <w:sz w:val="20"/>
          <w:szCs w:val="20"/>
        </w:rPr>
        <w:t>Внести в постановление администрации Куйбышевского муниципального района Новосибирской области от 25.12.2023 № 1099 «Об утверждении муниципальной программы «Обеспечение жильем молодых семей в Куйбышевском муниципальном районе Новосибирской области на 2024 - 2026 годы» следующие изменения:</w:t>
      </w:r>
    </w:p>
    <w:p w14:paraId="21370746" w14:textId="77777777" w:rsidR="00A36DB5" w:rsidRPr="00A36DB5" w:rsidRDefault="00A36DB5" w:rsidP="00A36DB5">
      <w:pPr>
        <w:pStyle w:val="af7"/>
        <w:numPr>
          <w:ilvl w:val="0"/>
          <w:numId w:val="32"/>
        </w:numPr>
        <w:tabs>
          <w:tab w:val="left" w:pos="709"/>
        </w:tabs>
        <w:autoSpaceDE w:val="0"/>
        <w:autoSpaceDN w:val="0"/>
        <w:adjustRightInd w:val="0"/>
        <w:spacing w:after="0" w:line="240" w:lineRule="auto"/>
        <w:ind w:left="0" w:firstLine="567"/>
        <w:jc w:val="both"/>
        <w:outlineLvl w:val="0"/>
        <w:rPr>
          <w:rFonts w:ascii="Times New Roman" w:hAnsi="Times New Roman" w:cs="Times New Roman"/>
          <w:sz w:val="20"/>
          <w:szCs w:val="20"/>
        </w:rPr>
      </w:pPr>
      <w:r w:rsidRPr="00A36DB5">
        <w:rPr>
          <w:rFonts w:ascii="Times New Roman" w:hAnsi="Times New Roman" w:cs="Times New Roman"/>
          <w:sz w:val="20"/>
          <w:szCs w:val="20"/>
        </w:rPr>
        <w:t xml:space="preserve">Муниципальную программу «Обеспечение жильем молодых семей в Куйбышевском муниципальном районе Новосибирской области на 2024 - 2026 годы» изложить в редакции, согласно приложению 1 к настоящему постановлению. </w:t>
      </w:r>
    </w:p>
    <w:p w14:paraId="571EC6EB" w14:textId="77777777" w:rsidR="00A36DB5" w:rsidRPr="00A36DB5" w:rsidRDefault="00A36DB5" w:rsidP="00A36DB5">
      <w:pPr>
        <w:pStyle w:val="af7"/>
        <w:numPr>
          <w:ilvl w:val="0"/>
          <w:numId w:val="32"/>
        </w:numPr>
        <w:tabs>
          <w:tab w:val="left" w:pos="709"/>
        </w:tabs>
        <w:autoSpaceDE w:val="0"/>
        <w:autoSpaceDN w:val="0"/>
        <w:adjustRightInd w:val="0"/>
        <w:spacing w:after="0" w:line="240" w:lineRule="auto"/>
        <w:ind w:left="0" w:firstLine="567"/>
        <w:jc w:val="both"/>
        <w:outlineLvl w:val="0"/>
        <w:rPr>
          <w:rFonts w:ascii="Times New Roman" w:hAnsi="Times New Roman" w:cs="Times New Roman"/>
          <w:sz w:val="20"/>
          <w:szCs w:val="20"/>
        </w:rPr>
      </w:pPr>
      <w:r w:rsidRPr="00A36DB5">
        <w:rPr>
          <w:rFonts w:ascii="Times New Roman" w:hAnsi="Times New Roman" w:cs="Times New Roman"/>
          <w:sz w:val="20"/>
          <w:szCs w:val="20"/>
        </w:rPr>
        <w:t>План реализации муниципальной программы «Обеспечение жильем молодых семей в Куйбышевском муниципальном районе Новосибирской области на 2024 - 2026 годы» изложить в редакции, согласно приложению 2 к настоящему постановлению.</w:t>
      </w:r>
    </w:p>
    <w:p w14:paraId="52C211F1" w14:textId="77777777" w:rsidR="00A36DB5" w:rsidRPr="00A36DB5" w:rsidRDefault="00A36DB5" w:rsidP="00A36DB5">
      <w:pPr>
        <w:autoSpaceDE w:val="0"/>
        <w:autoSpaceDN w:val="0"/>
        <w:adjustRightInd w:val="0"/>
        <w:ind w:firstLine="540"/>
        <w:jc w:val="both"/>
        <w:outlineLvl w:val="0"/>
        <w:rPr>
          <w:sz w:val="20"/>
          <w:szCs w:val="20"/>
        </w:rPr>
      </w:pPr>
      <w:r w:rsidRPr="00A36DB5">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w:t>
      </w:r>
      <w:r w:rsidRPr="00A36DB5">
        <w:rPr>
          <w:sz w:val="20"/>
          <w:szCs w:val="20"/>
          <w:lang w:val="en-US"/>
        </w:rPr>
        <w:t>www</w:t>
      </w:r>
      <w:r w:rsidRPr="00A36DB5">
        <w:rPr>
          <w:sz w:val="20"/>
          <w:szCs w:val="20"/>
        </w:rPr>
        <w:t>.</w:t>
      </w:r>
      <w:r w:rsidRPr="00A36DB5">
        <w:rPr>
          <w:sz w:val="20"/>
          <w:szCs w:val="20"/>
          <w:lang w:val="en-US"/>
        </w:rPr>
        <w:t>kuibyshev</w:t>
      </w:r>
      <w:r w:rsidRPr="00A36DB5">
        <w:rPr>
          <w:sz w:val="20"/>
          <w:szCs w:val="20"/>
        </w:rPr>
        <w:t>.</w:t>
      </w:r>
      <w:r w:rsidRPr="00A36DB5">
        <w:rPr>
          <w:sz w:val="20"/>
          <w:szCs w:val="20"/>
          <w:lang w:val="en-US"/>
        </w:rPr>
        <w:t>nso</w:t>
      </w:r>
      <w:r w:rsidRPr="00A36DB5">
        <w:rPr>
          <w:sz w:val="20"/>
          <w:szCs w:val="20"/>
        </w:rPr>
        <w:t>.</w:t>
      </w:r>
      <w:r w:rsidRPr="00A36DB5">
        <w:rPr>
          <w:sz w:val="20"/>
          <w:szCs w:val="20"/>
          <w:lang w:val="en-US"/>
        </w:rPr>
        <w:t>ru</w:t>
      </w:r>
      <w:r w:rsidRPr="00A36DB5">
        <w:rPr>
          <w:sz w:val="20"/>
          <w:szCs w:val="20"/>
        </w:rPr>
        <w:t>.</w:t>
      </w:r>
    </w:p>
    <w:p w14:paraId="7A372BF4" w14:textId="77777777" w:rsidR="00A36DB5" w:rsidRPr="00A36DB5" w:rsidRDefault="00A36DB5" w:rsidP="00A36DB5">
      <w:pPr>
        <w:pStyle w:val="aff5"/>
        <w:tabs>
          <w:tab w:val="left" w:pos="851"/>
        </w:tabs>
        <w:ind w:left="0" w:firstLine="567"/>
        <w:jc w:val="both"/>
        <w:rPr>
          <w:rFonts w:ascii="Times New Roman" w:hAnsi="Times New Roman"/>
          <w:sz w:val="20"/>
        </w:rPr>
      </w:pPr>
      <w:r w:rsidRPr="00A36DB5">
        <w:rPr>
          <w:rFonts w:ascii="Times New Roman" w:hAnsi="Times New Roman"/>
          <w:sz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С.Ф. Ильюхина.</w:t>
      </w:r>
    </w:p>
    <w:p w14:paraId="319E34F0" w14:textId="77777777" w:rsidR="00A36DB5" w:rsidRPr="00A36DB5" w:rsidRDefault="00A36DB5" w:rsidP="00A36DB5">
      <w:pPr>
        <w:ind w:firstLine="567"/>
        <w:jc w:val="both"/>
        <w:rPr>
          <w:sz w:val="20"/>
          <w:szCs w:val="20"/>
        </w:rPr>
      </w:pPr>
    </w:p>
    <w:p w14:paraId="1D61BA6C" w14:textId="77777777" w:rsidR="00A36DB5" w:rsidRPr="00A36DB5" w:rsidRDefault="00A36DB5" w:rsidP="00A36DB5">
      <w:pPr>
        <w:ind w:firstLine="567"/>
        <w:jc w:val="both"/>
        <w:rPr>
          <w:sz w:val="20"/>
          <w:szCs w:val="20"/>
        </w:rPr>
      </w:pPr>
    </w:p>
    <w:p w14:paraId="493995E7" w14:textId="77777777" w:rsidR="00A36DB5" w:rsidRPr="00A36DB5" w:rsidRDefault="00A36DB5" w:rsidP="00A36DB5">
      <w:pPr>
        <w:jc w:val="both"/>
        <w:rPr>
          <w:sz w:val="20"/>
          <w:szCs w:val="20"/>
        </w:rPr>
      </w:pPr>
    </w:p>
    <w:p w14:paraId="4138A27F" w14:textId="77777777" w:rsidR="00A36DB5" w:rsidRPr="00A36DB5" w:rsidRDefault="00A36DB5" w:rsidP="00A36DB5">
      <w:pPr>
        <w:jc w:val="both"/>
        <w:rPr>
          <w:sz w:val="20"/>
          <w:szCs w:val="20"/>
        </w:rPr>
      </w:pPr>
      <w:r w:rsidRPr="00A36DB5">
        <w:rPr>
          <w:sz w:val="20"/>
          <w:szCs w:val="20"/>
        </w:rPr>
        <w:t xml:space="preserve">Глава Куйбышевского муниципального </w:t>
      </w:r>
    </w:p>
    <w:p w14:paraId="34BECB56" w14:textId="77777777" w:rsidR="00A36DB5" w:rsidRPr="00A36DB5" w:rsidRDefault="00A36DB5" w:rsidP="00A36DB5">
      <w:pPr>
        <w:jc w:val="both"/>
        <w:rPr>
          <w:sz w:val="20"/>
          <w:szCs w:val="20"/>
        </w:rPr>
      </w:pPr>
      <w:r w:rsidRPr="00A36DB5">
        <w:rPr>
          <w:sz w:val="20"/>
          <w:szCs w:val="20"/>
        </w:rPr>
        <w:t>района Новосибирской области                                                       О.В. Караваев</w:t>
      </w:r>
    </w:p>
    <w:p w14:paraId="168B7CFC" w14:textId="77777777" w:rsidR="00A36DB5" w:rsidRPr="00A36DB5" w:rsidRDefault="00A36DB5" w:rsidP="00A36DB5">
      <w:pPr>
        <w:rPr>
          <w:sz w:val="20"/>
          <w:szCs w:val="20"/>
        </w:rPr>
      </w:pPr>
    </w:p>
    <w:p w14:paraId="004681C1" w14:textId="77777777" w:rsidR="00A36DB5" w:rsidRPr="00A36DB5" w:rsidRDefault="00A36DB5" w:rsidP="00A36DB5">
      <w:pPr>
        <w:rPr>
          <w:sz w:val="20"/>
          <w:szCs w:val="20"/>
        </w:rPr>
      </w:pPr>
    </w:p>
    <w:p w14:paraId="2BEC710D" w14:textId="77777777" w:rsidR="00A36DB5" w:rsidRPr="00A36DB5" w:rsidRDefault="00A36DB5" w:rsidP="00A36DB5">
      <w:pPr>
        <w:rPr>
          <w:sz w:val="20"/>
          <w:szCs w:val="20"/>
        </w:rPr>
      </w:pPr>
    </w:p>
    <w:p w14:paraId="28B9D272"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Приложение 1</w:t>
      </w:r>
    </w:p>
    <w:p w14:paraId="7BCB35A7"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 xml:space="preserve">к постановлению </w:t>
      </w:r>
    </w:p>
    <w:p w14:paraId="3DD64A7E"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администрации</w:t>
      </w:r>
    </w:p>
    <w:p w14:paraId="60F4A34E"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Куйбышевского муниципального района</w:t>
      </w:r>
    </w:p>
    <w:p w14:paraId="2429D7E1"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Новосибирской области</w:t>
      </w:r>
    </w:p>
    <w:p w14:paraId="744BA5D5"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от 10.02.2025 № 80</w:t>
      </w:r>
    </w:p>
    <w:p w14:paraId="1525C714" w14:textId="77777777" w:rsidR="00A36DB5" w:rsidRPr="00A36DB5" w:rsidRDefault="00A36DB5" w:rsidP="00A36DB5">
      <w:pPr>
        <w:contextualSpacing/>
        <w:rPr>
          <w:rFonts w:eastAsia="Calibri"/>
          <w:sz w:val="20"/>
          <w:szCs w:val="20"/>
          <w:lang w:eastAsia="en-US"/>
        </w:rPr>
      </w:pPr>
    </w:p>
    <w:p w14:paraId="655316EA" w14:textId="77777777" w:rsidR="00A36DB5" w:rsidRPr="00A36DB5" w:rsidRDefault="00A36DB5" w:rsidP="00A36DB5">
      <w:pPr>
        <w:contextualSpacing/>
        <w:rPr>
          <w:rFonts w:eastAsia="Calibri"/>
          <w:sz w:val="20"/>
          <w:szCs w:val="20"/>
          <w:lang w:eastAsia="en-US"/>
        </w:rPr>
      </w:pPr>
    </w:p>
    <w:p w14:paraId="3FA3083E" w14:textId="77777777" w:rsidR="00A36DB5" w:rsidRPr="00A36DB5" w:rsidRDefault="00A36DB5" w:rsidP="00A36DB5">
      <w:pPr>
        <w:contextualSpacing/>
        <w:jc w:val="center"/>
        <w:rPr>
          <w:rFonts w:eastAsia="Calibri"/>
          <w:sz w:val="20"/>
          <w:szCs w:val="20"/>
          <w:lang w:eastAsia="en-US"/>
        </w:rPr>
      </w:pPr>
      <w:bookmarkStart w:id="6" w:name="P243"/>
      <w:bookmarkEnd w:id="6"/>
      <w:r w:rsidRPr="00A36DB5">
        <w:rPr>
          <w:rFonts w:eastAsia="Calibri"/>
          <w:sz w:val="20"/>
          <w:szCs w:val="20"/>
          <w:lang w:eastAsia="en-US"/>
        </w:rPr>
        <w:t>МУНИЦИПАЛЬНАЯ ПРОГРАММА</w:t>
      </w:r>
    </w:p>
    <w:p w14:paraId="6C800850"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eastAsia="en-US"/>
        </w:rPr>
        <w:t>«Обеспечение жильем молодых семей в Куйбышевском муниципальном районе Новосибирской области на 2024 - 2026 годы»</w:t>
      </w:r>
    </w:p>
    <w:p w14:paraId="06CBE472" w14:textId="77777777" w:rsidR="00A36DB5" w:rsidRPr="00A36DB5" w:rsidRDefault="00A36DB5" w:rsidP="00A36DB5">
      <w:pPr>
        <w:contextualSpacing/>
        <w:jc w:val="center"/>
        <w:rPr>
          <w:rFonts w:eastAsia="Calibri"/>
          <w:sz w:val="20"/>
          <w:szCs w:val="20"/>
          <w:lang w:eastAsia="en-US"/>
        </w:rPr>
      </w:pPr>
    </w:p>
    <w:p w14:paraId="570794CC"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val="en-US" w:eastAsia="en-US"/>
        </w:rPr>
        <w:t>I</w:t>
      </w:r>
      <w:r w:rsidRPr="00A36DB5">
        <w:rPr>
          <w:rFonts w:eastAsia="Calibri"/>
          <w:sz w:val="20"/>
          <w:szCs w:val="20"/>
          <w:lang w:eastAsia="en-US"/>
        </w:rPr>
        <w:t>. ПАСПОРТ ПРОГРАММЫ</w:t>
      </w:r>
    </w:p>
    <w:p w14:paraId="58E43677" w14:textId="77777777" w:rsidR="00A36DB5" w:rsidRPr="00A36DB5" w:rsidRDefault="00A36DB5" w:rsidP="00A36DB5">
      <w:pPr>
        <w:contextualSpacing/>
        <w:jc w:val="center"/>
        <w:rPr>
          <w:rFonts w:eastAsia="Calibri"/>
          <w:sz w:val="20"/>
          <w:szCs w:val="20"/>
          <w:lang w:eastAsia="en-US"/>
        </w:rPr>
      </w:pPr>
    </w:p>
    <w:tbl>
      <w:tblPr>
        <w:tblStyle w:val="affa"/>
        <w:tblW w:w="10207" w:type="dxa"/>
        <w:tblInd w:w="-856" w:type="dxa"/>
        <w:tblLook w:val="04A0" w:firstRow="1" w:lastRow="0" w:firstColumn="1" w:lastColumn="0" w:noHBand="0" w:noVBand="1"/>
      </w:tblPr>
      <w:tblGrid>
        <w:gridCol w:w="1125"/>
        <w:gridCol w:w="3828"/>
        <w:gridCol w:w="5254"/>
      </w:tblGrid>
      <w:tr w:rsidR="00A36DB5" w:rsidRPr="00A36DB5" w14:paraId="02736A31" w14:textId="77777777" w:rsidTr="00924F9B">
        <w:tc>
          <w:tcPr>
            <w:tcW w:w="846" w:type="dxa"/>
          </w:tcPr>
          <w:p w14:paraId="460A63B3" w14:textId="77777777" w:rsidR="00A36DB5" w:rsidRPr="00A36DB5" w:rsidRDefault="00A36DB5" w:rsidP="00924F9B">
            <w:pPr>
              <w:contextualSpacing/>
              <w:rPr>
                <w:sz w:val="20"/>
                <w:szCs w:val="20"/>
              </w:rPr>
            </w:pPr>
            <w:r w:rsidRPr="00A36DB5">
              <w:rPr>
                <w:sz w:val="20"/>
                <w:szCs w:val="20"/>
              </w:rPr>
              <w:t>N п/п</w:t>
            </w:r>
          </w:p>
        </w:tc>
        <w:tc>
          <w:tcPr>
            <w:tcW w:w="3969" w:type="dxa"/>
          </w:tcPr>
          <w:p w14:paraId="179F9628" w14:textId="77777777" w:rsidR="00A36DB5" w:rsidRPr="00A36DB5" w:rsidRDefault="00A36DB5" w:rsidP="00924F9B">
            <w:pPr>
              <w:contextualSpacing/>
              <w:rPr>
                <w:sz w:val="20"/>
                <w:szCs w:val="20"/>
              </w:rPr>
            </w:pPr>
            <w:r w:rsidRPr="00A36DB5">
              <w:rPr>
                <w:sz w:val="20"/>
                <w:szCs w:val="20"/>
              </w:rPr>
              <w:t>Наименование разделов</w:t>
            </w:r>
          </w:p>
        </w:tc>
        <w:tc>
          <w:tcPr>
            <w:tcW w:w="5392" w:type="dxa"/>
          </w:tcPr>
          <w:p w14:paraId="605044FC" w14:textId="77777777" w:rsidR="00A36DB5" w:rsidRPr="00A36DB5" w:rsidRDefault="00A36DB5" w:rsidP="00924F9B">
            <w:pPr>
              <w:contextualSpacing/>
              <w:rPr>
                <w:sz w:val="20"/>
                <w:szCs w:val="20"/>
              </w:rPr>
            </w:pPr>
            <w:r w:rsidRPr="00A36DB5">
              <w:rPr>
                <w:sz w:val="20"/>
                <w:szCs w:val="20"/>
              </w:rPr>
              <w:t>Краткое содержание</w:t>
            </w:r>
          </w:p>
        </w:tc>
      </w:tr>
      <w:tr w:rsidR="00A36DB5" w:rsidRPr="00A36DB5" w14:paraId="418184F5" w14:textId="77777777" w:rsidTr="00924F9B">
        <w:tc>
          <w:tcPr>
            <w:tcW w:w="846" w:type="dxa"/>
          </w:tcPr>
          <w:p w14:paraId="20BD89D5" w14:textId="77777777" w:rsidR="00A36DB5" w:rsidRPr="00A36DB5" w:rsidRDefault="00A36DB5" w:rsidP="00924F9B">
            <w:pPr>
              <w:rPr>
                <w:sz w:val="20"/>
                <w:szCs w:val="20"/>
              </w:rPr>
            </w:pPr>
            <w:r w:rsidRPr="00A36DB5">
              <w:rPr>
                <w:sz w:val="20"/>
                <w:szCs w:val="20"/>
              </w:rPr>
              <w:t>1</w:t>
            </w:r>
          </w:p>
        </w:tc>
        <w:tc>
          <w:tcPr>
            <w:tcW w:w="3969" w:type="dxa"/>
          </w:tcPr>
          <w:p w14:paraId="225D746B" w14:textId="77777777" w:rsidR="00A36DB5" w:rsidRPr="00A36DB5" w:rsidRDefault="00A36DB5" w:rsidP="00924F9B">
            <w:pPr>
              <w:rPr>
                <w:sz w:val="20"/>
                <w:szCs w:val="20"/>
              </w:rPr>
            </w:pPr>
            <w:r w:rsidRPr="00A36DB5">
              <w:rPr>
                <w:sz w:val="20"/>
                <w:szCs w:val="20"/>
              </w:rPr>
              <w:t>Наименование муниципальной программы</w:t>
            </w:r>
          </w:p>
        </w:tc>
        <w:tc>
          <w:tcPr>
            <w:tcW w:w="5392" w:type="dxa"/>
          </w:tcPr>
          <w:p w14:paraId="7647F4A6" w14:textId="77777777" w:rsidR="00A36DB5" w:rsidRPr="00A36DB5" w:rsidRDefault="00A36DB5" w:rsidP="00924F9B">
            <w:pPr>
              <w:rPr>
                <w:sz w:val="20"/>
                <w:szCs w:val="20"/>
              </w:rPr>
            </w:pPr>
            <w:r w:rsidRPr="00A36DB5">
              <w:rPr>
                <w:sz w:val="20"/>
                <w:szCs w:val="20"/>
              </w:rPr>
              <w:t>Муниципальная программа «Обеспечение жильем молодых семей в Куйбышевском муниципальном районе Новосибирской области на 2024 - 2026 годы»</w:t>
            </w:r>
          </w:p>
        </w:tc>
      </w:tr>
      <w:tr w:rsidR="00A36DB5" w:rsidRPr="00A36DB5" w14:paraId="678F5CC6" w14:textId="77777777" w:rsidTr="00924F9B">
        <w:tc>
          <w:tcPr>
            <w:tcW w:w="846" w:type="dxa"/>
          </w:tcPr>
          <w:p w14:paraId="20D68033" w14:textId="77777777" w:rsidR="00A36DB5" w:rsidRPr="00A36DB5" w:rsidRDefault="00A36DB5" w:rsidP="00924F9B">
            <w:pPr>
              <w:rPr>
                <w:sz w:val="20"/>
                <w:szCs w:val="20"/>
              </w:rPr>
            </w:pPr>
            <w:r w:rsidRPr="00A36DB5">
              <w:rPr>
                <w:sz w:val="20"/>
                <w:szCs w:val="20"/>
              </w:rPr>
              <w:t>2</w:t>
            </w:r>
          </w:p>
        </w:tc>
        <w:tc>
          <w:tcPr>
            <w:tcW w:w="3969" w:type="dxa"/>
          </w:tcPr>
          <w:p w14:paraId="6000EC28" w14:textId="77777777" w:rsidR="00A36DB5" w:rsidRPr="00A36DB5" w:rsidRDefault="00A36DB5" w:rsidP="00924F9B">
            <w:pPr>
              <w:contextualSpacing/>
              <w:rPr>
                <w:sz w:val="20"/>
                <w:szCs w:val="20"/>
              </w:rPr>
            </w:pPr>
            <w:r w:rsidRPr="00A36DB5">
              <w:rPr>
                <w:sz w:val="20"/>
                <w:szCs w:val="20"/>
              </w:rPr>
              <w:t>Основание для разработки муниципальной программы</w:t>
            </w:r>
          </w:p>
        </w:tc>
        <w:tc>
          <w:tcPr>
            <w:tcW w:w="5392" w:type="dxa"/>
          </w:tcPr>
          <w:p w14:paraId="1E70AD40" w14:textId="77777777" w:rsidR="00A36DB5" w:rsidRPr="00A36DB5" w:rsidRDefault="00A36DB5" w:rsidP="00924F9B">
            <w:pPr>
              <w:spacing w:line="0" w:lineRule="atLeast"/>
              <w:jc w:val="both"/>
              <w:rPr>
                <w:sz w:val="20"/>
                <w:szCs w:val="20"/>
              </w:rPr>
            </w:pPr>
            <w:r w:rsidRPr="00A36DB5">
              <w:rPr>
                <w:sz w:val="20"/>
                <w:szCs w:val="20"/>
              </w:rPr>
              <w:t>1. Постановление Правительства Российской Федерации от 30.12.2017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14:paraId="63B3273F" w14:textId="77777777" w:rsidR="00A36DB5" w:rsidRPr="00A36DB5" w:rsidRDefault="00A36DB5" w:rsidP="00924F9B">
            <w:pPr>
              <w:spacing w:line="0" w:lineRule="atLeast"/>
              <w:jc w:val="both"/>
              <w:rPr>
                <w:sz w:val="20"/>
                <w:szCs w:val="20"/>
              </w:rPr>
            </w:pPr>
            <w:r w:rsidRPr="00A36DB5">
              <w:rPr>
                <w:sz w:val="20"/>
                <w:szCs w:val="20"/>
              </w:rPr>
              <w:t>2. Постановление Правительства Российской Федерации от 17.12.2010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14:paraId="6AF58229" w14:textId="77777777" w:rsidR="00A36DB5" w:rsidRPr="00A36DB5" w:rsidRDefault="00A36DB5" w:rsidP="00924F9B">
            <w:pPr>
              <w:spacing w:line="0" w:lineRule="atLeast"/>
              <w:jc w:val="both"/>
              <w:rPr>
                <w:sz w:val="20"/>
                <w:szCs w:val="20"/>
              </w:rPr>
            </w:pPr>
            <w:r w:rsidRPr="00A36DB5">
              <w:rPr>
                <w:sz w:val="20"/>
                <w:szCs w:val="20"/>
              </w:rPr>
              <w:t>3. Постановление Правительства Новосибирской области от 20.08.2024 № 394-п «О внесении изменений в постановление Правительства Новосибирской области от 20.02.2015 № 68-п "Об утверждении государственной программы Новосибирской области "Стимулирование развития жилищного строительства в Новосибирской области".</w:t>
            </w:r>
          </w:p>
        </w:tc>
      </w:tr>
      <w:tr w:rsidR="00A36DB5" w:rsidRPr="00A36DB5" w14:paraId="55CA03AC" w14:textId="77777777" w:rsidTr="00924F9B">
        <w:tc>
          <w:tcPr>
            <w:tcW w:w="846" w:type="dxa"/>
          </w:tcPr>
          <w:p w14:paraId="01E6F7C4" w14:textId="77777777" w:rsidR="00A36DB5" w:rsidRPr="00A36DB5" w:rsidRDefault="00A36DB5" w:rsidP="00924F9B">
            <w:pPr>
              <w:rPr>
                <w:sz w:val="20"/>
                <w:szCs w:val="20"/>
              </w:rPr>
            </w:pPr>
            <w:r w:rsidRPr="00A36DB5">
              <w:rPr>
                <w:sz w:val="20"/>
                <w:szCs w:val="20"/>
              </w:rPr>
              <w:t>3</w:t>
            </w:r>
          </w:p>
        </w:tc>
        <w:tc>
          <w:tcPr>
            <w:tcW w:w="3969" w:type="dxa"/>
          </w:tcPr>
          <w:p w14:paraId="14BBD9E5" w14:textId="77777777" w:rsidR="00A36DB5" w:rsidRPr="00A36DB5" w:rsidRDefault="00A36DB5" w:rsidP="00924F9B">
            <w:pPr>
              <w:contextualSpacing/>
              <w:rPr>
                <w:sz w:val="20"/>
                <w:szCs w:val="20"/>
              </w:rPr>
            </w:pPr>
            <w:r w:rsidRPr="00A36DB5">
              <w:rPr>
                <w:sz w:val="20"/>
                <w:szCs w:val="20"/>
              </w:rPr>
              <w:t>Разработчик муниципальной программы</w:t>
            </w:r>
          </w:p>
        </w:tc>
        <w:tc>
          <w:tcPr>
            <w:tcW w:w="5392" w:type="dxa"/>
          </w:tcPr>
          <w:p w14:paraId="05A2E8CF" w14:textId="77777777" w:rsidR="00A36DB5" w:rsidRPr="00A36DB5" w:rsidRDefault="00A36DB5" w:rsidP="00924F9B">
            <w:pPr>
              <w:spacing w:line="0" w:lineRule="atLeast"/>
              <w:contextualSpacing/>
              <w:rPr>
                <w:sz w:val="20"/>
                <w:szCs w:val="20"/>
              </w:rPr>
            </w:pPr>
            <w:r w:rsidRPr="00A36DB5">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A36DB5" w:rsidRPr="00A36DB5" w14:paraId="1DC61DB3" w14:textId="77777777" w:rsidTr="00924F9B">
        <w:tc>
          <w:tcPr>
            <w:tcW w:w="846" w:type="dxa"/>
          </w:tcPr>
          <w:p w14:paraId="41FBB959" w14:textId="77777777" w:rsidR="00A36DB5" w:rsidRPr="00A36DB5" w:rsidRDefault="00A36DB5" w:rsidP="00924F9B">
            <w:pPr>
              <w:rPr>
                <w:sz w:val="20"/>
                <w:szCs w:val="20"/>
              </w:rPr>
            </w:pPr>
            <w:r w:rsidRPr="00A36DB5">
              <w:rPr>
                <w:sz w:val="20"/>
                <w:szCs w:val="20"/>
              </w:rPr>
              <w:t>4</w:t>
            </w:r>
          </w:p>
        </w:tc>
        <w:tc>
          <w:tcPr>
            <w:tcW w:w="3969" w:type="dxa"/>
          </w:tcPr>
          <w:p w14:paraId="71025954" w14:textId="77777777" w:rsidR="00A36DB5" w:rsidRPr="00A36DB5" w:rsidRDefault="00A36DB5" w:rsidP="00924F9B">
            <w:pPr>
              <w:contextualSpacing/>
              <w:rPr>
                <w:sz w:val="20"/>
                <w:szCs w:val="20"/>
              </w:rPr>
            </w:pPr>
            <w:r w:rsidRPr="00A36DB5">
              <w:rPr>
                <w:sz w:val="20"/>
                <w:szCs w:val="20"/>
              </w:rPr>
              <w:t>Руководитель муниципальной программы</w:t>
            </w:r>
          </w:p>
        </w:tc>
        <w:tc>
          <w:tcPr>
            <w:tcW w:w="5392" w:type="dxa"/>
          </w:tcPr>
          <w:p w14:paraId="0229EF18" w14:textId="77777777" w:rsidR="00A36DB5" w:rsidRPr="00A36DB5" w:rsidRDefault="00A36DB5" w:rsidP="00924F9B">
            <w:pPr>
              <w:spacing w:line="0" w:lineRule="atLeast"/>
              <w:contextualSpacing/>
              <w:rPr>
                <w:sz w:val="20"/>
                <w:szCs w:val="20"/>
              </w:rPr>
            </w:pPr>
            <w:r w:rsidRPr="00A36DB5">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A36DB5" w:rsidRPr="00A36DB5" w14:paraId="1F32826B" w14:textId="77777777" w:rsidTr="00924F9B">
        <w:tc>
          <w:tcPr>
            <w:tcW w:w="846" w:type="dxa"/>
          </w:tcPr>
          <w:p w14:paraId="546E156D" w14:textId="77777777" w:rsidR="00A36DB5" w:rsidRPr="00A36DB5" w:rsidRDefault="00A36DB5" w:rsidP="00924F9B">
            <w:pPr>
              <w:rPr>
                <w:sz w:val="20"/>
                <w:szCs w:val="20"/>
              </w:rPr>
            </w:pPr>
            <w:r w:rsidRPr="00A36DB5">
              <w:rPr>
                <w:sz w:val="20"/>
                <w:szCs w:val="20"/>
              </w:rPr>
              <w:t>5</w:t>
            </w:r>
          </w:p>
        </w:tc>
        <w:tc>
          <w:tcPr>
            <w:tcW w:w="3969" w:type="dxa"/>
          </w:tcPr>
          <w:p w14:paraId="1E38C653" w14:textId="77777777" w:rsidR="00A36DB5" w:rsidRPr="00A36DB5" w:rsidRDefault="00A36DB5" w:rsidP="00924F9B">
            <w:pPr>
              <w:contextualSpacing/>
              <w:rPr>
                <w:sz w:val="20"/>
                <w:szCs w:val="20"/>
              </w:rPr>
            </w:pPr>
            <w:r w:rsidRPr="00A36DB5">
              <w:rPr>
                <w:sz w:val="20"/>
                <w:szCs w:val="20"/>
              </w:rPr>
              <w:t>Исполнители муниципальной программы</w:t>
            </w:r>
          </w:p>
        </w:tc>
        <w:tc>
          <w:tcPr>
            <w:tcW w:w="5392" w:type="dxa"/>
          </w:tcPr>
          <w:p w14:paraId="031D1BD3" w14:textId="77777777" w:rsidR="00A36DB5" w:rsidRPr="00A36DB5" w:rsidRDefault="00A36DB5" w:rsidP="00924F9B">
            <w:pPr>
              <w:widowControl w:val="0"/>
              <w:autoSpaceDE w:val="0"/>
              <w:autoSpaceDN w:val="0"/>
              <w:adjustRightInd w:val="0"/>
              <w:rPr>
                <w:color w:val="000000"/>
                <w:sz w:val="20"/>
                <w:szCs w:val="20"/>
              </w:rPr>
            </w:pPr>
            <w:r w:rsidRPr="00A36DB5">
              <w:rPr>
                <w:color w:val="000000"/>
                <w:sz w:val="20"/>
                <w:szCs w:val="20"/>
              </w:rPr>
              <w:t xml:space="preserve">Администрация </w:t>
            </w:r>
            <w:r w:rsidRPr="00A36DB5">
              <w:rPr>
                <w:sz w:val="20"/>
                <w:szCs w:val="20"/>
              </w:rPr>
              <w:t>Куйбышевского муниципального района Новосибирской области</w:t>
            </w:r>
          </w:p>
          <w:p w14:paraId="0EC10D93" w14:textId="77777777" w:rsidR="00A36DB5" w:rsidRPr="00A36DB5" w:rsidRDefault="00A36DB5" w:rsidP="00924F9B">
            <w:pPr>
              <w:spacing w:line="0" w:lineRule="atLeast"/>
              <w:contextualSpacing/>
              <w:rPr>
                <w:sz w:val="20"/>
                <w:szCs w:val="20"/>
              </w:rPr>
            </w:pPr>
          </w:p>
        </w:tc>
      </w:tr>
      <w:tr w:rsidR="00A36DB5" w:rsidRPr="00A36DB5" w14:paraId="643193F7" w14:textId="77777777" w:rsidTr="00924F9B">
        <w:tc>
          <w:tcPr>
            <w:tcW w:w="846" w:type="dxa"/>
          </w:tcPr>
          <w:p w14:paraId="6FC20E52" w14:textId="77777777" w:rsidR="00A36DB5" w:rsidRPr="00A36DB5" w:rsidRDefault="00A36DB5" w:rsidP="00924F9B">
            <w:pPr>
              <w:rPr>
                <w:sz w:val="20"/>
                <w:szCs w:val="20"/>
              </w:rPr>
            </w:pPr>
            <w:r w:rsidRPr="00A36DB5">
              <w:rPr>
                <w:sz w:val="20"/>
                <w:szCs w:val="20"/>
              </w:rPr>
              <w:t>6</w:t>
            </w:r>
          </w:p>
        </w:tc>
        <w:tc>
          <w:tcPr>
            <w:tcW w:w="3969" w:type="dxa"/>
          </w:tcPr>
          <w:p w14:paraId="02AC5CA0" w14:textId="77777777" w:rsidR="00A36DB5" w:rsidRPr="00A36DB5" w:rsidRDefault="00A36DB5" w:rsidP="00924F9B">
            <w:pPr>
              <w:contextualSpacing/>
              <w:rPr>
                <w:sz w:val="20"/>
                <w:szCs w:val="20"/>
              </w:rPr>
            </w:pPr>
            <w:r w:rsidRPr="00A36DB5">
              <w:rPr>
                <w:sz w:val="20"/>
                <w:szCs w:val="20"/>
              </w:rPr>
              <w:t>Перечень подпрограмм муниципальной программы</w:t>
            </w:r>
          </w:p>
        </w:tc>
        <w:tc>
          <w:tcPr>
            <w:tcW w:w="5392" w:type="dxa"/>
          </w:tcPr>
          <w:p w14:paraId="296A0AEB" w14:textId="77777777" w:rsidR="00A36DB5" w:rsidRPr="00A36DB5" w:rsidRDefault="00A36DB5" w:rsidP="00924F9B">
            <w:pPr>
              <w:spacing w:line="0" w:lineRule="atLeast"/>
              <w:contextualSpacing/>
              <w:rPr>
                <w:sz w:val="20"/>
                <w:szCs w:val="20"/>
              </w:rPr>
            </w:pPr>
            <w:r w:rsidRPr="00A36DB5">
              <w:rPr>
                <w:sz w:val="20"/>
                <w:szCs w:val="20"/>
              </w:rPr>
              <w:t>Подпрограммы не выделяются</w:t>
            </w:r>
          </w:p>
        </w:tc>
      </w:tr>
      <w:tr w:rsidR="00A36DB5" w:rsidRPr="00A36DB5" w14:paraId="27FDD04B" w14:textId="77777777" w:rsidTr="00924F9B">
        <w:tc>
          <w:tcPr>
            <w:tcW w:w="846" w:type="dxa"/>
          </w:tcPr>
          <w:p w14:paraId="5D065D38" w14:textId="77777777" w:rsidR="00A36DB5" w:rsidRPr="00A36DB5" w:rsidRDefault="00A36DB5" w:rsidP="00924F9B">
            <w:pPr>
              <w:rPr>
                <w:sz w:val="20"/>
                <w:szCs w:val="20"/>
              </w:rPr>
            </w:pPr>
            <w:r w:rsidRPr="00A36DB5">
              <w:rPr>
                <w:sz w:val="20"/>
                <w:szCs w:val="20"/>
              </w:rPr>
              <w:t>7</w:t>
            </w:r>
          </w:p>
        </w:tc>
        <w:tc>
          <w:tcPr>
            <w:tcW w:w="3969" w:type="dxa"/>
          </w:tcPr>
          <w:p w14:paraId="58331C29" w14:textId="77777777" w:rsidR="00A36DB5" w:rsidRPr="00A36DB5" w:rsidRDefault="00A36DB5" w:rsidP="00924F9B">
            <w:pPr>
              <w:contextualSpacing/>
              <w:rPr>
                <w:sz w:val="20"/>
                <w:szCs w:val="20"/>
              </w:rPr>
            </w:pPr>
            <w:r w:rsidRPr="00A36DB5">
              <w:rPr>
                <w:sz w:val="20"/>
                <w:szCs w:val="20"/>
              </w:rPr>
              <w:t>Цели и задачи муниципальной программы</w:t>
            </w:r>
          </w:p>
        </w:tc>
        <w:tc>
          <w:tcPr>
            <w:tcW w:w="5392" w:type="dxa"/>
          </w:tcPr>
          <w:p w14:paraId="3BCC4389" w14:textId="77777777" w:rsidR="00A36DB5" w:rsidRPr="00A36DB5" w:rsidRDefault="00A36DB5" w:rsidP="00924F9B">
            <w:pPr>
              <w:spacing w:line="0" w:lineRule="atLeast"/>
              <w:contextualSpacing/>
              <w:jc w:val="both"/>
              <w:rPr>
                <w:sz w:val="20"/>
                <w:szCs w:val="20"/>
              </w:rPr>
            </w:pPr>
            <w:r w:rsidRPr="00A36DB5">
              <w:rPr>
                <w:sz w:val="20"/>
                <w:szCs w:val="20"/>
              </w:rPr>
              <w:t>Цель: муниципальная поддержка в решении жилищной проблемы молодых семей, признанных в установленном порядке нуждающимися в улучшении жилищных условий.</w:t>
            </w:r>
          </w:p>
          <w:p w14:paraId="2647B52A" w14:textId="77777777" w:rsidR="00A36DB5" w:rsidRPr="00A36DB5" w:rsidRDefault="00A36DB5" w:rsidP="00924F9B">
            <w:pPr>
              <w:autoSpaceDE w:val="0"/>
              <w:autoSpaceDN w:val="0"/>
              <w:adjustRightInd w:val="0"/>
              <w:jc w:val="both"/>
              <w:rPr>
                <w:sz w:val="20"/>
                <w:szCs w:val="20"/>
              </w:rPr>
            </w:pPr>
            <w:r w:rsidRPr="00A36DB5">
              <w:rPr>
                <w:sz w:val="20"/>
                <w:szCs w:val="20"/>
              </w:rPr>
              <w:t>Задача: предоставление молодым семьям - участникам программы социальных выплат на приобретение или строительство жилья.</w:t>
            </w:r>
          </w:p>
        </w:tc>
      </w:tr>
      <w:tr w:rsidR="00A36DB5" w:rsidRPr="00A36DB5" w14:paraId="5B3FCDA1" w14:textId="77777777" w:rsidTr="00924F9B">
        <w:tc>
          <w:tcPr>
            <w:tcW w:w="846" w:type="dxa"/>
          </w:tcPr>
          <w:p w14:paraId="4F2CA463" w14:textId="77777777" w:rsidR="00A36DB5" w:rsidRPr="00A36DB5" w:rsidRDefault="00A36DB5" w:rsidP="00924F9B">
            <w:pPr>
              <w:rPr>
                <w:sz w:val="20"/>
                <w:szCs w:val="20"/>
              </w:rPr>
            </w:pPr>
            <w:r w:rsidRPr="00A36DB5">
              <w:rPr>
                <w:sz w:val="20"/>
                <w:szCs w:val="20"/>
              </w:rPr>
              <w:t>8</w:t>
            </w:r>
          </w:p>
        </w:tc>
        <w:tc>
          <w:tcPr>
            <w:tcW w:w="3969" w:type="dxa"/>
          </w:tcPr>
          <w:p w14:paraId="7EAB4D51" w14:textId="77777777" w:rsidR="00A36DB5" w:rsidRPr="00A36DB5" w:rsidRDefault="00A36DB5" w:rsidP="00924F9B">
            <w:pPr>
              <w:contextualSpacing/>
              <w:rPr>
                <w:sz w:val="20"/>
                <w:szCs w:val="20"/>
              </w:rPr>
            </w:pPr>
            <w:r w:rsidRPr="00A36DB5">
              <w:rPr>
                <w:sz w:val="20"/>
                <w:szCs w:val="20"/>
              </w:rPr>
              <w:t>Основные целевые индикаторы муниципальной программы</w:t>
            </w:r>
          </w:p>
        </w:tc>
        <w:tc>
          <w:tcPr>
            <w:tcW w:w="5392" w:type="dxa"/>
          </w:tcPr>
          <w:p w14:paraId="0CC21716" w14:textId="77777777" w:rsidR="00A36DB5" w:rsidRPr="00A36DB5" w:rsidRDefault="00A36DB5" w:rsidP="00924F9B">
            <w:pPr>
              <w:autoSpaceDE w:val="0"/>
              <w:autoSpaceDN w:val="0"/>
              <w:adjustRightInd w:val="0"/>
              <w:rPr>
                <w:sz w:val="20"/>
                <w:szCs w:val="20"/>
              </w:rPr>
            </w:pPr>
            <w:r w:rsidRPr="00A36DB5">
              <w:rPr>
                <w:sz w:val="20"/>
                <w:szCs w:val="20"/>
              </w:rPr>
              <w:t>Целевые индикаторы:</w:t>
            </w:r>
          </w:p>
          <w:p w14:paraId="0CFC67CF" w14:textId="77777777" w:rsidR="00A36DB5" w:rsidRPr="00A36DB5" w:rsidRDefault="00A36DB5" w:rsidP="00924F9B">
            <w:pPr>
              <w:autoSpaceDE w:val="0"/>
              <w:autoSpaceDN w:val="0"/>
              <w:adjustRightInd w:val="0"/>
              <w:rPr>
                <w:sz w:val="20"/>
                <w:szCs w:val="20"/>
              </w:rPr>
            </w:pPr>
            <w:r w:rsidRPr="00A36DB5">
              <w:rPr>
                <w:sz w:val="20"/>
                <w:szCs w:val="20"/>
              </w:rPr>
              <w:t>количество молодых семей, получивших свидетельство о праве на получение социальной выплаты на приобретение (строительство) жилого помещения;</w:t>
            </w:r>
          </w:p>
          <w:p w14:paraId="4A27283F" w14:textId="77777777" w:rsidR="00A36DB5" w:rsidRPr="00A36DB5" w:rsidRDefault="00A36DB5" w:rsidP="00924F9B">
            <w:pPr>
              <w:autoSpaceDE w:val="0"/>
              <w:autoSpaceDN w:val="0"/>
              <w:adjustRightInd w:val="0"/>
              <w:rPr>
                <w:sz w:val="20"/>
                <w:szCs w:val="20"/>
              </w:rPr>
            </w:pPr>
            <w:r w:rsidRPr="00A36DB5">
              <w:rPr>
                <w:sz w:val="20"/>
                <w:szCs w:val="20"/>
              </w:rPr>
              <w:t>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w:t>
            </w:r>
          </w:p>
        </w:tc>
      </w:tr>
      <w:tr w:rsidR="00A36DB5" w:rsidRPr="00A36DB5" w14:paraId="6F74DD90" w14:textId="77777777" w:rsidTr="00924F9B">
        <w:tc>
          <w:tcPr>
            <w:tcW w:w="846" w:type="dxa"/>
          </w:tcPr>
          <w:p w14:paraId="39C08409" w14:textId="77777777" w:rsidR="00A36DB5" w:rsidRPr="00A36DB5" w:rsidRDefault="00A36DB5" w:rsidP="00924F9B">
            <w:pPr>
              <w:rPr>
                <w:sz w:val="20"/>
                <w:szCs w:val="20"/>
              </w:rPr>
            </w:pPr>
            <w:r w:rsidRPr="00A36DB5">
              <w:rPr>
                <w:sz w:val="20"/>
                <w:szCs w:val="20"/>
              </w:rPr>
              <w:t>9</w:t>
            </w:r>
          </w:p>
        </w:tc>
        <w:tc>
          <w:tcPr>
            <w:tcW w:w="3969" w:type="dxa"/>
          </w:tcPr>
          <w:p w14:paraId="29963259" w14:textId="77777777" w:rsidR="00A36DB5" w:rsidRPr="00A36DB5" w:rsidRDefault="00A36DB5" w:rsidP="00924F9B">
            <w:pPr>
              <w:contextualSpacing/>
              <w:rPr>
                <w:sz w:val="20"/>
                <w:szCs w:val="20"/>
              </w:rPr>
            </w:pPr>
            <w:r w:rsidRPr="00A36DB5">
              <w:rPr>
                <w:sz w:val="20"/>
                <w:szCs w:val="20"/>
              </w:rPr>
              <w:t>Сроки и этапы реализации муниципальной программы</w:t>
            </w:r>
          </w:p>
        </w:tc>
        <w:tc>
          <w:tcPr>
            <w:tcW w:w="5392" w:type="dxa"/>
          </w:tcPr>
          <w:p w14:paraId="02165B73" w14:textId="77777777" w:rsidR="00A36DB5" w:rsidRPr="00A36DB5" w:rsidRDefault="00A36DB5" w:rsidP="00924F9B">
            <w:pPr>
              <w:spacing w:line="0" w:lineRule="atLeast"/>
              <w:contextualSpacing/>
              <w:rPr>
                <w:sz w:val="20"/>
                <w:szCs w:val="20"/>
              </w:rPr>
            </w:pPr>
            <w:r w:rsidRPr="00A36DB5">
              <w:rPr>
                <w:sz w:val="20"/>
                <w:szCs w:val="20"/>
              </w:rPr>
              <w:t>Период реализации муниципальной программы – 2024-2026 годы.</w:t>
            </w:r>
          </w:p>
          <w:p w14:paraId="2EBEF976" w14:textId="77777777" w:rsidR="00A36DB5" w:rsidRPr="00A36DB5" w:rsidRDefault="00A36DB5" w:rsidP="00924F9B">
            <w:pPr>
              <w:spacing w:line="0" w:lineRule="atLeast"/>
              <w:contextualSpacing/>
              <w:rPr>
                <w:sz w:val="20"/>
                <w:szCs w:val="20"/>
              </w:rPr>
            </w:pPr>
            <w:r w:rsidRPr="00A36DB5">
              <w:rPr>
                <w:sz w:val="20"/>
                <w:szCs w:val="20"/>
              </w:rPr>
              <w:t>Этапы реализации не выделяются.</w:t>
            </w:r>
          </w:p>
        </w:tc>
      </w:tr>
      <w:tr w:rsidR="00A36DB5" w:rsidRPr="00A36DB5" w14:paraId="7D2A45A2" w14:textId="77777777" w:rsidTr="00924F9B">
        <w:tc>
          <w:tcPr>
            <w:tcW w:w="846" w:type="dxa"/>
          </w:tcPr>
          <w:p w14:paraId="7164C8E8" w14:textId="77777777" w:rsidR="00A36DB5" w:rsidRPr="00A36DB5" w:rsidRDefault="00A36DB5" w:rsidP="00924F9B">
            <w:pPr>
              <w:rPr>
                <w:sz w:val="20"/>
                <w:szCs w:val="20"/>
              </w:rPr>
            </w:pPr>
            <w:r w:rsidRPr="00A36DB5">
              <w:rPr>
                <w:sz w:val="20"/>
                <w:szCs w:val="20"/>
              </w:rPr>
              <w:t>10</w:t>
            </w:r>
          </w:p>
        </w:tc>
        <w:tc>
          <w:tcPr>
            <w:tcW w:w="3969" w:type="dxa"/>
          </w:tcPr>
          <w:p w14:paraId="427C6631" w14:textId="77777777" w:rsidR="00A36DB5" w:rsidRPr="00A36DB5" w:rsidRDefault="00A36DB5" w:rsidP="00924F9B">
            <w:pPr>
              <w:autoSpaceDE w:val="0"/>
              <w:autoSpaceDN w:val="0"/>
              <w:adjustRightInd w:val="0"/>
              <w:rPr>
                <w:sz w:val="20"/>
                <w:szCs w:val="20"/>
              </w:rPr>
            </w:pPr>
            <w:r w:rsidRPr="00A36DB5">
              <w:rPr>
                <w:sz w:val="20"/>
                <w:szCs w:val="20"/>
              </w:rPr>
              <w:t>Объемы финансирования</w:t>
            </w:r>
          </w:p>
          <w:p w14:paraId="39692DA8" w14:textId="77777777" w:rsidR="00A36DB5" w:rsidRPr="00A36DB5" w:rsidRDefault="00A36DB5" w:rsidP="00924F9B">
            <w:pPr>
              <w:contextualSpacing/>
              <w:rPr>
                <w:sz w:val="20"/>
                <w:szCs w:val="20"/>
              </w:rPr>
            </w:pPr>
            <w:r w:rsidRPr="00A36DB5">
              <w:rPr>
                <w:sz w:val="20"/>
                <w:szCs w:val="20"/>
              </w:rPr>
              <w:t>муниципальной программы</w:t>
            </w:r>
          </w:p>
        </w:tc>
        <w:tc>
          <w:tcPr>
            <w:tcW w:w="5392" w:type="dxa"/>
          </w:tcPr>
          <w:p w14:paraId="1309674B" w14:textId="77777777" w:rsidR="00A36DB5" w:rsidRPr="00A36DB5" w:rsidRDefault="00A36DB5" w:rsidP="00924F9B">
            <w:pPr>
              <w:spacing w:line="0" w:lineRule="atLeast"/>
              <w:contextualSpacing/>
              <w:rPr>
                <w:sz w:val="20"/>
                <w:szCs w:val="20"/>
              </w:rPr>
            </w:pPr>
            <w:r w:rsidRPr="00A36DB5">
              <w:rPr>
                <w:sz w:val="20"/>
                <w:szCs w:val="20"/>
              </w:rPr>
              <w:t>Общий объем финансирования муниципальной программы за период 2024-2026 годы составляет 14 109,47240 тыс. руб.,</w:t>
            </w:r>
          </w:p>
          <w:p w14:paraId="6ACC52E1" w14:textId="77777777" w:rsidR="00A36DB5" w:rsidRPr="00A36DB5" w:rsidRDefault="00A36DB5" w:rsidP="00924F9B">
            <w:pPr>
              <w:spacing w:line="0" w:lineRule="atLeast"/>
              <w:contextualSpacing/>
              <w:rPr>
                <w:sz w:val="20"/>
                <w:szCs w:val="20"/>
              </w:rPr>
            </w:pPr>
            <w:r w:rsidRPr="00A36DB5">
              <w:rPr>
                <w:sz w:val="20"/>
                <w:szCs w:val="20"/>
              </w:rPr>
              <w:t>в том числе по годам реализации муниципальной программы:</w:t>
            </w:r>
          </w:p>
          <w:p w14:paraId="3B946924" w14:textId="77777777" w:rsidR="00A36DB5" w:rsidRPr="00A36DB5" w:rsidRDefault="00A36DB5" w:rsidP="00924F9B">
            <w:pPr>
              <w:spacing w:line="0" w:lineRule="atLeast"/>
              <w:contextualSpacing/>
              <w:rPr>
                <w:sz w:val="20"/>
                <w:szCs w:val="20"/>
              </w:rPr>
            </w:pPr>
            <w:r w:rsidRPr="00A36DB5">
              <w:rPr>
                <w:sz w:val="20"/>
                <w:szCs w:val="20"/>
              </w:rPr>
              <w:t>2024 год – 4 302,57240 тыс. рублей;</w:t>
            </w:r>
          </w:p>
          <w:p w14:paraId="47925708" w14:textId="77777777" w:rsidR="00A36DB5" w:rsidRPr="00A36DB5" w:rsidRDefault="00A36DB5" w:rsidP="00924F9B">
            <w:pPr>
              <w:spacing w:line="0" w:lineRule="atLeast"/>
              <w:contextualSpacing/>
              <w:rPr>
                <w:sz w:val="20"/>
                <w:szCs w:val="20"/>
              </w:rPr>
            </w:pPr>
            <w:r w:rsidRPr="00A36DB5">
              <w:rPr>
                <w:sz w:val="20"/>
                <w:szCs w:val="20"/>
              </w:rPr>
              <w:t>2025 год – 4 928,100 тыс. рублей;</w:t>
            </w:r>
          </w:p>
          <w:p w14:paraId="54219649" w14:textId="77777777" w:rsidR="00A36DB5" w:rsidRPr="00A36DB5" w:rsidRDefault="00A36DB5" w:rsidP="00924F9B">
            <w:pPr>
              <w:spacing w:line="0" w:lineRule="atLeast"/>
              <w:contextualSpacing/>
              <w:rPr>
                <w:sz w:val="20"/>
                <w:szCs w:val="20"/>
              </w:rPr>
            </w:pPr>
            <w:r w:rsidRPr="00A36DB5">
              <w:rPr>
                <w:sz w:val="20"/>
                <w:szCs w:val="20"/>
              </w:rPr>
              <w:t>2026 год – 4 878,800 тыс. рублей;</w:t>
            </w:r>
          </w:p>
          <w:p w14:paraId="278F5A31" w14:textId="77777777" w:rsidR="00A36DB5" w:rsidRPr="00A36DB5" w:rsidRDefault="00A36DB5" w:rsidP="00924F9B">
            <w:pPr>
              <w:spacing w:line="0" w:lineRule="atLeast"/>
              <w:contextualSpacing/>
              <w:rPr>
                <w:sz w:val="20"/>
                <w:szCs w:val="20"/>
              </w:rPr>
            </w:pPr>
            <w:r w:rsidRPr="00A36DB5">
              <w:rPr>
                <w:sz w:val="20"/>
                <w:szCs w:val="20"/>
              </w:rPr>
              <w:t>в том числе по источникам финансирования:</w:t>
            </w:r>
          </w:p>
          <w:p w14:paraId="4183E450" w14:textId="77777777" w:rsidR="00A36DB5" w:rsidRPr="00A36DB5" w:rsidRDefault="00A36DB5" w:rsidP="00924F9B">
            <w:pPr>
              <w:autoSpaceDE w:val="0"/>
              <w:autoSpaceDN w:val="0"/>
              <w:adjustRightInd w:val="0"/>
              <w:rPr>
                <w:sz w:val="20"/>
                <w:szCs w:val="20"/>
              </w:rPr>
            </w:pPr>
            <w:r w:rsidRPr="00A36DB5">
              <w:rPr>
                <w:sz w:val="20"/>
                <w:szCs w:val="20"/>
              </w:rPr>
              <w:t>федеральный бюджет – 5 777,33043 тыс. рублей (прогнозные объемы на условиях софинансирования), в том числе по годам:</w:t>
            </w:r>
          </w:p>
          <w:p w14:paraId="7BDABB15" w14:textId="77777777" w:rsidR="00A36DB5" w:rsidRPr="00A36DB5" w:rsidRDefault="00A36DB5" w:rsidP="00924F9B">
            <w:pPr>
              <w:spacing w:line="0" w:lineRule="atLeast"/>
              <w:contextualSpacing/>
              <w:rPr>
                <w:sz w:val="20"/>
                <w:szCs w:val="20"/>
              </w:rPr>
            </w:pPr>
            <w:r w:rsidRPr="00A36DB5">
              <w:rPr>
                <w:sz w:val="20"/>
                <w:szCs w:val="20"/>
              </w:rPr>
              <w:t>2024 год – 1 902,12549 тыс. рублей;</w:t>
            </w:r>
          </w:p>
          <w:p w14:paraId="114815A9" w14:textId="77777777" w:rsidR="00A36DB5" w:rsidRPr="00A36DB5" w:rsidRDefault="00A36DB5" w:rsidP="00924F9B">
            <w:pPr>
              <w:spacing w:line="0" w:lineRule="atLeast"/>
              <w:contextualSpacing/>
              <w:rPr>
                <w:sz w:val="20"/>
                <w:szCs w:val="20"/>
              </w:rPr>
            </w:pPr>
            <w:r w:rsidRPr="00A36DB5">
              <w:rPr>
                <w:sz w:val="20"/>
                <w:szCs w:val="20"/>
              </w:rPr>
              <w:t>2025 год – 1 937,60247 тыс. рублей;</w:t>
            </w:r>
          </w:p>
          <w:p w14:paraId="15739FC8" w14:textId="77777777" w:rsidR="00A36DB5" w:rsidRPr="00A36DB5" w:rsidRDefault="00A36DB5" w:rsidP="00924F9B">
            <w:pPr>
              <w:spacing w:line="0" w:lineRule="atLeast"/>
              <w:contextualSpacing/>
              <w:rPr>
                <w:sz w:val="20"/>
                <w:szCs w:val="20"/>
              </w:rPr>
            </w:pPr>
            <w:r w:rsidRPr="00A36DB5">
              <w:rPr>
                <w:sz w:val="20"/>
                <w:szCs w:val="20"/>
              </w:rPr>
              <w:t>2026 год – 1 937,60247 тыс. рублей;</w:t>
            </w:r>
          </w:p>
          <w:p w14:paraId="0FC575A7" w14:textId="77777777" w:rsidR="00A36DB5" w:rsidRPr="00A36DB5" w:rsidRDefault="00A36DB5" w:rsidP="00924F9B">
            <w:pPr>
              <w:autoSpaceDE w:val="0"/>
              <w:autoSpaceDN w:val="0"/>
              <w:adjustRightInd w:val="0"/>
              <w:rPr>
                <w:sz w:val="20"/>
                <w:szCs w:val="20"/>
              </w:rPr>
            </w:pPr>
            <w:r w:rsidRPr="00A36DB5">
              <w:rPr>
                <w:sz w:val="20"/>
                <w:szCs w:val="20"/>
              </w:rPr>
              <w:t>областной бюджет Новосибирской области (далее – областной бюджет) – 8 180,46852 тыс. рублей (прогнозные объемы на условиях софинансирования), в том числе по годам:</w:t>
            </w:r>
          </w:p>
          <w:p w14:paraId="253F51C6" w14:textId="77777777" w:rsidR="00A36DB5" w:rsidRPr="00A36DB5" w:rsidRDefault="00A36DB5" w:rsidP="00924F9B">
            <w:pPr>
              <w:spacing w:line="0" w:lineRule="atLeast"/>
              <w:contextualSpacing/>
              <w:rPr>
                <w:sz w:val="20"/>
                <w:szCs w:val="20"/>
              </w:rPr>
            </w:pPr>
            <w:r w:rsidRPr="00A36DB5">
              <w:rPr>
                <w:sz w:val="20"/>
                <w:szCs w:val="20"/>
              </w:rPr>
              <w:t>2024 год – 2 298,07346 тыс. рублей;</w:t>
            </w:r>
          </w:p>
          <w:p w14:paraId="0930E50F" w14:textId="77777777" w:rsidR="00A36DB5" w:rsidRPr="00A36DB5" w:rsidRDefault="00A36DB5" w:rsidP="00924F9B">
            <w:pPr>
              <w:spacing w:line="0" w:lineRule="atLeast"/>
              <w:contextualSpacing/>
              <w:rPr>
                <w:sz w:val="20"/>
                <w:szCs w:val="20"/>
              </w:rPr>
            </w:pPr>
            <w:r w:rsidRPr="00A36DB5">
              <w:rPr>
                <w:sz w:val="20"/>
                <w:szCs w:val="20"/>
              </w:rPr>
              <w:t>2025 год – 2 941,19753 тыс. рублей;</w:t>
            </w:r>
          </w:p>
          <w:p w14:paraId="33D038E8" w14:textId="77777777" w:rsidR="00A36DB5" w:rsidRPr="00A36DB5" w:rsidRDefault="00A36DB5" w:rsidP="00924F9B">
            <w:pPr>
              <w:spacing w:line="0" w:lineRule="atLeast"/>
              <w:contextualSpacing/>
              <w:rPr>
                <w:sz w:val="20"/>
                <w:szCs w:val="20"/>
              </w:rPr>
            </w:pPr>
            <w:r w:rsidRPr="00A36DB5">
              <w:rPr>
                <w:sz w:val="20"/>
                <w:szCs w:val="20"/>
              </w:rPr>
              <w:t>2026 год – 2 941,19753 тыс. рублей;</w:t>
            </w:r>
          </w:p>
          <w:p w14:paraId="5623E88F" w14:textId="77777777" w:rsidR="00A36DB5" w:rsidRPr="00A36DB5" w:rsidRDefault="00A36DB5" w:rsidP="00924F9B">
            <w:pPr>
              <w:spacing w:line="0" w:lineRule="atLeast"/>
              <w:contextualSpacing/>
              <w:rPr>
                <w:sz w:val="20"/>
                <w:szCs w:val="20"/>
              </w:rPr>
            </w:pPr>
            <w:r w:rsidRPr="00A36DB5">
              <w:rPr>
                <w:sz w:val="20"/>
                <w:szCs w:val="20"/>
              </w:rPr>
              <w:t>местный бюджет Куйбышевского муниципального района Новосибирской области (далее – местный бюджет) -  151,67345 тыс. рублей:</w:t>
            </w:r>
          </w:p>
          <w:p w14:paraId="3A9D8C58" w14:textId="77777777" w:rsidR="00A36DB5" w:rsidRPr="00A36DB5" w:rsidRDefault="00A36DB5" w:rsidP="00924F9B">
            <w:pPr>
              <w:spacing w:line="0" w:lineRule="atLeast"/>
              <w:contextualSpacing/>
              <w:rPr>
                <w:sz w:val="20"/>
                <w:szCs w:val="20"/>
              </w:rPr>
            </w:pPr>
            <w:r w:rsidRPr="00A36DB5">
              <w:rPr>
                <w:sz w:val="20"/>
                <w:szCs w:val="20"/>
              </w:rPr>
              <w:t>2024 год – 102,37345 тыс. рублей;</w:t>
            </w:r>
          </w:p>
          <w:p w14:paraId="491DD001" w14:textId="77777777" w:rsidR="00A36DB5" w:rsidRPr="00A36DB5" w:rsidRDefault="00A36DB5" w:rsidP="00924F9B">
            <w:pPr>
              <w:spacing w:line="0" w:lineRule="atLeast"/>
              <w:contextualSpacing/>
              <w:rPr>
                <w:sz w:val="20"/>
                <w:szCs w:val="20"/>
              </w:rPr>
            </w:pPr>
            <w:r w:rsidRPr="00A36DB5">
              <w:rPr>
                <w:sz w:val="20"/>
                <w:szCs w:val="20"/>
              </w:rPr>
              <w:t>2025 год – 49,3 тыс. рублей;</w:t>
            </w:r>
          </w:p>
          <w:p w14:paraId="17C18D82" w14:textId="77777777" w:rsidR="00A36DB5" w:rsidRPr="00A36DB5" w:rsidRDefault="00A36DB5" w:rsidP="00924F9B">
            <w:pPr>
              <w:spacing w:line="0" w:lineRule="atLeast"/>
              <w:contextualSpacing/>
              <w:rPr>
                <w:sz w:val="20"/>
                <w:szCs w:val="20"/>
              </w:rPr>
            </w:pPr>
            <w:r w:rsidRPr="00A36DB5">
              <w:rPr>
                <w:sz w:val="20"/>
                <w:szCs w:val="20"/>
              </w:rPr>
              <w:t>2026 год – 0,0 тыс. рублей.</w:t>
            </w:r>
          </w:p>
          <w:p w14:paraId="775E7137" w14:textId="77777777" w:rsidR="00A36DB5" w:rsidRPr="00A36DB5" w:rsidRDefault="00A36DB5" w:rsidP="00924F9B">
            <w:pPr>
              <w:spacing w:line="0" w:lineRule="atLeast"/>
              <w:contextualSpacing/>
              <w:rPr>
                <w:sz w:val="20"/>
                <w:szCs w:val="20"/>
              </w:rPr>
            </w:pPr>
            <w:r w:rsidRPr="00A36DB5">
              <w:rPr>
                <w:sz w:val="20"/>
                <w:szCs w:val="20"/>
              </w:rPr>
              <w:t>Суммы средств, выделяемые из федерального, областного и местного бюджетов, подлежат ежегодному уточнению исходя из возможностей бюджетов всех уровней. (приложение N 3 к настоящей программе)</w:t>
            </w:r>
          </w:p>
        </w:tc>
      </w:tr>
      <w:tr w:rsidR="00A36DB5" w:rsidRPr="00A36DB5" w14:paraId="7209E415" w14:textId="77777777" w:rsidTr="00924F9B">
        <w:tc>
          <w:tcPr>
            <w:tcW w:w="846" w:type="dxa"/>
          </w:tcPr>
          <w:p w14:paraId="59BE6564" w14:textId="77777777" w:rsidR="00A36DB5" w:rsidRPr="00A36DB5" w:rsidRDefault="00A36DB5" w:rsidP="00924F9B">
            <w:pPr>
              <w:rPr>
                <w:sz w:val="20"/>
                <w:szCs w:val="20"/>
                <w:lang w:val="en-US"/>
              </w:rPr>
            </w:pPr>
            <w:r w:rsidRPr="00A36DB5">
              <w:rPr>
                <w:sz w:val="20"/>
                <w:szCs w:val="20"/>
                <w:lang w:val="en-US"/>
              </w:rPr>
              <w:t>11</w:t>
            </w:r>
          </w:p>
        </w:tc>
        <w:tc>
          <w:tcPr>
            <w:tcW w:w="3969" w:type="dxa"/>
          </w:tcPr>
          <w:p w14:paraId="78448BCF" w14:textId="77777777" w:rsidR="00A36DB5" w:rsidRPr="00A36DB5" w:rsidRDefault="00A36DB5" w:rsidP="00924F9B">
            <w:pPr>
              <w:contextualSpacing/>
              <w:rPr>
                <w:sz w:val="20"/>
                <w:szCs w:val="20"/>
              </w:rPr>
            </w:pPr>
            <w:r w:rsidRPr="00A36DB5">
              <w:rPr>
                <w:sz w:val="20"/>
                <w:szCs w:val="20"/>
              </w:rPr>
              <w:t>Объемы налоговых расходов в рамках государственной программы</w:t>
            </w:r>
          </w:p>
          <w:p w14:paraId="78B48646" w14:textId="77777777" w:rsidR="00A36DB5" w:rsidRPr="00A36DB5" w:rsidRDefault="00A36DB5" w:rsidP="00924F9B">
            <w:pPr>
              <w:contextualSpacing/>
              <w:rPr>
                <w:sz w:val="20"/>
                <w:szCs w:val="20"/>
              </w:rPr>
            </w:pPr>
          </w:p>
        </w:tc>
        <w:tc>
          <w:tcPr>
            <w:tcW w:w="5392" w:type="dxa"/>
          </w:tcPr>
          <w:p w14:paraId="409011DB" w14:textId="77777777" w:rsidR="00A36DB5" w:rsidRPr="00A36DB5" w:rsidRDefault="00A36DB5" w:rsidP="00924F9B">
            <w:pPr>
              <w:spacing w:line="0" w:lineRule="atLeast"/>
              <w:contextualSpacing/>
              <w:rPr>
                <w:sz w:val="20"/>
                <w:szCs w:val="20"/>
              </w:rPr>
            </w:pPr>
            <w:r w:rsidRPr="00A36DB5">
              <w:rPr>
                <w:sz w:val="20"/>
                <w:szCs w:val="20"/>
              </w:rPr>
              <w:t>Отсутствуют</w:t>
            </w:r>
          </w:p>
        </w:tc>
      </w:tr>
      <w:tr w:rsidR="00A36DB5" w:rsidRPr="00A36DB5" w14:paraId="71C31BF9" w14:textId="77777777" w:rsidTr="00924F9B">
        <w:tc>
          <w:tcPr>
            <w:tcW w:w="846" w:type="dxa"/>
          </w:tcPr>
          <w:p w14:paraId="007FFE8E" w14:textId="77777777" w:rsidR="00A36DB5" w:rsidRPr="00A36DB5" w:rsidRDefault="00A36DB5" w:rsidP="00924F9B">
            <w:pPr>
              <w:rPr>
                <w:sz w:val="20"/>
                <w:szCs w:val="20"/>
                <w:lang w:val="en-US"/>
              </w:rPr>
            </w:pPr>
            <w:r w:rsidRPr="00A36DB5">
              <w:rPr>
                <w:sz w:val="20"/>
                <w:szCs w:val="20"/>
              </w:rPr>
              <w:t>1</w:t>
            </w:r>
            <w:r w:rsidRPr="00A36DB5">
              <w:rPr>
                <w:sz w:val="20"/>
                <w:szCs w:val="20"/>
                <w:lang w:val="en-US"/>
              </w:rPr>
              <w:t>2</w:t>
            </w:r>
          </w:p>
        </w:tc>
        <w:tc>
          <w:tcPr>
            <w:tcW w:w="3969" w:type="dxa"/>
          </w:tcPr>
          <w:p w14:paraId="49554A0E" w14:textId="77777777" w:rsidR="00A36DB5" w:rsidRPr="00A36DB5" w:rsidRDefault="00A36DB5" w:rsidP="00924F9B">
            <w:pPr>
              <w:contextualSpacing/>
              <w:rPr>
                <w:sz w:val="20"/>
                <w:szCs w:val="20"/>
              </w:rPr>
            </w:pPr>
            <w:r w:rsidRPr="00A36DB5">
              <w:rPr>
                <w:sz w:val="20"/>
                <w:szCs w:val="20"/>
              </w:rPr>
              <w:t>Ожидаемые результаты реализации муниципальной программы</w:t>
            </w:r>
          </w:p>
        </w:tc>
        <w:tc>
          <w:tcPr>
            <w:tcW w:w="5392" w:type="dxa"/>
          </w:tcPr>
          <w:p w14:paraId="6806C4F7" w14:textId="77777777" w:rsidR="00A36DB5" w:rsidRPr="00A36DB5" w:rsidRDefault="00A36DB5" w:rsidP="00924F9B">
            <w:pPr>
              <w:spacing w:line="0" w:lineRule="atLeast"/>
              <w:contextualSpacing/>
              <w:rPr>
                <w:sz w:val="20"/>
                <w:szCs w:val="20"/>
              </w:rPr>
            </w:pPr>
            <w:r w:rsidRPr="00A36DB5">
              <w:rPr>
                <w:sz w:val="20"/>
                <w:szCs w:val="20"/>
              </w:rPr>
              <w:t>Реализация муниципальной программы позволит достичь следующих результатов:</w:t>
            </w:r>
          </w:p>
          <w:p w14:paraId="66BF20C7" w14:textId="77777777" w:rsidR="00A36DB5" w:rsidRPr="00A36DB5" w:rsidRDefault="00A36DB5" w:rsidP="00924F9B">
            <w:pPr>
              <w:spacing w:line="0" w:lineRule="atLeast"/>
              <w:contextualSpacing/>
              <w:rPr>
                <w:sz w:val="20"/>
                <w:szCs w:val="20"/>
              </w:rPr>
            </w:pPr>
            <w:r w:rsidRPr="00A36DB5">
              <w:rPr>
                <w:sz w:val="20"/>
                <w:szCs w:val="20"/>
              </w:rPr>
              <w:t>улучшить жилищные условия 6 молодых семей;</w:t>
            </w:r>
          </w:p>
          <w:p w14:paraId="4D596575" w14:textId="77777777" w:rsidR="00A36DB5" w:rsidRPr="00A36DB5" w:rsidRDefault="00A36DB5" w:rsidP="00924F9B">
            <w:pPr>
              <w:spacing w:line="0" w:lineRule="atLeast"/>
              <w:contextualSpacing/>
              <w:rPr>
                <w:sz w:val="20"/>
                <w:szCs w:val="20"/>
              </w:rPr>
            </w:pPr>
            <w:r w:rsidRPr="00A36DB5">
              <w:rPr>
                <w:sz w:val="20"/>
                <w:szCs w:val="20"/>
              </w:rPr>
              <w:t>создать условия для повышения доступности жилья для молодых семей;</w:t>
            </w:r>
          </w:p>
          <w:p w14:paraId="79961A4F" w14:textId="77777777" w:rsidR="00A36DB5" w:rsidRPr="00A36DB5" w:rsidRDefault="00A36DB5" w:rsidP="00924F9B">
            <w:pPr>
              <w:spacing w:line="0" w:lineRule="atLeast"/>
              <w:contextualSpacing/>
              <w:rPr>
                <w:sz w:val="20"/>
                <w:szCs w:val="20"/>
              </w:rPr>
            </w:pPr>
            <w:r w:rsidRPr="00A36DB5">
              <w:rPr>
                <w:sz w:val="20"/>
                <w:szCs w:val="20"/>
              </w:rPr>
              <w:t>оказать содействие развитию системы ипотечного жилищного кредитования;</w:t>
            </w:r>
          </w:p>
          <w:p w14:paraId="0E7C3C9E" w14:textId="77777777" w:rsidR="00A36DB5" w:rsidRPr="00A36DB5" w:rsidRDefault="00A36DB5" w:rsidP="00924F9B">
            <w:pPr>
              <w:spacing w:line="0" w:lineRule="atLeast"/>
              <w:contextualSpacing/>
              <w:rPr>
                <w:sz w:val="20"/>
                <w:szCs w:val="20"/>
              </w:rPr>
            </w:pPr>
            <w:r w:rsidRPr="00A36DB5">
              <w:rPr>
                <w:sz w:val="20"/>
                <w:szCs w:val="20"/>
              </w:rPr>
              <w:t>привлечь в жилищную сферу дополнительные финансовые средства: собственные средства граждан, средства кредитных и других организаций, предоставляющих жилищные кредиты и займы, в том числе ипотечные.</w:t>
            </w:r>
          </w:p>
          <w:p w14:paraId="4F2E2CE0" w14:textId="77777777" w:rsidR="00A36DB5" w:rsidRPr="00A36DB5" w:rsidRDefault="00A36DB5" w:rsidP="00924F9B">
            <w:pPr>
              <w:spacing w:line="0" w:lineRule="atLeast"/>
              <w:contextualSpacing/>
              <w:rPr>
                <w:sz w:val="20"/>
                <w:szCs w:val="20"/>
              </w:rPr>
            </w:pPr>
            <w:r w:rsidRPr="00A36DB5">
              <w:rPr>
                <w:sz w:val="20"/>
                <w:szCs w:val="20"/>
              </w:rPr>
              <w:t>Реализация программы будет способствовать:</w:t>
            </w:r>
          </w:p>
          <w:p w14:paraId="397C5F0C" w14:textId="77777777" w:rsidR="00A36DB5" w:rsidRPr="00A36DB5" w:rsidRDefault="00A36DB5" w:rsidP="00924F9B">
            <w:pPr>
              <w:spacing w:line="0" w:lineRule="atLeast"/>
              <w:contextualSpacing/>
              <w:rPr>
                <w:sz w:val="20"/>
                <w:szCs w:val="20"/>
              </w:rPr>
            </w:pPr>
            <w:r w:rsidRPr="00A36DB5">
              <w:rPr>
                <w:sz w:val="20"/>
                <w:szCs w:val="20"/>
              </w:rPr>
              <w:t>укреплению семейных отношений и снижению социальной напряженности в обществе;</w:t>
            </w:r>
          </w:p>
          <w:p w14:paraId="735728BF" w14:textId="77777777" w:rsidR="00A36DB5" w:rsidRPr="00A36DB5" w:rsidRDefault="00A36DB5" w:rsidP="00924F9B">
            <w:pPr>
              <w:spacing w:line="0" w:lineRule="atLeast"/>
              <w:contextualSpacing/>
              <w:rPr>
                <w:sz w:val="20"/>
                <w:szCs w:val="20"/>
              </w:rPr>
            </w:pPr>
            <w:r w:rsidRPr="00A36DB5">
              <w:rPr>
                <w:sz w:val="20"/>
                <w:szCs w:val="20"/>
              </w:rPr>
              <w:t xml:space="preserve">улучшению демографической ситуации в Куйбышевском муниципальном районе Новосибирской области. </w:t>
            </w:r>
          </w:p>
        </w:tc>
      </w:tr>
      <w:tr w:rsidR="00A36DB5" w:rsidRPr="00A36DB5" w14:paraId="6D240D3E" w14:textId="77777777" w:rsidTr="00924F9B">
        <w:tc>
          <w:tcPr>
            <w:tcW w:w="846" w:type="dxa"/>
          </w:tcPr>
          <w:p w14:paraId="65151192" w14:textId="77777777" w:rsidR="00A36DB5" w:rsidRPr="00A36DB5" w:rsidRDefault="00A36DB5" w:rsidP="00924F9B">
            <w:pPr>
              <w:rPr>
                <w:sz w:val="20"/>
                <w:szCs w:val="20"/>
                <w:lang w:val="en-US"/>
              </w:rPr>
            </w:pPr>
            <w:r w:rsidRPr="00A36DB5">
              <w:rPr>
                <w:sz w:val="20"/>
                <w:szCs w:val="20"/>
              </w:rPr>
              <w:t>1</w:t>
            </w:r>
            <w:r w:rsidRPr="00A36DB5">
              <w:rPr>
                <w:sz w:val="20"/>
                <w:szCs w:val="20"/>
                <w:lang w:val="en-US"/>
              </w:rPr>
              <w:t>3</w:t>
            </w:r>
          </w:p>
        </w:tc>
        <w:tc>
          <w:tcPr>
            <w:tcW w:w="3969" w:type="dxa"/>
          </w:tcPr>
          <w:p w14:paraId="74500074" w14:textId="77777777" w:rsidR="00A36DB5" w:rsidRPr="00A36DB5" w:rsidRDefault="00A36DB5" w:rsidP="00924F9B">
            <w:pPr>
              <w:contextualSpacing/>
              <w:rPr>
                <w:sz w:val="20"/>
                <w:szCs w:val="20"/>
              </w:rPr>
            </w:pPr>
            <w:r w:rsidRPr="00A36DB5">
              <w:rPr>
                <w:sz w:val="20"/>
                <w:szCs w:val="20"/>
              </w:rPr>
              <w:t>Электронный адрес размещения государственной программы в сети Интернет</w:t>
            </w:r>
          </w:p>
          <w:p w14:paraId="3C2E49FE" w14:textId="77777777" w:rsidR="00A36DB5" w:rsidRPr="00A36DB5" w:rsidRDefault="00A36DB5" w:rsidP="00924F9B">
            <w:pPr>
              <w:contextualSpacing/>
              <w:rPr>
                <w:sz w:val="20"/>
                <w:szCs w:val="20"/>
              </w:rPr>
            </w:pPr>
          </w:p>
        </w:tc>
        <w:tc>
          <w:tcPr>
            <w:tcW w:w="5392" w:type="dxa"/>
          </w:tcPr>
          <w:p w14:paraId="56D965D2" w14:textId="77777777" w:rsidR="00A36DB5" w:rsidRPr="00A36DB5" w:rsidRDefault="00A36DB5" w:rsidP="00924F9B">
            <w:pPr>
              <w:spacing w:line="0" w:lineRule="atLeast"/>
              <w:contextualSpacing/>
              <w:rPr>
                <w:sz w:val="20"/>
                <w:szCs w:val="20"/>
              </w:rPr>
            </w:pPr>
            <w:r w:rsidRPr="00A36DB5">
              <w:rPr>
                <w:sz w:val="20"/>
                <w:szCs w:val="20"/>
              </w:rPr>
              <w:t>https://kuibyshev.nso.ru/page/1725</w:t>
            </w:r>
          </w:p>
        </w:tc>
      </w:tr>
    </w:tbl>
    <w:p w14:paraId="1B1CE934" w14:textId="77777777" w:rsidR="00A36DB5" w:rsidRPr="00A36DB5" w:rsidRDefault="00A36DB5" w:rsidP="00A36DB5">
      <w:pPr>
        <w:rPr>
          <w:sz w:val="20"/>
          <w:szCs w:val="20"/>
        </w:rPr>
      </w:pPr>
    </w:p>
    <w:p w14:paraId="3F2B3619" w14:textId="77777777" w:rsidR="00A36DB5" w:rsidRPr="00A36DB5" w:rsidRDefault="00A36DB5" w:rsidP="00A36DB5">
      <w:pPr>
        <w:rPr>
          <w:sz w:val="20"/>
          <w:szCs w:val="20"/>
        </w:rPr>
      </w:pPr>
    </w:p>
    <w:p w14:paraId="77C73E7C" w14:textId="77777777" w:rsidR="00A36DB5" w:rsidRPr="00A36DB5" w:rsidRDefault="00A36DB5" w:rsidP="00A36DB5">
      <w:pPr>
        <w:spacing w:after="200" w:line="276" w:lineRule="auto"/>
        <w:jc w:val="center"/>
        <w:rPr>
          <w:rFonts w:eastAsia="Calibri"/>
          <w:sz w:val="20"/>
          <w:szCs w:val="20"/>
          <w:lang w:eastAsia="en-US"/>
        </w:rPr>
      </w:pPr>
      <w:r w:rsidRPr="00A36DB5">
        <w:rPr>
          <w:rFonts w:eastAsia="Calibri"/>
          <w:sz w:val="20"/>
          <w:szCs w:val="20"/>
          <w:lang w:val="en-US" w:eastAsia="en-US"/>
        </w:rPr>
        <w:t>II</w:t>
      </w:r>
      <w:r w:rsidRPr="00A36DB5">
        <w:rPr>
          <w:rFonts w:eastAsia="Calibri"/>
          <w:sz w:val="20"/>
          <w:szCs w:val="20"/>
          <w:lang w:eastAsia="en-US"/>
        </w:rPr>
        <w:t>. Обоснование необходимости реализации муниципальной программы</w:t>
      </w:r>
    </w:p>
    <w:p w14:paraId="31B52058" w14:textId="77777777" w:rsidR="00A36DB5" w:rsidRPr="00A36DB5" w:rsidRDefault="00A36DB5" w:rsidP="00A36DB5">
      <w:pPr>
        <w:ind w:firstLine="540"/>
        <w:jc w:val="both"/>
        <w:rPr>
          <w:rFonts w:eastAsia="Calibri"/>
          <w:sz w:val="20"/>
          <w:szCs w:val="20"/>
          <w:lang w:eastAsia="en-US"/>
        </w:rPr>
      </w:pPr>
      <w:r w:rsidRPr="00A36DB5">
        <w:rPr>
          <w:rFonts w:eastAsia="Calibri"/>
          <w:sz w:val="20"/>
          <w:szCs w:val="20"/>
          <w:lang w:eastAsia="en-US"/>
        </w:rPr>
        <w:t xml:space="preserve">Муниципальная программа «Обеспечение жильем молодых семей в Куйбышевском муниципальном районе Новосибирской области на 2024-2026 годы» (далее – программа) разработана и реализуется в соответствии с мероприятием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мероприятие Госпрограммы), утвержденной постановлением Правительства Российской Федерации от 30.12.2017 N 1710,  и государственной программой Новосибирской области «Стимулирование развития жилищного строительства в Новосибирской области», утвержденной постановлением Правительства Новосибирской области от 20.02.2015 N 68-п. </w:t>
      </w:r>
    </w:p>
    <w:p w14:paraId="0CA6AF35" w14:textId="77777777" w:rsidR="00A36DB5" w:rsidRPr="00A36DB5" w:rsidRDefault="00A36DB5" w:rsidP="00A36DB5">
      <w:pPr>
        <w:ind w:firstLine="540"/>
        <w:jc w:val="both"/>
        <w:rPr>
          <w:rFonts w:eastAsia="Calibri"/>
          <w:sz w:val="20"/>
          <w:szCs w:val="20"/>
          <w:lang w:eastAsia="en-US"/>
        </w:rPr>
      </w:pPr>
      <w:r w:rsidRPr="00A36DB5">
        <w:rPr>
          <w:rFonts w:eastAsia="Calibri"/>
          <w:sz w:val="20"/>
          <w:szCs w:val="20"/>
          <w:lang w:eastAsia="en-US"/>
        </w:rPr>
        <w:t>Программа разработана в соответствии с особенностями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утвержденными постановлением Правительства Российской Федерации от 17.12.2010 N 1050.</w:t>
      </w:r>
    </w:p>
    <w:p w14:paraId="719C328F" w14:textId="77777777" w:rsidR="00A36DB5" w:rsidRPr="00A36DB5" w:rsidRDefault="00A36DB5" w:rsidP="00A36DB5">
      <w:pPr>
        <w:autoSpaceDE w:val="0"/>
        <w:autoSpaceDN w:val="0"/>
        <w:adjustRightInd w:val="0"/>
        <w:ind w:firstLine="540"/>
        <w:jc w:val="both"/>
        <w:rPr>
          <w:rFonts w:eastAsia="Calibri"/>
          <w:sz w:val="20"/>
          <w:szCs w:val="20"/>
          <w:lang w:eastAsia="en-US"/>
        </w:rPr>
      </w:pPr>
      <w:r w:rsidRPr="00A36DB5">
        <w:rPr>
          <w:rFonts w:eastAsia="Calibri"/>
          <w:sz w:val="20"/>
          <w:szCs w:val="20"/>
          <w:lang w:eastAsia="en-US"/>
        </w:rPr>
        <w:t xml:space="preserve">Программа предусматривает оказание бюджетной поддержки в решении жилищных вопросов молодых семей, что является важным фактором стимулирования и закрепления положительных тенденций в изменении демографической ситуации в Куйбышевском муниципальном районе Новосибирской области. </w:t>
      </w:r>
    </w:p>
    <w:p w14:paraId="104C7B88" w14:textId="77777777" w:rsidR="00A36DB5" w:rsidRPr="00A36DB5" w:rsidRDefault="00A36DB5" w:rsidP="00A36DB5">
      <w:pPr>
        <w:autoSpaceDE w:val="0"/>
        <w:autoSpaceDN w:val="0"/>
        <w:adjustRightInd w:val="0"/>
        <w:spacing w:line="0" w:lineRule="atLeast"/>
        <w:ind w:firstLine="709"/>
        <w:jc w:val="both"/>
        <w:outlineLvl w:val="1"/>
        <w:rPr>
          <w:rFonts w:eastAsia="Calibri"/>
          <w:iCs/>
          <w:sz w:val="20"/>
          <w:szCs w:val="20"/>
          <w:lang w:eastAsia="en-US"/>
        </w:rPr>
      </w:pPr>
      <w:r w:rsidRPr="00A36DB5">
        <w:rPr>
          <w:rFonts w:eastAsia="Calibri"/>
          <w:sz w:val="20"/>
          <w:szCs w:val="20"/>
          <w:lang w:eastAsia="en-US"/>
        </w:rPr>
        <w:t>В настоящей программе в праве принимать участие молодая семья, в том числе неполная молодая семья, состоящая из одного молодого родителя и одного и более детей, соответствующая условиям государственной программы Новосибирской области и мероприятию Госпрограммы РФ</w:t>
      </w:r>
      <w:r w:rsidRPr="00A36DB5">
        <w:rPr>
          <w:rFonts w:eastAsia="Calibri"/>
          <w:iCs/>
          <w:sz w:val="20"/>
          <w:szCs w:val="20"/>
          <w:lang w:eastAsia="en-US"/>
        </w:rPr>
        <w:t>.</w:t>
      </w:r>
    </w:p>
    <w:p w14:paraId="612BD35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Поддержка молодых семей в целях улучшения жилищных условий является важнейшим направлением социальной политики Куйбышевского муниципального района Новосибирской области.</w:t>
      </w:r>
    </w:p>
    <w:p w14:paraId="6956AC2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В целях реализации указанного приоритетного направления оказание государственной поддержки при приобретении жилья или строительстве индивидуального жилья с 2004 по 2011 годы осуществлялось на территории Куйбышевского муниципального района Новосибирской области в рамках областной целевой программы «Создание механизмов обеспечения жильем молодых семей в Новосибирской области на 2004-2011 годы», утвержденной постановлением Новосибирского областного Совета депутатов от 27.05.2004 (далее – ОЦП),  с 2011 года – в рамках долгосрочной целевой программы «Обеспечение жильем молодых семей в Новосибирской области на 2011-2015 годы», утвержденной постановлением Правительства Новосибирской области от 23.05.2011 № 215-п (далее – ДЦП), с 2015 года – в рамках государственной программы Новосибирской области «Обеспечение жильем молодых семей в Новосибирской области на 2015-2020 годы», утвержденной постановлением Правительства Новосибирской области от 15.09.2014 № 352-п, с 20.08.2024 - в рамках государственной программы Новосибирской области «Стимулирование развития жилищного строительства в Новосибирской области», утвержденной постановлением Правительства Новосибирской области от 20.02.2015 № 68-п (далее – ГП).</w:t>
      </w:r>
    </w:p>
    <w:p w14:paraId="3D1668CC"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Количество молодых семей Куйбышевского муниципального района Новосибирской области, улучшивших жилищные условия за период реализации ДЦП, ГП составило 84 семьи.</w:t>
      </w:r>
    </w:p>
    <w:p w14:paraId="1FBF28C9"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 xml:space="preserve">Актуальность государственной поддержки молодых семей при кредитовании на приобретение (строительство) жилья определяется высокой стоимостью жилья и ипотечных жилищных кредитов. </w:t>
      </w:r>
    </w:p>
    <w:p w14:paraId="038C7639" w14:textId="77777777" w:rsidR="00A36DB5" w:rsidRPr="00A36DB5" w:rsidRDefault="00A36DB5" w:rsidP="00A36DB5">
      <w:pPr>
        <w:autoSpaceDE w:val="0"/>
        <w:autoSpaceDN w:val="0"/>
        <w:adjustRightInd w:val="0"/>
        <w:spacing w:line="0" w:lineRule="atLeast"/>
        <w:ind w:firstLine="709"/>
        <w:jc w:val="both"/>
        <w:outlineLvl w:val="1"/>
        <w:rPr>
          <w:sz w:val="20"/>
          <w:szCs w:val="20"/>
        </w:rPr>
      </w:pPr>
      <w:r w:rsidRPr="00A36DB5">
        <w:rPr>
          <w:sz w:val="20"/>
          <w:szCs w:val="20"/>
        </w:rPr>
        <w:t>Как правило, молодые семьи не могут получить доступ на рынок жилья без бюджетной поддержки. Даже имея достаточный уровень дохода, они не в состоянии внести первоначальный взнос при получении ипотечного жилищного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или займа. Однако данная категория населения имеет хорошие перспективы роста заработной платы по мере повышения квалификации, и государственная помощь в предоставлении средств на уплату первоначального взноса при получении ипотечных жилищных кредитов или займов будет являться для них хорошим стимулом дальнейшего профессионального роста.</w:t>
      </w:r>
    </w:p>
    <w:p w14:paraId="3EA01BF5" w14:textId="77777777" w:rsidR="00A36DB5" w:rsidRPr="00A36DB5" w:rsidRDefault="00A36DB5" w:rsidP="00A36DB5">
      <w:pPr>
        <w:autoSpaceDE w:val="0"/>
        <w:autoSpaceDN w:val="0"/>
        <w:adjustRightInd w:val="0"/>
        <w:spacing w:line="0" w:lineRule="atLeast"/>
        <w:ind w:firstLine="709"/>
        <w:jc w:val="both"/>
        <w:outlineLvl w:val="1"/>
        <w:rPr>
          <w:sz w:val="20"/>
          <w:szCs w:val="20"/>
        </w:rPr>
      </w:pPr>
      <w:r w:rsidRPr="00A36DB5">
        <w:rPr>
          <w:sz w:val="20"/>
          <w:szCs w:val="20"/>
        </w:rPr>
        <w:t>Проблема отсутствия отдельного жилья у молодых семей имеет определенную общественную значимость, поскольку влечет за собой значительные негативные последствия, в том числе:</w:t>
      </w:r>
    </w:p>
    <w:p w14:paraId="1F5D6923" w14:textId="77777777" w:rsidR="00A36DB5" w:rsidRPr="00A36DB5" w:rsidRDefault="00A36DB5" w:rsidP="00A36DB5">
      <w:pPr>
        <w:autoSpaceDE w:val="0"/>
        <w:autoSpaceDN w:val="0"/>
        <w:adjustRightInd w:val="0"/>
        <w:spacing w:line="0" w:lineRule="atLeast"/>
        <w:ind w:firstLine="709"/>
        <w:jc w:val="both"/>
        <w:outlineLvl w:val="1"/>
        <w:rPr>
          <w:sz w:val="20"/>
          <w:szCs w:val="20"/>
        </w:rPr>
      </w:pPr>
      <w:r w:rsidRPr="00A36DB5">
        <w:rPr>
          <w:sz w:val="20"/>
          <w:szCs w:val="20"/>
        </w:rPr>
        <w:t>рождение первого или последующих детей откладывается на неопределенный срок;</w:t>
      </w:r>
    </w:p>
    <w:p w14:paraId="5D97231A" w14:textId="77777777" w:rsidR="00A36DB5" w:rsidRPr="00A36DB5" w:rsidRDefault="00A36DB5" w:rsidP="00A36DB5">
      <w:pPr>
        <w:autoSpaceDE w:val="0"/>
        <w:autoSpaceDN w:val="0"/>
        <w:adjustRightInd w:val="0"/>
        <w:spacing w:line="0" w:lineRule="atLeast"/>
        <w:ind w:firstLine="709"/>
        <w:jc w:val="both"/>
        <w:outlineLvl w:val="1"/>
        <w:rPr>
          <w:sz w:val="20"/>
          <w:szCs w:val="20"/>
        </w:rPr>
      </w:pPr>
      <w:r w:rsidRPr="00A36DB5">
        <w:rPr>
          <w:sz w:val="20"/>
          <w:szCs w:val="20"/>
        </w:rPr>
        <w:t>возникновение конфликтных ситуаций в социуме молодых семей и последующего депрессивного психологического состояния супругов, характеризующегося проявлением различных форм асоциального поведения;</w:t>
      </w:r>
    </w:p>
    <w:p w14:paraId="0A2A8FEA" w14:textId="77777777" w:rsidR="00A36DB5" w:rsidRPr="00A36DB5" w:rsidRDefault="00A36DB5" w:rsidP="00A36DB5">
      <w:pPr>
        <w:autoSpaceDE w:val="0"/>
        <w:autoSpaceDN w:val="0"/>
        <w:adjustRightInd w:val="0"/>
        <w:spacing w:line="0" w:lineRule="atLeast"/>
        <w:ind w:firstLine="709"/>
        <w:jc w:val="both"/>
        <w:outlineLvl w:val="1"/>
        <w:rPr>
          <w:sz w:val="20"/>
          <w:szCs w:val="20"/>
        </w:rPr>
      </w:pPr>
      <w:r w:rsidRPr="00A36DB5">
        <w:rPr>
          <w:sz w:val="20"/>
          <w:szCs w:val="20"/>
        </w:rPr>
        <w:t>распад молодых семей уже в течение первых трех лет после заключения брака.</w:t>
      </w:r>
    </w:p>
    <w:p w14:paraId="1DDFB3F7" w14:textId="77777777" w:rsidR="00A36DB5" w:rsidRPr="00A36DB5" w:rsidRDefault="00A36DB5" w:rsidP="00A36DB5">
      <w:pPr>
        <w:spacing w:line="0" w:lineRule="atLeast"/>
        <w:ind w:firstLine="709"/>
        <w:jc w:val="both"/>
        <w:rPr>
          <w:sz w:val="20"/>
          <w:szCs w:val="20"/>
        </w:rPr>
      </w:pPr>
      <w:r w:rsidRPr="00A36DB5">
        <w:rPr>
          <w:sz w:val="20"/>
          <w:szCs w:val="20"/>
        </w:rPr>
        <w:t xml:space="preserve">В органах местного самоуправления Куйбышевского муниципального района Новосибирской области на учете в качестве нуждающихся в улучшении жилищных условий по состоянию на 01.06.2024 года на учете в качестве нуждающихся в улучшении жилищных условий состоит 909 семей, из них 179 молодых семей (или 20% от общего количества нуждающихся), из них 23 семьи были признаны участниками государственной программы Новосибирской области. </w:t>
      </w:r>
    </w:p>
    <w:p w14:paraId="2A07C7CC" w14:textId="77777777" w:rsidR="00A36DB5" w:rsidRPr="00A36DB5" w:rsidRDefault="00A36DB5" w:rsidP="00A36DB5">
      <w:pPr>
        <w:spacing w:line="0" w:lineRule="atLeast"/>
        <w:ind w:firstLine="709"/>
        <w:jc w:val="both"/>
        <w:rPr>
          <w:sz w:val="20"/>
          <w:szCs w:val="20"/>
        </w:rPr>
      </w:pPr>
      <w:r w:rsidRPr="00A36DB5">
        <w:rPr>
          <w:sz w:val="20"/>
          <w:szCs w:val="20"/>
        </w:rPr>
        <w:t>В рамках данной программы предусматривается муниципальная поддержка молодых семей посредством предоставления социальных выплат на приобретение жилья или создание объекта индивидуального жилищного строительства на территории Новосибирской области при оказании содействия за счет бюджетов разных уровней.</w:t>
      </w:r>
    </w:p>
    <w:p w14:paraId="0788B860"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 xml:space="preserve">Поддержка молодых семей при решении жилищной проблемы станет основой стабильных условий жизни для этой наиболее активной части населения, повлияет на улучшение демографической ситуации в Куйбышевском муниципальном районе Новосибирской области. </w:t>
      </w:r>
    </w:p>
    <w:p w14:paraId="2315F77E" w14:textId="77777777" w:rsidR="00A36DB5" w:rsidRPr="00A36DB5" w:rsidRDefault="00A36DB5" w:rsidP="00A36DB5">
      <w:pPr>
        <w:autoSpaceDE w:val="0"/>
        <w:autoSpaceDN w:val="0"/>
        <w:adjustRightInd w:val="0"/>
        <w:spacing w:line="0" w:lineRule="atLeast"/>
        <w:ind w:firstLine="709"/>
        <w:jc w:val="both"/>
        <w:rPr>
          <w:sz w:val="20"/>
          <w:szCs w:val="20"/>
        </w:rPr>
      </w:pPr>
    </w:p>
    <w:p w14:paraId="1CC47498"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III. Цели и задачи, важнейшие целевые индикаторы муниципальной программы</w:t>
      </w:r>
    </w:p>
    <w:p w14:paraId="37B99A33"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p>
    <w:p w14:paraId="665D6C18"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Целью программы является предоставление муниципальной поддержки в решении жилищной проблемы молодым семьям, признанным в установленном порядке нуждающимися в улучшении жилищных условий.</w:t>
      </w:r>
    </w:p>
    <w:p w14:paraId="2908BF3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Задачей программы является обеспечение предоставления молодым семьям – участникам программы социальных выплат на приобретение или строительство жилья.</w:t>
      </w:r>
    </w:p>
    <w:p w14:paraId="4F9B98E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Целевыми индикаторами программы являются:</w:t>
      </w:r>
    </w:p>
    <w:p w14:paraId="1F4601E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количество молодых семей, получивших свидетельство о праве на получение социальной выплаты на приобретение (строительство) жилого помещения;</w:t>
      </w:r>
    </w:p>
    <w:p w14:paraId="5BC2E968"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w:t>
      </w:r>
    </w:p>
    <w:p w14:paraId="5F811E5C"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Цели, задачи и плановые значения целевых индикаторов по годам реализации программы приведены в приложении № 1 к настоящей программе.</w:t>
      </w:r>
    </w:p>
    <w:p w14:paraId="7776989E"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p>
    <w:p w14:paraId="1BC9E68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p>
    <w:p w14:paraId="2B9C9524"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val="en-US" w:eastAsia="en-US"/>
        </w:rPr>
        <w:t>IV</w:t>
      </w:r>
      <w:r w:rsidRPr="00A36DB5">
        <w:rPr>
          <w:rFonts w:eastAsia="Calibri"/>
          <w:sz w:val="20"/>
          <w:szCs w:val="20"/>
          <w:lang w:eastAsia="en-US"/>
        </w:rPr>
        <w:t xml:space="preserve">. Основные мероприятия муниципальной программы </w:t>
      </w:r>
    </w:p>
    <w:p w14:paraId="31125B5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Реализация программы предусматривает оказание муниципальной поддержки молодым семьям – участникам программы в улучшении жилищных условий по нескольким направлениям.</w:t>
      </w:r>
    </w:p>
    <w:p w14:paraId="284733EF"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Предоставление социальных выплат на приобретение (строительство) жилого помещения будет осуществляться при оказании содействия за счет бюджетов разных уровней и позволит улучшить жилищные условия 6 молодым семьям.</w:t>
      </w:r>
    </w:p>
    <w:p w14:paraId="4EA0200E"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Предоставление дополнительных социальных выплат при рождении (усыновлении) одного ребенка, субсидирование части процентной ставки по кредиту на строительство (приобретение) жилья по ранее оформленному жилищному кредиту позволит снизить финансовую нагрузку для молодых семей.</w:t>
      </w:r>
    </w:p>
    <w:p w14:paraId="6FFA96D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Реализация системы мероприятий программы осуществляется по следующим направлениям:</w:t>
      </w:r>
    </w:p>
    <w:p w14:paraId="7B78D90B"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нормативное правовое и методологическое обеспечение реализации программы;</w:t>
      </w:r>
    </w:p>
    <w:p w14:paraId="662B646B"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финансовое обеспечение реализации программы;</w:t>
      </w:r>
    </w:p>
    <w:p w14:paraId="29B84C97"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организационное обеспечение реализации программы.</w:t>
      </w:r>
    </w:p>
    <w:p w14:paraId="1E5F1007"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Основными мероприятиями по нормативному, организационному и финансовому обеспечению реализации программы являются разработка финансовых и экономических механизмов оказания муниципальной поддержки молодым семьям в улучшении жилищных условий, а также подготовка необходимых нормативных правовых документов для планирования и использования средств федерального, областного и местного бюджетов на соответствующий финансовый год и плановый период.</w:t>
      </w:r>
    </w:p>
    <w:p w14:paraId="3FF6A7D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Перечень основных мероприятий программы приведен в приложении № 2 к настоящей программе.</w:t>
      </w:r>
    </w:p>
    <w:p w14:paraId="7491F85C"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Механизм реализации программы предполагает оказание муниципальной поддержки молодым семьям – участникам программы в улучшении жилищных условий путем предоставления им социальных выплат, входящих в размер социальных выплат, указанных в свидетельстве о праве на получение социальной выплаты на приобретение жилого помещения или создание объекта индивидуального жилищного строительства на приобретение (строительство) жилого помещения.</w:t>
      </w:r>
    </w:p>
    <w:p w14:paraId="1EF1DB08"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Порядок и условия предоставления социальных выплат на приобретение (строительство) жилого помещения установлены правилами предоставления молодым семьям социальных выплат на приобретение (строительство) жилья и их использования, предусмотренными приложением №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 постановлением Правительства Российской Федерации от 17.12.2010 № 1050, методикой распределения иных межбюджетных трансфертов и правилами их предоставления местным бюджетам для предоставления молодым семьям социальных выплат социальных выплат на приобретение (строительство) жилого помещения на территории Новосибирской области, утвержденными приложением № 10 к постановлению Правительства Новосибирской области от 20.02.2015 № 68-п «О государственной программе Новосибирской области «Стимулирование развития жилищного строительства в Новосибирской области» и порядком финансирования мероприятий по обеспечению жильем молодых семей, утвержденным приложением № 11 к постановлению Правительства Новосибирской области от 20.02.2015 № 68-п «О государственной программе Новосибирской области «Стимулирование развития жилищного строительства в Новосибирской области» (в совокупности именуемые далее - Правила).</w:t>
      </w:r>
      <w:r w:rsidRPr="00A36DB5">
        <w:rPr>
          <w:rFonts w:eastAsia="Calibri"/>
          <w:color w:val="FF0000"/>
          <w:sz w:val="20"/>
          <w:szCs w:val="20"/>
          <w:lang w:eastAsia="en-US"/>
        </w:rPr>
        <w:t xml:space="preserve"> </w:t>
      </w:r>
    </w:p>
    <w:p w14:paraId="3F6C944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Администрация, являясь разработчиком муниципальной программы, заключает соглашение с министерством строительства Новосибирской области (далее – Соглашение), осуществляет текущее управление реализацией программы.</w:t>
      </w:r>
    </w:p>
    <w:p w14:paraId="43804CFE"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Администрация в рамках реализации программы:</w:t>
      </w:r>
    </w:p>
    <w:p w14:paraId="2C167BC6"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осуществляет разработку и реализацию муниципальных программ по реализации мероприятий программы;</w:t>
      </w:r>
    </w:p>
    <w:p w14:paraId="75972A0D"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ведет учет молодых семей, нуждающихся в улучшении жилищных условий и изъявивших желание стать участниками программы;</w:t>
      </w:r>
    </w:p>
    <w:p w14:paraId="43352DBB"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формирует списки участников программы и направляют в министерство в сроки, установленные Правилами;</w:t>
      </w:r>
    </w:p>
    <w:p w14:paraId="6A284642"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организует предоставление поддержки молодым семьям при приобретении или строительстве жилого помещения на территории соответствующих муниципальных образований за счет средств местных бюджетов (при наличии);</w:t>
      </w:r>
    </w:p>
    <w:p w14:paraId="261C3E53"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организует выдачу молодым семьям свидетельств в соответствии со списком претендентов по муниципальному образованию исходя из объемов бюджетных ассигнований, предусмотренных на эти цели в бюджетах разных уровней, в установленном Правилами порядке;</w:t>
      </w:r>
    </w:p>
    <w:p w14:paraId="248FC2A8"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осуществляет взаимодействие с государственным заказчиком программы;</w:t>
      </w:r>
    </w:p>
    <w:p w14:paraId="3A2B6BF7"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заключает соглашение с государственным заказчиком программы;</w:t>
      </w:r>
    </w:p>
    <w:p w14:paraId="2ED9C0C4"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формирует отчетность по реализации программы и представляют государственному заказчику программы по формам и в сроки, установленные соглашениями, в соответствии с законодательством Российской Федерации и законодательством Новосибирской области.</w:t>
      </w:r>
    </w:p>
    <w:p w14:paraId="72C4F777"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sz w:val="20"/>
          <w:szCs w:val="20"/>
        </w:rPr>
        <w:t>Программа считается завершенной после выполнения мероприятий программы в полном объеме и достижения цели программы.</w:t>
      </w:r>
    </w:p>
    <w:p w14:paraId="09568F63" w14:textId="77777777" w:rsidR="00A36DB5" w:rsidRPr="00A36DB5" w:rsidRDefault="00A36DB5" w:rsidP="00A36DB5">
      <w:pPr>
        <w:autoSpaceDE w:val="0"/>
        <w:autoSpaceDN w:val="0"/>
        <w:adjustRightInd w:val="0"/>
        <w:spacing w:line="0" w:lineRule="atLeast"/>
        <w:ind w:firstLine="709"/>
        <w:jc w:val="both"/>
        <w:rPr>
          <w:sz w:val="20"/>
          <w:szCs w:val="20"/>
        </w:rPr>
      </w:pPr>
    </w:p>
    <w:p w14:paraId="58C785E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V. Ресурсное обеспечение муниципальной программы.</w:t>
      </w:r>
    </w:p>
    <w:p w14:paraId="7967FC6D"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p>
    <w:p w14:paraId="254BCCD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Основными источниками финансирования программы являются:</w:t>
      </w:r>
    </w:p>
    <w:p w14:paraId="67FD6B6E"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средства федерального бюджета;</w:t>
      </w:r>
    </w:p>
    <w:p w14:paraId="000F3E5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средства областного бюджета;</w:t>
      </w:r>
    </w:p>
    <w:p w14:paraId="63D67DB8"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средства местного бюджета.</w:t>
      </w:r>
    </w:p>
    <w:p w14:paraId="36A1E2F3"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Оказание муниципальной поддержки в рамках реализации программы позволит обеспечить привлечение:</w:t>
      </w:r>
    </w:p>
    <w:p w14:paraId="7B8C42FD"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средств кредитных и других организаций, предоставляющих молодым семьям кредиты и займы на приобретение или строительство жилого помещения, в том числе ипотечные жилищные кредиты;</w:t>
      </w:r>
    </w:p>
    <w:p w14:paraId="4EF2E563"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средств молодых семей, используемых для частичной оплаты стоимости приобретаемого или строящегося жилья.</w:t>
      </w:r>
    </w:p>
    <w:p w14:paraId="5756DC0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Сводные финансовые затраты по программе с распределением расходов по годам и источникам финансирования приведены в приложении № 3 к настоящей программе.</w:t>
      </w:r>
    </w:p>
    <w:p w14:paraId="3A4318C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 </w:t>
      </w:r>
    </w:p>
    <w:p w14:paraId="3B1AAB9D"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VI. Ожидаемые результаты реализации муниципальной программы.</w:t>
      </w:r>
    </w:p>
    <w:p w14:paraId="093682A6"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Эффективность реализации программы и использования выделенных на нее средств бюджетов всех уровней будет обеспечена за счет:</w:t>
      </w:r>
    </w:p>
    <w:p w14:paraId="0B3EE144"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исключения возможности нецелевого использования бюджетных средств;</w:t>
      </w:r>
    </w:p>
    <w:p w14:paraId="0654A1B5"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прозрачности использования бюджетных средств;</w:t>
      </w:r>
    </w:p>
    <w:p w14:paraId="77CC527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регулирования порядка расчета размера и предоставления социальных выплат;</w:t>
      </w:r>
    </w:p>
    <w:p w14:paraId="7484F53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адресного предоставления бюджетных средств;</w:t>
      </w:r>
    </w:p>
    <w:p w14:paraId="2BC082EB"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привлечения молодыми семьями собственных, кредитных и заемных средств для приобретения жилья и строительства индивидуального жилья.</w:t>
      </w:r>
    </w:p>
    <w:p w14:paraId="136B4AEA"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Успешное выполнение мероприятий программы позволит обеспечить в 2024-2026 годах жильем 6 молодых семей, в том числе:</w:t>
      </w:r>
    </w:p>
    <w:p w14:paraId="1625A8CF"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в 2024 году – 2 молодые семьи;</w:t>
      </w:r>
    </w:p>
    <w:p w14:paraId="3DC9D0B6"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в 2025 году – 2 молодые семьи;</w:t>
      </w:r>
    </w:p>
    <w:p w14:paraId="0258A2D9"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в 2026 году – 2 молодые семьи,</w:t>
      </w:r>
    </w:p>
    <w:p w14:paraId="1D6C124F"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а также позволит обеспечить:</w:t>
      </w:r>
    </w:p>
    <w:p w14:paraId="5607325F"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развитие и закрепление положительных демографических тенденций в Куйбышевском муниципальном районе Новосибирской области;</w:t>
      </w:r>
    </w:p>
    <w:p w14:paraId="6D2456E7"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укрепление семейных отношений и снижение уровня социальной напряженности в обществе;</w:t>
      </w:r>
    </w:p>
    <w:p w14:paraId="2626C77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развитие системы ипотечного жилищного кредитования.</w:t>
      </w:r>
    </w:p>
    <w:p w14:paraId="38BE06B4"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Успешная реализация программы позволит привлечь в жилищную сферу дополнительные финансовые средства: собственные средства граждан, средства кредитных и других организаций, предоставляющих жилищные кредиты и займы, в том числе ипотечные.</w:t>
      </w:r>
    </w:p>
    <w:p w14:paraId="6D13FA4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 </w:t>
      </w:r>
    </w:p>
    <w:p w14:paraId="3274B222"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VII. Система контроля за реализацией муниципальной программы.</w:t>
      </w:r>
    </w:p>
    <w:p w14:paraId="41E29B71"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Общее руководство и контроль за ходом реализации программы осуществляет разработчик программы.</w:t>
      </w:r>
    </w:p>
    <w:p w14:paraId="2D7216C4" w14:textId="77777777" w:rsidR="00A36DB5" w:rsidRPr="00A36DB5" w:rsidRDefault="00A36DB5" w:rsidP="00A36DB5">
      <w:pPr>
        <w:autoSpaceDE w:val="0"/>
        <w:autoSpaceDN w:val="0"/>
        <w:adjustRightInd w:val="0"/>
        <w:spacing w:line="0" w:lineRule="atLeast"/>
        <w:ind w:firstLine="709"/>
        <w:jc w:val="both"/>
        <w:rPr>
          <w:rFonts w:eastAsia="Calibri"/>
          <w:sz w:val="20"/>
          <w:szCs w:val="20"/>
          <w:lang w:eastAsia="en-US"/>
        </w:rPr>
      </w:pPr>
      <w:r w:rsidRPr="00A36DB5">
        <w:rPr>
          <w:rFonts w:eastAsia="Calibri"/>
          <w:sz w:val="20"/>
          <w:szCs w:val="20"/>
          <w:lang w:eastAsia="en-US"/>
        </w:rPr>
        <w:t>Управление строительства, коммунального, дорожного хозяйства и транспорта администрации представляет в управление экономического развития:</w:t>
      </w:r>
    </w:p>
    <w:p w14:paraId="0CE03971" w14:textId="77777777" w:rsidR="00A36DB5" w:rsidRPr="00A36DB5" w:rsidRDefault="00A36DB5" w:rsidP="00A36DB5">
      <w:pPr>
        <w:autoSpaceDE w:val="0"/>
        <w:autoSpaceDN w:val="0"/>
        <w:adjustRightInd w:val="0"/>
        <w:spacing w:line="0" w:lineRule="atLeast"/>
        <w:ind w:firstLine="709"/>
        <w:jc w:val="both"/>
        <w:rPr>
          <w:sz w:val="20"/>
          <w:szCs w:val="20"/>
        </w:rPr>
      </w:pPr>
      <w:r w:rsidRPr="00A36DB5">
        <w:rPr>
          <w:rFonts w:eastAsia="Calibri"/>
          <w:sz w:val="20"/>
          <w:szCs w:val="20"/>
          <w:lang w:eastAsia="en-US"/>
        </w:rPr>
        <w:t>ежегодно в срок до 15-го февраля года, следующего за отчетным, сводный отчет о реализации муниципальной программы.</w:t>
      </w:r>
    </w:p>
    <w:p w14:paraId="11086E88" w14:textId="77777777" w:rsidR="00A36DB5" w:rsidRPr="00A36DB5" w:rsidRDefault="00A36DB5" w:rsidP="00A36DB5">
      <w:pPr>
        <w:rPr>
          <w:sz w:val="20"/>
          <w:szCs w:val="20"/>
        </w:rPr>
      </w:pPr>
    </w:p>
    <w:p w14:paraId="0B852004" w14:textId="77777777" w:rsidR="00A36DB5" w:rsidRPr="00A36DB5" w:rsidRDefault="00A36DB5" w:rsidP="00A36DB5">
      <w:pPr>
        <w:rPr>
          <w:sz w:val="20"/>
          <w:szCs w:val="20"/>
        </w:rPr>
      </w:pPr>
    </w:p>
    <w:p w14:paraId="0D29ED4F" w14:textId="77777777" w:rsidR="00A36DB5" w:rsidRPr="00A36DB5" w:rsidRDefault="00A36DB5" w:rsidP="00A36DB5">
      <w:pPr>
        <w:rPr>
          <w:sz w:val="20"/>
          <w:szCs w:val="20"/>
        </w:rPr>
      </w:pPr>
    </w:p>
    <w:p w14:paraId="1C81977D" w14:textId="77777777" w:rsidR="00A36DB5" w:rsidRPr="00A36DB5" w:rsidRDefault="00A36DB5" w:rsidP="00A36DB5">
      <w:pPr>
        <w:rPr>
          <w:sz w:val="20"/>
          <w:szCs w:val="20"/>
        </w:rPr>
      </w:pPr>
    </w:p>
    <w:p w14:paraId="329D5B32" w14:textId="77777777" w:rsidR="00A36DB5" w:rsidRPr="00A36DB5" w:rsidRDefault="00A36DB5" w:rsidP="00A36DB5">
      <w:pPr>
        <w:rPr>
          <w:sz w:val="20"/>
          <w:szCs w:val="20"/>
        </w:rPr>
      </w:pPr>
    </w:p>
    <w:p w14:paraId="59C05D43" w14:textId="77777777" w:rsidR="00A36DB5" w:rsidRPr="00A36DB5" w:rsidRDefault="00A36DB5" w:rsidP="00A36DB5">
      <w:pPr>
        <w:pStyle w:val="affd"/>
        <w:spacing w:before="0" w:beforeAutospacing="0" w:after="0" w:afterAutospacing="0" w:line="180" w:lineRule="atLeast"/>
        <w:jc w:val="right"/>
        <w:rPr>
          <w:sz w:val="20"/>
          <w:szCs w:val="20"/>
        </w:rPr>
        <w:sectPr w:rsidR="00A36DB5" w:rsidRPr="00A36DB5" w:rsidSect="00D342DE">
          <w:pgSz w:w="11906" w:h="16838"/>
          <w:pgMar w:top="709" w:right="851" w:bottom="567" w:left="1701" w:header="709" w:footer="709" w:gutter="0"/>
          <w:cols w:space="708"/>
          <w:docGrid w:linePitch="360"/>
        </w:sectPr>
      </w:pPr>
    </w:p>
    <w:p w14:paraId="43C6B3D9" w14:textId="77777777" w:rsidR="00A36DB5" w:rsidRPr="00A36DB5" w:rsidRDefault="00A36DB5" w:rsidP="00A36DB5">
      <w:pPr>
        <w:pStyle w:val="affd"/>
        <w:spacing w:before="0" w:beforeAutospacing="0" w:after="0" w:afterAutospacing="0" w:line="180" w:lineRule="atLeast"/>
        <w:jc w:val="right"/>
        <w:rPr>
          <w:sz w:val="20"/>
          <w:szCs w:val="20"/>
        </w:rPr>
      </w:pPr>
      <w:r w:rsidRPr="00A36DB5">
        <w:rPr>
          <w:sz w:val="20"/>
          <w:szCs w:val="20"/>
        </w:rPr>
        <w:t>Приложение N 1</w:t>
      </w:r>
    </w:p>
    <w:p w14:paraId="38EE63E0" w14:textId="77777777" w:rsidR="00A36DB5" w:rsidRPr="00A36DB5" w:rsidRDefault="00A36DB5" w:rsidP="00A36DB5">
      <w:pPr>
        <w:pStyle w:val="affd"/>
        <w:spacing w:before="0" w:beforeAutospacing="0" w:after="0" w:afterAutospacing="0" w:line="180" w:lineRule="atLeast"/>
        <w:ind w:left="851" w:hanging="851"/>
        <w:jc w:val="right"/>
        <w:rPr>
          <w:sz w:val="20"/>
          <w:szCs w:val="20"/>
        </w:rPr>
      </w:pPr>
      <w:r w:rsidRPr="00A36DB5">
        <w:rPr>
          <w:sz w:val="20"/>
          <w:szCs w:val="20"/>
        </w:rPr>
        <w:t>к муниципальной программе</w:t>
      </w:r>
    </w:p>
    <w:p w14:paraId="2C7A4C43" w14:textId="77777777" w:rsidR="00A36DB5" w:rsidRPr="00A36DB5" w:rsidRDefault="00A36DB5" w:rsidP="00A36DB5">
      <w:pPr>
        <w:pStyle w:val="affd"/>
        <w:spacing w:before="0" w:beforeAutospacing="0" w:after="0" w:afterAutospacing="0" w:line="180" w:lineRule="atLeast"/>
        <w:jc w:val="right"/>
        <w:rPr>
          <w:sz w:val="20"/>
          <w:szCs w:val="20"/>
        </w:rPr>
      </w:pPr>
      <w:r w:rsidRPr="00A36DB5">
        <w:rPr>
          <w:sz w:val="20"/>
          <w:szCs w:val="20"/>
        </w:rPr>
        <w:t>"Обеспечение жильем молодых семей</w:t>
      </w:r>
    </w:p>
    <w:p w14:paraId="6ACC6F8B" w14:textId="77777777" w:rsidR="00A36DB5" w:rsidRPr="00A36DB5" w:rsidRDefault="00A36DB5" w:rsidP="00A36DB5">
      <w:pPr>
        <w:pStyle w:val="affd"/>
        <w:spacing w:before="0" w:beforeAutospacing="0" w:after="0" w:afterAutospacing="0" w:line="180" w:lineRule="atLeast"/>
        <w:jc w:val="right"/>
        <w:rPr>
          <w:sz w:val="20"/>
          <w:szCs w:val="20"/>
        </w:rPr>
      </w:pPr>
      <w:r w:rsidRPr="00A36DB5">
        <w:rPr>
          <w:sz w:val="20"/>
          <w:szCs w:val="20"/>
        </w:rPr>
        <w:t xml:space="preserve">в Куйбышевском муниципальном районе </w:t>
      </w:r>
    </w:p>
    <w:p w14:paraId="3FE01318" w14:textId="77777777" w:rsidR="00A36DB5" w:rsidRPr="00A36DB5" w:rsidRDefault="00A36DB5" w:rsidP="00A36DB5">
      <w:pPr>
        <w:pStyle w:val="affd"/>
        <w:spacing w:before="0" w:beforeAutospacing="0" w:after="0" w:afterAutospacing="0" w:line="180" w:lineRule="atLeast"/>
        <w:jc w:val="right"/>
        <w:rPr>
          <w:sz w:val="20"/>
          <w:szCs w:val="20"/>
        </w:rPr>
      </w:pPr>
      <w:r w:rsidRPr="00A36DB5">
        <w:rPr>
          <w:sz w:val="20"/>
          <w:szCs w:val="20"/>
        </w:rPr>
        <w:t>Новосибирской области на 2024-2026 годы"</w:t>
      </w:r>
    </w:p>
    <w:p w14:paraId="12495344" w14:textId="77777777" w:rsidR="00A36DB5" w:rsidRPr="00A36DB5" w:rsidRDefault="00A36DB5" w:rsidP="00A36DB5">
      <w:pPr>
        <w:pStyle w:val="affd"/>
        <w:spacing w:before="0" w:beforeAutospacing="0" w:after="0" w:afterAutospacing="0" w:line="180" w:lineRule="atLeast"/>
        <w:ind w:firstLine="540"/>
        <w:jc w:val="both"/>
        <w:rPr>
          <w:sz w:val="20"/>
          <w:szCs w:val="20"/>
        </w:rPr>
      </w:pPr>
      <w:r w:rsidRPr="00A36DB5">
        <w:rPr>
          <w:sz w:val="20"/>
          <w:szCs w:val="20"/>
        </w:rPr>
        <w:t> </w:t>
      </w:r>
    </w:p>
    <w:p w14:paraId="220C1F7D" w14:textId="77777777" w:rsidR="00A36DB5" w:rsidRPr="00A36DB5" w:rsidRDefault="00A36DB5" w:rsidP="00A36DB5">
      <w:pPr>
        <w:pStyle w:val="affd"/>
        <w:spacing w:before="0" w:beforeAutospacing="0" w:after="0" w:afterAutospacing="0" w:line="312" w:lineRule="auto"/>
        <w:jc w:val="center"/>
        <w:rPr>
          <w:sz w:val="20"/>
          <w:szCs w:val="20"/>
        </w:rPr>
      </w:pPr>
      <w:r w:rsidRPr="00A36DB5">
        <w:rPr>
          <w:sz w:val="20"/>
          <w:szCs w:val="20"/>
        </w:rPr>
        <w:t>ЦЕЛИ, ЗАДАЧИ И ЦЕЛЕВЫЕ ИНДИКАТОРЫ</w:t>
      </w:r>
    </w:p>
    <w:p w14:paraId="4620B256" w14:textId="77777777" w:rsidR="00A36DB5" w:rsidRPr="00A36DB5" w:rsidRDefault="00A36DB5" w:rsidP="00A36DB5">
      <w:pPr>
        <w:pStyle w:val="affd"/>
        <w:spacing w:before="0" w:beforeAutospacing="0" w:after="0" w:afterAutospacing="0" w:line="312" w:lineRule="auto"/>
        <w:jc w:val="center"/>
        <w:rPr>
          <w:sz w:val="20"/>
          <w:szCs w:val="20"/>
        </w:rPr>
      </w:pPr>
      <w:r w:rsidRPr="00A36DB5">
        <w:rPr>
          <w:sz w:val="20"/>
          <w:szCs w:val="20"/>
        </w:rPr>
        <w:t>муниципальной программы "Обеспечение</w:t>
      </w:r>
    </w:p>
    <w:p w14:paraId="6F66625C" w14:textId="77777777" w:rsidR="00A36DB5" w:rsidRPr="00A36DB5" w:rsidRDefault="00A36DB5" w:rsidP="00A36DB5">
      <w:pPr>
        <w:pStyle w:val="affd"/>
        <w:spacing w:before="0" w:beforeAutospacing="0" w:after="0" w:afterAutospacing="0" w:line="312" w:lineRule="auto"/>
        <w:jc w:val="center"/>
        <w:rPr>
          <w:sz w:val="20"/>
          <w:szCs w:val="20"/>
        </w:rPr>
      </w:pPr>
      <w:r w:rsidRPr="00A36DB5">
        <w:rPr>
          <w:sz w:val="20"/>
          <w:szCs w:val="20"/>
        </w:rPr>
        <w:t>жильем молодых семей в Куйбышевском муниципальном районе Новосибирской области"</w:t>
      </w:r>
    </w:p>
    <w:p w14:paraId="45D84A73" w14:textId="77777777" w:rsidR="00A36DB5" w:rsidRPr="00A36DB5" w:rsidRDefault="00A36DB5" w:rsidP="00A36DB5">
      <w:pPr>
        <w:pStyle w:val="affd"/>
        <w:spacing w:before="0" w:beforeAutospacing="0" w:after="0" w:afterAutospacing="0" w:line="312" w:lineRule="auto"/>
        <w:jc w:val="center"/>
        <w:rPr>
          <w:sz w:val="20"/>
          <w:szCs w:val="20"/>
        </w:rPr>
      </w:pPr>
    </w:p>
    <w:tbl>
      <w:tblPr>
        <w:tblStyle w:val="affa"/>
        <w:tblW w:w="13907" w:type="dxa"/>
        <w:tblInd w:w="-856" w:type="dxa"/>
        <w:tblLook w:val="04A0" w:firstRow="1" w:lastRow="0" w:firstColumn="1" w:lastColumn="0" w:noHBand="0" w:noVBand="1"/>
      </w:tblPr>
      <w:tblGrid>
        <w:gridCol w:w="2726"/>
        <w:gridCol w:w="3851"/>
        <w:gridCol w:w="1279"/>
        <w:gridCol w:w="1325"/>
        <w:gridCol w:w="1325"/>
        <w:gridCol w:w="1409"/>
        <w:gridCol w:w="8"/>
        <w:gridCol w:w="1969"/>
        <w:gridCol w:w="15"/>
      </w:tblGrid>
      <w:tr w:rsidR="00A36DB5" w:rsidRPr="00A36DB5" w14:paraId="4E30D1E1" w14:textId="77777777" w:rsidTr="00924F9B">
        <w:tc>
          <w:tcPr>
            <w:tcW w:w="2836" w:type="dxa"/>
            <w:vMerge w:val="restart"/>
          </w:tcPr>
          <w:p w14:paraId="15ACEE54" w14:textId="77777777" w:rsidR="00A36DB5" w:rsidRPr="00A36DB5" w:rsidRDefault="00A36DB5" w:rsidP="00924F9B">
            <w:pPr>
              <w:rPr>
                <w:sz w:val="20"/>
                <w:szCs w:val="20"/>
              </w:rPr>
            </w:pPr>
            <w:r w:rsidRPr="00A36DB5">
              <w:rPr>
                <w:sz w:val="20"/>
                <w:szCs w:val="20"/>
              </w:rPr>
              <w:t>Цель/задачи, требующие решения для достижения цели</w:t>
            </w:r>
          </w:p>
        </w:tc>
        <w:tc>
          <w:tcPr>
            <w:tcW w:w="4111" w:type="dxa"/>
            <w:vMerge w:val="restart"/>
          </w:tcPr>
          <w:p w14:paraId="263FCA1C" w14:textId="77777777" w:rsidR="00A36DB5" w:rsidRPr="00A36DB5" w:rsidRDefault="00A36DB5" w:rsidP="00924F9B">
            <w:pPr>
              <w:rPr>
                <w:sz w:val="20"/>
                <w:szCs w:val="20"/>
              </w:rPr>
            </w:pPr>
            <w:r w:rsidRPr="00A36DB5">
              <w:rPr>
                <w:sz w:val="20"/>
                <w:szCs w:val="20"/>
              </w:rPr>
              <w:t>Наименование целевого индикатора</w:t>
            </w:r>
          </w:p>
        </w:tc>
        <w:tc>
          <w:tcPr>
            <w:tcW w:w="1292" w:type="dxa"/>
            <w:vMerge w:val="restart"/>
          </w:tcPr>
          <w:p w14:paraId="7839537C" w14:textId="77777777" w:rsidR="00A36DB5" w:rsidRPr="00A36DB5" w:rsidRDefault="00A36DB5" w:rsidP="00924F9B">
            <w:pPr>
              <w:rPr>
                <w:sz w:val="20"/>
                <w:szCs w:val="20"/>
              </w:rPr>
            </w:pPr>
            <w:r w:rsidRPr="00A36DB5">
              <w:rPr>
                <w:sz w:val="20"/>
                <w:szCs w:val="20"/>
              </w:rPr>
              <w:t>Ед. измерения</w:t>
            </w:r>
          </w:p>
        </w:tc>
        <w:tc>
          <w:tcPr>
            <w:tcW w:w="3965" w:type="dxa"/>
            <w:gridSpan w:val="4"/>
            <w:tcBorders>
              <w:right w:val="single" w:sz="4" w:space="0" w:color="auto"/>
            </w:tcBorders>
            <w:vAlign w:val="center"/>
          </w:tcPr>
          <w:p w14:paraId="4A44A88B" w14:textId="77777777" w:rsidR="00A36DB5" w:rsidRPr="00A36DB5" w:rsidRDefault="00A36DB5" w:rsidP="00924F9B">
            <w:pPr>
              <w:contextualSpacing/>
              <w:rPr>
                <w:sz w:val="20"/>
                <w:szCs w:val="20"/>
              </w:rPr>
            </w:pPr>
            <w:r w:rsidRPr="00A36DB5">
              <w:rPr>
                <w:sz w:val="20"/>
                <w:szCs w:val="20"/>
              </w:rPr>
              <w:t>Значение целевого индикатора</w:t>
            </w:r>
          </w:p>
        </w:tc>
        <w:tc>
          <w:tcPr>
            <w:tcW w:w="1703" w:type="dxa"/>
            <w:gridSpan w:val="2"/>
            <w:vMerge w:val="restart"/>
          </w:tcPr>
          <w:p w14:paraId="4702B6EF" w14:textId="77777777" w:rsidR="00A36DB5" w:rsidRPr="00A36DB5" w:rsidRDefault="00A36DB5" w:rsidP="00924F9B">
            <w:pPr>
              <w:rPr>
                <w:sz w:val="20"/>
                <w:szCs w:val="20"/>
              </w:rPr>
            </w:pPr>
            <w:r w:rsidRPr="00A36DB5">
              <w:rPr>
                <w:sz w:val="20"/>
                <w:szCs w:val="20"/>
              </w:rPr>
              <w:t>Примечание</w:t>
            </w:r>
          </w:p>
        </w:tc>
      </w:tr>
      <w:tr w:rsidR="00A36DB5" w:rsidRPr="00A36DB5" w14:paraId="4CF0D396" w14:textId="77777777" w:rsidTr="00924F9B">
        <w:tc>
          <w:tcPr>
            <w:tcW w:w="2836" w:type="dxa"/>
            <w:vMerge/>
          </w:tcPr>
          <w:p w14:paraId="41F08386" w14:textId="77777777" w:rsidR="00A36DB5" w:rsidRPr="00A36DB5" w:rsidRDefault="00A36DB5" w:rsidP="00924F9B">
            <w:pPr>
              <w:rPr>
                <w:sz w:val="20"/>
                <w:szCs w:val="20"/>
              </w:rPr>
            </w:pPr>
          </w:p>
        </w:tc>
        <w:tc>
          <w:tcPr>
            <w:tcW w:w="4111" w:type="dxa"/>
            <w:vMerge/>
          </w:tcPr>
          <w:p w14:paraId="42F27CE7" w14:textId="77777777" w:rsidR="00A36DB5" w:rsidRPr="00A36DB5" w:rsidRDefault="00A36DB5" w:rsidP="00924F9B">
            <w:pPr>
              <w:rPr>
                <w:sz w:val="20"/>
                <w:szCs w:val="20"/>
              </w:rPr>
            </w:pPr>
          </w:p>
        </w:tc>
        <w:tc>
          <w:tcPr>
            <w:tcW w:w="1292" w:type="dxa"/>
            <w:vMerge/>
          </w:tcPr>
          <w:p w14:paraId="6BAE7FDC" w14:textId="77777777" w:rsidR="00A36DB5" w:rsidRPr="00A36DB5" w:rsidRDefault="00A36DB5" w:rsidP="00924F9B">
            <w:pPr>
              <w:rPr>
                <w:sz w:val="20"/>
                <w:szCs w:val="20"/>
              </w:rPr>
            </w:pPr>
          </w:p>
        </w:tc>
        <w:tc>
          <w:tcPr>
            <w:tcW w:w="3965" w:type="dxa"/>
            <w:gridSpan w:val="4"/>
            <w:tcBorders>
              <w:right w:val="single" w:sz="4" w:space="0" w:color="auto"/>
            </w:tcBorders>
            <w:vAlign w:val="center"/>
          </w:tcPr>
          <w:p w14:paraId="206C01E0" w14:textId="77777777" w:rsidR="00A36DB5" w:rsidRPr="00A36DB5" w:rsidRDefault="00A36DB5" w:rsidP="00924F9B">
            <w:pPr>
              <w:contextualSpacing/>
              <w:rPr>
                <w:sz w:val="20"/>
                <w:szCs w:val="20"/>
              </w:rPr>
            </w:pPr>
            <w:r w:rsidRPr="00A36DB5">
              <w:rPr>
                <w:sz w:val="20"/>
                <w:szCs w:val="20"/>
              </w:rPr>
              <w:t>в том числе по годам</w:t>
            </w:r>
          </w:p>
        </w:tc>
        <w:tc>
          <w:tcPr>
            <w:tcW w:w="1703" w:type="dxa"/>
            <w:gridSpan w:val="2"/>
            <w:vMerge/>
          </w:tcPr>
          <w:p w14:paraId="6A90B807" w14:textId="77777777" w:rsidR="00A36DB5" w:rsidRPr="00A36DB5" w:rsidRDefault="00A36DB5" w:rsidP="00924F9B">
            <w:pPr>
              <w:rPr>
                <w:sz w:val="20"/>
                <w:szCs w:val="20"/>
              </w:rPr>
            </w:pPr>
          </w:p>
        </w:tc>
      </w:tr>
      <w:tr w:rsidR="00A36DB5" w:rsidRPr="00A36DB5" w14:paraId="6ED938D7" w14:textId="77777777" w:rsidTr="00924F9B">
        <w:trPr>
          <w:gridAfter w:val="1"/>
          <w:wAfter w:w="8" w:type="dxa"/>
        </w:trPr>
        <w:tc>
          <w:tcPr>
            <w:tcW w:w="2836" w:type="dxa"/>
            <w:vMerge/>
          </w:tcPr>
          <w:p w14:paraId="4DF202AC" w14:textId="77777777" w:rsidR="00A36DB5" w:rsidRPr="00A36DB5" w:rsidRDefault="00A36DB5" w:rsidP="00924F9B">
            <w:pPr>
              <w:rPr>
                <w:sz w:val="20"/>
                <w:szCs w:val="20"/>
              </w:rPr>
            </w:pPr>
          </w:p>
        </w:tc>
        <w:tc>
          <w:tcPr>
            <w:tcW w:w="4111" w:type="dxa"/>
            <w:vMerge/>
          </w:tcPr>
          <w:p w14:paraId="585D70E0" w14:textId="77777777" w:rsidR="00A36DB5" w:rsidRPr="00A36DB5" w:rsidRDefault="00A36DB5" w:rsidP="00924F9B">
            <w:pPr>
              <w:rPr>
                <w:sz w:val="20"/>
                <w:szCs w:val="20"/>
              </w:rPr>
            </w:pPr>
          </w:p>
        </w:tc>
        <w:tc>
          <w:tcPr>
            <w:tcW w:w="1292" w:type="dxa"/>
            <w:vMerge/>
          </w:tcPr>
          <w:p w14:paraId="13C02CE6" w14:textId="77777777" w:rsidR="00A36DB5" w:rsidRPr="00A36DB5" w:rsidRDefault="00A36DB5" w:rsidP="00924F9B">
            <w:pPr>
              <w:rPr>
                <w:sz w:val="20"/>
                <w:szCs w:val="20"/>
              </w:rPr>
            </w:pPr>
          </w:p>
        </w:tc>
        <w:tc>
          <w:tcPr>
            <w:tcW w:w="1259" w:type="dxa"/>
          </w:tcPr>
          <w:p w14:paraId="4E874021" w14:textId="77777777" w:rsidR="00A36DB5" w:rsidRPr="00A36DB5" w:rsidRDefault="00A36DB5" w:rsidP="00924F9B">
            <w:pPr>
              <w:rPr>
                <w:sz w:val="20"/>
                <w:szCs w:val="20"/>
              </w:rPr>
            </w:pPr>
            <w:r w:rsidRPr="00A36DB5">
              <w:rPr>
                <w:sz w:val="20"/>
                <w:szCs w:val="20"/>
              </w:rPr>
              <w:t>2024</w:t>
            </w:r>
          </w:p>
        </w:tc>
        <w:tc>
          <w:tcPr>
            <w:tcW w:w="1276" w:type="dxa"/>
          </w:tcPr>
          <w:p w14:paraId="35B42441" w14:textId="77777777" w:rsidR="00A36DB5" w:rsidRPr="00A36DB5" w:rsidRDefault="00A36DB5" w:rsidP="00924F9B">
            <w:pPr>
              <w:rPr>
                <w:sz w:val="20"/>
                <w:szCs w:val="20"/>
              </w:rPr>
            </w:pPr>
            <w:r w:rsidRPr="00A36DB5">
              <w:rPr>
                <w:sz w:val="20"/>
                <w:szCs w:val="20"/>
              </w:rPr>
              <w:t>2025</w:t>
            </w:r>
          </w:p>
        </w:tc>
        <w:tc>
          <w:tcPr>
            <w:tcW w:w="1422" w:type="dxa"/>
          </w:tcPr>
          <w:p w14:paraId="5ADFAB87" w14:textId="77777777" w:rsidR="00A36DB5" w:rsidRPr="00A36DB5" w:rsidRDefault="00A36DB5" w:rsidP="00924F9B">
            <w:pPr>
              <w:rPr>
                <w:sz w:val="20"/>
                <w:szCs w:val="20"/>
              </w:rPr>
            </w:pPr>
            <w:r w:rsidRPr="00A36DB5">
              <w:rPr>
                <w:sz w:val="20"/>
                <w:szCs w:val="20"/>
              </w:rPr>
              <w:t>2026</w:t>
            </w:r>
          </w:p>
        </w:tc>
        <w:tc>
          <w:tcPr>
            <w:tcW w:w="1703" w:type="dxa"/>
            <w:gridSpan w:val="2"/>
          </w:tcPr>
          <w:p w14:paraId="51C432AF" w14:textId="77777777" w:rsidR="00A36DB5" w:rsidRPr="00A36DB5" w:rsidRDefault="00A36DB5" w:rsidP="00924F9B">
            <w:pPr>
              <w:rPr>
                <w:sz w:val="20"/>
                <w:szCs w:val="20"/>
              </w:rPr>
            </w:pPr>
          </w:p>
        </w:tc>
      </w:tr>
      <w:tr w:rsidR="00A36DB5" w:rsidRPr="00A36DB5" w14:paraId="4D4AB272" w14:textId="77777777" w:rsidTr="00924F9B">
        <w:trPr>
          <w:gridAfter w:val="1"/>
          <w:wAfter w:w="8" w:type="dxa"/>
        </w:trPr>
        <w:tc>
          <w:tcPr>
            <w:tcW w:w="2836" w:type="dxa"/>
          </w:tcPr>
          <w:p w14:paraId="1E668512" w14:textId="77777777" w:rsidR="00A36DB5" w:rsidRPr="00A36DB5" w:rsidRDefault="00A36DB5" w:rsidP="00924F9B">
            <w:pPr>
              <w:rPr>
                <w:sz w:val="20"/>
                <w:szCs w:val="20"/>
              </w:rPr>
            </w:pPr>
            <w:r w:rsidRPr="00A36DB5">
              <w:rPr>
                <w:sz w:val="20"/>
                <w:szCs w:val="20"/>
              </w:rPr>
              <w:t>1</w:t>
            </w:r>
          </w:p>
        </w:tc>
        <w:tc>
          <w:tcPr>
            <w:tcW w:w="4111" w:type="dxa"/>
          </w:tcPr>
          <w:p w14:paraId="5E0BCBD8" w14:textId="77777777" w:rsidR="00A36DB5" w:rsidRPr="00A36DB5" w:rsidRDefault="00A36DB5" w:rsidP="00924F9B">
            <w:pPr>
              <w:rPr>
                <w:sz w:val="20"/>
                <w:szCs w:val="20"/>
              </w:rPr>
            </w:pPr>
            <w:r w:rsidRPr="00A36DB5">
              <w:rPr>
                <w:sz w:val="20"/>
                <w:szCs w:val="20"/>
              </w:rPr>
              <w:t>2</w:t>
            </w:r>
          </w:p>
        </w:tc>
        <w:tc>
          <w:tcPr>
            <w:tcW w:w="1292" w:type="dxa"/>
          </w:tcPr>
          <w:p w14:paraId="0598022D" w14:textId="77777777" w:rsidR="00A36DB5" w:rsidRPr="00A36DB5" w:rsidRDefault="00A36DB5" w:rsidP="00924F9B">
            <w:pPr>
              <w:rPr>
                <w:sz w:val="20"/>
                <w:szCs w:val="20"/>
              </w:rPr>
            </w:pPr>
            <w:r w:rsidRPr="00A36DB5">
              <w:rPr>
                <w:sz w:val="20"/>
                <w:szCs w:val="20"/>
              </w:rPr>
              <w:t>3</w:t>
            </w:r>
          </w:p>
        </w:tc>
        <w:tc>
          <w:tcPr>
            <w:tcW w:w="1259" w:type="dxa"/>
          </w:tcPr>
          <w:p w14:paraId="3398309F" w14:textId="77777777" w:rsidR="00A36DB5" w:rsidRPr="00A36DB5" w:rsidRDefault="00A36DB5" w:rsidP="00924F9B">
            <w:pPr>
              <w:rPr>
                <w:sz w:val="20"/>
                <w:szCs w:val="20"/>
              </w:rPr>
            </w:pPr>
            <w:r w:rsidRPr="00A36DB5">
              <w:rPr>
                <w:sz w:val="20"/>
                <w:szCs w:val="20"/>
              </w:rPr>
              <w:t>4</w:t>
            </w:r>
          </w:p>
        </w:tc>
        <w:tc>
          <w:tcPr>
            <w:tcW w:w="1276" w:type="dxa"/>
          </w:tcPr>
          <w:p w14:paraId="708E070B" w14:textId="77777777" w:rsidR="00A36DB5" w:rsidRPr="00A36DB5" w:rsidRDefault="00A36DB5" w:rsidP="00924F9B">
            <w:pPr>
              <w:rPr>
                <w:sz w:val="20"/>
                <w:szCs w:val="20"/>
              </w:rPr>
            </w:pPr>
            <w:r w:rsidRPr="00A36DB5">
              <w:rPr>
                <w:sz w:val="20"/>
                <w:szCs w:val="20"/>
              </w:rPr>
              <w:t>5</w:t>
            </w:r>
          </w:p>
        </w:tc>
        <w:tc>
          <w:tcPr>
            <w:tcW w:w="1422" w:type="dxa"/>
          </w:tcPr>
          <w:p w14:paraId="13B1358C" w14:textId="77777777" w:rsidR="00A36DB5" w:rsidRPr="00A36DB5" w:rsidRDefault="00A36DB5" w:rsidP="00924F9B">
            <w:pPr>
              <w:rPr>
                <w:sz w:val="20"/>
                <w:szCs w:val="20"/>
              </w:rPr>
            </w:pPr>
            <w:r w:rsidRPr="00A36DB5">
              <w:rPr>
                <w:sz w:val="20"/>
                <w:szCs w:val="20"/>
              </w:rPr>
              <w:t>6</w:t>
            </w:r>
          </w:p>
        </w:tc>
        <w:tc>
          <w:tcPr>
            <w:tcW w:w="1703" w:type="dxa"/>
            <w:gridSpan w:val="2"/>
          </w:tcPr>
          <w:p w14:paraId="105FFBC7" w14:textId="77777777" w:rsidR="00A36DB5" w:rsidRPr="00A36DB5" w:rsidRDefault="00A36DB5" w:rsidP="00924F9B">
            <w:pPr>
              <w:rPr>
                <w:sz w:val="20"/>
                <w:szCs w:val="20"/>
              </w:rPr>
            </w:pPr>
            <w:r w:rsidRPr="00A36DB5">
              <w:rPr>
                <w:sz w:val="20"/>
                <w:szCs w:val="20"/>
              </w:rPr>
              <w:t>7</w:t>
            </w:r>
          </w:p>
        </w:tc>
      </w:tr>
      <w:tr w:rsidR="00A36DB5" w:rsidRPr="00A36DB5" w14:paraId="0A6619F1" w14:textId="77777777" w:rsidTr="00924F9B">
        <w:tc>
          <w:tcPr>
            <w:tcW w:w="13907" w:type="dxa"/>
            <w:gridSpan w:val="9"/>
          </w:tcPr>
          <w:p w14:paraId="45AC9F3F" w14:textId="77777777" w:rsidR="00A36DB5" w:rsidRPr="00A36DB5" w:rsidRDefault="00A36DB5" w:rsidP="00924F9B">
            <w:pPr>
              <w:rPr>
                <w:sz w:val="20"/>
                <w:szCs w:val="20"/>
              </w:rPr>
            </w:pPr>
            <w:r w:rsidRPr="00A36DB5">
              <w:rPr>
                <w:sz w:val="20"/>
                <w:szCs w:val="20"/>
              </w:rPr>
              <w:t>Цель муниципальной программы: муниципальная поддержка в решении жилищной проблемы молодых семей, признанных в установленном порядке нуждающимися в улучшении жилищных условий</w:t>
            </w:r>
          </w:p>
        </w:tc>
      </w:tr>
      <w:tr w:rsidR="00A36DB5" w:rsidRPr="00A36DB5" w14:paraId="693F7ED0" w14:textId="77777777" w:rsidTr="00924F9B">
        <w:trPr>
          <w:gridAfter w:val="1"/>
          <w:wAfter w:w="8" w:type="dxa"/>
        </w:trPr>
        <w:tc>
          <w:tcPr>
            <w:tcW w:w="2836" w:type="dxa"/>
            <w:vMerge w:val="restart"/>
          </w:tcPr>
          <w:p w14:paraId="09FDF52A" w14:textId="77777777" w:rsidR="00A36DB5" w:rsidRPr="00A36DB5" w:rsidRDefault="00A36DB5" w:rsidP="00924F9B">
            <w:pPr>
              <w:rPr>
                <w:sz w:val="20"/>
                <w:szCs w:val="20"/>
              </w:rPr>
            </w:pPr>
            <w:r w:rsidRPr="00A36DB5">
              <w:rPr>
                <w:sz w:val="20"/>
                <w:szCs w:val="20"/>
              </w:rPr>
              <w:t>Задача муниципальной программы:  предоставление молодым семьям - участникам программы социальных выплат на приобретение или строительство жилья</w:t>
            </w:r>
          </w:p>
        </w:tc>
        <w:tc>
          <w:tcPr>
            <w:tcW w:w="4111" w:type="dxa"/>
          </w:tcPr>
          <w:p w14:paraId="6EB31217" w14:textId="77777777" w:rsidR="00A36DB5" w:rsidRPr="00A36DB5" w:rsidRDefault="00A36DB5" w:rsidP="00924F9B">
            <w:pPr>
              <w:contextualSpacing/>
              <w:rPr>
                <w:sz w:val="20"/>
                <w:szCs w:val="20"/>
              </w:rPr>
            </w:pPr>
            <w:r w:rsidRPr="00A36DB5">
              <w:rPr>
                <w:sz w:val="20"/>
                <w:szCs w:val="20"/>
              </w:rPr>
              <w:t>количество молодых семей, получивших свидетельство о праве на получение социальной выплаты на приобретение (строительство) жилого помещения</w:t>
            </w:r>
          </w:p>
        </w:tc>
        <w:tc>
          <w:tcPr>
            <w:tcW w:w="1292" w:type="dxa"/>
          </w:tcPr>
          <w:p w14:paraId="66C9E148" w14:textId="77777777" w:rsidR="00A36DB5" w:rsidRPr="00A36DB5" w:rsidRDefault="00A36DB5" w:rsidP="00924F9B">
            <w:pPr>
              <w:contextualSpacing/>
              <w:jc w:val="center"/>
              <w:rPr>
                <w:sz w:val="20"/>
                <w:szCs w:val="20"/>
              </w:rPr>
            </w:pPr>
            <w:r w:rsidRPr="00A36DB5">
              <w:rPr>
                <w:sz w:val="20"/>
                <w:szCs w:val="20"/>
              </w:rPr>
              <w:t>ед.</w:t>
            </w:r>
          </w:p>
        </w:tc>
        <w:tc>
          <w:tcPr>
            <w:tcW w:w="1259" w:type="dxa"/>
          </w:tcPr>
          <w:p w14:paraId="69D47AC5" w14:textId="77777777" w:rsidR="00A36DB5" w:rsidRPr="00A36DB5" w:rsidRDefault="00A36DB5" w:rsidP="00924F9B">
            <w:pPr>
              <w:rPr>
                <w:sz w:val="20"/>
                <w:szCs w:val="20"/>
              </w:rPr>
            </w:pPr>
            <w:r w:rsidRPr="00A36DB5">
              <w:rPr>
                <w:sz w:val="20"/>
                <w:szCs w:val="20"/>
              </w:rPr>
              <w:t>2</w:t>
            </w:r>
          </w:p>
        </w:tc>
        <w:tc>
          <w:tcPr>
            <w:tcW w:w="1276" w:type="dxa"/>
          </w:tcPr>
          <w:p w14:paraId="1776BBD3" w14:textId="77777777" w:rsidR="00A36DB5" w:rsidRPr="00A36DB5" w:rsidRDefault="00A36DB5" w:rsidP="00924F9B">
            <w:pPr>
              <w:rPr>
                <w:sz w:val="20"/>
                <w:szCs w:val="20"/>
              </w:rPr>
            </w:pPr>
            <w:r w:rsidRPr="00A36DB5">
              <w:rPr>
                <w:sz w:val="20"/>
                <w:szCs w:val="20"/>
              </w:rPr>
              <w:t>2</w:t>
            </w:r>
          </w:p>
        </w:tc>
        <w:tc>
          <w:tcPr>
            <w:tcW w:w="1422" w:type="dxa"/>
          </w:tcPr>
          <w:p w14:paraId="4110427A" w14:textId="77777777" w:rsidR="00A36DB5" w:rsidRPr="00A36DB5" w:rsidRDefault="00A36DB5" w:rsidP="00924F9B">
            <w:pPr>
              <w:ind w:left="-131" w:firstLine="131"/>
              <w:rPr>
                <w:sz w:val="20"/>
                <w:szCs w:val="20"/>
              </w:rPr>
            </w:pPr>
            <w:r w:rsidRPr="00A36DB5">
              <w:rPr>
                <w:sz w:val="20"/>
                <w:szCs w:val="20"/>
              </w:rPr>
              <w:t>2</w:t>
            </w:r>
          </w:p>
        </w:tc>
        <w:tc>
          <w:tcPr>
            <w:tcW w:w="1703" w:type="dxa"/>
            <w:gridSpan w:val="2"/>
          </w:tcPr>
          <w:p w14:paraId="27D31E56" w14:textId="77777777" w:rsidR="00A36DB5" w:rsidRPr="00A36DB5" w:rsidRDefault="00A36DB5" w:rsidP="00924F9B">
            <w:pPr>
              <w:rPr>
                <w:sz w:val="20"/>
                <w:szCs w:val="20"/>
              </w:rPr>
            </w:pPr>
          </w:p>
        </w:tc>
      </w:tr>
      <w:tr w:rsidR="00A36DB5" w:rsidRPr="00A36DB5" w14:paraId="7E54967B" w14:textId="77777777" w:rsidTr="00924F9B">
        <w:trPr>
          <w:gridAfter w:val="1"/>
          <w:wAfter w:w="8" w:type="dxa"/>
        </w:trPr>
        <w:tc>
          <w:tcPr>
            <w:tcW w:w="2836" w:type="dxa"/>
            <w:vMerge/>
          </w:tcPr>
          <w:p w14:paraId="43F0ECE5" w14:textId="77777777" w:rsidR="00A36DB5" w:rsidRPr="00A36DB5" w:rsidRDefault="00A36DB5" w:rsidP="00924F9B">
            <w:pPr>
              <w:rPr>
                <w:sz w:val="20"/>
                <w:szCs w:val="20"/>
              </w:rPr>
            </w:pPr>
          </w:p>
        </w:tc>
        <w:tc>
          <w:tcPr>
            <w:tcW w:w="4111" w:type="dxa"/>
          </w:tcPr>
          <w:p w14:paraId="0CBCE649" w14:textId="77777777" w:rsidR="00A36DB5" w:rsidRPr="00A36DB5" w:rsidRDefault="00A36DB5" w:rsidP="00924F9B">
            <w:pPr>
              <w:contextualSpacing/>
              <w:rPr>
                <w:sz w:val="20"/>
                <w:szCs w:val="20"/>
              </w:rPr>
            </w:pPr>
            <w:r w:rsidRPr="00A36DB5">
              <w:rPr>
                <w:sz w:val="20"/>
                <w:szCs w:val="20"/>
              </w:rPr>
              <w:t>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w:t>
            </w:r>
          </w:p>
        </w:tc>
        <w:tc>
          <w:tcPr>
            <w:tcW w:w="1292" w:type="dxa"/>
          </w:tcPr>
          <w:p w14:paraId="45DB30DF" w14:textId="77777777" w:rsidR="00A36DB5" w:rsidRPr="00A36DB5" w:rsidRDefault="00A36DB5" w:rsidP="00924F9B">
            <w:pPr>
              <w:contextualSpacing/>
              <w:jc w:val="center"/>
              <w:rPr>
                <w:sz w:val="20"/>
                <w:szCs w:val="20"/>
              </w:rPr>
            </w:pPr>
            <w:r w:rsidRPr="00A36DB5">
              <w:rPr>
                <w:sz w:val="20"/>
                <w:szCs w:val="20"/>
              </w:rPr>
              <w:t>%</w:t>
            </w:r>
          </w:p>
        </w:tc>
        <w:tc>
          <w:tcPr>
            <w:tcW w:w="1259" w:type="dxa"/>
          </w:tcPr>
          <w:p w14:paraId="04EEB741" w14:textId="77777777" w:rsidR="00A36DB5" w:rsidRPr="00A36DB5" w:rsidRDefault="00A36DB5" w:rsidP="00924F9B">
            <w:pPr>
              <w:rPr>
                <w:sz w:val="20"/>
                <w:szCs w:val="20"/>
              </w:rPr>
            </w:pPr>
            <w:r w:rsidRPr="00A36DB5">
              <w:rPr>
                <w:sz w:val="20"/>
                <w:szCs w:val="20"/>
              </w:rPr>
              <w:t>1,12</w:t>
            </w:r>
          </w:p>
        </w:tc>
        <w:tc>
          <w:tcPr>
            <w:tcW w:w="1276" w:type="dxa"/>
          </w:tcPr>
          <w:p w14:paraId="54F8DCBA" w14:textId="77777777" w:rsidR="00A36DB5" w:rsidRPr="00A36DB5" w:rsidRDefault="00A36DB5" w:rsidP="00924F9B">
            <w:pPr>
              <w:rPr>
                <w:sz w:val="20"/>
                <w:szCs w:val="20"/>
              </w:rPr>
            </w:pPr>
            <w:r w:rsidRPr="00A36DB5">
              <w:rPr>
                <w:sz w:val="20"/>
                <w:szCs w:val="20"/>
              </w:rPr>
              <w:t>1,12</w:t>
            </w:r>
          </w:p>
        </w:tc>
        <w:tc>
          <w:tcPr>
            <w:tcW w:w="1422" w:type="dxa"/>
          </w:tcPr>
          <w:p w14:paraId="6A38BA89" w14:textId="77777777" w:rsidR="00A36DB5" w:rsidRPr="00A36DB5" w:rsidRDefault="00A36DB5" w:rsidP="00924F9B">
            <w:pPr>
              <w:rPr>
                <w:sz w:val="20"/>
                <w:szCs w:val="20"/>
              </w:rPr>
            </w:pPr>
            <w:r w:rsidRPr="00A36DB5">
              <w:rPr>
                <w:sz w:val="20"/>
                <w:szCs w:val="20"/>
              </w:rPr>
              <w:t>1,12</w:t>
            </w:r>
          </w:p>
        </w:tc>
        <w:tc>
          <w:tcPr>
            <w:tcW w:w="1703" w:type="dxa"/>
            <w:gridSpan w:val="2"/>
          </w:tcPr>
          <w:p w14:paraId="1D591A59" w14:textId="77777777" w:rsidR="00A36DB5" w:rsidRPr="00A36DB5" w:rsidRDefault="00A36DB5" w:rsidP="00924F9B">
            <w:pPr>
              <w:rPr>
                <w:sz w:val="20"/>
                <w:szCs w:val="20"/>
              </w:rPr>
            </w:pPr>
          </w:p>
        </w:tc>
      </w:tr>
    </w:tbl>
    <w:p w14:paraId="0E1DD7D6" w14:textId="77777777" w:rsidR="00A36DB5" w:rsidRPr="00A36DB5" w:rsidRDefault="00A36DB5" w:rsidP="00A36DB5">
      <w:pPr>
        <w:rPr>
          <w:sz w:val="20"/>
          <w:szCs w:val="20"/>
        </w:rPr>
      </w:pPr>
    </w:p>
    <w:p w14:paraId="29EDD6A1" w14:textId="77777777" w:rsidR="00A36DB5" w:rsidRPr="00A36DB5" w:rsidRDefault="00A36DB5" w:rsidP="00A36DB5">
      <w:pPr>
        <w:rPr>
          <w:sz w:val="20"/>
          <w:szCs w:val="20"/>
        </w:rPr>
      </w:pPr>
    </w:p>
    <w:p w14:paraId="244FA692" w14:textId="77777777" w:rsidR="00A36DB5" w:rsidRPr="00A36DB5" w:rsidRDefault="00A36DB5" w:rsidP="00A36DB5">
      <w:pPr>
        <w:rPr>
          <w:sz w:val="20"/>
          <w:szCs w:val="20"/>
        </w:rPr>
      </w:pPr>
    </w:p>
    <w:p w14:paraId="1EB5FED7" w14:textId="77777777" w:rsidR="00A36DB5" w:rsidRPr="00A36DB5" w:rsidRDefault="00A36DB5" w:rsidP="00A36DB5">
      <w:pPr>
        <w:rPr>
          <w:sz w:val="20"/>
          <w:szCs w:val="20"/>
        </w:rPr>
      </w:pPr>
    </w:p>
    <w:p w14:paraId="46FE42BD" w14:textId="77777777" w:rsidR="00A36DB5" w:rsidRPr="00A36DB5" w:rsidRDefault="00A36DB5" w:rsidP="00A36DB5">
      <w:pPr>
        <w:rPr>
          <w:sz w:val="20"/>
          <w:szCs w:val="20"/>
        </w:rPr>
      </w:pPr>
    </w:p>
    <w:p w14:paraId="23533530"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Приложение № 2</w:t>
      </w:r>
    </w:p>
    <w:p w14:paraId="4A2C34D3"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к муниципальной программе «Обеспечение жильем молодых семей</w:t>
      </w:r>
    </w:p>
    <w:p w14:paraId="1CF359F2"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в Куйбышевском муниципальном районе Новосибирской области на 2024-2026 годы»</w:t>
      </w:r>
    </w:p>
    <w:p w14:paraId="3ECE63D8" w14:textId="77777777" w:rsidR="00A36DB5" w:rsidRPr="00A36DB5" w:rsidRDefault="00A36DB5" w:rsidP="00A36DB5">
      <w:pPr>
        <w:contextualSpacing/>
        <w:rPr>
          <w:rFonts w:eastAsia="Calibri"/>
          <w:sz w:val="20"/>
          <w:szCs w:val="20"/>
          <w:lang w:eastAsia="en-US"/>
        </w:rPr>
      </w:pPr>
    </w:p>
    <w:p w14:paraId="0ED92186"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eastAsia="en-US"/>
        </w:rPr>
        <w:t>ОСНОВНЫЕ МЕРОПРИЯТИЯ</w:t>
      </w:r>
    </w:p>
    <w:p w14:paraId="3AE7D32B"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eastAsia="en-US"/>
        </w:rPr>
        <w:t>муниципальной программы «Обеспечение жильем молодых семей</w:t>
      </w:r>
    </w:p>
    <w:p w14:paraId="6A9CE904"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eastAsia="en-US"/>
        </w:rPr>
        <w:t>в Куйбышевском муниципальном районе Новосибирской области на 2024-2026 годы»</w:t>
      </w:r>
    </w:p>
    <w:p w14:paraId="20A43AD6" w14:textId="77777777" w:rsidR="00A36DB5" w:rsidRPr="00A36DB5" w:rsidRDefault="00A36DB5" w:rsidP="00A36DB5">
      <w:pPr>
        <w:contextualSpacing/>
        <w:rPr>
          <w:rFonts w:eastAsia="Calibri"/>
          <w:sz w:val="20"/>
          <w:szCs w:val="20"/>
          <w:lang w:eastAsia="en-US"/>
        </w:rPr>
      </w:pPr>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392"/>
        <w:gridCol w:w="3333"/>
        <w:gridCol w:w="1701"/>
        <w:gridCol w:w="6453"/>
      </w:tblGrid>
      <w:tr w:rsidR="00A36DB5" w:rsidRPr="00A36DB5" w14:paraId="053E0250" w14:textId="77777777" w:rsidTr="00924F9B">
        <w:trPr>
          <w:trHeight w:val="1367"/>
        </w:trPr>
        <w:tc>
          <w:tcPr>
            <w:tcW w:w="3392" w:type="dxa"/>
            <w:vAlign w:val="center"/>
          </w:tcPr>
          <w:p w14:paraId="5771EB4C"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Наименование основного мероприятия</w:t>
            </w:r>
          </w:p>
        </w:tc>
        <w:tc>
          <w:tcPr>
            <w:tcW w:w="3333" w:type="dxa"/>
            <w:vAlign w:val="center"/>
          </w:tcPr>
          <w:p w14:paraId="485CAE5B"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Разработ</w:t>
            </w:r>
            <w:r w:rsidRPr="00A36DB5">
              <w:rPr>
                <w:rFonts w:eastAsia="Calibri"/>
                <w:vanish/>
                <w:sz w:val="20"/>
                <w:szCs w:val="20"/>
                <w:lang w:eastAsia="en-US"/>
              </w:rPr>
              <w:t>Заказ</w:t>
            </w:r>
            <w:r w:rsidRPr="00A36DB5">
              <w:rPr>
                <w:rFonts w:eastAsia="Calibri"/>
                <w:sz w:val="20"/>
                <w:szCs w:val="20"/>
                <w:lang w:eastAsia="en-US"/>
              </w:rPr>
              <w:t>чик (Разработ</w:t>
            </w:r>
            <w:r w:rsidRPr="00A36DB5">
              <w:rPr>
                <w:rFonts w:eastAsia="Calibri"/>
                <w:vanish/>
                <w:sz w:val="20"/>
                <w:szCs w:val="20"/>
                <w:lang w:eastAsia="en-US"/>
              </w:rPr>
              <w:t>Заказ</w:t>
            </w:r>
            <w:r w:rsidRPr="00A36DB5">
              <w:rPr>
                <w:rFonts w:eastAsia="Calibri"/>
                <w:sz w:val="20"/>
                <w:szCs w:val="20"/>
                <w:lang w:eastAsia="en-US"/>
              </w:rPr>
              <w:t>чик -координатор), ответственный за привлечение средств, исполнители программных мероприятий</w:t>
            </w:r>
          </w:p>
        </w:tc>
        <w:tc>
          <w:tcPr>
            <w:tcW w:w="1701" w:type="dxa"/>
            <w:vAlign w:val="center"/>
          </w:tcPr>
          <w:p w14:paraId="2699BA8B"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Срок реализации</w:t>
            </w:r>
          </w:p>
        </w:tc>
        <w:tc>
          <w:tcPr>
            <w:tcW w:w="6453" w:type="dxa"/>
            <w:vAlign w:val="center"/>
          </w:tcPr>
          <w:p w14:paraId="72962608"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Ожидаемый результат (краткое описание)</w:t>
            </w:r>
          </w:p>
        </w:tc>
      </w:tr>
      <w:tr w:rsidR="00A36DB5" w:rsidRPr="00A36DB5" w14:paraId="2AA371AC" w14:textId="77777777" w:rsidTr="00924F9B">
        <w:trPr>
          <w:trHeight w:val="199"/>
        </w:trPr>
        <w:tc>
          <w:tcPr>
            <w:tcW w:w="3392" w:type="dxa"/>
            <w:vAlign w:val="center"/>
          </w:tcPr>
          <w:p w14:paraId="36EB5EDA"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1</w:t>
            </w:r>
          </w:p>
        </w:tc>
        <w:tc>
          <w:tcPr>
            <w:tcW w:w="3333" w:type="dxa"/>
            <w:vAlign w:val="center"/>
          </w:tcPr>
          <w:p w14:paraId="7EA295FA"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2</w:t>
            </w:r>
          </w:p>
        </w:tc>
        <w:tc>
          <w:tcPr>
            <w:tcW w:w="1701" w:type="dxa"/>
            <w:vAlign w:val="center"/>
          </w:tcPr>
          <w:p w14:paraId="3E608E48"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3</w:t>
            </w:r>
          </w:p>
        </w:tc>
        <w:tc>
          <w:tcPr>
            <w:tcW w:w="6453" w:type="dxa"/>
            <w:vAlign w:val="center"/>
          </w:tcPr>
          <w:p w14:paraId="193F40BE"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4</w:t>
            </w:r>
          </w:p>
        </w:tc>
      </w:tr>
      <w:tr w:rsidR="00A36DB5" w:rsidRPr="00A36DB5" w14:paraId="23B9C7D5" w14:textId="77777777" w:rsidTr="00924F9B">
        <w:trPr>
          <w:trHeight w:val="561"/>
        </w:trPr>
        <w:tc>
          <w:tcPr>
            <w:tcW w:w="14879" w:type="dxa"/>
            <w:gridSpan w:val="4"/>
            <w:vAlign w:val="center"/>
          </w:tcPr>
          <w:p w14:paraId="5B4C933F"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Муниципальная программа «Обеспечение жильем молодых семей в Куйбышевском муниципальном районе Новосибирской области на 2024-2026 годы»</w:t>
            </w:r>
          </w:p>
        </w:tc>
      </w:tr>
      <w:tr w:rsidR="00A36DB5" w:rsidRPr="00A36DB5" w14:paraId="49C16FA9" w14:textId="77777777" w:rsidTr="00924F9B">
        <w:trPr>
          <w:trHeight w:val="145"/>
        </w:trPr>
        <w:tc>
          <w:tcPr>
            <w:tcW w:w="14879" w:type="dxa"/>
            <w:gridSpan w:val="4"/>
            <w:vAlign w:val="center"/>
          </w:tcPr>
          <w:p w14:paraId="2933F818"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Цель муниципальной программы: муниципальная поддержка в решении жилищной проблемы молодых семей, признанных в установленном порядке нуждающимися в улучшении жилищных условий</w:t>
            </w:r>
          </w:p>
        </w:tc>
      </w:tr>
      <w:tr w:rsidR="00A36DB5" w:rsidRPr="00A36DB5" w14:paraId="29086B68" w14:textId="77777777" w:rsidTr="00924F9B">
        <w:trPr>
          <w:trHeight w:val="145"/>
        </w:trPr>
        <w:tc>
          <w:tcPr>
            <w:tcW w:w="14879" w:type="dxa"/>
            <w:gridSpan w:val="4"/>
            <w:vAlign w:val="center"/>
          </w:tcPr>
          <w:p w14:paraId="1CE5700D"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 xml:space="preserve">Задача муниципальной программы: предоставление молодым семьям – участникам программы социальных выплат на приобретение или строительство жилья </w:t>
            </w:r>
          </w:p>
        </w:tc>
      </w:tr>
      <w:tr w:rsidR="00A36DB5" w:rsidRPr="00A36DB5" w14:paraId="52C9A16E" w14:textId="77777777" w:rsidTr="00924F9B">
        <w:trPr>
          <w:trHeight w:val="145"/>
        </w:trPr>
        <w:tc>
          <w:tcPr>
            <w:tcW w:w="3392" w:type="dxa"/>
          </w:tcPr>
          <w:p w14:paraId="430D2F9A"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1.Предоставление молодым семьям социальных выплат на приобретение жилого помещения или создание объекта индивидуального жилищного строительства.</w:t>
            </w:r>
          </w:p>
        </w:tc>
        <w:tc>
          <w:tcPr>
            <w:tcW w:w="3333" w:type="dxa"/>
          </w:tcPr>
          <w:p w14:paraId="6BE7F0F9" w14:textId="77777777" w:rsidR="00A36DB5" w:rsidRPr="00A36DB5" w:rsidRDefault="00A36DB5" w:rsidP="00924F9B">
            <w:pPr>
              <w:spacing w:line="0" w:lineRule="atLeast"/>
              <w:contextualSpacing/>
              <w:rPr>
                <w:rFonts w:eastAsia="Calibri"/>
                <w:sz w:val="20"/>
                <w:szCs w:val="20"/>
                <w:lang w:eastAsia="en-US"/>
              </w:rPr>
            </w:pPr>
            <w:r w:rsidRPr="00A36DB5">
              <w:rPr>
                <w:rFonts w:eastAsia="Calibri"/>
                <w:sz w:val="20"/>
                <w:szCs w:val="20"/>
                <w:lang w:eastAsia="en-US"/>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3C146BFB" w14:textId="77777777" w:rsidR="00A36DB5" w:rsidRPr="00A36DB5" w:rsidRDefault="00A36DB5" w:rsidP="00924F9B">
            <w:pPr>
              <w:autoSpaceDE w:val="0"/>
              <w:autoSpaceDN w:val="0"/>
              <w:adjustRightInd w:val="0"/>
              <w:rPr>
                <w:rFonts w:eastAsia="Calibri"/>
                <w:sz w:val="20"/>
                <w:szCs w:val="20"/>
                <w:lang w:eastAsia="en-US"/>
              </w:rPr>
            </w:pPr>
            <w:r w:rsidRPr="00A36DB5">
              <w:rPr>
                <w:rFonts w:eastAsia="Calibri"/>
                <w:sz w:val="20"/>
                <w:szCs w:val="20"/>
                <w:lang w:eastAsia="en-US"/>
              </w:rPr>
              <w:t>Органы местного самоуправления муниципальных образований Куйбышевского муниципального района Новосибирской области. Управление бухгалтерского учета и отчетности администрации Куйбышевского муниципального района Новосибирской области</w:t>
            </w:r>
          </w:p>
          <w:p w14:paraId="767F48D5" w14:textId="77777777" w:rsidR="00A36DB5" w:rsidRPr="00A36DB5" w:rsidRDefault="00A36DB5" w:rsidP="00924F9B">
            <w:pPr>
              <w:autoSpaceDE w:val="0"/>
              <w:autoSpaceDN w:val="0"/>
              <w:adjustRightInd w:val="0"/>
              <w:rPr>
                <w:rFonts w:eastAsia="Calibri"/>
                <w:sz w:val="20"/>
                <w:szCs w:val="20"/>
                <w:lang w:eastAsia="en-US"/>
              </w:rPr>
            </w:pPr>
            <w:r w:rsidRPr="00A36DB5">
              <w:rPr>
                <w:rFonts w:eastAsia="Calibri"/>
                <w:sz w:val="20"/>
                <w:szCs w:val="20"/>
                <w:lang w:eastAsia="en-US"/>
              </w:rPr>
              <w:t>Управление делами администрации Куйбышевского муниципального района Новосибирской области</w:t>
            </w:r>
          </w:p>
          <w:p w14:paraId="0C1A0C9E" w14:textId="77777777" w:rsidR="00A36DB5" w:rsidRPr="00A36DB5" w:rsidRDefault="00A36DB5" w:rsidP="00924F9B">
            <w:pPr>
              <w:autoSpaceDE w:val="0"/>
              <w:autoSpaceDN w:val="0"/>
              <w:adjustRightInd w:val="0"/>
              <w:rPr>
                <w:rFonts w:eastAsia="Calibri"/>
                <w:sz w:val="20"/>
                <w:szCs w:val="20"/>
                <w:lang w:eastAsia="en-US"/>
              </w:rPr>
            </w:pPr>
            <w:r w:rsidRPr="00A36DB5">
              <w:rPr>
                <w:rFonts w:eastAsia="Calibri"/>
                <w:sz w:val="20"/>
                <w:szCs w:val="20"/>
                <w:lang w:eastAsia="en-US"/>
              </w:rPr>
              <w:t>Управление финансов и налоговой политики Куйбышевского района.</w:t>
            </w:r>
          </w:p>
          <w:p w14:paraId="5E62B8FA" w14:textId="77777777" w:rsidR="00A36DB5" w:rsidRPr="00A36DB5" w:rsidRDefault="00A36DB5" w:rsidP="00924F9B">
            <w:pPr>
              <w:contextualSpacing/>
              <w:rPr>
                <w:rFonts w:eastAsia="Calibri"/>
                <w:sz w:val="20"/>
                <w:szCs w:val="20"/>
                <w:lang w:eastAsia="en-US"/>
              </w:rPr>
            </w:pPr>
          </w:p>
        </w:tc>
        <w:tc>
          <w:tcPr>
            <w:tcW w:w="1701" w:type="dxa"/>
            <w:vAlign w:val="center"/>
          </w:tcPr>
          <w:p w14:paraId="0C5F35C6"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2024-2026 годы</w:t>
            </w:r>
          </w:p>
        </w:tc>
        <w:tc>
          <w:tcPr>
            <w:tcW w:w="6453" w:type="dxa"/>
          </w:tcPr>
          <w:p w14:paraId="3B9EB66F"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Успешное выполнение мероприятий программы позволит улучшить жилищные условия 6 молодых семей.</w:t>
            </w:r>
          </w:p>
        </w:tc>
      </w:tr>
    </w:tbl>
    <w:p w14:paraId="1C42E263" w14:textId="77777777" w:rsidR="00A36DB5" w:rsidRPr="00A36DB5" w:rsidRDefault="00A36DB5" w:rsidP="00A36DB5">
      <w:pPr>
        <w:rPr>
          <w:sz w:val="20"/>
          <w:szCs w:val="20"/>
        </w:rPr>
      </w:pPr>
    </w:p>
    <w:p w14:paraId="4CF3B93F" w14:textId="77777777" w:rsidR="00A36DB5" w:rsidRPr="00A36DB5" w:rsidRDefault="00A36DB5" w:rsidP="00A36DB5">
      <w:pPr>
        <w:contextualSpacing/>
        <w:jc w:val="right"/>
        <w:rPr>
          <w:rFonts w:eastAsia="Calibri"/>
          <w:sz w:val="20"/>
          <w:szCs w:val="20"/>
          <w:lang w:eastAsia="en-US"/>
        </w:rPr>
      </w:pPr>
    </w:p>
    <w:p w14:paraId="3D167217"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Приложение № 3</w:t>
      </w:r>
    </w:p>
    <w:p w14:paraId="2123ABC8"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к муниципальной программе «Обеспечение жильем молодых семей</w:t>
      </w:r>
    </w:p>
    <w:p w14:paraId="7081DFCF"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 xml:space="preserve">в Куйбышевском муниципальном районе </w:t>
      </w:r>
    </w:p>
    <w:p w14:paraId="41740554"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Новосибирской области на 2024-2026 годы»</w:t>
      </w:r>
    </w:p>
    <w:p w14:paraId="1AFD4E8B" w14:textId="77777777" w:rsidR="00A36DB5" w:rsidRPr="00A36DB5" w:rsidRDefault="00A36DB5" w:rsidP="00A36DB5">
      <w:pPr>
        <w:contextualSpacing/>
        <w:jc w:val="right"/>
        <w:rPr>
          <w:rFonts w:eastAsia="Calibri"/>
          <w:sz w:val="20"/>
          <w:szCs w:val="20"/>
          <w:lang w:eastAsia="en-US"/>
        </w:rPr>
      </w:pPr>
    </w:p>
    <w:p w14:paraId="02BAFAF9" w14:textId="77777777" w:rsidR="00A36DB5" w:rsidRPr="00A36DB5" w:rsidRDefault="00A36DB5" w:rsidP="00A36DB5">
      <w:pPr>
        <w:contextualSpacing/>
        <w:jc w:val="right"/>
        <w:rPr>
          <w:rFonts w:eastAsia="Calibri"/>
          <w:sz w:val="20"/>
          <w:szCs w:val="20"/>
          <w:lang w:eastAsia="en-US"/>
        </w:rPr>
      </w:pPr>
    </w:p>
    <w:p w14:paraId="5A3AD914" w14:textId="77777777" w:rsidR="00A36DB5" w:rsidRPr="00A36DB5" w:rsidRDefault="00A36DB5" w:rsidP="00A36DB5">
      <w:pPr>
        <w:contextualSpacing/>
        <w:jc w:val="center"/>
        <w:rPr>
          <w:rFonts w:eastAsia="Calibri"/>
          <w:sz w:val="20"/>
          <w:szCs w:val="20"/>
          <w:lang w:eastAsia="en-US"/>
        </w:rPr>
      </w:pPr>
      <w:bookmarkStart w:id="7" w:name="P522"/>
      <w:bookmarkEnd w:id="7"/>
      <w:r w:rsidRPr="00A36DB5">
        <w:rPr>
          <w:rFonts w:eastAsia="Calibri"/>
          <w:sz w:val="20"/>
          <w:szCs w:val="20"/>
          <w:lang w:eastAsia="en-US"/>
        </w:rPr>
        <w:t>СВОДНЫЕ ФИНАНСОВЫЕ ЗАТРАТЫ</w:t>
      </w:r>
    </w:p>
    <w:p w14:paraId="1EA6BE12"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eastAsia="en-US"/>
        </w:rPr>
        <w:t>муниципальной программы «Обеспечение жильем молодых семей</w:t>
      </w:r>
    </w:p>
    <w:p w14:paraId="7DD66EEF" w14:textId="77777777" w:rsidR="00A36DB5" w:rsidRPr="00A36DB5" w:rsidRDefault="00A36DB5" w:rsidP="00A36DB5">
      <w:pPr>
        <w:contextualSpacing/>
        <w:jc w:val="center"/>
        <w:rPr>
          <w:rFonts w:eastAsia="Calibri"/>
          <w:sz w:val="20"/>
          <w:szCs w:val="20"/>
          <w:lang w:eastAsia="en-US"/>
        </w:rPr>
      </w:pPr>
      <w:r w:rsidRPr="00A36DB5">
        <w:rPr>
          <w:rFonts w:eastAsia="Calibri"/>
          <w:sz w:val="20"/>
          <w:szCs w:val="20"/>
          <w:lang w:eastAsia="en-US"/>
        </w:rPr>
        <w:t>в Куйбышевском муниципальном районе Новосибирской области на 2024-2026 годы»</w:t>
      </w:r>
    </w:p>
    <w:p w14:paraId="266AC215" w14:textId="77777777" w:rsidR="00A36DB5" w:rsidRPr="00A36DB5" w:rsidRDefault="00A36DB5" w:rsidP="00A36DB5">
      <w:pPr>
        <w:contextualSpacing/>
        <w:jc w:val="center"/>
        <w:rPr>
          <w:rFonts w:eastAsia="Calibri"/>
          <w:sz w:val="20"/>
          <w:szCs w:val="20"/>
          <w:lang w:eastAsia="en-US"/>
        </w:rPr>
      </w:pPr>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73"/>
        <w:gridCol w:w="2844"/>
        <w:gridCol w:w="2551"/>
        <w:gridCol w:w="2694"/>
        <w:gridCol w:w="1917"/>
      </w:tblGrid>
      <w:tr w:rsidR="00A36DB5" w:rsidRPr="00A36DB5" w14:paraId="751F533E" w14:textId="77777777" w:rsidTr="00924F9B">
        <w:trPr>
          <w:trHeight w:val="432"/>
        </w:trPr>
        <w:tc>
          <w:tcPr>
            <w:tcW w:w="4873" w:type="dxa"/>
            <w:vMerge w:val="restart"/>
            <w:vAlign w:val="center"/>
          </w:tcPr>
          <w:p w14:paraId="68A471D3"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Источники и объемы расходов по программе</w:t>
            </w:r>
          </w:p>
        </w:tc>
        <w:tc>
          <w:tcPr>
            <w:tcW w:w="10006" w:type="dxa"/>
            <w:gridSpan w:val="4"/>
            <w:vAlign w:val="center"/>
          </w:tcPr>
          <w:p w14:paraId="07AF8F76"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Финансовые затраты, тыс. руб.</w:t>
            </w:r>
          </w:p>
        </w:tc>
      </w:tr>
      <w:tr w:rsidR="00A36DB5" w:rsidRPr="00A36DB5" w14:paraId="1434A8FE" w14:textId="77777777" w:rsidTr="00924F9B">
        <w:trPr>
          <w:trHeight w:val="83"/>
        </w:trPr>
        <w:tc>
          <w:tcPr>
            <w:tcW w:w="4873" w:type="dxa"/>
            <w:vMerge/>
          </w:tcPr>
          <w:p w14:paraId="4DC96643" w14:textId="77777777" w:rsidR="00A36DB5" w:rsidRPr="00A36DB5" w:rsidRDefault="00A36DB5" w:rsidP="00924F9B">
            <w:pPr>
              <w:contextualSpacing/>
              <w:rPr>
                <w:rFonts w:eastAsia="Calibri"/>
                <w:sz w:val="20"/>
                <w:szCs w:val="20"/>
                <w:lang w:eastAsia="en-US"/>
              </w:rPr>
            </w:pPr>
          </w:p>
        </w:tc>
        <w:tc>
          <w:tcPr>
            <w:tcW w:w="2844" w:type="dxa"/>
            <w:vMerge w:val="restart"/>
            <w:vAlign w:val="center"/>
          </w:tcPr>
          <w:p w14:paraId="4264F22E"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всего</w:t>
            </w:r>
          </w:p>
        </w:tc>
        <w:tc>
          <w:tcPr>
            <w:tcW w:w="7162" w:type="dxa"/>
            <w:gridSpan w:val="3"/>
            <w:vAlign w:val="center"/>
          </w:tcPr>
          <w:p w14:paraId="35ABA062"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в том числе по годам реализации программы</w:t>
            </w:r>
          </w:p>
        </w:tc>
      </w:tr>
      <w:tr w:rsidR="00A36DB5" w:rsidRPr="00A36DB5" w14:paraId="1FDBE35B" w14:textId="77777777" w:rsidTr="00924F9B">
        <w:trPr>
          <w:trHeight w:val="83"/>
        </w:trPr>
        <w:tc>
          <w:tcPr>
            <w:tcW w:w="4873" w:type="dxa"/>
            <w:vMerge/>
          </w:tcPr>
          <w:p w14:paraId="4343E680" w14:textId="77777777" w:rsidR="00A36DB5" w:rsidRPr="00A36DB5" w:rsidRDefault="00A36DB5" w:rsidP="00924F9B">
            <w:pPr>
              <w:spacing w:before="240"/>
              <w:contextualSpacing/>
              <w:rPr>
                <w:rFonts w:eastAsia="Calibri"/>
                <w:sz w:val="20"/>
                <w:szCs w:val="20"/>
                <w:lang w:eastAsia="en-US"/>
              </w:rPr>
            </w:pPr>
          </w:p>
        </w:tc>
        <w:tc>
          <w:tcPr>
            <w:tcW w:w="2844" w:type="dxa"/>
            <w:vMerge/>
          </w:tcPr>
          <w:p w14:paraId="1EEE8841" w14:textId="77777777" w:rsidR="00A36DB5" w:rsidRPr="00A36DB5" w:rsidRDefault="00A36DB5" w:rsidP="00924F9B">
            <w:pPr>
              <w:spacing w:before="240"/>
              <w:contextualSpacing/>
              <w:rPr>
                <w:rFonts w:eastAsia="Calibri"/>
                <w:sz w:val="20"/>
                <w:szCs w:val="20"/>
                <w:lang w:eastAsia="en-US"/>
              </w:rPr>
            </w:pPr>
          </w:p>
        </w:tc>
        <w:tc>
          <w:tcPr>
            <w:tcW w:w="2551" w:type="dxa"/>
            <w:vAlign w:val="center"/>
          </w:tcPr>
          <w:p w14:paraId="3FEDF197" w14:textId="77777777" w:rsidR="00A36DB5" w:rsidRPr="00A36DB5" w:rsidRDefault="00A36DB5" w:rsidP="00924F9B">
            <w:pPr>
              <w:spacing w:before="240"/>
              <w:contextualSpacing/>
              <w:jc w:val="center"/>
              <w:rPr>
                <w:rFonts w:eastAsia="Calibri"/>
                <w:sz w:val="20"/>
                <w:szCs w:val="20"/>
                <w:lang w:eastAsia="en-US"/>
              </w:rPr>
            </w:pPr>
            <w:r w:rsidRPr="00A36DB5">
              <w:rPr>
                <w:rFonts w:eastAsia="Calibri"/>
                <w:sz w:val="20"/>
                <w:szCs w:val="20"/>
                <w:lang w:eastAsia="en-US"/>
              </w:rPr>
              <w:t xml:space="preserve">2024  </w:t>
            </w:r>
          </w:p>
        </w:tc>
        <w:tc>
          <w:tcPr>
            <w:tcW w:w="2694" w:type="dxa"/>
            <w:vAlign w:val="bottom"/>
          </w:tcPr>
          <w:p w14:paraId="265A0EBD" w14:textId="77777777" w:rsidR="00A36DB5" w:rsidRPr="00A36DB5" w:rsidRDefault="00A36DB5" w:rsidP="00924F9B">
            <w:pPr>
              <w:spacing w:before="240" w:after="200"/>
              <w:jc w:val="center"/>
              <w:rPr>
                <w:rFonts w:eastAsia="Calibri"/>
                <w:sz w:val="20"/>
                <w:szCs w:val="20"/>
                <w:lang w:eastAsia="en-US"/>
              </w:rPr>
            </w:pPr>
            <w:r w:rsidRPr="00A36DB5">
              <w:rPr>
                <w:rFonts w:eastAsia="Calibri"/>
                <w:sz w:val="20"/>
                <w:szCs w:val="20"/>
                <w:lang w:eastAsia="en-US"/>
              </w:rPr>
              <w:t xml:space="preserve">2025  </w:t>
            </w:r>
          </w:p>
        </w:tc>
        <w:tc>
          <w:tcPr>
            <w:tcW w:w="1917" w:type="dxa"/>
            <w:vAlign w:val="center"/>
          </w:tcPr>
          <w:p w14:paraId="67F43D2D" w14:textId="77777777" w:rsidR="00A36DB5" w:rsidRPr="00A36DB5" w:rsidRDefault="00A36DB5" w:rsidP="00924F9B">
            <w:pPr>
              <w:spacing w:before="240"/>
              <w:contextualSpacing/>
              <w:jc w:val="center"/>
              <w:rPr>
                <w:rFonts w:eastAsia="Calibri"/>
                <w:sz w:val="20"/>
                <w:szCs w:val="20"/>
                <w:lang w:eastAsia="en-US"/>
              </w:rPr>
            </w:pPr>
            <w:r w:rsidRPr="00A36DB5">
              <w:rPr>
                <w:rFonts w:eastAsia="Calibri"/>
                <w:sz w:val="20"/>
                <w:szCs w:val="20"/>
                <w:lang w:eastAsia="en-US"/>
              </w:rPr>
              <w:t xml:space="preserve">2026 </w:t>
            </w:r>
          </w:p>
        </w:tc>
      </w:tr>
      <w:tr w:rsidR="00A36DB5" w:rsidRPr="00A36DB5" w14:paraId="30290C3D" w14:textId="77777777" w:rsidTr="00924F9B">
        <w:trPr>
          <w:trHeight w:val="191"/>
        </w:trPr>
        <w:tc>
          <w:tcPr>
            <w:tcW w:w="4873" w:type="dxa"/>
          </w:tcPr>
          <w:p w14:paraId="51ADE523" w14:textId="77777777" w:rsidR="00A36DB5" w:rsidRPr="00A36DB5" w:rsidRDefault="00A36DB5" w:rsidP="00924F9B">
            <w:pPr>
              <w:spacing w:before="240"/>
              <w:contextualSpacing/>
              <w:jc w:val="center"/>
              <w:rPr>
                <w:rFonts w:eastAsia="Calibri"/>
                <w:sz w:val="20"/>
                <w:szCs w:val="20"/>
                <w:lang w:eastAsia="en-US"/>
              </w:rPr>
            </w:pPr>
            <w:r w:rsidRPr="00A36DB5">
              <w:rPr>
                <w:rFonts w:eastAsia="Calibri"/>
                <w:sz w:val="20"/>
                <w:szCs w:val="20"/>
                <w:lang w:eastAsia="en-US"/>
              </w:rPr>
              <w:t>1</w:t>
            </w:r>
          </w:p>
        </w:tc>
        <w:tc>
          <w:tcPr>
            <w:tcW w:w="2844" w:type="dxa"/>
          </w:tcPr>
          <w:p w14:paraId="173C49B5"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2</w:t>
            </w:r>
          </w:p>
        </w:tc>
        <w:tc>
          <w:tcPr>
            <w:tcW w:w="2551" w:type="dxa"/>
          </w:tcPr>
          <w:p w14:paraId="7EE45DFF"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3</w:t>
            </w:r>
          </w:p>
        </w:tc>
        <w:tc>
          <w:tcPr>
            <w:tcW w:w="2694" w:type="dxa"/>
          </w:tcPr>
          <w:p w14:paraId="19F6F726"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4</w:t>
            </w:r>
          </w:p>
        </w:tc>
        <w:tc>
          <w:tcPr>
            <w:tcW w:w="1917" w:type="dxa"/>
          </w:tcPr>
          <w:p w14:paraId="32743BDB"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5</w:t>
            </w:r>
          </w:p>
        </w:tc>
      </w:tr>
      <w:tr w:rsidR="00A36DB5" w:rsidRPr="00A36DB5" w14:paraId="776EFB16" w14:textId="77777777" w:rsidTr="00924F9B">
        <w:trPr>
          <w:trHeight w:val="565"/>
        </w:trPr>
        <w:tc>
          <w:tcPr>
            <w:tcW w:w="4873" w:type="dxa"/>
          </w:tcPr>
          <w:p w14:paraId="31C7452C"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Всего финансовых затрат,</w:t>
            </w:r>
          </w:p>
          <w:p w14:paraId="44B567A0"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в том числе за счет:</w:t>
            </w:r>
          </w:p>
        </w:tc>
        <w:tc>
          <w:tcPr>
            <w:tcW w:w="2844" w:type="dxa"/>
          </w:tcPr>
          <w:p w14:paraId="7E553944"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14 109,47240</w:t>
            </w:r>
          </w:p>
        </w:tc>
        <w:tc>
          <w:tcPr>
            <w:tcW w:w="2551" w:type="dxa"/>
          </w:tcPr>
          <w:p w14:paraId="2682E53C"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4 302,57240</w:t>
            </w:r>
          </w:p>
        </w:tc>
        <w:tc>
          <w:tcPr>
            <w:tcW w:w="2694" w:type="dxa"/>
          </w:tcPr>
          <w:p w14:paraId="06A0E845"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4 928,100</w:t>
            </w:r>
          </w:p>
        </w:tc>
        <w:tc>
          <w:tcPr>
            <w:tcW w:w="1917" w:type="dxa"/>
          </w:tcPr>
          <w:p w14:paraId="65FB5EC1" w14:textId="77777777" w:rsidR="00A36DB5" w:rsidRPr="00A36DB5" w:rsidRDefault="00A36DB5" w:rsidP="00924F9B">
            <w:pPr>
              <w:spacing w:after="200" w:line="276" w:lineRule="auto"/>
              <w:jc w:val="center"/>
              <w:rPr>
                <w:rFonts w:eastAsia="Calibri"/>
                <w:sz w:val="20"/>
                <w:szCs w:val="20"/>
                <w:lang w:eastAsia="en-US"/>
              </w:rPr>
            </w:pPr>
            <w:r w:rsidRPr="00A36DB5">
              <w:rPr>
                <w:rFonts w:eastAsia="Calibri"/>
                <w:sz w:val="20"/>
                <w:szCs w:val="20"/>
                <w:lang w:eastAsia="en-US"/>
              </w:rPr>
              <w:t>4 878,800</w:t>
            </w:r>
          </w:p>
        </w:tc>
      </w:tr>
      <w:tr w:rsidR="00A36DB5" w:rsidRPr="00A36DB5" w14:paraId="1CCE427B" w14:textId="77777777" w:rsidTr="00924F9B">
        <w:trPr>
          <w:trHeight w:val="380"/>
        </w:trPr>
        <w:tc>
          <w:tcPr>
            <w:tcW w:w="4873" w:type="dxa"/>
          </w:tcPr>
          <w:p w14:paraId="77A36730"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средств федерального  бюджета</w:t>
            </w:r>
            <w:hyperlink w:anchor="P572" w:history="1">
              <w:r w:rsidRPr="00A36DB5">
                <w:rPr>
                  <w:rFonts w:eastAsia="Calibri"/>
                  <w:color w:val="0000FF"/>
                  <w:sz w:val="20"/>
                  <w:szCs w:val="20"/>
                  <w:u w:val="single"/>
                  <w:lang w:eastAsia="en-US"/>
                </w:rPr>
                <w:t>&lt;*&gt;</w:t>
              </w:r>
            </w:hyperlink>
          </w:p>
        </w:tc>
        <w:tc>
          <w:tcPr>
            <w:tcW w:w="2844" w:type="dxa"/>
          </w:tcPr>
          <w:p w14:paraId="52BA815D"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5 777,33043</w:t>
            </w:r>
          </w:p>
        </w:tc>
        <w:tc>
          <w:tcPr>
            <w:tcW w:w="2551" w:type="dxa"/>
          </w:tcPr>
          <w:p w14:paraId="5801C066"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1 902,12549</w:t>
            </w:r>
          </w:p>
        </w:tc>
        <w:tc>
          <w:tcPr>
            <w:tcW w:w="2694" w:type="dxa"/>
          </w:tcPr>
          <w:p w14:paraId="563EED4F"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1 937,60247</w:t>
            </w:r>
          </w:p>
        </w:tc>
        <w:tc>
          <w:tcPr>
            <w:tcW w:w="1917" w:type="dxa"/>
          </w:tcPr>
          <w:p w14:paraId="4722CAE3"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1 937,60247</w:t>
            </w:r>
          </w:p>
        </w:tc>
      </w:tr>
      <w:tr w:rsidR="00A36DB5" w:rsidRPr="00A36DB5" w14:paraId="12167458" w14:textId="77777777" w:rsidTr="00924F9B">
        <w:trPr>
          <w:trHeight w:val="375"/>
        </w:trPr>
        <w:tc>
          <w:tcPr>
            <w:tcW w:w="4873" w:type="dxa"/>
          </w:tcPr>
          <w:p w14:paraId="2FD91E42"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 xml:space="preserve">средств  областного бюджета </w:t>
            </w:r>
            <w:hyperlink w:anchor="P572" w:history="1">
              <w:r w:rsidRPr="00A36DB5">
                <w:rPr>
                  <w:rFonts w:eastAsia="Calibri"/>
                  <w:color w:val="0000FF"/>
                  <w:sz w:val="20"/>
                  <w:szCs w:val="20"/>
                  <w:u w:val="single"/>
                  <w:lang w:eastAsia="en-US"/>
                </w:rPr>
                <w:t>&lt;*&gt;</w:t>
              </w:r>
            </w:hyperlink>
          </w:p>
        </w:tc>
        <w:tc>
          <w:tcPr>
            <w:tcW w:w="2844" w:type="dxa"/>
          </w:tcPr>
          <w:p w14:paraId="376A9EF2"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8 180,46852</w:t>
            </w:r>
          </w:p>
        </w:tc>
        <w:tc>
          <w:tcPr>
            <w:tcW w:w="2551" w:type="dxa"/>
          </w:tcPr>
          <w:p w14:paraId="10608302"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2 298,07346</w:t>
            </w:r>
          </w:p>
        </w:tc>
        <w:tc>
          <w:tcPr>
            <w:tcW w:w="2694" w:type="dxa"/>
          </w:tcPr>
          <w:p w14:paraId="618E9614"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2 941,19753</w:t>
            </w:r>
          </w:p>
        </w:tc>
        <w:tc>
          <w:tcPr>
            <w:tcW w:w="1917" w:type="dxa"/>
          </w:tcPr>
          <w:p w14:paraId="36205981"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2 941,19753</w:t>
            </w:r>
          </w:p>
        </w:tc>
      </w:tr>
      <w:tr w:rsidR="00A36DB5" w:rsidRPr="00A36DB5" w14:paraId="465F4198" w14:textId="77777777" w:rsidTr="00924F9B">
        <w:trPr>
          <w:trHeight w:val="388"/>
        </w:trPr>
        <w:tc>
          <w:tcPr>
            <w:tcW w:w="4873" w:type="dxa"/>
          </w:tcPr>
          <w:p w14:paraId="027A1C94" w14:textId="77777777" w:rsidR="00A36DB5" w:rsidRPr="00A36DB5" w:rsidRDefault="00A36DB5" w:rsidP="00924F9B">
            <w:pPr>
              <w:contextualSpacing/>
              <w:rPr>
                <w:rFonts w:eastAsia="Calibri"/>
                <w:sz w:val="20"/>
                <w:szCs w:val="20"/>
                <w:lang w:eastAsia="en-US"/>
              </w:rPr>
            </w:pPr>
            <w:r w:rsidRPr="00A36DB5">
              <w:rPr>
                <w:rFonts w:eastAsia="Calibri"/>
                <w:sz w:val="20"/>
                <w:szCs w:val="20"/>
                <w:lang w:eastAsia="en-US"/>
              </w:rPr>
              <w:t xml:space="preserve">средств  местного бюджета </w:t>
            </w:r>
            <w:hyperlink w:anchor="P572" w:history="1">
              <w:r w:rsidRPr="00A36DB5">
                <w:rPr>
                  <w:rFonts w:eastAsia="Calibri"/>
                  <w:color w:val="0000FF"/>
                  <w:sz w:val="20"/>
                  <w:szCs w:val="20"/>
                  <w:u w:val="single"/>
                  <w:lang w:eastAsia="en-US"/>
                </w:rPr>
                <w:t>&lt;*&gt;</w:t>
              </w:r>
            </w:hyperlink>
          </w:p>
        </w:tc>
        <w:tc>
          <w:tcPr>
            <w:tcW w:w="2844" w:type="dxa"/>
          </w:tcPr>
          <w:p w14:paraId="21A70D9E"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151,67345</w:t>
            </w:r>
          </w:p>
        </w:tc>
        <w:tc>
          <w:tcPr>
            <w:tcW w:w="2551" w:type="dxa"/>
          </w:tcPr>
          <w:p w14:paraId="20C2348E"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102,37345</w:t>
            </w:r>
          </w:p>
        </w:tc>
        <w:tc>
          <w:tcPr>
            <w:tcW w:w="2694" w:type="dxa"/>
          </w:tcPr>
          <w:p w14:paraId="5566E102"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49,3</w:t>
            </w:r>
          </w:p>
        </w:tc>
        <w:tc>
          <w:tcPr>
            <w:tcW w:w="1917" w:type="dxa"/>
          </w:tcPr>
          <w:p w14:paraId="66D2F71F" w14:textId="77777777" w:rsidR="00A36DB5" w:rsidRPr="00A36DB5" w:rsidRDefault="00A36DB5" w:rsidP="00924F9B">
            <w:pPr>
              <w:contextualSpacing/>
              <w:jc w:val="center"/>
              <w:rPr>
                <w:rFonts w:eastAsia="Calibri"/>
                <w:sz w:val="20"/>
                <w:szCs w:val="20"/>
                <w:lang w:eastAsia="en-US"/>
              </w:rPr>
            </w:pPr>
            <w:r w:rsidRPr="00A36DB5">
              <w:rPr>
                <w:rFonts w:eastAsia="Calibri"/>
                <w:sz w:val="20"/>
                <w:szCs w:val="20"/>
                <w:lang w:eastAsia="en-US"/>
              </w:rPr>
              <w:t>0,00</w:t>
            </w:r>
          </w:p>
        </w:tc>
      </w:tr>
    </w:tbl>
    <w:p w14:paraId="4F643C2F" w14:textId="77777777" w:rsidR="00A36DB5" w:rsidRPr="00A36DB5" w:rsidRDefault="00A36DB5" w:rsidP="00A36DB5">
      <w:pPr>
        <w:contextualSpacing/>
        <w:rPr>
          <w:rFonts w:eastAsia="Calibri"/>
          <w:sz w:val="20"/>
          <w:szCs w:val="20"/>
          <w:lang w:eastAsia="en-US"/>
        </w:rPr>
      </w:pPr>
      <w:r w:rsidRPr="00A36DB5">
        <w:rPr>
          <w:rFonts w:eastAsia="Calibri"/>
          <w:sz w:val="20"/>
          <w:szCs w:val="20"/>
          <w:lang w:eastAsia="en-US"/>
        </w:rPr>
        <w:t>--------------------------------</w:t>
      </w:r>
    </w:p>
    <w:p w14:paraId="5365BA5A" w14:textId="77777777" w:rsidR="00A36DB5" w:rsidRPr="00A36DB5" w:rsidRDefault="00A36DB5" w:rsidP="00A36DB5">
      <w:pPr>
        <w:contextualSpacing/>
        <w:rPr>
          <w:rFonts w:eastAsia="Calibri"/>
          <w:sz w:val="20"/>
          <w:szCs w:val="20"/>
          <w:lang w:eastAsia="en-US"/>
        </w:rPr>
      </w:pPr>
      <w:bookmarkStart w:id="8" w:name="P572"/>
      <w:bookmarkEnd w:id="8"/>
      <w:r w:rsidRPr="00A36DB5">
        <w:rPr>
          <w:rFonts w:eastAsia="Calibri"/>
          <w:sz w:val="20"/>
          <w:szCs w:val="20"/>
          <w:lang w:eastAsia="en-US"/>
        </w:rPr>
        <w:t>&lt;*&gt; Указываются прогнозные значения</w:t>
      </w:r>
    </w:p>
    <w:p w14:paraId="00AB0264" w14:textId="77777777" w:rsidR="00A36DB5" w:rsidRPr="00A36DB5" w:rsidRDefault="00A36DB5" w:rsidP="00A36DB5">
      <w:pPr>
        <w:contextualSpacing/>
        <w:rPr>
          <w:rFonts w:eastAsia="Calibri"/>
          <w:sz w:val="20"/>
          <w:szCs w:val="20"/>
          <w:lang w:eastAsia="en-US"/>
        </w:rPr>
      </w:pPr>
    </w:p>
    <w:p w14:paraId="63E231DD" w14:textId="77777777" w:rsidR="00F353CA" w:rsidRDefault="00F353CA" w:rsidP="00A36DB5">
      <w:pPr>
        <w:contextualSpacing/>
        <w:rPr>
          <w:rFonts w:eastAsia="Calibri"/>
          <w:sz w:val="20"/>
          <w:szCs w:val="20"/>
          <w:lang w:eastAsia="en-US"/>
        </w:rPr>
        <w:sectPr w:rsidR="00F353CA" w:rsidSect="00F353CA">
          <w:pgSz w:w="16838" w:h="11906" w:orient="landscape"/>
          <w:pgMar w:top="1276" w:right="567" w:bottom="1134" w:left="1134" w:header="709" w:footer="709" w:gutter="0"/>
          <w:cols w:space="708"/>
          <w:docGrid w:linePitch="360"/>
        </w:sectPr>
      </w:pPr>
    </w:p>
    <w:p w14:paraId="3B8754D3" w14:textId="2D2E4A39" w:rsidR="00A36DB5" w:rsidRPr="00A36DB5" w:rsidRDefault="00A36DB5" w:rsidP="00A36DB5">
      <w:pPr>
        <w:contextualSpacing/>
        <w:rPr>
          <w:rFonts w:eastAsia="Calibri"/>
          <w:sz w:val="20"/>
          <w:szCs w:val="20"/>
          <w:lang w:eastAsia="en-US"/>
        </w:rPr>
      </w:pPr>
    </w:p>
    <w:p w14:paraId="51CDF9B8" w14:textId="77777777" w:rsidR="00A36DB5" w:rsidRPr="00A36DB5" w:rsidRDefault="00A36DB5" w:rsidP="00A36DB5">
      <w:pPr>
        <w:contextualSpacing/>
        <w:jc w:val="right"/>
        <w:rPr>
          <w:rFonts w:eastAsia="Calibri"/>
          <w:sz w:val="20"/>
          <w:szCs w:val="20"/>
          <w:lang w:eastAsia="en-US"/>
        </w:rPr>
      </w:pPr>
      <w:r w:rsidRPr="00A36DB5">
        <w:rPr>
          <w:rFonts w:eastAsia="Calibri"/>
          <w:sz w:val="20"/>
          <w:szCs w:val="20"/>
          <w:lang w:eastAsia="en-US"/>
        </w:rPr>
        <w:t>Приложение 2</w:t>
      </w:r>
    </w:p>
    <w:p w14:paraId="65F1EFB1"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 xml:space="preserve">к постановлению администрации </w:t>
      </w:r>
    </w:p>
    <w:p w14:paraId="0D855011"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 xml:space="preserve">Куйбышевского муниципального района </w:t>
      </w:r>
    </w:p>
    <w:p w14:paraId="4E5D4BD4"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Новосибирской области</w:t>
      </w:r>
    </w:p>
    <w:p w14:paraId="6C32F1EF" w14:textId="77777777" w:rsidR="00A36DB5" w:rsidRPr="00A36DB5" w:rsidRDefault="00A36DB5" w:rsidP="00A36DB5">
      <w:pPr>
        <w:jc w:val="right"/>
        <w:rPr>
          <w:rFonts w:eastAsia="Calibri"/>
          <w:sz w:val="20"/>
          <w:szCs w:val="20"/>
          <w:lang w:eastAsia="en-US"/>
        </w:rPr>
      </w:pPr>
      <w:r w:rsidRPr="00A36DB5">
        <w:rPr>
          <w:rFonts w:eastAsia="Calibri"/>
          <w:sz w:val="20"/>
          <w:szCs w:val="20"/>
          <w:lang w:eastAsia="en-US"/>
        </w:rPr>
        <w:t>от 10.02.2025 № 80</w:t>
      </w:r>
    </w:p>
    <w:p w14:paraId="79784991" w14:textId="77777777" w:rsidR="00A36DB5" w:rsidRPr="00A36DB5" w:rsidRDefault="00A36DB5" w:rsidP="00A36DB5">
      <w:pPr>
        <w:jc w:val="right"/>
        <w:rPr>
          <w:rFonts w:eastAsia="Calibri"/>
          <w:sz w:val="20"/>
          <w:szCs w:val="20"/>
          <w:lang w:eastAsia="en-US"/>
        </w:rPr>
      </w:pPr>
    </w:p>
    <w:p w14:paraId="16AB47AC" w14:textId="77777777" w:rsidR="00A36DB5" w:rsidRPr="00A36DB5" w:rsidRDefault="00A36DB5" w:rsidP="00A36DB5">
      <w:pPr>
        <w:jc w:val="center"/>
        <w:rPr>
          <w:rFonts w:eastAsia="Calibri"/>
          <w:sz w:val="20"/>
          <w:szCs w:val="20"/>
          <w:lang w:eastAsia="en-US"/>
        </w:rPr>
      </w:pPr>
      <w:r w:rsidRPr="00A36DB5">
        <w:rPr>
          <w:rFonts w:eastAsia="Calibri"/>
          <w:sz w:val="20"/>
          <w:szCs w:val="20"/>
          <w:lang w:eastAsia="en-US"/>
        </w:rPr>
        <w:t>ПЛАН РЕАЛИЗАЦИИ</w:t>
      </w:r>
    </w:p>
    <w:p w14:paraId="43E95F09" w14:textId="77777777" w:rsidR="00A36DB5" w:rsidRPr="00A36DB5" w:rsidRDefault="00A36DB5" w:rsidP="00A36DB5">
      <w:pPr>
        <w:jc w:val="center"/>
        <w:rPr>
          <w:rFonts w:eastAsia="Calibri"/>
          <w:sz w:val="20"/>
          <w:szCs w:val="20"/>
          <w:lang w:eastAsia="en-US"/>
        </w:rPr>
      </w:pPr>
      <w:r w:rsidRPr="00A36DB5">
        <w:rPr>
          <w:rFonts w:eastAsia="Calibri"/>
          <w:sz w:val="20"/>
          <w:szCs w:val="20"/>
          <w:lang w:eastAsia="en-US"/>
        </w:rPr>
        <w:t xml:space="preserve"> мероприятий муниципальной программы «Обеспечение жильем молодых семей в </w:t>
      </w:r>
    </w:p>
    <w:p w14:paraId="6AEFB608" w14:textId="77777777" w:rsidR="00A36DB5" w:rsidRPr="00A36DB5" w:rsidRDefault="00A36DB5" w:rsidP="00A36DB5">
      <w:pPr>
        <w:jc w:val="center"/>
        <w:rPr>
          <w:rFonts w:eastAsia="Calibri"/>
          <w:sz w:val="20"/>
          <w:szCs w:val="20"/>
          <w:lang w:eastAsia="en-US"/>
        </w:rPr>
      </w:pPr>
      <w:r w:rsidRPr="00A36DB5">
        <w:rPr>
          <w:rFonts w:eastAsia="Calibri"/>
          <w:sz w:val="20"/>
          <w:szCs w:val="20"/>
          <w:lang w:eastAsia="en-US"/>
        </w:rPr>
        <w:t xml:space="preserve">Куйбышевском муниципальном районе </w:t>
      </w:r>
    </w:p>
    <w:p w14:paraId="092741FA" w14:textId="77777777" w:rsidR="00A36DB5" w:rsidRPr="00A36DB5" w:rsidRDefault="00A36DB5" w:rsidP="00A36DB5">
      <w:pPr>
        <w:jc w:val="center"/>
        <w:rPr>
          <w:rFonts w:eastAsia="Calibri"/>
          <w:sz w:val="20"/>
          <w:szCs w:val="20"/>
          <w:lang w:eastAsia="en-US"/>
        </w:rPr>
      </w:pPr>
      <w:r w:rsidRPr="00A36DB5">
        <w:rPr>
          <w:rFonts w:eastAsia="Calibri"/>
          <w:sz w:val="20"/>
          <w:szCs w:val="20"/>
          <w:lang w:eastAsia="en-US"/>
        </w:rPr>
        <w:t>Новосибирской области на 2024 - 2026 годы»</w:t>
      </w:r>
    </w:p>
    <w:p w14:paraId="421ACB0B" w14:textId="77777777" w:rsidR="00A36DB5" w:rsidRPr="00A36DB5" w:rsidRDefault="00A36DB5" w:rsidP="00A36DB5">
      <w:pPr>
        <w:jc w:val="center"/>
        <w:rPr>
          <w:rFonts w:eastAsia="Calibri"/>
          <w:sz w:val="20"/>
          <w:szCs w:val="20"/>
          <w:lang w:eastAsia="en-US"/>
        </w:rPr>
      </w:pPr>
    </w:p>
    <w:p w14:paraId="18EC39D1" w14:textId="77777777" w:rsidR="00A36DB5" w:rsidRPr="00A36DB5" w:rsidRDefault="00A36DB5" w:rsidP="00A36DB5">
      <w:pPr>
        <w:rPr>
          <w:rFonts w:eastAsia="Calibri"/>
          <w:sz w:val="20"/>
          <w:szCs w:val="20"/>
          <w:lang w:eastAsia="en-US"/>
        </w:rPr>
      </w:pPr>
      <w:r w:rsidRPr="00A36DB5">
        <w:rPr>
          <w:rFonts w:eastAsia="Calibri"/>
          <w:sz w:val="20"/>
          <w:szCs w:val="20"/>
          <w:lang w:eastAsia="en-US"/>
        </w:rPr>
        <w:t>Таблица №1</w:t>
      </w:r>
    </w:p>
    <w:p w14:paraId="3972D214" w14:textId="77777777" w:rsidR="00A36DB5" w:rsidRPr="00A36DB5" w:rsidRDefault="00A36DB5" w:rsidP="00A36DB5">
      <w:pPr>
        <w:rPr>
          <w:rFonts w:eastAsia="Calibri"/>
          <w:sz w:val="20"/>
          <w:szCs w:val="20"/>
          <w:lang w:eastAsia="en-US"/>
        </w:rPr>
      </w:pPr>
      <w:r w:rsidRPr="00A36DB5">
        <w:rPr>
          <w:rFonts w:eastAsia="Calibri"/>
          <w:sz w:val="20"/>
          <w:szCs w:val="20"/>
          <w:lang w:eastAsia="en-US"/>
        </w:rPr>
        <w:t>Целевые индикаторы</w:t>
      </w:r>
    </w:p>
    <w:p w14:paraId="04F22A3A" w14:textId="77777777" w:rsidR="00A36DB5" w:rsidRPr="00A36DB5" w:rsidRDefault="00A36DB5" w:rsidP="00A36DB5">
      <w:pPr>
        <w:rPr>
          <w:rFonts w:eastAsia="Calibri"/>
          <w:sz w:val="20"/>
          <w:szCs w:val="20"/>
          <w:lang w:eastAsia="en-US"/>
        </w:rPr>
      </w:pPr>
      <w:r w:rsidRPr="00A36DB5">
        <w:rPr>
          <w:rFonts w:eastAsia="Calibri"/>
          <w:sz w:val="20"/>
          <w:szCs w:val="20"/>
          <w:lang w:eastAsia="en-US"/>
        </w:rPr>
        <w:t>муниципальной программы Куйбышевского муниципального района Новосибирской области</w:t>
      </w:r>
    </w:p>
    <w:p w14:paraId="594AA831" w14:textId="77777777" w:rsidR="00A36DB5" w:rsidRPr="00A36DB5" w:rsidRDefault="00A36DB5" w:rsidP="00A36DB5">
      <w:pPr>
        <w:rPr>
          <w:sz w:val="20"/>
          <w:szCs w:val="20"/>
        </w:rPr>
      </w:pPr>
      <w:r w:rsidRPr="00A36DB5">
        <w:rPr>
          <w:sz w:val="20"/>
          <w:szCs w:val="20"/>
        </w:rPr>
        <w:t>«Обеспечение жильем молодых семей в Куйбышевском муниципальном районе Новосибирской области на 2024 - 2026 годы»</w:t>
      </w:r>
    </w:p>
    <w:p w14:paraId="202357B0" w14:textId="77777777" w:rsidR="00A36DB5" w:rsidRPr="00A36DB5" w:rsidRDefault="00A36DB5" w:rsidP="00A36DB5">
      <w:pPr>
        <w:rPr>
          <w:sz w:val="20"/>
          <w:szCs w:val="20"/>
        </w:rPr>
      </w:pPr>
      <w:r w:rsidRPr="00A36DB5">
        <w:rPr>
          <w:sz w:val="20"/>
          <w:szCs w:val="20"/>
        </w:rPr>
        <w:t>на очередной 2024 год и плановый период 2025 и 2026 годов</w:t>
      </w:r>
    </w:p>
    <w:p w14:paraId="06E7C665" w14:textId="77777777" w:rsidR="00A36DB5" w:rsidRPr="00A36DB5" w:rsidRDefault="00A36DB5" w:rsidP="00A36DB5">
      <w:pPr>
        <w:rPr>
          <w:sz w:val="20"/>
          <w:szCs w:val="20"/>
        </w:rPr>
      </w:pPr>
    </w:p>
    <w:tbl>
      <w:tblPr>
        <w:tblStyle w:val="affa"/>
        <w:tblW w:w="0" w:type="auto"/>
        <w:tblLook w:val="04A0" w:firstRow="1" w:lastRow="0" w:firstColumn="1" w:lastColumn="0" w:noHBand="0" w:noVBand="1"/>
      </w:tblPr>
      <w:tblGrid>
        <w:gridCol w:w="1060"/>
        <w:gridCol w:w="1132"/>
        <w:gridCol w:w="676"/>
        <w:gridCol w:w="916"/>
        <w:gridCol w:w="714"/>
        <w:gridCol w:w="594"/>
        <w:gridCol w:w="711"/>
        <w:gridCol w:w="594"/>
        <w:gridCol w:w="594"/>
        <w:gridCol w:w="735"/>
        <w:gridCol w:w="735"/>
        <w:gridCol w:w="1025"/>
      </w:tblGrid>
      <w:tr w:rsidR="00A36DB5" w:rsidRPr="00A36DB5" w14:paraId="579B06A4" w14:textId="77777777" w:rsidTr="00924F9B">
        <w:tc>
          <w:tcPr>
            <w:tcW w:w="1873" w:type="dxa"/>
            <w:vMerge w:val="restart"/>
          </w:tcPr>
          <w:p w14:paraId="04B2C0CD" w14:textId="77777777" w:rsidR="00A36DB5" w:rsidRPr="00A36DB5" w:rsidRDefault="00A36DB5" w:rsidP="00924F9B">
            <w:pPr>
              <w:rPr>
                <w:sz w:val="20"/>
                <w:szCs w:val="20"/>
              </w:rPr>
            </w:pPr>
            <w:r w:rsidRPr="00A36DB5">
              <w:rPr>
                <w:sz w:val="20"/>
                <w:szCs w:val="20"/>
              </w:rPr>
              <w:t>Цель/задачи, требующие решения для достижения  цели</w:t>
            </w:r>
          </w:p>
        </w:tc>
        <w:tc>
          <w:tcPr>
            <w:tcW w:w="1842" w:type="dxa"/>
            <w:vMerge w:val="restart"/>
          </w:tcPr>
          <w:p w14:paraId="589B1D1D" w14:textId="77777777" w:rsidR="00A36DB5" w:rsidRPr="00A36DB5" w:rsidRDefault="00A36DB5" w:rsidP="00924F9B">
            <w:pPr>
              <w:rPr>
                <w:sz w:val="20"/>
                <w:szCs w:val="20"/>
              </w:rPr>
            </w:pPr>
            <w:r w:rsidRPr="00A36DB5">
              <w:rPr>
                <w:sz w:val="20"/>
                <w:szCs w:val="20"/>
              </w:rPr>
              <w:t>Наименование целевого индикатора</w:t>
            </w:r>
          </w:p>
        </w:tc>
        <w:tc>
          <w:tcPr>
            <w:tcW w:w="1292" w:type="dxa"/>
            <w:vMerge w:val="restart"/>
          </w:tcPr>
          <w:p w14:paraId="51B8B48E" w14:textId="77777777" w:rsidR="00A36DB5" w:rsidRPr="00A36DB5" w:rsidRDefault="00A36DB5" w:rsidP="00924F9B">
            <w:pPr>
              <w:rPr>
                <w:sz w:val="20"/>
                <w:szCs w:val="20"/>
              </w:rPr>
            </w:pPr>
            <w:r w:rsidRPr="00A36DB5">
              <w:rPr>
                <w:sz w:val="20"/>
                <w:szCs w:val="20"/>
              </w:rPr>
              <w:t>Ед. измерения</w:t>
            </w:r>
          </w:p>
        </w:tc>
        <w:tc>
          <w:tcPr>
            <w:tcW w:w="1699" w:type="dxa"/>
            <w:vMerge w:val="restart"/>
          </w:tcPr>
          <w:p w14:paraId="35F38F51" w14:textId="77777777" w:rsidR="00A36DB5" w:rsidRPr="00A36DB5" w:rsidRDefault="00A36DB5" w:rsidP="00924F9B">
            <w:pPr>
              <w:rPr>
                <w:sz w:val="20"/>
                <w:szCs w:val="20"/>
              </w:rPr>
            </w:pPr>
            <w:r w:rsidRPr="00A36DB5">
              <w:rPr>
                <w:sz w:val="20"/>
                <w:szCs w:val="20"/>
              </w:rPr>
              <w:t>Значение весового коэффициента целевого индикатора</w:t>
            </w:r>
          </w:p>
        </w:tc>
        <w:tc>
          <w:tcPr>
            <w:tcW w:w="4388" w:type="dxa"/>
            <w:gridSpan w:val="5"/>
          </w:tcPr>
          <w:p w14:paraId="5BCDE732" w14:textId="77777777" w:rsidR="00A36DB5" w:rsidRPr="00A36DB5" w:rsidRDefault="00A36DB5" w:rsidP="00924F9B">
            <w:pPr>
              <w:rPr>
                <w:sz w:val="20"/>
                <w:szCs w:val="20"/>
              </w:rPr>
            </w:pPr>
            <w:r w:rsidRPr="00A36DB5">
              <w:rPr>
                <w:sz w:val="20"/>
                <w:szCs w:val="20"/>
              </w:rPr>
              <w:t>Значение целевого индикатора</w:t>
            </w:r>
          </w:p>
        </w:tc>
        <w:tc>
          <w:tcPr>
            <w:tcW w:w="799" w:type="dxa"/>
            <w:vMerge w:val="restart"/>
          </w:tcPr>
          <w:p w14:paraId="052B6207" w14:textId="77777777" w:rsidR="00A36DB5" w:rsidRPr="00A36DB5" w:rsidRDefault="00A36DB5" w:rsidP="00924F9B">
            <w:pPr>
              <w:rPr>
                <w:sz w:val="20"/>
                <w:szCs w:val="20"/>
              </w:rPr>
            </w:pPr>
            <w:r w:rsidRPr="00A36DB5">
              <w:rPr>
                <w:sz w:val="20"/>
                <w:szCs w:val="20"/>
              </w:rPr>
              <w:t>2025 год</w:t>
            </w:r>
          </w:p>
        </w:tc>
        <w:tc>
          <w:tcPr>
            <w:tcW w:w="799" w:type="dxa"/>
            <w:vMerge w:val="restart"/>
          </w:tcPr>
          <w:p w14:paraId="6C5C597E" w14:textId="77777777" w:rsidR="00A36DB5" w:rsidRPr="00A36DB5" w:rsidRDefault="00A36DB5" w:rsidP="00924F9B">
            <w:pPr>
              <w:rPr>
                <w:sz w:val="20"/>
                <w:szCs w:val="20"/>
              </w:rPr>
            </w:pPr>
            <w:r w:rsidRPr="00A36DB5">
              <w:rPr>
                <w:sz w:val="20"/>
                <w:szCs w:val="20"/>
              </w:rPr>
              <w:t>2026 год</w:t>
            </w:r>
          </w:p>
        </w:tc>
        <w:tc>
          <w:tcPr>
            <w:tcW w:w="1442" w:type="dxa"/>
            <w:vMerge w:val="restart"/>
          </w:tcPr>
          <w:p w14:paraId="2DE22465" w14:textId="77777777" w:rsidR="00A36DB5" w:rsidRPr="00A36DB5" w:rsidRDefault="00A36DB5" w:rsidP="00924F9B">
            <w:pPr>
              <w:rPr>
                <w:sz w:val="20"/>
                <w:szCs w:val="20"/>
              </w:rPr>
            </w:pPr>
            <w:r w:rsidRPr="00A36DB5">
              <w:rPr>
                <w:sz w:val="20"/>
                <w:szCs w:val="20"/>
              </w:rPr>
              <w:t>примечание</w:t>
            </w:r>
          </w:p>
        </w:tc>
      </w:tr>
      <w:tr w:rsidR="00A36DB5" w:rsidRPr="00A36DB5" w14:paraId="1943F2BC" w14:textId="77777777" w:rsidTr="00924F9B">
        <w:tc>
          <w:tcPr>
            <w:tcW w:w="1873" w:type="dxa"/>
            <w:vMerge/>
          </w:tcPr>
          <w:p w14:paraId="715A9425" w14:textId="77777777" w:rsidR="00A36DB5" w:rsidRPr="00A36DB5" w:rsidRDefault="00A36DB5" w:rsidP="00924F9B">
            <w:pPr>
              <w:rPr>
                <w:sz w:val="20"/>
                <w:szCs w:val="20"/>
              </w:rPr>
            </w:pPr>
          </w:p>
        </w:tc>
        <w:tc>
          <w:tcPr>
            <w:tcW w:w="1842" w:type="dxa"/>
            <w:vMerge/>
          </w:tcPr>
          <w:p w14:paraId="3AF25617" w14:textId="77777777" w:rsidR="00A36DB5" w:rsidRPr="00A36DB5" w:rsidRDefault="00A36DB5" w:rsidP="00924F9B">
            <w:pPr>
              <w:rPr>
                <w:sz w:val="20"/>
                <w:szCs w:val="20"/>
              </w:rPr>
            </w:pPr>
          </w:p>
        </w:tc>
        <w:tc>
          <w:tcPr>
            <w:tcW w:w="1292" w:type="dxa"/>
            <w:vMerge/>
          </w:tcPr>
          <w:p w14:paraId="7DDD7390" w14:textId="77777777" w:rsidR="00A36DB5" w:rsidRPr="00A36DB5" w:rsidRDefault="00A36DB5" w:rsidP="00924F9B">
            <w:pPr>
              <w:rPr>
                <w:sz w:val="20"/>
                <w:szCs w:val="20"/>
              </w:rPr>
            </w:pPr>
          </w:p>
        </w:tc>
        <w:tc>
          <w:tcPr>
            <w:tcW w:w="1699" w:type="dxa"/>
            <w:vMerge/>
          </w:tcPr>
          <w:p w14:paraId="33A758E5" w14:textId="77777777" w:rsidR="00A36DB5" w:rsidRPr="00A36DB5" w:rsidRDefault="00A36DB5" w:rsidP="00924F9B">
            <w:pPr>
              <w:rPr>
                <w:sz w:val="20"/>
                <w:szCs w:val="20"/>
              </w:rPr>
            </w:pPr>
          </w:p>
        </w:tc>
        <w:tc>
          <w:tcPr>
            <w:tcW w:w="1493" w:type="dxa"/>
            <w:vMerge w:val="restart"/>
          </w:tcPr>
          <w:p w14:paraId="360A0D27" w14:textId="77777777" w:rsidR="00A36DB5" w:rsidRPr="00A36DB5" w:rsidRDefault="00A36DB5" w:rsidP="00924F9B">
            <w:pPr>
              <w:rPr>
                <w:sz w:val="20"/>
                <w:szCs w:val="20"/>
              </w:rPr>
            </w:pPr>
            <w:r w:rsidRPr="00A36DB5">
              <w:rPr>
                <w:sz w:val="20"/>
                <w:szCs w:val="20"/>
              </w:rPr>
              <w:t>На 2024 финансовый год</w:t>
            </w:r>
          </w:p>
        </w:tc>
        <w:tc>
          <w:tcPr>
            <w:tcW w:w="2895" w:type="dxa"/>
            <w:gridSpan w:val="4"/>
          </w:tcPr>
          <w:p w14:paraId="3AA76158" w14:textId="77777777" w:rsidR="00A36DB5" w:rsidRPr="00A36DB5" w:rsidRDefault="00A36DB5" w:rsidP="00924F9B">
            <w:pPr>
              <w:rPr>
                <w:sz w:val="20"/>
                <w:szCs w:val="20"/>
              </w:rPr>
            </w:pPr>
            <w:r w:rsidRPr="00A36DB5">
              <w:rPr>
                <w:sz w:val="20"/>
                <w:szCs w:val="20"/>
              </w:rPr>
              <w:t>На 2024 год, в том числе поквартально</w:t>
            </w:r>
          </w:p>
        </w:tc>
        <w:tc>
          <w:tcPr>
            <w:tcW w:w="799" w:type="dxa"/>
            <w:vMerge/>
          </w:tcPr>
          <w:p w14:paraId="424E2E15" w14:textId="77777777" w:rsidR="00A36DB5" w:rsidRPr="00A36DB5" w:rsidRDefault="00A36DB5" w:rsidP="00924F9B">
            <w:pPr>
              <w:rPr>
                <w:sz w:val="20"/>
                <w:szCs w:val="20"/>
              </w:rPr>
            </w:pPr>
          </w:p>
        </w:tc>
        <w:tc>
          <w:tcPr>
            <w:tcW w:w="799" w:type="dxa"/>
            <w:vMerge/>
          </w:tcPr>
          <w:p w14:paraId="4C4AAF8C" w14:textId="77777777" w:rsidR="00A36DB5" w:rsidRPr="00A36DB5" w:rsidRDefault="00A36DB5" w:rsidP="00924F9B">
            <w:pPr>
              <w:rPr>
                <w:sz w:val="20"/>
                <w:szCs w:val="20"/>
              </w:rPr>
            </w:pPr>
          </w:p>
        </w:tc>
        <w:tc>
          <w:tcPr>
            <w:tcW w:w="1442" w:type="dxa"/>
            <w:vMerge/>
          </w:tcPr>
          <w:p w14:paraId="683D787B" w14:textId="77777777" w:rsidR="00A36DB5" w:rsidRPr="00A36DB5" w:rsidRDefault="00A36DB5" w:rsidP="00924F9B">
            <w:pPr>
              <w:rPr>
                <w:sz w:val="20"/>
                <w:szCs w:val="20"/>
              </w:rPr>
            </w:pPr>
          </w:p>
        </w:tc>
      </w:tr>
      <w:tr w:rsidR="00A36DB5" w:rsidRPr="00A36DB5" w14:paraId="0F646F87" w14:textId="77777777" w:rsidTr="00924F9B">
        <w:tc>
          <w:tcPr>
            <w:tcW w:w="1873" w:type="dxa"/>
            <w:vMerge/>
          </w:tcPr>
          <w:p w14:paraId="5EC3C6EC" w14:textId="77777777" w:rsidR="00A36DB5" w:rsidRPr="00A36DB5" w:rsidRDefault="00A36DB5" w:rsidP="00924F9B">
            <w:pPr>
              <w:rPr>
                <w:sz w:val="20"/>
                <w:szCs w:val="20"/>
              </w:rPr>
            </w:pPr>
          </w:p>
        </w:tc>
        <w:tc>
          <w:tcPr>
            <w:tcW w:w="1842" w:type="dxa"/>
            <w:vMerge/>
          </w:tcPr>
          <w:p w14:paraId="17B34785" w14:textId="77777777" w:rsidR="00A36DB5" w:rsidRPr="00A36DB5" w:rsidRDefault="00A36DB5" w:rsidP="00924F9B">
            <w:pPr>
              <w:rPr>
                <w:sz w:val="20"/>
                <w:szCs w:val="20"/>
              </w:rPr>
            </w:pPr>
          </w:p>
        </w:tc>
        <w:tc>
          <w:tcPr>
            <w:tcW w:w="1292" w:type="dxa"/>
            <w:vMerge/>
          </w:tcPr>
          <w:p w14:paraId="53CB6F7D" w14:textId="77777777" w:rsidR="00A36DB5" w:rsidRPr="00A36DB5" w:rsidRDefault="00A36DB5" w:rsidP="00924F9B">
            <w:pPr>
              <w:rPr>
                <w:sz w:val="20"/>
                <w:szCs w:val="20"/>
              </w:rPr>
            </w:pPr>
          </w:p>
        </w:tc>
        <w:tc>
          <w:tcPr>
            <w:tcW w:w="1699" w:type="dxa"/>
            <w:vMerge/>
          </w:tcPr>
          <w:p w14:paraId="3E80F4C3" w14:textId="77777777" w:rsidR="00A36DB5" w:rsidRPr="00A36DB5" w:rsidRDefault="00A36DB5" w:rsidP="00924F9B">
            <w:pPr>
              <w:rPr>
                <w:sz w:val="20"/>
                <w:szCs w:val="20"/>
              </w:rPr>
            </w:pPr>
          </w:p>
        </w:tc>
        <w:tc>
          <w:tcPr>
            <w:tcW w:w="1493" w:type="dxa"/>
            <w:vMerge/>
          </w:tcPr>
          <w:p w14:paraId="743ABB52" w14:textId="77777777" w:rsidR="00A36DB5" w:rsidRPr="00A36DB5" w:rsidRDefault="00A36DB5" w:rsidP="00924F9B">
            <w:pPr>
              <w:rPr>
                <w:sz w:val="20"/>
                <w:szCs w:val="20"/>
              </w:rPr>
            </w:pPr>
          </w:p>
        </w:tc>
        <w:tc>
          <w:tcPr>
            <w:tcW w:w="1200" w:type="dxa"/>
          </w:tcPr>
          <w:p w14:paraId="0C313ADE" w14:textId="77777777" w:rsidR="00A36DB5" w:rsidRPr="00A36DB5" w:rsidRDefault="00A36DB5" w:rsidP="00924F9B">
            <w:pPr>
              <w:rPr>
                <w:sz w:val="20"/>
                <w:szCs w:val="20"/>
              </w:rPr>
            </w:pPr>
            <w:r w:rsidRPr="00A36DB5">
              <w:rPr>
                <w:sz w:val="20"/>
                <w:szCs w:val="20"/>
              </w:rPr>
              <w:t>1 кв.</w:t>
            </w:r>
          </w:p>
        </w:tc>
        <w:tc>
          <w:tcPr>
            <w:tcW w:w="529" w:type="dxa"/>
          </w:tcPr>
          <w:p w14:paraId="57AC16B6" w14:textId="77777777" w:rsidR="00A36DB5" w:rsidRPr="00A36DB5" w:rsidRDefault="00A36DB5" w:rsidP="00924F9B">
            <w:pPr>
              <w:rPr>
                <w:sz w:val="20"/>
                <w:szCs w:val="20"/>
              </w:rPr>
            </w:pPr>
            <w:r w:rsidRPr="00A36DB5">
              <w:rPr>
                <w:sz w:val="20"/>
                <w:szCs w:val="20"/>
              </w:rPr>
              <w:t>2 кв.</w:t>
            </w:r>
          </w:p>
        </w:tc>
        <w:tc>
          <w:tcPr>
            <w:tcW w:w="636" w:type="dxa"/>
          </w:tcPr>
          <w:p w14:paraId="7FF02991" w14:textId="77777777" w:rsidR="00A36DB5" w:rsidRPr="00A36DB5" w:rsidRDefault="00A36DB5" w:rsidP="00924F9B">
            <w:pPr>
              <w:rPr>
                <w:sz w:val="20"/>
                <w:szCs w:val="20"/>
              </w:rPr>
            </w:pPr>
            <w:r w:rsidRPr="00A36DB5">
              <w:rPr>
                <w:sz w:val="20"/>
                <w:szCs w:val="20"/>
              </w:rPr>
              <w:t>3 кв.</w:t>
            </w:r>
          </w:p>
        </w:tc>
        <w:tc>
          <w:tcPr>
            <w:tcW w:w="530" w:type="dxa"/>
          </w:tcPr>
          <w:p w14:paraId="3B779DA1" w14:textId="77777777" w:rsidR="00A36DB5" w:rsidRPr="00A36DB5" w:rsidRDefault="00A36DB5" w:rsidP="00924F9B">
            <w:pPr>
              <w:rPr>
                <w:sz w:val="20"/>
                <w:szCs w:val="20"/>
              </w:rPr>
            </w:pPr>
            <w:r w:rsidRPr="00A36DB5">
              <w:rPr>
                <w:sz w:val="20"/>
                <w:szCs w:val="20"/>
              </w:rPr>
              <w:t>4 кв.</w:t>
            </w:r>
          </w:p>
        </w:tc>
        <w:tc>
          <w:tcPr>
            <w:tcW w:w="799" w:type="dxa"/>
            <w:vMerge/>
          </w:tcPr>
          <w:p w14:paraId="76E7105D" w14:textId="77777777" w:rsidR="00A36DB5" w:rsidRPr="00A36DB5" w:rsidRDefault="00A36DB5" w:rsidP="00924F9B">
            <w:pPr>
              <w:rPr>
                <w:sz w:val="20"/>
                <w:szCs w:val="20"/>
              </w:rPr>
            </w:pPr>
          </w:p>
        </w:tc>
        <w:tc>
          <w:tcPr>
            <w:tcW w:w="799" w:type="dxa"/>
            <w:vMerge/>
          </w:tcPr>
          <w:p w14:paraId="196BA8B0" w14:textId="77777777" w:rsidR="00A36DB5" w:rsidRPr="00A36DB5" w:rsidRDefault="00A36DB5" w:rsidP="00924F9B">
            <w:pPr>
              <w:rPr>
                <w:sz w:val="20"/>
                <w:szCs w:val="20"/>
              </w:rPr>
            </w:pPr>
          </w:p>
        </w:tc>
        <w:tc>
          <w:tcPr>
            <w:tcW w:w="1442" w:type="dxa"/>
            <w:vMerge/>
          </w:tcPr>
          <w:p w14:paraId="523326CD" w14:textId="77777777" w:rsidR="00A36DB5" w:rsidRPr="00A36DB5" w:rsidRDefault="00A36DB5" w:rsidP="00924F9B">
            <w:pPr>
              <w:rPr>
                <w:sz w:val="20"/>
                <w:szCs w:val="20"/>
              </w:rPr>
            </w:pPr>
          </w:p>
        </w:tc>
      </w:tr>
      <w:tr w:rsidR="00A36DB5" w:rsidRPr="00A36DB5" w14:paraId="62A99F39" w14:textId="77777777" w:rsidTr="00924F9B">
        <w:tc>
          <w:tcPr>
            <w:tcW w:w="1873" w:type="dxa"/>
          </w:tcPr>
          <w:p w14:paraId="1B17347C" w14:textId="77777777" w:rsidR="00A36DB5" w:rsidRPr="00A36DB5" w:rsidRDefault="00A36DB5" w:rsidP="00924F9B">
            <w:pPr>
              <w:rPr>
                <w:sz w:val="20"/>
                <w:szCs w:val="20"/>
              </w:rPr>
            </w:pPr>
            <w:r w:rsidRPr="00A36DB5">
              <w:rPr>
                <w:sz w:val="20"/>
                <w:szCs w:val="20"/>
              </w:rPr>
              <w:t>1</w:t>
            </w:r>
          </w:p>
        </w:tc>
        <w:tc>
          <w:tcPr>
            <w:tcW w:w="1842" w:type="dxa"/>
          </w:tcPr>
          <w:p w14:paraId="6445337D" w14:textId="77777777" w:rsidR="00A36DB5" w:rsidRPr="00A36DB5" w:rsidRDefault="00A36DB5" w:rsidP="00924F9B">
            <w:pPr>
              <w:rPr>
                <w:sz w:val="20"/>
                <w:szCs w:val="20"/>
              </w:rPr>
            </w:pPr>
            <w:r w:rsidRPr="00A36DB5">
              <w:rPr>
                <w:sz w:val="20"/>
                <w:szCs w:val="20"/>
              </w:rPr>
              <w:t>2</w:t>
            </w:r>
          </w:p>
        </w:tc>
        <w:tc>
          <w:tcPr>
            <w:tcW w:w="1292" w:type="dxa"/>
          </w:tcPr>
          <w:p w14:paraId="4DD53653" w14:textId="77777777" w:rsidR="00A36DB5" w:rsidRPr="00A36DB5" w:rsidRDefault="00A36DB5" w:rsidP="00924F9B">
            <w:pPr>
              <w:rPr>
                <w:sz w:val="20"/>
                <w:szCs w:val="20"/>
              </w:rPr>
            </w:pPr>
            <w:r w:rsidRPr="00A36DB5">
              <w:rPr>
                <w:sz w:val="20"/>
                <w:szCs w:val="20"/>
              </w:rPr>
              <w:t>3</w:t>
            </w:r>
          </w:p>
        </w:tc>
        <w:tc>
          <w:tcPr>
            <w:tcW w:w="1699" w:type="dxa"/>
          </w:tcPr>
          <w:p w14:paraId="0791E7EC" w14:textId="77777777" w:rsidR="00A36DB5" w:rsidRPr="00A36DB5" w:rsidRDefault="00A36DB5" w:rsidP="00924F9B">
            <w:pPr>
              <w:rPr>
                <w:sz w:val="20"/>
                <w:szCs w:val="20"/>
              </w:rPr>
            </w:pPr>
            <w:r w:rsidRPr="00A36DB5">
              <w:rPr>
                <w:sz w:val="20"/>
                <w:szCs w:val="20"/>
              </w:rPr>
              <w:t>4</w:t>
            </w:r>
          </w:p>
        </w:tc>
        <w:tc>
          <w:tcPr>
            <w:tcW w:w="1493" w:type="dxa"/>
          </w:tcPr>
          <w:p w14:paraId="037AED14" w14:textId="77777777" w:rsidR="00A36DB5" w:rsidRPr="00A36DB5" w:rsidRDefault="00A36DB5" w:rsidP="00924F9B">
            <w:pPr>
              <w:rPr>
                <w:sz w:val="20"/>
                <w:szCs w:val="20"/>
              </w:rPr>
            </w:pPr>
            <w:r w:rsidRPr="00A36DB5">
              <w:rPr>
                <w:sz w:val="20"/>
                <w:szCs w:val="20"/>
              </w:rPr>
              <w:t>5</w:t>
            </w:r>
          </w:p>
        </w:tc>
        <w:tc>
          <w:tcPr>
            <w:tcW w:w="1200" w:type="dxa"/>
          </w:tcPr>
          <w:p w14:paraId="1DE5CF6A" w14:textId="77777777" w:rsidR="00A36DB5" w:rsidRPr="00A36DB5" w:rsidRDefault="00A36DB5" w:rsidP="00924F9B">
            <w:pPr>
              <w:rPr>
                <w:sz w:val="20"/>
                <w:szCs w:val="20"/>
              </w:rPr>
            </w:pPr>
            <w:r w:rsidRPr="00A36DB5">
              <w:rPr>
                <w:sz w:val="20"/>
                <w:szCs w:val="20"/>
              </w:rPr>
              <w:t>6</w:t>
            </w:r>
          </w:p>
        </w:tc>
        <w:tc>
          <w:tcPr>
            <w:tcW w:w="529" w:type="dxa"/>
          </w:tcPr>
          <w:p w14:paraId="1452E35C" w14:textId="77777777" w:rsidR="00A36DB5" w:rsidRPr="00A36DB5" w:rsidRDefault="00A36DB5" w:rsidP="00924F9B">
            <w:pPr>
              <w:rPr>
                <w:sz w:val="20"/>
                <w:szCs w:val="20"/>
              </w:rPr>
            </w:pPr>
            <w:r w:rsidRPr="00A36DB5">
              <w:rPr>
                <w:sz w:val="20"/>
                <w:szCs w:val="20"/>
              </w:rPr>
              <w:t>7</w:t>
            </w:r>
          </w:p>
        </w:tc>
        <w:tc>
          <w:tcPr>
            <w:tcW w:w="636" w:type="dxa"/>
          </w:tcPr>
          <w:p w14:paraId="4AE90FB2" w14:textId="77777777" w:rsidR="00A36DB5" w:rsidRPr="00A36DB5" w:rsidRDefault="00A36DB5" w:rsidP="00924F9B">
            <w:pPr>
              <w:rPr>
                <w:sz w:val="20"/>
                <w:szCs w:val="20"/>
              </w:rPr>
            </w:pPr>
            <w:r w:rsidRPr="00A36DB5">
              <w:rPr>
                <w:sz w:val="20"/>
                <w:szCs w:val="20"/>
              </w:rPr>
              <w:t>8</w:t>
            </w:r>
          </w:p>
        </w:tc>
        <w:tc>
          <w:tcPr>
            <w:tcW w:w="530" w:type="dxa"/>
          </w:tcPr>
          <w:p w14:paraId="6A0C003F" w14:textId="77777777" w:rsidR="00A36DB5" w:rsidRPr="00A36DB5" w:rsidRDefault="00A36DB5" w:rsidP="00924F9B">
            <w:pPr>
              <w:rPr>
                <w:sz w:val="20"/>
                <w:szCs w:val="20"/>
              </w:rPr>
            </w:pPr>
            <w:r w:rsidRPr="00A36DB5">
              <w:rPr>
                <w:sz w:val="20"/>
                <w:szCs w:val="20"/>
              </w:rPr>
              <w:t>9</w:t>
            </w:r>
          </w:p>
        </w:tc>
        <w:tc>
          <w:tcPr>
            <w:tcW w:w="799" w:type="dxa"/>
          </w:tcPr>
          <w:p w14:paraId="69724FE5" w14:textId="77777777" w:rsidR="00A36DB5" w:rsidRPr="00A36DB5" w:rsidRDefault="00A36DB5" w:rsidP="00924F9B">
            <w:pPr>
              <w:rPr>
                <w:sz w:val="20"/>
                <w:szCs w:val="20"/>
              </w:rPr>
            </w:pPr>
            <w:r w:rsidRPr="00A36DB5">
              <w:rPr>
                <w:sz w:val="20"/>
                <w:szCs w:val="20"/>
              </w:rPr>
              <w:t>10</w:t>
            </w:r>
          </w:p>
        </w:tc>
        <w:tc>
          <w:tcPr>
            <w:tcW w:w="799" w:type="dxa"/>
          </w:tcPr>
          <w:p w14:paraId="616FEA51" w14:textId="77777777" w:rsidR="00A36DB5" w:rsidRPr="00A36DB5" w:rsidRDefault="00A36DB5" w:rsidP="00924F9B">
            <w:pPr>
              <w:rPr>
                <w:sz w:val="20"/>
                <w:szCs w:val="20"/>
              </w:rPr>
            </w:pPr>
            <w:r w:rsidRPr="00A36DB5">
              <w:rPr>
                <w:sz w:val="20"/>
                <w:szCs w:val="20"/>
              </w:rPr>
              <w:t>11</w:t>
            </w:r>
          </w:p>
        </w:tc>
        <w:tc>
          <w:tcPr>
            <w:tcW w:w="1442" w:type="dxa"/>
          </w:tcPr>
          <w:p w14:paraId="1D7D155F" w14:textId="77777777" w:rsidR="00A36DB5" w:rsidRPr="00A36DB5" w:rsidRDefault="00A36DB5" w:rsidP="00924F9B">
            <w:pPr>
              <w:rPr>
                <w:sz w:val="20"/>
                <w:szCs w:val="20"/>
              </w:rPr>
            </w:pPr>
            <w:r w:rsidRPr="00A36DB5">
              <w:rPr>
                <w:sz w:val="20"/>
                <w:szCs w:val="20"/>
              </w:rPr>
              <w:t>12</w:t>
            </w:r>
          </w:p>
        </w:tc>
      </w:tr>
      <w:tr w:rsidR="00A36DB5" w:rsidRPr="00A36DB5" w14:paraId="213FCE18" w14:textId="77777777" w:rsidTr="00924F9B">
        <w:tc>
          <w:tcPr>
            <w:tcW w:w="1873" w:type="dxa"/>
            <w:vMerge w:val="restart"/>
          </w:tcPr>
          <w:p w14:paraId="204E3303" w14:textId="77777777" w:rsidR="00A36DB5" w:rsidRPr="00A36DB5" w:rsidRDefault="00A36DB5" w:rsidP="00924F9B">
            <w:pPr>
              <w:rPr>
                <w:sz w:val="20"/>
                <w:szCs w:val="20"/>
              </w:rPr>
            </w:pPr>
            <w:r w:rsidRPr="00A36DB5">
              <w:rPr>
                <w:sz w:val="20"/>
                <w:szCs w:val="20"/>
              </w:rPr>
              <w:t>Цель: Муниципальная поддержка в решении жилищной проблемы молодых семей, признанных в установленном порядке нуждающимися в улучшении жилищных условий.</w:t>
            </w:r>
          </w:p>
          <w:p w14:paraId="7307C3BE" w14:textId="77777777" w:rsidR="00A36DB5" w:rsidRPr="00A36DB5" w:rsidRDefault="00A36DB5" w:rsidP="00924F9B">
            <w:pPr>
              <w:rPr>
                <w:sz w:val="20"/>
                <w:szCs w:val="20"/>
              </w:rPr>
            </w:pPr>
          </w:p>
        </w:tc>
        <w:tc>
          <w:tcPr>
            <w:tcW w:w="1842" w:type="dxa"/>
          </w:tcPr>
          <w:p w14:paraId="0BED3F12" w14:textId="77777777" w:rsidR="00A36DB5" w:rsidRPr="00A36DB5" w:rsidRDefault="00A36DB5" w:rsidP="00924F9B">
            <w:pPr>
              <w:rPr>
                <w:sz w:val="20"/>
                <w:szCs w:val="20"/>
              </w:rPr>
            </w:pPr>
            <w:r w:rsidRPr="00A36DB5">
              <w:rPr>
                <w:sz w:val="20"/>
                <w:szCs w:val="20"/>
              </w:rPr>
              <w:t>1.количество молодых семей, получивших свидетельство о праве на получение социальной выплаты на приобретение (строительство) жилого помещения</w:t>
            </w:r>
          </w:p>
        </w:tc>
        <w:tc>
          <w:tcPr>
            <w:tcW w:w="1292" w:type="dxa"/>
          </w:tcPr>
          <w:p w14:paraId="27995082" w14:textId="77777777" w:rsidR="00A36DB5" w:rsidRPr="00A36DB5" w:rsidRDefault="00A36DB5" w:rsidP="00924F9B">
            <w:pPr>
              <w:rPr>
                <w:sz w:val="20"/>
                <w:szCs w:val="20"/>
              </w:rPr>
            </w:pPr>
            <w:r w:rsidRPr="00A36DB5">
              <w:rPr>
                <w:sz w:val="20"/>
                <w:szCs w:val="20"/>
              </w:rPr>
              <w:t>Ед.</w:t>
            </w:r>
          </w:p>
        </w:tc>
        <w:tc>
          <w:tcPr>
            <w:tcW w:w="1699" w:type="dxa"/>
          </w:tcPr>
          <w:p w14:paraId="3FB26331" w14:textId="77777777" w:rsidR="00A36DB5" w:rsidRPr="00A36DB5" w:rsidRDefault="00A36DB5" w:rsidP="00924F9B">
            <w:pPr>
              <w:rPr>
                <w:sz w:val="20"/>
                <w:szCs w:val="20"/>
              </w:rPr>
            </w:pPr>
            <w:r w:rsidRPr="00A36DB5">
              <w:rPr>
                <w:sz w:val="20"/>
                <w:szCs w:val="20"/>
              </w:rPr>
              <w:t>семья</w:t>
            </w:r>
          </w:p>
        </w:tc>
        <w:tc>
          <w:tcPr>
            <w:tcW w:w="1493" w:type="dxa"/>
          </w:tcPr>
          <w:p w14:paraId="39943215" w14:textId="77777777" w:rsidR="00A36DB5" w:rsidRPr="00A36DB5" w:rsidRDefault="00A36DB5" w:rsidP="00924F9B">
            <w:pPr>
              <w:rPr>
                <w:sz w:val="20"/>
                <w:szCs w:val="20"/>
              </w:rPr>
            </w:pPr>
            <w:r w:rsidRPr="00A36DB5">
              <w:rPr>
                <w:sz w:val="20"/>
                <w:szCs w:val="20"/>
              </w:rPr>
              <w:t>2</w:t>
            </w:r>
          </w:p>
        </w:tc>
        <w:tc>
          <w:tcPr>
            <w:tcW w:w="1200" w:type="dxa"/>
          </w:tcPr>
          <w:p w14:paraId="05521CF5" w14:textId="77777777" w:rsidR="00A36DB5" w:rsidRPr="00A36DB5" w:rsidRDefault="00A36DB5" w:rsidP="00924F9B">
            <w:pPr>
              <w:rPr>
                <w:sz w:val="20"/>
                <w:szCs w:val="20"/>
              </w:rPr>
            </w:pPr>
            <w:r w:rsidRPr="00A36DB5">
              <w:rPr>
                <w:sz w:val="20"/>
                <w:szCs w:val="20"/>
              </w:rPr>
              <w:t>-</w:t>
            </w:r>
          </w:p>
        </w:tc>
        <w:tc>
          <w:tcPr>
            <w:tcW w:w="529" w:type="dxa"/>
          </w:tcPr>
          <w:p w14:paraId="3A2DA7DD" w14:textId="77777777" w:rsidR="00A36DB5" w:rsidRPr="00A36DB5" w:rsidRDefault="00A36DB5" w:rsidP="00924F9B">
            <w:pPr>
              <w:rPr>
                <w:sz w:val="20"/>
                <w:szCs w:val="20"/>
              </w:rPr>
            </w:pPr>
            <w:r w:rsidRPr="00A36DB5">
              <w:rPr>
                <w:sz w:val="20"/>
                <w:szCs w:val="20"/>
              </w:rPr>
              <w:t>2</w:t>
            </w:r>
          </w:p>
        </w:tc>
        <w:tc>
          <w:tcPr>
            <w:tcW w:w="636" w:type="dxa"/>
          </w:tcPr>
          <w:p w14:paraId="048DA05B" w14:textId="77777777" w:rsidR="00A36DB5" w:rsidRPr="00A36DB5" w:rsidRDefault="00A36DB5" w:rsidP="00924F9B">
            <w:pPr>
              <w:rPr>
                <w:sz w:val="20"/>
                <w:szCs w:val="20"/>
              </w:rPr>
            </w:pPr>
            <w:r w:rsidRPr="00A36DB5">
              <w:rPr>
                <w:sz w:val="20"/>
                <w:szCs w:val="20"/>
              </w:rPr>
              <w:t>-</w:t>
            </w:r>
          </w:p>
        </w:tc>
        <w:tc>
          <w:tcPr>
            <w:tcW w:w="530" w:type="dxa"/>
          </w:tcPr>
          <w:p w14:paraId="484D7915" w14:textId="77777777" w:rsidR="00A36DB5" w:rsidRPr="00A36DB5" w:rsidRDefault="00A36DB5" w:rsidP="00924F9B">
            <w:pPr>
              <w:rPr>
                <w:sz w:val="20"/>
                <w:szCs w:val="20"/>
              </w:rPr>
            </w:pPr>
            <w:r w:rsidRPr="00A36DB5">
              <w:rPr>
                <w:sz w:val="20"/>
                <w:szCs w:val="20"/>
              </w:rPr>
              <w:t>-</w:t>
            </w:r>
          </w:p>
        </w:tc>
        <w:tc>
          <w:tcPr>
            <w:tcW w:w="799" w:type="dxa"/>
          </w:tcPr>
          <w:p w14:paraId="5F2AF30B" w14:textId="77777777" w:rsidR="00A36DB5" w:rsidRPr="00A36DB5" w:rsidRDefault="00A36DB5" w:rsidP="00924F9B">
            <w:pPr>
              <w:rPr>
                <w:sz w:val="20"/>
                <w:szCs w:val="20"/>
              </w:rPr>
            </w:pPr>
            <w:r w:rsidRPr="00A36DB5">
              <w:rPr>
                <w:sz w:val="20"/>
                <w:szCs w:val="20"/>
              </w:rPr>
              <w:t>2</w:t>
            </w:r>
          </w:p>
        </w:tc>
        <w:tc>
          <w:tcPr>
            <w:tcW w:w="799" w:type="dxa"/>
          </w:tcPr>
          <w:p w14:paraId="0DBAD3BA" w14:textId="77777777" w:rsidR="00A36DB5" w:rsidRPr="00A36DB5" w:rsidRDefault="00A36DB5" w:rsidP="00924F9B">
            <w:pPr>
              <w:rPr>
                <w:sz w:val="20"/>
                <w:szCs w:val="20"/>
              </w:rPr>
            </w:pPr>
            <w:r w:rsidRPr="00A36DB5">
              <w:rPr>
                <w:sz w:val="20"/>
                <w:szCs w:val="20"/>
              </w:rPr>
              <w:t>2</w:t>
            </w:r>
          </w:p>
        </w:tc>
        <w:tc>
          <w:tcPr>
            <w:tcW w:w="1442" w:type="dxa"/>
          </w:tcPr>
          <w:p w14:paraId="53593B2B" w14:textId="77777777" w:rsidR="00A36DB5" w:rsidRPr="00A36DB5" w:rsidRDefault="00A36DB5" w:rsidP="00924F9B">
            <w:pPr>
              <w:rPr>
                <w:sz w:val="20"/>
                <w:szCs w:val="20"/>
              </w:rPr>
            </w:pPr>
          </w:p>
        </w:tc>
      </w:tr>
      <w:tr w:rsidR="00A36DB5" w:rsidRPr="00A36DB5" w14:paraId="70063532" w14:textId="77777777" w:rsidTr="00924F9B">
        <w:tc>
          <w:tcPr>
            <w:tcW w:w="1873" w:type="dxa"/>
            <w:vMerge/>
          </w:tcPr>
          <w:p w14:paraId="27D230A8" w14:textId="77777777" w:rsidR="00A36DB5" w:rsidRPr="00A36DB5" w:rsidRDefault="00A36DB5" w:rsidP="00924F9B">
            <w:pPr>
              <w:rPr>
                <w:sz w:val="20"/>
                <w:szCs w:val="20"/>
              </w:rPr>
            </w:pPr>
          </w:p>
        </w:tc>
        <w:tc>
          <w:tcPr>
            <w:tcW w:w="1842" w:type="dxa"/>
          </w:tcPr>
          <w:p w14:paraId="45A170E0" w14:textId="77777777" w:rsidR="00A36DB5" w:rsidRPr="00A36DB5" w:rsidRDefault="00A36DB5" w:rsidP="00924F9B">
            <w:pPr>
              <w:contextualSpacing/>
              <w:rPr>
                <w:sz w:val="20"/>
                <w:szCs w:val="20"/>
              </w:rPr>
            </w:pPr>
            <w:r w:rsidRPr="00A36DB5">
              <w:rPr>
                <w:sz w:val="20"/>
                <w:szCs w:val="20"/>
              </w:rPr>
              <w:t>2.доля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w:t>
            </w:r>
          </w:p>
        </w:tc>
        <w:tc>
          <w:tcPr>
            <w:tcW w:w="1292" w:type="dxa"/>
          </w:tcPr>
          <w:p w14:paraId="5D742507" w14:textId="77777777" w:rsidR="00A36DB5" w:rsidRPr="00A36DB5" w:rsidRDefault="00A36DB5" w:rsidP="00924F9B">
            <w:pPr>
              <w:rPr>
                <w:sz w:val="20"/>
                <w:szCs w:val="20"/>
              </w:rPr>
            </w:pPr>
            <w:r w:rsidRPr="00A36DB5">
              <w:rPr>
                <w:sz w:val="20"/>
                <w:szCs w:val="20"/>
              </w:rPr>
              <w:t>%</w:t>
            </w:r>
          </w:p>
        </w:tc>
        <w:tc>
          <w:tcPr>
            <w:tcW w:w="1699" w:type="dxa"/>
          </w:tcPr>
          <w:p w14:paraId="4BBD6DB6" w14:textId="77777777" w:rsidR="00A36DB5" w:rsidRPr="00A36DB5" w:rsidRDefault="00A36DB5" w:rsidP="00924F9B">
            <w:pPr>
              <w:rPr>
                <w:sz w:val="20"/>
                <w:szCs w:val="20"/>
              </w:rPr>
            </w:pPr>
            <w:r w:rsidRPr="00A36DB5">
              <w:rPr>
                <w:sz w:val="20"/>
                <w:szCs w:val="20"/>
              </w:rPr>
              <w:t>-</w:t>
            </w:r>
          </w:p>
        </w:tc>
        <w:tc>
          <w:tcPr>
            <w:tcW w:w="1493" w:type="dxa"/>
          </w:tcPr>
          <w:p w14:paraId="3D26B5BC" w14:textId="77777777" w:rsidR="00A36DB5" w:rsidRPr="00A36DB5" w:rsidRDefault="00A36DB5" w:rsidP="00924F9B">
            <w:pPr>
              <w:rPr>
                <w:sz w:val="20"/>
                <w:szCs w:val="20"/>
              </w:rPr>
            </w:pPr>
            <w:r w:rsidRPr="00A36DB5">
              <w:rPr>
                <w:sz w:val="20"/>
                <w:szCs w:val="20"/>
              </w:rPr>
              <w:t>1,12</w:t>
            </w:r>
          </w:p>
        </w:tc>
        <w:tc>
          <w:tcPr>
            <w:tcW w:w="1200" w:type="dxa"/>
          </w:tcPr>
          <w:p w14:paraId="1116C63D" w14:textId="77777777" w:rsidR="00A36DB5" w:rsidRPr="00A36DB5" w:rsidRDefault="00A36DB5" w:rsidP="00924F9B">
            <w:pPr>
              <w:rPr>
                <w:sz w:val="20"/>
                <w:szCs w:val="20"/>
              </w:rPr>
            </w:pPr>
            <w:r w:rsidRPr="00A36DB5">
              <w:rPr>
                <w:sz w:val="20"/>
                <w:szCs w:val="20"/>
              </w:rPr>
              <w:t>-</w:t>
            </w:r>
          </w:p>
        </w:tc>
        <w:tc>
          <w:tcPr>
            <w:tcW w:w="529" w:type="dxa"/>
          </w:tcPr>
          <w:p w14:paraId="31BFDCF1" w14:textId="77777777" w:rsidR="00A36DB5" w:rsidRPr="00A36DB5" w:rsidRDefault="00A36DB5" w:rsidP="00924F9B">
            <w:pPr>
              <w:rPr>
                <w:sz w:val="20"/>
                <w:szCs w:val="20"/>
              </w:rPr>
            </w:pPr>
            <w:r w:rsidRPr="00A36DB5">
              <w:rPr>
                <w:sz w:val="20"/>
                <w:szCs w:val="20"/>
              </w:rPr>
              <w:t>1,12</w:t>
            </w:r>
          </w:p>
        </w:tc>
        <w:tc>
          <w:tcPr>
            <w:tcW w:w="636" w:type="dxa"/>
          </w:tcPr>
          <w:p w14:paraId="288BC7AB" w14:textId="77777777" w:rsidR="00A36DB5" w:rsidRPr="00A36DB5" w:rsidRDefault="00A36DB5" w:rsidP="00924F9B">
            <w:pPr>
              <w:rPr>
                <w:sz w:val="20"/>
                <w:szCs w:val="20"/>
              </w:rPr>
            </w:pPr>
            <w:r w:rsidRPr="00A36DB5">
              <w:rPr>
                <w:sz w:val="20"/>
                <w:szCs w:val="20"/>
              </w:rPr>
              <w:t>-</w:t>
            </w:r>
          </w:p>
        </w:tc>
        <w:tc>
          <w:tcPr>
            <w:tcW w:w="530" w:type="dxa"/>
          </w:tcPr>
          <w:p w14:paraId="1577B4DA" w14:textId="77777777" w:rsidR="00A36DB5" w:rsidRPr="00A36DB5" w:rsidRDefault="00A36DB5" w:rsidP="00924F9B">
            <w:pPr>
              <w:rPr>
                <w:sz w:val="20"/>
                <w:szCs w:val="20"/>
              </w:rPr>
            </w:pPr>
            <w:r w:rsidRPr="00A36DB5">
              <w:rPr>
                <w:sz w:val="20"/>
                <w:szCs w:val="20"/>
              </w:rPr>
              <w:t>-</w:t>
            </w:r>
          </w:p>
        </w:tc>
        <w:tc>
          <w:tcPr>
            <w:tcW w:w="799" w:type="dxa"/>
          </w:tcPr>
          <w:p w14:paraId="2C61DED8" w14:textId="77777777" w:rsidR="00A36DB5" w:rsidRPr="00A36DB5" w:rsidRDefault="00A36DB5" w:rsidP="00924F9B">
            <w:pPr>
              <w:rPr>
                <w:sz w:val="20"/>
                <w:szCs w:val="20"/>
              </w:rPr>
            </w:pPr>
            <w:r w:rsidRPr="00A36DB5">
              <w:rPr>
                <w:sz w:val="20"/>
                <w:szCs w:val="20"/>
              </w:rPr>
              <w:t>1,12</w:t>
            </w:r>
          </w:p>
        </w:tc>
        <w:tc>
          <w:tcPr>
            <w:tcW w:w="799" w:type="dxa"/>
          </w:tcPr>
          <w:p w14:paraId="41AEE188" w14:textId="77777777" w:rsidR="00A36DB5" w:rsidRPr="00A36DB5" w:rsidRDefault="00A36DB5" w:rsidP="00924F9B">
            <w:pPr>
              <w:rPr>
                <w:sz w:val="20"/>
                <w:szCs w:val="20"/>
              </w:rPr>
            </w:pPr>
            <w:r w:rsidRPr="00A36DB5">
              <w:rPr>
                <w:sz w:val="20"/>
                <w:szCs w:val="20"/>
              </w:rPr>
              <w:t>1,12</w:t>
            </w:r>
          </w:p>
        </w:tc>
        <w:tc>
          <w:tcPr>
            <w:tcW w:w="1442" w:type="dxa"/>
          </w:tcPr>
          <w:p w14:paraId="6D0EE8CF" w14:textId="77777777" w:rsidR="00A36DB5" w:rsidRPr="00A36DB5" w:rsidRDefault="00A36DB5" w:rsidP="00924F9B">
            <w:pPr>
              <w:rPr>
                <w:sz w:val="20"/>
                <w:szCs w:val="20"/>
              </w:rPr>
            </w:pPr>
          </w:p>
        </w:tc>
      </w:tr>
      <w:tr w:rsidR="00A36DB5" w:rsidRPr="00A36DB5" w14:paraId="0852BA1B" w14:textId="77777777" w:rsidTr="00924F9B">
        <w:tc>
          <w:tcPr>
            <w:tcW w:w="1873" w:type="dxa"/>
          </w:tcPr>
          <w:p w14:paraId="3933C3DD" w14:textId="77777777" w:rsidR="00A36DB5" w:rsidRPr="00A36DB5" w:rsidRDefault="00A36DB5" w:rsidP="00924F9B">
            <w:pPr>
              <w:rPr>
                <w:sz w:val="20"/>
                <w:szCs w:val="20"/>
              </w:rPr>
            </w:pPr>
            <w:r w:rsidRPr="00A36DB5">
              <w:rPr>
                <w:sz w:val="20"/>
                <w:szCs w:val="20"/>
              </w:rPr>
              <w:t>Задача: предоставление молодым семьям - участникам программы социальных выплат на приобретение или строительство жилья</w:t>
            </w:r>
          </w:p>
        </w:tc>
        <w:tc>
          <w:tcPr>
            <w:tcW w:w="1842" w:type="dxa"/>
          </w:tcPr>
          <w:p w14:paraId="11EDC324" w14:textId="77777777" w:rsidR="00A36DB5" w:rsidRPr="00A36DB5" w:rsidRDefault="00A36DB5" w:rsidP="00924F9B">
            <w:pPr>
              <w:rPr>
                <w:sz w:val="20"/>
                <w:szCs w:val="20"/>
              </w:rPr>
            </w:pPr>
          </w:p>
        </w:tc>
        <w:tc>
          <w:tcPr>
            <w:tcW w:w="1292" w:type="dxa"/>
          </w:tcPr>
          <w:p w14:paraId="6963E4FD" w14:textId="77777777" w:rsidR="00A36DB5" w:rsidRPr="00A36DB5" w:rsidRDefault="00A36DB5" w:rsidP="00924F9B">
            <w:pPr>
              <w:rPr>
                <w:sz w:val="20"/>
                <w:szCs w:val="20"/>
              </w:rPr>
            </w:pPr>
            <w:r w:rsidRPr="00A36DB5">
              <w:rPr>
                <w:sz w:val="20"/>
                <w:szCs w:val="20"/>
              </w:rPr>
              <w:t>Ед.</w:t>
            </w:r>
          </w:p>
        </w:tc>
        <w:tc>
          <w:tcPr>
            <w:tcW w:w="1699" w:type="dxa"/>
          </w:tcPr>
          <w:p w14:paraId="38549E7E" w14:textId="77777777" w:rsidR="00A36DB5" w:rsidRPr="00A36DB5" w:rsidRDefault="00A36DB5" w:rsidP="00924F9B">
            <w:pPr>
              <w:rPr>
                <w:sz w:val="20"/>
                <w:szCs w:val="20"/>
              </w:rPr>
            </w:pPr>
            <w:r w:rsidRPr="00A36DB5">
              <w:rPr>
                <w:sz w:val="20"/>
                <w:szCs w:val="20"/>
              </w:rPr>
              <w:t>семья</w:t>
            </w:r>
          </w:p>
        </w:tc>
        <w:tc>
          <w:tcPr>
            <w:tcW w:w="1493" w:type="dxa"/>
          </w:tcPr>
          <w:p w14:paraId="215126C9" w14:textId="77777777" w:rsidR="00A36DB5" w:rsidRPr="00A36DB5" w:rsidRDefault="00A36DB5" w:rsidP="00924F9B">
            <w:pPr>
              <w:rPr>
                <w:sz w:val="20"/>
                <w:szCs w:val="20"/>
              </w:rPr>
            </w:pPr>
            <w:r w:rsidRPr="00A36DB5">
              <w:rPr>
                <w:sz w:val="20"/>
                <w:szCs w:val="20"/>
              </w:rPr>
              <w:t>2</w:t>
            </w:r>
          </w:p>
        </w:tc>
        <w:tc>
          <w:tcPr>
            <w:tcW w:w="1200" w:type="dxa"/>
          </w:tcPr>
          <w:p w14:paraId="4149ACC9" w14:textId="77777777" w:rsidR="00A36DB5" w:rsidRPr="00A36DB5" w:rsidRDefault="00A36DB5" w:rsidP="00924F9B">
            <w:pPr>
              <w:rPr>
                <w:sz w:val="20"/>
                <w:szCs w:val="20"/>
              </w:rPr>
            </w:pPr>
            <w:r w:rsidRPr="00A36DB5">
              <w:rPr>
                <w:sz w:val="20"/>
                <w:szCs w:val="20"/>
              </w:rPr>
              <w:t>-</w:t>
            </w:r>
          </w:p>
        </w:tc>
        <w:tc>
          <w:tcPr>
            <w:tcW w:w="529" w:type="dxa"/>
          </w:tcPr>
          <w:p w14:paraId="42766499" w14:textId="77777777" w:rsidR="00A36DB5" w:rsidRPr="00A36DB5" w:rsidRDefault="00A36DB5" w:rsidP="00924F9B">
            <w:pPr>
              <w:rPr>
                <w:sz w:val="20"/>
                <w:szCs w:val="20"/>
              </w:rPr>
            </w:pPr>
            <w:r w:rsidRPr="00A36DB5">
              <w:rPr>
                <w:sz w:val="20"/>
                <w:szCs w:val="20"/>
              </w:rPr>
              <w:t>-</w:t>
            </w:r>
          </w:p>
        </w:tc>
        <w:tc>
          <w:tcPr>
            <w:tcW w:w="636" w:type="dxa"/>
          </w:tcPr>
          <w:p w14:paraId="52FE29A8" w14:textId="77777777" w:rsidR="00A36DB5" w:rsidRPr="00A36DB5" w:rsidRDefault="00A36DB5" w:rsidP="00924F9B">
            <w:pPr>
              <w:rPr>
                <w:sz w:val="20"/>
                <w:szCs w:val="20"/>
              </w:rPr>
            </w:pPr>
            <w:r w:rsidRPr="00A36DB5">
              <w:rPr>
                <w:sz w:val="20"/>
                <w:szCs w:val="20"/>
              </w:rPr>
              <w:t>2</w:t>
            </w:r>
          </w:p>
        </w:tc>
        <w:tc>
          <w:tcPr>
            <w:tcW w:w="530" w:type="dxa"/>
          </w:tcPr>
          <w:p w14:paraId="7B90F755" w14:textId="77777777" w:rsidR="00A36DB5" w:rsidRPr="00A36DB5" w:rsidRDefault="00A36DB5" w:rsidP="00924F9B">
            <w:pPr>
              <w:rPr>
                <w:sz w:val="20"/>
                <w:szCs w:val="20"/>
              </w:rPr>
            </w:pPr>
            <w:r w:rsidRPr="00A36DB5">
              <w:rPr>
                <w:sz w:val="20"/>
                <w:szCs w:val="20"/>
              </w:rPr>
              <w:t>-</w:t>
            </w:r>
          </w:p>
        </w:tc>
        <w:tc>
          <w:tcPr>
            <w:tcW w:w="799" w:type="dxa"/>
          </w:tcPr>
          <w:p w14:paraId="036D67E7" w14:textId="77777777" w:rsidR="00A36DB5" w:rsidRPr="00A36DB5" w:rsidRDefault="00A36DB5" w:rsidP="00924F9B">
            <w:pPr>
              <w:rPr>
                <w:sz w:val="20"/>
                <w:szCs w:val="20"/>
              </w:rPr>
            </w:pPr>
            <w:r w:rsidRPr="00A36DB5">
              <w:rPr>
                <w:sz w:val="20"/>
                <w:szCs w:val="20"/>
              </w:rPr>
              <w:t>2</w:t>
            </w:r>
          </w:p>
        </w:tc>
        <w:tc>
          <w:tcPr>
            <w:tcW w:w="799" w:type="dxa"/>
          </w:tcPr>
          <w:p w14:paraId="1737AB50" w14:textId="77777777" w:rsidR="00A36DB5" w:rsidRPr="00A36DB5" w:rsidRDefault="00A36DB5" w:rsidP="00924F9B">
            <w:pPr>
              <w:rPr>
                <w:sz w:val="20"/>
                <w:szCs w:val="20"/>
              </w:rPr>
            </w:pPr>
            <w:r w:rsidRPr="00A36DB5">
              <w:rPr>
                <w:sz w:val="20"/>
                <w:szCs w:val="20"/>
              </w:rPr>
              <w:t>2</w:t>
            </w:r>
          </w:p>
        </w:tc>
        <w:tc>
          <w:tcPr>
            <w:tcW w:w="1442" w:type="dxa"/>
          </w:tcPr>
          <w:p w14:paraId="4DB3DDD9" w14:textId="77777777" w:rsidR="00A36DB5" w:rsidRPr="00A36DB5" w:rsidRDefault="00A36DB5" w:rsidP="00924F9B">
            <w:pPr>
              <w:rPr>
                <w:sz w:val="20"/>
                <w:szCs w:val="20"/>
              </w:rPr>
            </w:pPr>
          </w:p>
        </w:tc>
      </w:tr>
    </w:tbl>
    <w:p w14:paraId="68BA6357" w14:textId="77777777" w:rsidR="00A36DB5" w:rsidRPr="00A36DB5" w:rsidRDefault="00A36DB5" w:rsidP="00A36DB5">
      <w:pPr>
        <w:rPr>
          <w:sz w:val="20"/>
          <w:szCs w:val="20"/>
        </w:rPr>
      </w:pPr>
    </w:p>
    <w:p w14:paraId="5181F006" w14:textId="77777777" w:rsidR="00A36DB5" w:rsidRPr="00A36DB5" w:rsidRDefault="00A36DB5" w:rsidP="00A36DB5">
      <w:pPr>
        <w:rPr>
          <w:sz w:val="20"/>
          <w:szCs w:val="20"/>
        </w:rPr>
      </w:pPr>
    </w:p>
    <w:p w14:paraId="00E1F3D8" w14:textId="77777777" w:rsidR="00A36DB5" w:rsidRPr="00A36DB5" w:rsidRDefault="00A36DB5" w:rsidP="00A36DB5">
      <w:pPr>
        <w:rPr>
          <w:sz w:val="20"/>
          <w:szCs w:val="20"/>
        </w:rPr>
      </w:pPr>
    </w:p>
    <w:p w14:paraId="77545AE4" w14:textId="77777777" w:rsidR="00A36DB5" w:rsidRPr="00A36DB5" w:rsidRDefault="00A36DB5" w:rsidP="00A36DB5">
      <w:pPr>
        <w:rPr>
          <w:sz w:val="20"/>
          <w:szCs w:val="20"/>
        </w:rPr>
      </w:pPr>
      <w:r w:rsidRPr="00A36DB5">
        <w:rPr>
          <w:sz w:val="20"/>
          <w:szCs w:val="20"/>
        </w:rPr>
        <w:t>Таблица 2</w:t>
      </w:r>
    </w:p>
    <w:p w14:paraId="7A2FCA39" w14:textId="77777777" w:rsidR="00A36DB5" w:rsidRPr="00A36DB5" w:rsidRDefault="00A36DB5" w:rsidP="00A36DB5">
      <w:pPr>
        <w:rPr>
          <w:rFonts w:eastAsia="Calibri"/>
          <w:sz w:val="20"/>
          <w:szCs w:val="20"/>
          <w:lang w:eastAsia="en-US"/>
        </w:rPr>
      </w:pPr>
      <w:r w:rsidRPr="00A36DB5">
        <w:rPr>
          <w:sz w:val="20"/>
          <w:szCs w:val="20"/>
        </w:rPr>
        <w:t xml:space="preserve">Информация о порядке сбора информации для определения (расчета) плановых и фактических значений целевых индикаторов </w:t>
      </w:r>
      <w:r w:rsidRPr="00A36DB5">
        <w:rPr>
          <w:rFonts w:eastAsia="Calibri"/>
          <w:sz w:val="20"/>
          <w:szCs w:val="20"/>
          <w:lang w:eastAsia="en-US"/>
        </w:rPr>
        <w:t>муниципальной программы Куйбышевского муниципального района Новосибирской области</w:t>
      </w:r>
    </w:p>
    <w:p w14:paraId="166DD995" w14:textId="77777777" w:rsidR="00A36DB5" w:rsidRPr="00A36DB5" w:rsidRDefault="00A36DB5" w:rsidP="00A36DB5">
      <w:pPr>
        <w:rPr>
          <w:sz w:val="20"/>
          <w:szCs w:val="20"/>
        </w:rPr>
      </w:pPr>
      <w:r w:rsidRPr="00A36DB5">
        <w:rPr>
          <w:sz w:val="20"/>
          <w:szCs w:val="20"/>
        </w:rPr>
        <w:t>«Обеспечение жильем молодых семей в Куйбышевском муниципальном районе Новосибирской области на 2024 - 2026 годы» на очередной 2024 год и плановый период 2025 и 2026 годов</w:t>
      </w:r>
    </w:p>
    <w:p w14:paraId="0F40D9C3" w14:textId="77777777" w:rsidR="00A36DB5" w:rsidRPr="00A36DB5" w:rsidRDefault="00A36DB5" w:rsidP="00A36DB5">
      <w:pPr>
        <w:rPr>
          <w:sz w:val="20"/>
          <w:szCs w:val="20"/>
        </w:rPr>
      </w:pPr>
    </w:p>
    <w:tbl>
      <w:tblPr>
        <w:tblStyle w:val="affa"/>
        <w:tblW w:w="0" w:type="auto"/>
        <w:tblLook w:val="04A0" w:firstRow="1" w:lastRow="0" w:firstColumn="1" w:lastColumn="0" w:noHBand="0" w:noVBand="1"/>
      </w:tblPr>
      <w:tblGrid>
        <w:gridCol w:w="2077"/>
        <w:gridCol w:w="2150"/>
        <w:gridCol w:w="1496"/>
        <w:gridCol w:w="1698"/>
        <w:gridCol w:w="2065"/>
      </w:tblGrid>
      <w:tr w:rsidR="00A36DB5" w:rsidRPr="00A36DB5" w14:paraId="1465D14C" w14:textId="77777777" w:rsidTr="00924F9B">
        <w:tc>
          <w:tcPr>
            <w:tcW w:w="2826" w:type="dxa"/>
          </w:tcPr>
          <w:p w14:paraId="45EEBCE5" w14:textId="77777777" w:rsidR="00A36DB5" w:rsidRPr="00A36DB5" w:rsidRDefault="00A36DB5" w:rsidP="00924F9B">
            <w:pPr>
              <w:rPr>
                <w:sz w:val="20"/>
                <w:szCs w:val="20"/>
              </w:rPr>
            </w:pPr>
            <w:r w:rsidRPr="00A36DB5">
              <w:rPr>
                <w:sz w:val="20"/>
                <w:szCs w:val="20"/>
              </w:rPr>
              <w:t xml:space="preserve">Наименование целевого индикатора </w:t>
            </w:r>
          </w:p>
        </w:tc>
        <w:tc>
          <w:tcPr>
            <w:tcW w:w="2827" w:type="dxa"/>
          </w:tcPr>
          <w:p w14:paraId="72D179BA" w14:textId="77777777" w:rsidR="00A36DB5" w:rsidRPr="00A36DB5" w:rsidRDefault="00A36DB5" w:rsidP="00924F9B">
            <w:pPr>
              <w:rPr>
                <w:sz w:val="20"/>
                <w:szCs w:val="20"/>
              </w:rPr>
            </w:pPr>
            <w:r w:rsidRPr="00A36DB5">
              <w:rPr>
                <w:sz w:val="20"/>
                <w:szCs w:val="20"/>
              </w:rPr>
              <w:t>Периодичность сбора</w:t>
            </w:r>
          </w:p>
        </w:tc>
        <w:tc>
          <w:tcPr>
            <w:tcW w:w="2827" w:type="dxa"/>
          </w:tcPr>
          <w:p w14:paraId="6937BAEC" w14:textId="77777777" w:rsidR="00A36DB5" w:rsidRPr="00A36DB5" w:rsidRDefault="00A36DB5" w:rsidP="00924F9B">
            <w:pPr>
              <w:rPr>
                <w:sz w:val="20"/>
                <w:szCs w:val="20"/>
              </w:rPr>
            </w:pPr>
            <w:r w:rsidRPr="00A36DB5">
              <w:rPr>
                <w:sz w:val="20"/>
                <w:szCs w:val="20"/>
              </w:rPr>
              <w:t>Вид временной характеристики</w:t>
            </w:r>
          </w:p>
        </w:tc>
        <w:tc>
          <w:tcPr>
            <w:tcW w:w="2827" w:type="dxa"/>
          </w:tcPr>
          <w:p w14:paraId="1A0ACE5F" w14:textId="77777777" w:rsidR="00A36DB5" w:rsidRPr="00A36DB5" w:rsidRDefault="00A36DB5" w:rsidP="00924F9B">
            <w:pPr>
              <w:rPr>
                <w:sz w:val="20"/>
                <w:szCs w:val="20"/>
              </w:rPr>
            </w:pPr>
            <w:r w:rsidRPr="00A36DB5">
              <w:rPr>
                <w:sz w:val="20"/>
                <w:szCs w:val="20"/>
              </w:rPr>
              <w:t>Методика расчета (плановых и фактических значений)</w:t>
            </w:r>
          </w:p>
        </w:tc>
        <w:tc>
          <w:tcPr>
            <w:tcW w:w="2827" w:type="dxa"/>
          </w:tcPr>
          <w:p w14:paraId="2B9BD5CD" w14:textId="77777777" w:rsidR="00A36DB5" w:rsidRPr="00A36DB5" w:rsidRDefault="00A36DB5" w:rsidP="00924F9B">
            <w:pPr>
              <w:rPr>
                <w:sz w:val="20"/>
                <w:szCs w:val="20"/>
              </w:rPr>
            </w:pPr>
            <w:r w:rsidRPr="00A36DB5">
              <w:rPr>
                <w:sz w:val="20"/>
                <w:szCs w:val="20"/>
              </w:rPr>
              <w:t>Источник получения данных</w:t>
            </w:r>
          </w:p>
        </w:tc>
      </w:tr>
      <w:tr w:rsidR="00A36DB5" w:rsidRPr="00A36DB5" w14:paraId="613C04EF" w14:textId="77777777" w:rsidTr="00924F9B">
        <w:tc>
          <w:tcPr>
            <w:tcW w:w="2826" w:type="dxa"/>
          </w:tcPr>
          <w:p w14:paraId="211B1073" w14:textId="77777777" w:rsidR="00A36DB5" w:rsidRPr="00A36DB5" w:rsidRDefault="00A36DB5" w:rsidP="00924F9B">
            <w:pPr>
              <w:rPr>
                <w:sz w:val="20"/>
                <w:szCs w:val="20"/>
              </w:rPr>
            </w:pPr>
            <w:r w:rsidRPr="00A36DB5">
              <w:rPr>
                <w:sz w:val="20"/>
                <w:szCs w:val="20"/>
              </w:rPr>
              <w:t>1</w:t>
            </w:r>
          </w:p>
        </w:tc>
        <w:tc>
          <w:tcPr>
            <w:tcW w:w="2827" w:type="dxa"/>
          </w:tcPr>
          <w:p w14:paraId="2652DC54" w14:textId="77777777" w:rsidR="00A36DB5" w:rsidRPr="00A36DB5" w:rsidRDefault="00A36DB5" w:rsidP="00924F9B">
            <w:pPr>
              <w:rPr>
                <w:sz w:val="20"/>
                <w:szCs w:val="20"/>
              </w:rPr>
            </w:pPr>
            <w:r w:rsidRPr="00A36DB5">
              <w:rPr>
                <w:sz w:val="20"/>
                <w:szCs w:val="20"/>
              </w:rPr>
              <w:t>2</w:t>
            </w:r>
          </w:p>
        </w:tc>
        <w:tc>
          <w:tcPr>
            <w:tcW w:w="2827" w:type="dxa"/>
          </w:tcPr>
          <w:p w14:paraId="53DB401B" w14:textId="77777777" w:rsidR="00A36DB5" w:rsidRPr="00A36DB5" w:rsidRDefault="00A36DB5" w:rsidP="00924F9B">
            <w:pPr>
              <w:rPr>
                <w:sz w:val="20"/>
                <w:szCs w:val="20"/>
              </w:rPr>
            </w:pPr>
            <w:r w:rsidRPr="00A36DB5">
              <w:rPr>
                <w:sz w:val="20"/>
                <w:szCs w:val="20"/>
              </w:rPr>
              <w:t>3</w:t>
            </w:r>
          </w:p>
        </w:tc>
        <w:tc>
          <w:tcPr>
            <w:tcW w:w="2827" w:type="dxa"/>
          </w:tcPr>
          <w:p w14:paraId="1D37317D" w14:textId="77777777" w:rsidR="00A36DB5" w:rsidRPr="00A36DB5" w:rsidRDefault="00A36DB5" w:rsidP="00924F9B">
            <w:pPr>
              <w:rPr>
                <w:sz w:val="20"/>
                <w:szCs w:val="20"/>
              </w:rPr>
            </w:pPr>
            <w:r w:rsidRPr="00A36DB5">
              <w:rPr>
                <w:sz w:val="20"/>
                <w:szCs w:val="20"/>
              </w:rPr>
              <w:t>4</w:t>
            </w:r>
          </w:p>
        </w:tc>
        <w:tc>
          <w:tcPr>
            <w:tcW w:w="2827" w:type="dxa"/>
          </w:tcPr>
          <w:p w14:paraId="69724E8A" w14:textId="77777777" w:rsidR="00A36DB5" w:rsidRPr="00A36DB5" w:rsidRDefault="00A36DB5" w:rsidP="00924F9B">
            <w:pPr>
              <w:rPr>
                <w:sz w:val="20"/>
                <w:szCs w:val="20"/>
              </w:rPr>
            </w:pPr>
            <w:r w:rsidRPr="00A36DB5">
              <w:rPr>
                <w:sz w:val="20"/>
                <w:szCs w:val="20"/>
              </w:rPr>
              <w:t>5</w:t>
            </w:r>
          </w:p>
        </w:tc>
      </w:tr>
      <w:tr w:rsidR="00A36DB5" w:rsidRPr="00A36DB5" w14:paraId="22B079D9" w14:textId="77777777" w:rsidTr="00924F9B">
        <w:tc>
          <w:tcPr>
            <w:tcW w:w="2826" w:type="dxa"/>
          </w:tcPr>
          <w:p w14:paraId="569627E1" w14:textId="77777777" w:rsidR="00A36DB5" w:rsidRPr="00A36DB5" w:rsidRDefault="00A36DB5" w:rsidP="00924F9B">
            <w:pPr>
              <w:rPr>
                <w:sz w:val="20"/>
                <w:szCs w:val="20"/>
              </w:rPr>
            </w:pPr>
            <w:r w:rsidRPr="00A36DB5">
              <w:rPr>
                <w:sz w:val="20"/>
                <w:szCs w:val="20"/>
              </w:rPr>
              <w:t>Количество молодых семей, получивших свидетельство о праве на получение социальной выплаты на приобретение (строительство) жилого помещения</w:t>
            </w:r>
          </w:p>
        </w:tc>
        <w:tc>
          <w:tcPr>
            <w:tcW w:w="2827" w:type="dxa"/>
          </w:tcPr>
          <w:p w14:paraId="5984C185" w14:textId="77777777" w:rsidR="00A36DB5" w:rsidRPr="00A36DB5" w:rsidRDefault="00A36DB5" w:rsidP="00924F9B">
            <w:pPr>
              <w:rPr>
                <w:sz w:val="20"/>
                <w:szCs w:val="20"/>
              </w:rPr>
            </w:pPr>
            <w:r w:rsidRPr="00A36DB5">
              <w:rPr>
                <w:sz w:val="20"/>
                <w:szCs w:val="20"/>
              </w:rPr>
              <w:t>ежемесячно</w:t>
            </w:r>
          </w:p>
        </w:tc>
        <w:tc>
          <w:tcPr>
            <w:tcW w:w="2827" w:type="dxa"/>
          </w:tcPr>
          <w:p w14:paraId="550102E7" w14:textId="77777777" w:rsidR="00A36DB5" w:rsidRPr="00A36DB5" w:rsidRDefault="00A36DB5" w:rsidP="00924F9B">
            <w:pPr>
              <w:rPr>
                <w:sz w:val="20"/>
                <w:szCs w:val="20"/>
              </w:rPr>
            </w:pPr>
            <w:r w:rsidRPr="00A36DB5">
              <w:rPr>
                <w:sz w:val="20"/>
                <w:szCs w:val="20"/>
              </w:rPr>
              <w:t>На конец года</w:t>
            </w:r>
          </w:p>
        </w:tc>
        <w:tc>
          <w:tcPr>
            <w:tcW w:w="2827" w:type="dxa"/>
          </w:tcPr>
          <w:p w14:paraId="22D92DDD" w14:textId="77777777" w:rsidR="00A36DB5" w:rsidRPr="00A36DB5" w:rsidRDefault="00A36DB5" w:rsidP="00924F9B">
            <w:pPr>
              <w:rPr>
                <w:sz w:val="20"/>
                <w:szCs w:val="20"/>
              </w:rPr>
            </w:pPr>
            <w:r w:rsidRPr="00A36DB5">
              <w:rPr>
                <w:sz w:val="20"/>
                <w:szCs w:val="20"/>
              </w:rPr>
              <w:t>Список молодых семей – претендентов на получение социальных выплат на приобретение жилого помещения, утвержденный министерством строительства Новосибирской области.</w:t>
            </w:r>
          </w:p>
          <w:p w14:paraId="00C137E1" w14:textId="77777777" w:rsidR="00A36DB5" w:rsidRPr="00A36DB5" w:rsidRDefault="00A36DB5" w:rsidP="00924F9B">
            <w:pPr>
              <w:rPr>
                <w:sz w:val="20"/>
                <w:szCs w:val="20"/>
              </w:rPr>
            </w:pPr>
          </w:p>
        </w:tc>
        <w:tc>
          <w:tcPr>
            <w:tcW w:w="2827" w:type="dxa"/>
          </w:tcPr>
          <w:p w14:paraId="0F8955E2" w14:textId="77777777" w:rsidR="00A36DB5" w:rsidRPr="00A36DB5" w:rsidRDefault="00A36DB5" w:rsidP="00924F9B">
            <w:pPr>
              <w:rPr>
                <w:sz w:val="20"/>
                <w:szCs w:val="20"/>
              </w:rPr>
            </w:pPr>
            <w:r w:rsidRPr="00A36DB5">
              <w:rPr>
                <w:sz w:val="20"/>
                <w:szCs w:val="20"/>
              </w:rPr>
              <w:t>Министерство строительства Новосибирской области</w:t>
            </w:r>
          </w:p>
        </w:tc>
      </w:tr>
    </w:tbl>
    <w:p w14:paraId="673F4864" w14:textId="77777777" w:rsidR="00A36DB5" w:rsidRPr="00A36DB5" w:rsidRDefault="00A36DB5" w:rsidP="00A36DB5">
      <w:pPr>
        <w:rPr>
          <w:sz w:val="20"/>
          <w:szCs w:val="20"/>
        </w:rPr>
      </w:pPr>
    </w:p>
    <w:p w14:paraId="01C922A0" w14:textId="77777777" w:rsidR="00A36DB5" w:rsidRPr="00A36DB5" w:rsidRDefault="00A36DB5" w:rsidP="00A36DB5">
      <w:pPr>
        <w:rPr>
          <w:sz w:val="20"/>
          <w:szCs w:val="20"/>
        </w:rPr>
      </w:pPr>
    </w:p>
    <w:p w14:paraId="1C41FA57" w14:textId="77777777" w:rsidR="00A36DB5" w:rsidRPr="00A36DB5" w:rsidRDefault="00A36DB5" w:rsidP="00A36DB5">
      <w:pPr>
        <w:rPr>
          <w:sz w:val="20"/>
          <w:szCs w:val="20"/>
        </w:rPr>
      </w:pPr>
    </w:p>
    <w:p w14:paraId="2A2DA783" w14:textId="77777777" w:rsidR="00A36DB5" w:rsidRPr="00A36DB5" w:rsidRDefault="00A36DB5" w:rsidP="00A36DB5">
      <w:pPr>
        <w:rPr>
          <w:sz w:val="20"/>
          <w:szCs w:val="20"/>
        </w:rPr>
      </w:pPr>
      <w:r w:rsidRPr="00A36DB5">
        <w:rPr>
          <w:sz w:val="20"/>
          <w:szCs w:val="20"/>
        </w:rPr>
        <w:t xml:space="preserve">Таблица 3 </w:t>
      </w:r>
    </w:p>
    <w:p w14:paraId="34801725" w14:textId="77777777" w:rsidR="00A36DB5" w:rsidRPr="00A36DB5" w:rsidRDefault="00A36DB5" w:rsidP="00A36DB5">
      <w:pPr>
        <w:rPr>
          <w:sz w:val="20"/>
          <w:szCs w:val="20"/>
        </w:rPr>
      </w:pPr>
      <w:r w:rsidRPr="00A36DB5">
        <w:rPr>
          <w:sz w:val="20"/>
          <w:szCs w:val="20"/>
        </w:rPr>
        <w:t>Подробный перечень планируемых к реализации мероприятий</w:t>
      </w:r>
    </w:p>
    <w:p w14:paraId="3104B604" w14:textId="77777777" w:rsidR="00A36DB5" w:rsidRPr="00A36DB5" w:rsidRDefault="00A36DB5" w:rsidP="00A36DB5">
      <w:pPr>
        <w:rPr>
          <w:rFonts w:eastAsia="Calibri"/>
          <w:sz w:val="20"/>
          <w:szCs w:val="20"/>
          <w:lang w:eastAsia="en-US"/>
        </w:rPr>
      </w:pPr>
      <w:r w:rsidRPr="00A36DB5">
        <w:rPr>
          <w:rFonts w:eastAsia="Calibri"/>
          <w:sz w:val="20"/>
          <w:szCs w:val="20"/>
          <w:lang w:eastAsia="en-US"/>
        </w:rPr>
        <w:t>муниципальной программы Куйбышевского муниципального района Новосибирской области</w:t>
      </w:r>
    </w:p>
    <w:p w14:paraId="1CC78D8C" w14:textId="77777777" w:rsidR="00A36DB5" w:rsidRPr="00A36DB5" w:rsidRDefault="00A36DB5" w:rsidP="00A36DB5">
      <w:pPr>
        <w:rPr>
          <w:sz w:val="20"/>
          <w:szCs w:val="20"/>
        </w:rPr>
      </w:pPr>
      <w:r w:rsidRPr="00A36DB5">
        <w:rPr>
          <w:sz w:val="20"/>
          <w:szCs w:val="20"/>
        </w:rPr>
        <w:t>«Обеспечение жильем молодых семей в Куйбышевском муниципальном районе Новосибирской области на 2024 - 2026 годы» на очередной 2024 год и плановый период 2025 и 2026 годов</w:t>
      </w:r>
    </w:p>
    <w:p w14:paraId="2E8E0263" w14:textId="77777777" w:rsidR="00A36DB5" w:rsidRPr="00A36DB5" w:rsidRDefault="00A36DB5" w:rsidP="00A36DB5">
      <w:pPr>
        <w:rPr>
          <w:sz w:val="20"/>
          <w:szCs w:val="20"/>
        </w:rPr>
      </w:pPr>
    </w:p>
    <w:tbl>
      <w:tblPr>
        <w:tblStyle w:val="affa"/>
        <w:tblW w:w="0" w:type="auto"/>
        <w:tblLook w:val="04A0" w:firstRow="1" w:lastRow="0" w:firstColumn="1" w:lastColumn="0" w:noHBand="0" w:noVBand="1"/>
      </w:tblPr>
      <w:tblGrid>
        <w:gridCol w:w="1048"/>
        <w:gridCol w:w="1048"/>
        <w:gridCol w:w="920"/>
        <w:gridCol w:w="559"/>
        <w:gridCol w:w="920"/>
        <w:gridCol w:w="559"/>
        <w:gridCol w:w="559"/>
        <w:gridCol w:w="920"/>
        <w:gridCol w:w="920"/>
        <w:gridCol w:w="1076"/>
        <w:gridCol w:w="957"/>
      </w:tblGrid>
      <w:tr w:rsidR="00A36DB5" w:rsidRPr="00A36DB5" w14:paraId="21EFCB92" w14:textId="77777777" w:rsidTr="00924F9B">
        <w:tc>
          <w:tcPr>
            <w:tcW w:w="1867" w:type="dxa"/>
            <w:vMerge w:val="restart"/>
          </w:tcPr>
          <w:p w14:paraId="18FE513B" w14:textId="77777777" w:rsidR="00A36DB5" w:rsidRPr="00A36DB5" w:rsidRDefault="00A36DB5" w:rsidP="00924F9B">
            <w:pPr>
              <w:rPr>
                <w:sz w:val="20"/>
                <w:szCs w:val="20"/>
              </w:rPr>
            </w:pPr>
            <w:r w:rsidRPr="00A36DB5">
              <w:rPr>
                <w:sz w:val="20"/>
                <w:szCs w:val="20"/>
              </w:rPr>
              <w:t>Наименование мероприятия</w:t>
            </w:r>
          </w:p>
        </w:tc>
        <w:tc>
          <w:tcPr>
            <w:tcW w:w="1715" w:type="dxa"/>
            <w:vMerge w:val="restart"/>
          </w:tcPr>
          <w:p w14:paraId="6F7EFFED" w14:textId="77777777" w:rsidR="00A36DB5" w:rsidRPr="00A36DB5" w:rsidRDefault="00A36DB5" w:rsidP="00924F9B">
            <w:pPr>
              <w:rPr>
                <w:sz w:val="20"/>
                <w:szCs w:val="20"/>
              </w:rPr>
            </w:pPr>
            <w:r w:rsidRPr="00A36DB5">
              <w:rPr>
                <w:sz w:val="20"/>
                <w:szCs w:val="20"/>
              </w:rPr>
              <w:t>Наименование показателя</w:t>
            </w:r>
          </w:p>
        </w:tc>
        <w:tc>
          <w:tcPr>
            <w:tcW w:w="1356" w:type="dxa"/>
            <w:vMerge w:val="restart"/>
          </w:tcPr>
          <w:p w14:paraId="762D097A" w14:textId="77777777" w:rsidR="00A36DB5" w:rsidRPr="00A36DB5" w:rsidRDefault="00A36DB5" w:rsidP="00924F9B">
            <w:pPr>
              <w:rPr>
                <w:sz w:val="20"/>
                <w:szCs w:val="20"/>
              </w:rPr>
            </w:pPr>
            <w:r w:rsidRPr="00A36DB5">
              <w:rPr>
                <w:sz w:val="20"/>
                <w:szCs w:val="20"/>
              </w:rPr>
              <w:t>Значение показателя на 2024 год</w:t>
            </w:r>
          </w:p>
        </w:tc>
        <w:tc>
          <w:tcPr>
            <w:tcW w:w="3123" w:type="dxa"/>
            <w:gridSpan w:val="4"/>
          </w:tcPr>
          <w:p w14:paraId="38D17A31" w14:textId="77777777" w:rsidR="00A36DB5" w:rsidRPr="00A36DB5" w:rsidRDefault="00A36DB5" w:rsidP="00924F9B">
            <w:pPr>
              <w:rPr>
                <w:sz w:val="20"/>
                <w:szCs w:val="20"/>
              </w:rPr>
            </w:pPr>
            <w:r w:rsidRPr="00A36DB5">
              <w:rPr>
                <w:sz w:val="20"/>
                <w:szCs w:val="20"/>
              </w:rPr>
              <w:t>Значение показателя на очередной финансовый год (поквартально)</w:t>
            </w:r>
          </w:p>
        </w:tc>
        <w:tc>
          <w:tcPr>
            <w:tcW w:w="1356" w:type="dxa"/>
            <w:vMerge w:val="restart"/>
          </w:tcPr>
          <w:p w14:paraId="574980CB" w14:textId="77777777" w:rsidR="00A36DB5" w:rsidRPr="00A36DB5" w:rsidRDefault="00A36DB5" w:rsidP="00924F9B">
            <w:pPr>
              <w:rPr>
                <w:sz w:val="20"/>
                <w:szCs w:val="20"/>
              </w:rPr>
            </w:pPr>
            <w:r w:rsidRPr="00A36DB5">
              <w:rPr>
                <w:sz w:val="20"/>
                <w:szCs w:val="20"/>
              </w:rPr>
              <w:t>Значение показателя на 2025 год</w:t>
            </w:r>
          </w:p>
        </w:tc>
        <w:tc>
          <w:tcPr>
            <w:tcW w:w="1356" w:type="dxa"/>
            <w:vMerge w:val="restart"/>
          </w:tcPr>
          <w:p w14:paraId="39DEC12A" w14:textId="77777777" w:rsidR="00A36DB5" w:rsidRPr="00A36DB5" w:rsidRDefault="00A36DB5" w:rsidP="00924F9B">
            <w:pPr>
              <w:rPr>
                <w:sz w:val="20"/>
                <w:szCs w:val="20"/>
              </w:rPr>
            </w:pPr>
            <w:r w:rsidRPr="00A36DB5">
              <w:rPr>
                <w:sz w:val="20"/>
                <w:szCs w:val="20"/>
              </w:rPr>
              <w:t>Значение показателя на 2026 год</w:t>
            </w:r>
          </w:p>
        </w:tc>
        <w:tc>
          <w:tcPr>
            <w:tcW w:w="1797" w:type="dxa"/>
            <w:vMerge w:val="restart"/>
          </w:tcPr>
          <w:p w14:paraId="31A544CC" w14:textId="77777777" w:rsidR="00A36DB5" w:rsidRPr="00A36DB5" w:rsidRDefault="00A36DB5" w:rsidP="00924F9B">
            <w:pPr>
              <w:rPr>
                <w:sz w:val="20"/>
                <w:szCs w:val="20"/>
              </w:rPr>
            </w:pPr>
            <w:r w:rsidRPr="00A36DB5">
              <w:rPr>
                <w:sz w:val="20"/>
                <w:szCs w:val="20"/>
              </w:rPr>
              <w:t>Ответственный исполнитель</w:t>
            </w:r>
          </w:p>
        </w:tc>
        <w:tc>
          <w:tcPr>
            <w:tcW w:w="1564" w:type="dxa"/>
            <w:vMerge w:val="restart"/>
          </w:tcPr>
          <w:p w14:paraId="2C4D061A" w14:textId="77777777" w:rsidR="00A36DB5" w:rsidRPr="00A36DB5" w:rsidRDefault="00A36DB5" w:rsidP="00924F9B">
            <w:pPr>
              <w:rPr>
                <w:sz w:val="20"/>
                <w:szCs w:val="20"/>
              </w:rPr>
            </w:pPr>
            <w:r w:rsidRPr="00A36DB5">
              <w:rPr>
                <w:sz w:val="20"/>
                <w:szCs w:val="20"/>
              </w:rPr>
              <w:t>Ожидаемый результат (краткое описание)</w:t>
            </w:r>
          </w:p>
        </w:tc>
      </w:tr>
      <w:tr w:rsidR="00A36DB5" w:rsidRPr="00A36DB5" w14:paraId="6FF1A25C" w14:textId="77777777" w:rsidTr="00924F9B">
        <w:tc>
          <w:tcPr>
            <w:tcW w:w="1867" w:type="dxa"/>
            <w:vMerge/>
          </w:tcPr>
          <w:p w14:paraId="07615564" w14:textId="77777777" w:rsidR="00A36DB5" w:rsidRPr="00A36DB5" w:rsidRDefault="00A36DB5" w:rsidP="00924F9B">
            <w:pPr>
              <w:rPr>
                <w:sz w:val="20"/>
                <w:szCs w:val="20"/>
              </w:rPr>
            </w:pPr>
          </w:p>
        </w:tc>
        <w:tc>
          <w:tcPr>
            <w:tcW w:w="1715" w:type="dxa"/>
            <w:vMerge/>
          </w:tcPr>
          <w:p w14:paraId="3C159D64" w14:textId="77777777" w:rsidR="00A36DB5" w:rsidRPr="00A36DB5" w:rsidRDefault="00A36DB5" w:rsidP="00924F9B">
            <w:pPr>
              <w:rPr>
                <w:sz w:val="20"/>
                <w:szCs w:val="20"/>
              </w:rPr>
            </w:pPr>
          </w:p>
        </w:tc>
        <w:tc>
          <w:tcPr>
            <w:tcW w:w="1356" w:type="dxa"/>
            <w:vMerge/>
          </w:tcPr>
          <w:p w14:paraId="2443EAC8" w14:textId="77777777" w:rsidR="00A36DB5" w:rsidRPr="00A36DB5" w:rsidRDefault="00A36DB5" w:rsidP="00924F9B">
            <w:pPr>
              <w:rPr>
                <w:sz w:val="20"/>
                <w:szCs w:val="20"/>
              </w:rPr>
            </w:pPr>
          </w:p>
        </w:tc>
        <w:tc>
          <w:tcPr>
            <w:tcW w:w="780" w:type="dxa"/>
          </w:tcPr>
          <w:p w14:paraId="5C92D23F" w14:textId="77777777" w:rsidR="00A36DB5" w:rsidRPr="00A36DB5" w:rsidRDefault="00A36DB5" w:rsidP="00924F9B">
            <w:pPr>
              <w:rPr>
                <w:sz w:val="20"/>
                <w:szCs w:val="20"/>
              </w:rPr>
            </w:pPr>
            <w:r w:rsidRPr="00A36DB5">
              <w:rPr>
                <w:sz w:val="20"/>
                <w:szCs w:val="20"/>
              </w:rPr>
              <w:t>1 кв.</w:t>
            </w:r>
          </w:p>
        </w:tc>
        <w:tc>
          <w:tcPr>
            <w:tcW w:w="781" w:type="dxa"/>
          </w:tcPr>
          <w:p w14:paraId="0798A1B1" w14:textId="77777777" w:rsidR="00A36DB5" w:rsidRPr="00A36DB5" w:rsidRDefault="00A36DB5" w:rsidP="00924F9B">
            <w:pPr>
              <w:rPr>
                <w:sz w:val="20"/>
                <w:szCs w:val="20"/>
              </w:rPr>
            </w:pPr>
            <w:r w:rsidRPr="00A36DB5">
              <w:rPr>
                <w:sz w:val="20"/>
                <w:szCs w:val="20"/>
              </w:rPr>
              <w:t>2 кв.</w:t>
            </w:r>
          </w:p>
        </w:tc>
        <w:tc>
          <w:tcPr>
            <w:tcW w:w="781" w:type="dxa"/>
          </w:tcPr>
          <w:p w14:paraId="057FBEDF" w14:textId="77777777" w:rsidR="00A36DB5" w:rsidRPr="00A36DB5" w:rsidRDefault="00A36DB5" w:rsidP="00924F9B">
            <w:pPr>
              <w:rPr>
                <w:sz w:val="20"/>
                <w:szCs w:val="20"/>
              </w:rPr>
            </w:pPr>
            <w:r w:rsidRPr="00A36DB5">
              <w:rPr>
                <w:sz w:val="20"/>
                <w:szCs w:val="20"/>
              </w:rPr>
              <w:t>3 кв.</w:t>
            </w:r>
          </w:p>
        </w:tc>
        <w:tc>
          <w:tcPr>
            <w:tcW w:w="781" w:type="dxa"/>
          </w:tcPr>
          <w:p w14:paraId="10CA3400" w14:textId="77777777" w:rsidR="00A36DB5" w:rsidRPr="00A36DB5" w:rsidRDefault="00A36DB5" w:rsidP="00924F9B">
            <w:pPr>
              <w:rPr>
                <w:sz w:val="20"/>
                <w:szCs w:val="20"/>
              </w:rPr>
            </w:pPr>
            <w:r w:rsidRPr="00A36DB5">
              <w:rPr>
                <w:sz w:val="20"/>
                <w:szCs w:val="20"/>
              </w:rPr>
              <w:t>4 кв.</w:t>
            </w:r>
          </w:p>
        </w:tc>
        <w:tc>
          <w:tcPr>
            <w:tcW w:w="1356" w:type="dxa"/>
            <w:vMerge/>
          </w:tcPr>
          <w:p w14:paraId="3839A650" w14:textId="77777777" w:rsidR="00A36DB5" w:rsidRPr="00A36DB5" w:rsidRDefault="00A36DB5" w:rsidP="00924F9B">
            <w:pPr>
              <w:rPr>
                <w:sz w:val="20"/>
                <w:szCs w:val="20"/>
              </w:rPr>
            </w:pPr>
          </w:p>
        </w:tc>
        <w:tc>
          <w:tcPr>
            <w:tcW w:w="1356" w:type="dxa"/>
            <w:vMerge/>
          </w:tcPr>
          <w:p w14:paraId="16AE1B63" w14:textId="77777777" w:rsidR="00A36DB5" w:rsidRPr="00A36DB5" w:rsidRDefault="00A36DB5" w:rsidP="00924F9B">
            <w:pPr>
              <w:rPr>
                <w:sz w:val="20"/>
                <w:szCs w:val="20"/>
              </w:rPr>
            </w:pPr>
          </w:p>
        </w:tc>
        <w:tc>
          <w:tcPr>
            <w:tcW w:w="1797" w:type="dxa"/>
            <w:vMerge/>
          </w:tcPr>
          <w:p w14:paraId="305D7404" w14:textId="77777777" w:rsidR="00A36DB5" w:rsidRPr="00A36DB5" w:rsidRDefault="00A36DB5" w:rsidP="00924F9B">
            <w:pPr>
              <w:rPr>
                <w:sz w:val="20"/>
                <w:szCs w:val="20"/>
              </w:rPr>
            </w:pPr>
          </w:p>
        </w:tc>
        <w:tc>
          <w:tcPr>
            <w:tcW w:w="1564" w:type="dxa"/>
            <w:vMerge/>
          </w:tcPr>
          <w:p w14:paraId="0C388922" w14:textId="77777777" w:rsidR="00A36DB5" w:rsidRPr="00A36DB5" w:rsidRDefault="00A36DB5" w:rsidP="00924F9B">
            <w:pPr>
              <w:rPr>
                <w:sz w:val="20"/>
                <w:szCs w:val="20"/>
              </w:rPr>
            </w:pPr>
          </w:p>
        </w:tc>
      </w:tr>
      <w:tr w:rsidR="00A36DB5" w:rsidRPr="00A36DB5" w14:paraId="53F64B75" w14:textId="77777777" w:rsidTr="00924F9B">
        <w:tc>
          <w:tcPr>
            <w:tcW w:w="1867" w:type="dxa"/>
          </w:tcPr>
          <w:p w14:paraId="23EE886D" w14:textId="77777777" w:rsidR="00A36DB5" w:rsidRPr="00A36DB5" w:rsidRDefault="00A36DB5" w:rsidP="00924F9B">
            <w:pPr>
              <w:rPr>
                <w:sz w:val="20"/>
                <w:szCs w:val="20"/>
              </w:rPr>
            </w:pPr>
            <w:r w:rsidRPr="00A36DB5">
              <w:rPr>
                <w:sz w:val="20"/>
                <w:szCs w:val="20"/>
              </w:rPr>
              <w:t>1</w:t>
            </w:r>
          </w:p>
        </w:tc>
        <w:tc>
          <w:tcPr>
            <w:tcW w:w="1715" w:type="dxa"/>
          </w:tcPr>
          <w:p w14:paraId="10F491BF" w14:textId="77777777" w:rsidR="00A36DB5" w:rsidRPr="00A36DB5" w:rsidRDefault="00A36DB5" w:rsidP="00924F9B">
            <w:pPr>
              <w:rPr>
                <w:sz w:val="20"/>
                <w:szCs w:val="20"/>
              </w:rPr>
            </w:pPr>
            <w:r w:rsidRPr="00A36DB5">
              <w:rPr>
                <w:sz w:val="20"/>
                <w:szCs w:val="20"/>
              </w:rPr>
              <w:t>2</w:t>
            </w:r>
          </w:p>
        </w:tc>
        <w:tc>
          <w:tcPr>
            <w:tcW w:w="1356" w:type="dxa"/>
          </w:tcPr>
          <w:p w14:paraId="1187FF31" w14:textId="77777777" w:rsidR="00A36DB5" w:rsidRPr="00A36DB5" w:rsidRDefault="00A36DB5" w:rsidP="00924F9B">
            <w:pPr>
              <w:rPr>
                <w:sz w:val="20"/>
                <w:szCs w:val="20"/>
              </w:rPr>
            </w:pPr>
            <w:r w:rsidRPr="00A36DB5">
              <w:rPr>
                <w:sz w:val="20"/>
                <w:szCs w:val="20"/>
              </w:rPr>
              <w:t>3</w:t>
            </w:r>
          </w:p>
        </w:tc>
        <w:tc>
          <w:tcPr>
            <w:tcW w:w="780" w:type="dxa"/>
          </w:tcPr>
          <w:p w14:paraId="2955B41F" w14:textId="77777777" w:rsidR="00A36DB5" w:rsidRPr="00A36DB5" w:rsidRDefault="00A36DB5" w:rsidP="00924F9B">
            <w:pPr>
              <w:rPr>
                <w:sz w:val="20"/>
                <w:szCs w:val="20"/>
              </w:rPr>
            </w:pPr>
            <w:r w:rsidRPr="00A36DB5">
              <w:rPr>
                <w:sz w:val="20"/>
                <w:szCs w:val="20"/>
              </w:rPr>
              <w:t>4</w:t>
            </w:r>
          </w:p>
        </w:tc>
        <w:tc>
          <w:tcPr>
            <w:tcW w:w="781" w:type="dxa"/>
          </w:tcPr>
          <w:p w14:paraId="57EBE160" w14:textId="77777777" w:rsidR="00A36DB5" w:rsidRPr="00A36DB5" w:rsidRDefault="00A36DB5" w:rsidP="00924F9B">
            <w:pPr>
              <w:rPr>
                <w:sz w:val="20"/>
                <w:szCs w:val="20"/>
              </w:rPr>
            </w:pPr>
            <w:r w:rsidRPr="00A36DB5">
              <w:rPr>
                <w:sz w:val="20"/>
                <w:szCs w:val="20"/>
              </w:rPr>
              <w:t>5</w:t>
            </w:r>
          </w:p>
        </w:tc>
        <w:tc>
          <w:tcPr>
            <w:tcW w:w="781" w:type="dxa"/>
          </w:tcPr>
          <w:p w14:paraId="0F321118" w14:textId="77777777" w:rsidR="00A36DB5" w:rsidRPr="00A36DB5" w:rsidRDefault="00A36DB5" w:rsidP="00924F9B">
            <w:pPr>
              <w:rPr>
                <w:sz w:val="20"/>
                <w:szCs w:val="20"/>
              </w:rPr>
            </w:pPr>
            <w:r w:rsidRPr="00A36DB5">
              <w:rPr>
                <w:sz w:val="20"/>
                <w:szCs w:val="20"/>
              </w:rPr>
              <w:t>6</w:t>
            </w:r>
          </w:p>
        </w:tc>
        <w:tc>
          <w:tcPr>
            <w:tcW w:w="781" w:type="dxa"/>
          </w:tcPr>
          <w:p w14:paraId="0EC68ACE" w14:textId="77777777" w:rsidR="00A36DB5" w:rsidRPr="00A36DB5" w:rsidRDefault="00A36DB5" w:rsidP="00924F9B">
            <w:pPr>
              <w:rPr>
                <w:sz w:val="20"/>
                <w:szCs w:val="20"/>
              </w:rPr>
            </w:pPr>
            <w:r w:rsidRPr="00A36DB5">
              <w:rPr>
                <w:sz w:val="20"/>
                <w:szCs w:val="20"/>
              </w:rPr>
              <w:t>7</w:t>
            </w:r>
          </w:p>
        </w:tc>
        <w:tc>
          <w:tcPr>
            <w:tcW w:w="1356" w:type="dxa"/>
          </w:tcPr>
          <w:p w14:paraId="71C7C671" w14:textId="77777777" w:rsidR="00A36DB5" w:rsidRPr="00A36DB5" w:rsidRDefault="00A36DB5" w:rsidP="00924F9B">
            <w:pPr>
              <w:rPr>
                <w:sz w:val="20"/>
                <w:szCs w:val="20"/>
              </w:rPr>
            </w:pPr>
            <w:r w:rsidRPr="00A36DB5">
              <w:rPr>
                <w:sz w:val="20"/>
                <w:szCs w:val="20"/>
              </w:rPr>
              <w:t>8</w:t>
            </w:r>
          </w:p>
        </w:tc>
        <w:tc>
          <w:tcPr>
            <w:tcW w:w="1356" w:type="dxa"/>
          </w:tcPr>
          <w:p w14:paraId="1814D371" w14:textId="77777777" w:rsidR="00A36DB5" w:rsidRPr="00A36DB5" w:rsidRDefault="00A36DB5" w:rsidP="00924F9B">
            <w:pPr>
              <w:rPr>
                <w:sz w:val="20"/>
                <w:szCs w:val="20"/>
              </w:rPr>
            </w:pPr>
            <w:r w:rsidRPr="00A36DB5">
              <w:rPr>
                <w:sz w:val="20"/>
                <w:szCs w:val="20"/>
              </w:rPr>
              <w:t>9</w:t>
            </w:r>
          </w:p>
        </w:tc>
        <w:tc>
          <w:tcPr>
            <w:tcW w:w="1797" w:type="dxa"/>
          </w:tcPr>
          <w:p w14:paraId="72004939" w14:textId="77777777" w:rsidR="00A36DB5" w:rsidRPr="00A36DB5" w:rsidRDefault="00A36DB5" w:rsidP="00924F9B">
            <w:pPr>
              <w:rPr>
                <w:sz w:val="20"/>
                <w:szCs w:val="20"/>
              </w:rPr>
            </w:pPr>
            <w:r w:rsidRPr="00A36DB5">
              <w:rPr>
                <w:sz w:val="20"/>
                <w:szCs w:val="20"/>
              </w:rPr>
              <w:t>10</w:t>
            </w:r>
          </w:p>
        </w:tc>
        <w:tc>
          <w:tcPr>
            <w:tcW w:w="1564" w:type="dxa"/>
          </w:tcPr>
          <w:p w14:paraId="1006123C" w14:textId="77777777" w:rsidR="00A36DB5" w:rsidRPr="00A36DB5" w:rsidRDefault="00A36DB5" w:rsidP="00924F9B">
            <w:pPr>
              <w:rPr>
                <w:sz w:val="20"/>
                <w:szCs w:val="20"/>
              </w:rPr>
            </w:pPr>
            <w:r w:rsidRPr="00A36DB5">
              <w:rPr>
                <w:sz w:val="20"/>
                <w:szCs w:val="20"/>
              </w:rPr>
              <w:t>11</w:t>
            </w:r>
          </w:p>
        </w:tc>
      </w:tr>
      <w:tr w:rsidR="00A36DB5" w:rsidRPr="00A36DB5" w14:paraId="4360BFC4" w14:textId="77777777" w:rsidTr="00924F9B">
        <w:tc>
          <w:tcPr>
            <w:tcW w:w="14134" w:type="dxa"/>
            <w:gridSpan w:val="11"/>
          </w:tcPr>
          <w:p w14:paraId="2AB9A22B" w14:textId="77777777" w:rsidR="00A36DB5" w:rsidRPr="00A36DB5" w:rsidRDefault="00A36DB5" w:rsidP="00924F9B">
            <w:pPr>
              <w:rPr>
                <w:sz w:val="20"/>
                <w:szCs w:val="20"/>
              </w:rPr>
            </w:pPr>
            <w:r w:rsidRPr="00A36DB5">
              <w:rPr>
                <w:sz w:val="20"/>
                <w:szCs w:val="20"/>
              </w:rPr>
              <w:t>1 Формулировка цели: Муниципальная поддержка в решении жилищной проблемы молодых семей, признанных в установленном порядке нуждающимися в улучшении жилищных условий.</w:t>
            </w:r>
          </w:p>
          <w:p w14:paraId="2E8F1D38" w14:textId="77777777" w:rsidR="00A36DB5" w:rsidRPr="00A36DB5" w:rsidRDefault="00A36DB5" w:rsidP="00924F9B">
            <w:pPr>
              <w:rPr>
                <w:sz w:val="20"/>
                <w:szCs w:val="20"/>
              </w:rPr>
            </w:pPr>
          </w:p>
        </w:tc>
      </w:tr>
      <w:tr w:rsidR="00A36DB5" w:rsidRPr="00A36DB5" w14:paraId="11B4B09B" w14:textId="77777777" w:rsidTr="00924F9B">
        <w:tc>
          <w:tcPr>
            <w:tcW w:w="14134" w:type="dxa"/>
            <w:gridSpan w:val="11"/>
          </w:tcPr>
          <w:p w14:paraId="71A9948C" w14:textId="77777777" w:rsidR="00A36DB5" w:rsidRPr="00A36DB5" w:rsidRDefault="00A36DB5" w:rsidP="00A36DB5">
            <w:pPr>
              <w:pStyle w:val="af7"/>
              <w:numPr>
                <w:ilvl w:val="1"/>
                <w:numId w:val="28"/>
              </w:numPr>
              <w:spacing w:after="0" w:line="240" w:lineRule="auto"/>
              <w:rPr>
                <w:rFonts w:ascii="Times New Roman" w:hAnsi="Times New Roman" w:cs="Times New Roman"/>
                <w:sz w:val="20"/>
                <w:szCs w:val="20"/>
              </w:rPr>
            </w:pPr>
            <w:r w:rsidRPr="00A36DB5">
              <w:rPr>
                <w:rFonts w:ascii="Times New Roman" w:hAnsi="Times New Roman" w:cs="Times New Roman"/>
                <w:sz w:val="20"/>
                <w:szCs w:val="20"/>
              </w:rPr>
              <w:t>Формулировка задачи: Предоставление молодым семьям - участникам программы социальных выплат на приобретение или строительство жилья.</w:t>
            </w:r>
          </w:p>
        </w:tc>
      </w:tr>
      <w:tr w:rsidR="00A36DB5" w:rsidRPr="00A36DB5" w14:paraId="75A40940" w14:textId="77777777" w:rsidTr="00924F9B">
        <w:tc>
          <w:tcPr>
            <w:tcW w:w="1867" w:type="dxa"/>
            <w:vMerge w:val="restart"/>
          </w:tcPr>
          <w:p w14:paraId="5BE7D398" w14:textId="77777777" w:rsidR="00A36DB5" w:rsidRPr="00A36DB5" w:rsidRDefault="00A36DB5" w:rsidP="00924F9B">
            <w:pPr>
              <w:rPr>
                <w:sz w:val="20"/>
                <w:szCs w:val="20"/>
              </w:rPr>
            </w:pPr>
            <w:r w:rsidRPr="00A36DB5">
              <w:rPr>
                <w:sz w:val="20"/>
                <w:szCs w:val="20"/>
              </w:rPr>
              <w:t>Обеспечение жильем молодых семей в Куйбышевском муниципальном районе Новосибирской области</w:t>
            </w:r>
          </w:p>
        </w:tc>
        <w:tc>
          <w:tcPr>
            <w:tcW w:w="1715" w:type="dxa"/>
          </w:tcPr>
          <w:p w14:paraId="67AD4B47" w14:textId="77777777" w:rsidR="00A36DB5" w:rsidRPr="00A36DB5" w:rsidRDefault="00A36DB5" w:rsidP="00924F9B">
            <w:pPr>
              <w:rPr>
                <w:sz w:val="20"/>
                <w:szCs w:val="20"/>
              </w:rPr>
            </w:pPr>
            <w:r w:rsidRPr="00A36DB5">
              <w:rPr>
                <w:sz w:val="20"/>
                <w:szCs w:val="20"/>
              </w:rPr>
              <w:t>Наименование показателя (ед. изм.)</w:t>
            </w:r>
          </w:p>
        </w:tc>
        <w:tc>
          <w:tcPr>
            <w:tcW w:w="1356" w:type="dxa"/>
          </w:tcPr>
          <w:p w14:paraId="7E2DD38E" w14:textId="77777777" w:rsidR="00A36DB5" w:rsidRPr="00A36DB5" w:rsidRDefault="00A36DB5" w:rsidP="00924F9B">
            <w:pPr>
              <w:rPr>
                <w:sz w:val="20"/>
                <w:szCs w:val="20"/>
              </w:rPr>
            </w:pPr>
            <w:r w:rsidRPr="00A36DB5">
              <w:rPr>
                <w:sz w:val="20"/>
                <w:szCs w:val="20"/>
              </w:rPr>
              <w:t>2 семьи</w:t>
            </w:r>
          </w:p>
        </w:tc>
        <w:tc>
          <w:tcPr>
            <w:tcW w:w="780" w:type="dxa"/>
          </w:tcPr>
          <w:p w14:paraId="3F19FCF3" w14:textId="77777777" w:rsidR="00A36DB5" w:rsidRPr="00A36DB5" w:rsidRDefault="00A36DB5" w:rsidP="00924F9B">
            <w:pPr>
              <w:rPr>
                <w:sz w:val="20"/>
                <w:szCs w:val="20"/>
              </w:rPr>
            </w:pPr>
            <w:r w:rsidRPr="00A36DB5">
              <w:rPr>
                <w:sz w:val="20"/>
                <w:szCs w:val="20"/>
              </w:rPr>
              <w:t>-</w:t>
            </w:r>
          </w:p>
        </w:tc>
        <w:tc>
          <w:tcPr>
            <w:tcW w:w="781" w:type="dxa"/>
          </w:tcPr>
          <w:p w14:paraId="6309D49C" w14:textId="77777777" w:rsidR="00A36DB5" w:rsidRPr="00A36DB5" w:rsidRDefault="00A36DB5" w:rsidP="00924F9B">
            <w:pPr>
              <w:rPr>
                <w:sz w:val="20"/>
                <w:szCs w:val="20"/>
              </w:rPr>
            </w:pPr>
            <w:r w:rsidRPr="00A36DB5">
              <w:rPr>
                <w:sz w:val="20"/>
                <w:szCs w:val="20"/>
              </w:rPr>
              <w:t>2</w:t>
            </w:r>
          </w:p>
        </w:tc>
        <w:tc>
          <w:tcPr>
            <w:tcW w:w="781" w:type="dxa"/>
          </w:tcPr>
          <w:p w14:paraId="0B2E58D0" w14:textId="77777777" w:rsidR="00A36DB5" w:rsidRPr="00A36DB5" w:rsidRDefault="00A36DB5" w:rsidP="00924F9B">
            <w:pPr>
              <w:rPr>
                <w:sz w:val="20"/>
                <w:szCs w:val="20"/>
              </w:rPr>
            </w:pPr>
            <w:r w:rsidRPr="00A36DB5">
              <w:rPr>
                <w:sz w:val="20"/>
                <w:szCs w:val="20"/>
              </w:rPr>
              <w:t>-</w:t>
            </w:r>
          </w:p>
        </w:tc>
        <w:tc>
          <w:tcPr>
            <w:tcW w:w="781" w:type="dxa"/>
          </w:tcPr>
          <w:p w14:paraId="0C11EBDF" w14:textId="77777777" w:rsidR="00A36DB5" w:rsidRPr="00A36DB5" w:rsidRDefault="00A36DB5" w:rsidP="00924F9B">
            <w:pPr>
              <w:rPr>
                <w:sz w:val="20"/>
                <w:szCs w:val="20"/>
              </w:rPr>
            </w:pPr>
            <w:r w:rsidRPr="00A36DB5">
              <w:rPr>
                <w:sz w:val="20"/>
                <w:szCs w:val="20"/>
              </w:rPr>
              <w:t>-</w:t>
            </w:r>
          </w:p>
        </w:tc>
        <w:tc>
          <w:tcPr>
            <w:tcW w:w="1356" w:type="dxa"/>
          </w:tcPr>
          <w:p w14:paraId="2692885B" w14:textId="77777777" w:rsidR="00A36DB5" w:rsidRPr="00A36DB5" w:rsidRDefault="00A36DB5" w:rsidP="00924F9B">
            <w:pPr>
              <w:rPr>
                <w:sz w:val="20"/>
                <w:szCs w:val="20"/>
              </w:rPr>
            </w:pPr>
            <w:r w:rsidRPr="00A36DB5">
              <w:rPr>
                <w:sz w:val="20"/>
                <w:szCs w:val="20"/>
              </w:rPr>
              <w:t xml:space="preserve">2 семьи </w:t>
            </w:r>
          </w:p>
        </w:tc>
        <w:tc>
          <w:tcPr>
            <w:tcW w:w="1356" w:type="dxa"/>
          </w:tcPr>
          <w:p w14:paraId="5E85C354" w14:textId="77777777" w:rsidR="00A36DB5" w:rsidRPr="00A36DB5" w:rsidRDefault="00A36DB5" w:rsidP="00924F9B">
            <w:pPr>
              <w:rPr>
                <w:sz w:val="20"/>
                <w:szCs w:val="20"/>
              </w:rPr>
            </w:pPr>
            <w:r w:rsidRPr="00A36DB5">
              <w:rPr>
                <w:sz w:val="20"/>
                <w:szCs w:val="20"/>
              </w:rPr>
              <w:t>2 семьи</w:t>
            </w:r>
          </w:p>
        </w:tc>
        <w:tc>
          <w:tcPr>
            <w:tcW w:w="1797" w:type="dxa"/>
            <w:vMerge w:val="restart"/>
          </w:tcPr>
          <w:p w14:paraId="4CA3572A" w14:textId="77777777" w:rsidR="00A36DB5" w:rsidRPr="00A36DB5" w:rsidRDefault="00A36DB5" w:rsidP="00924F9B">
            <w:pPr>
              <w:rPr>
                <w:sz w:val="20"/>
                <w:szCs w:val="20"/>
              </w:rPr>
            </w:pPr>
            <w:r w:rsidRPr="00A36DB5">
              <w:rPr>
                <w:sz w:val="20"/>
                <w:szCs w:val="20"/>
              </w:rPr>
              <w:t>Вишнякова О.А.</w:t>
            </w:r>
          </w:p>
        </w:tc>
        <w:tc>
          <w:tcPr>
            <w:tcW w:w="1564" w:type="dxa"/>
            <w:vMerge w:val="restart"/>
          </w:tcPr>
          <w:p w14:paraId="3153C472" w14:textId="77777777" w:rsidR="00A36DB5" w:rsidRPr="00A36DB5" w:rsidRDefault="00A36DB5" w:rsidP="00924F9B">
            <w:pPr>
              <w:rPr>
                <w:sz w:val="20"/>
                <w:szCs w:val="20"/>
              </w:rPr>
            </w:pPr>
            <w:r w:rsidRPr="00A36DB5">
              <w:rPr>
                <w:sz w:val="20"/>
                <w:szCs w:val="20"/>
              </w:rPr>
              <w:t>Успешное выполнение мероприятий программы позволит обеспечить жильем в 2024-2026 годах 6 молодых семей.</w:t>
            </w:r>
          </w:p>
        </w:tc>
      </w:tr>
      <w:tr w:rsidR="00A36DB5" w:rsidRPr="00A36DB5" w14:paraId="7EA269A2" w14:textId="77777777" w:rsidTr="00924F9B">
        <w:tc>
          <w:tcPr>
            <w:tcW w:w="1867" w:type="dxa"/>
            <w:vMerge/>
          </w:tcPr>
          <w:p w14:paraId="3103D32A" w14:textId="77777777" w:rsidR="00A36DB5" w:rsidRPr="00A36DB5" w:rsidRDefault="00A36DB5" w:rsidP="00924F9B">
            <w:pPr>
              <w:rPr>
                <w:sz w:val="20"/>
                <w:szCs w:val="20"/>
              </w:rPr>
            </w:pPr>
          </w:p>
        </w:tc>
        <w:tc>
          <w:tcPr>
            <w:tcW w:w="1715" w:type="dxa"/>
          </w:tcPr>
          <w:p w14:paraId="7AC8AFEC" w14:textId="77777777" w:rsidR="00A36DB5" w:rsidRPr="00A36DB5" w:rsidRDefault="00A36DB5" w:rsidP="00924F9B">
            <w:pPr>
              <w:rPr>
                <w:sz w:val="20"/>
                <w:szCs w:val="20"/>
              </w:rPr>
            </w:pPr>
            <w:r w:rsidRPr="00A36DB5">
              <w:rPr>
                <w:sz w:val="20"/>
                <w:szCs w:val="20"/>
              </w:rPr>
              <w:t>Стоимость единицы (тыс. руб.)</w:t>
            </w:r>
          </w:p>
        </w:tc>
        <w:tc>
          <w:tcPr>
            <w:tcW w:w="1356" w:type="dxa"/>
          </w:tcPr>
          <w:p w14:paraId="0011DD62" w14:textId="77777777" w:rsidR="00A36DB5" w:rsidRPr="00A36DB5" w:rsidRDefault="00A36DB5" w:rsidP="00924F9B">
            <w:pPr>
              <w:rPr>
                <w:sz w:val="20"/>
                <w:szCs w:val="20"/>
              </w:rPr>
            </w:pPr>
            <w:r w:rsidRPr="00A36DB5">
              <w:rPr>
                <w:sz w:val="20"/>
                <w:szCs w:val="20"/>
              </w:rPr>
              <w:t>-</w:t>
            </w:r>
          </w:p>
        </w:tc>
        <w:tc>
          <w:tcPr>
            <w:tcW w:w="780" w:type="dxa"/>
          </w:tcPr>
          <w:p w14:paraId="4866BAC3" w14:textId="77777777" w:rsidR="00A36DB5" w:rsidRPr="00A36DB5" w:rsidRDefault="00A36DB5" w:rsidP="00924F9B">
            <w:pPr>
              <w:rPr>
                <w:sz w:val="20"/>
                <w:szCs w:val="20"/>
              </w:rPr>
            </w:pPr>
            <w:r w:rsidRPr="00A36DB5">
              <w:rPr>
                <w:sz w:val="20"/>
                <w:szCs w:val="20"/>
              </w:rPr>
              <w:t>х</w:t>
            </w:r>
          </w:p>
        </w:tc>
        <w:tc>
          <w:tcPr>
            <w:tcW w:w="781" w:type="dxa"/>
          </w:tcPr>
          <w:p w14:paraId="2817B398" w14:textId="77777777" w:rsidR="00A36DB5" w:rsidRPr="00A36DB5" w:rsidRDefault="00A36DB5" w:rsidP="00924F9B">
            <w:pPr>
              <w:rPr>
                <w:sz w:val="20"/>
                <w:szCs w:val="20"/>
              </w:rPr>
            </w:pPr>
            <w:r w:rsidRPr="00A36DB5">
              <w:rPr>
                <w:sz w:val="20"/>
                <w:szCs w:val="20"/>
              </w:rPr>
              <w:t>х</w:t>
            </w:r>
          </w:p>
        </w:tc>
        <w:tc>
          <w:tcPr>
            <w:tcW w:w="781" w:type="dxa"/>
          </w:tcPr>
          <w:p w14:paraId="30518CC9" w14:textId="77777777" w:rsidR="00A36DB5" w:rsidRPr="00A36DB5" w:rsidRDefault="00A36DB5" w:rsidP="00924F9B">
            <w:pPr>
              <w:rPr>
                <w:sz w:val="20"/>
                <w:szCs w:val="20"/>
              </w:rPr>
            </w:pPr>
            <w:r w:rsidRPr="00A36DB5">
              <w:rPr>
                <w:sz w:val="20"/>
                <w:szCs w:val="20"/>
              </w:rPr>
              <w:t>х</w:t>
            </w:r>
          </w:p>
        </w:tc>
        <w:tc>
          <w:tcPr>
            <w:tcW w:w="781" w:type="dxa"/>
          </w:tcPr>
          <w:p w14:paraId="4392C832" w14:textId="77777777" w:rsidR="00A36DB5" w:rsidRPr="00A36DB5" w:rsidRDefault="00A36DB5" w:rsidP="00924F9B">
            <w:pPr>
              <w:rPr>
                <w:sz w:val="20"/>
                <w:szCs w:val="20"/>
              </w:rPr>
            </w:pPr>
            <w:r w:rsidRPr="00A36DB5">
              <w:rPr>
                <w:sz w:val="20"/>
                <w:szCs w:val="20"/>
              </w:rPr>
              <w:t>х</w:t>
            </w:r>
          </w:p>
        </w:tc>
        <w:tc>
          <w:tcPr>
            <w:tcW w:w="1356" w:type="dxa"/>
          </w:tcPr>
          <w:p w14:paraId="71170372" w14:textId="77777777" w:rsidR="00A36DB5" w:rsidRPr="00A36DB5" w:rsidRDefault="00A36DB5" w:rsidP="00924F9B">
            <w:pPr>
              <w:rPr>
                <w:sz w:val="20"/>
                <w:szCs w:val="20"/>
              </w:rPr>
            </w:pPr>
            <w:r w:rsidRPr="00A36DB5">
              <w:rPr>
                <w:sz w:val="20"/>
                <w:szCs w:val="20"/>
              </w:rPr>
              <w:t>-</w:t>
            </w:r>
          </w:p>
        </w:tc>
        <w:tc>
          <w:tcPr>
            <w:tcW w:w="1356" w:type="dxa"/>
          </w:tcPr>
          <w:p w14:paraId="1AEC3217" w14:textId="77777777" w:rsidR="00A36DB5" w:rsidRPr="00A36DB5" w:rsidRDefault="00A36DB5" w:rsidP="00924F9B">
            <w:pPr>
              <w:rPr>
                <w:sz w:val="20"/>
                <w:szCs w:val="20"/>
              </w:rPr>
            </w:pPr>
            <w:r w:rsidRPr="00A36DB5">
              <w:rPr>
                <w:sz w:val="20"/>
                <w:szCs w:val="20"/>
              </w:rPr>
              <w:t>-</w:t>
            </w:r>
          </w:p>
        </w:tc>
        <w:tc>
          <w:tcPr>
            <w:tcW w:w="1797" w:type="dxa"/>
            <w:vMerge/>
          </w:tcPr>
          <w:p w14:paraId="724A51A0" w14:textId="77777777" w:rsidR="00A36DB5" w:rsidRPr="00A36DB5" w:rsidRDefault="00A36DB5" w:rsidP="00924F9B">
            <w:pPr>
              <w:rPr>
                <w:sz w:val="20"/>
                <w:szCs w:val="20"/>
              </w:rPr>
            </w:pPr>
          </w:p>
        </w:tc>
        <w:tc>
          <w:tcPr>
            <w:tcW w:w="1564" w:type="dxa"/>
            <w:vMerge/>
          </w:tcPr>
          <w:p w14:paraId="282A6CF3" w14:textId="77777777" w:rsidR="00A36DB5" w:rsidRPr="00A36DB5" w:rsidRDefault="00A36DB5" w:rsidP="00924F9B">
            <w:pPr>
              <w:rPr>
                <w:sz w:val="20"/>
                <w:szCs w:val="20"/>
              </w:rPr>
            </w:pPr>
          </w:p>
        </w:tc>
      </w:tr>
      <w:tr w:rsidR="00A36DB5" w:rsidRPr="00A36DB5" w14:paraId="0AA9044C" w14:textId="77777777" w:rsidTr="00924F9B">
        <w:tc>
          <w:tcPr>
            <w:tcW w:w="1867" w:type="dxa"/>
            <w:vMerge/>
          </w:tcPr>
          <w:p w14:paraId="37BB775E" w14:textId="77777777" w:rsidR="00A36DB5" w:rsidRPr="00A36DB5" w:rsidRDefault="00A36DB5" w:rsidP="00924F9B">
            <w:pPr>
              <w:rPr>
                <w:sz w:val="20"/>
                <w:szCs w:val="20"/>
              </w:rPr>
            </w:pPr>
          </w:p>
        </w:tc>
        <w:tc>
          <w:tcPr>
            <w:tcW w:w="1715" w:type="dxa"/>
          </w:tcPr>
          <w:p w14:paraId="2DDF3362" w14:textId="77777777" w:rsidR="00A36DB5" w:rsidRPr="00A36DB5" w:rsidRDefault="00A36DB5" w:rsidP="00924F9B">
            <w:pPr>
              <w:rPr>
                <w:sz w:val="20"/>
                <w:szCs w:val="20"/>
              </w:rPr>
            </w:pPr>
            <w:r w:rsidRPr="00A36DB5">
              <w:rPr>
                <w:sz w:val="20"/>
                <w:szCs w:val="20"/>
              </w:rPr>
              <w:t>Сумма затрат, в том числе:</w:t>
            </w:r>
          </w:p>
        </w:tc>
        <w:tc>
          <w:tcPr>
            <w:tcW w:w="1356" w:type="dxa"/>
          </w:tcPr>
          <w:p w14:paraId="66C2EF18" w14:textId="77777777" w:rsidR="00A36DB5" w:rsidRPr="00A36DB5" w:rsidRDefault="00A36DB5" w:rsidP="00924F9B">
            <w:pPr>
              <w:rPr>
                <w:sz w:val="20"/>
                <w:szCs w:val="20"/>
              </w:rPr>
            </w:pPr>
            <w:r w:rsidRPr="00A36DB5">
              <w:rPr>
                <w:sz w:val="20"/>
                <w:szCs w:val="20"/>
              </w:rPr>
              <w:t>4302,57240</w:t>
            </w:r>
          </w:p>
        </w:tc>
        <w:tc>
          <w:tcPr>
            <w:tcW w:w="780" w:type="dxa"/>
          </w:tcPr>
          <w:p w14:paraId="5F5B6A45" w14:textId="77777777" w:rsidR="00A36DB5" w:rsidRPr="00A36DB5" w:rsidRDefault="00A36DB5" w:rsidP="00924F9B">
            <w:pPr>
              <w:rPr>
                <w:sz w:val="20"/>
                <w:szCs w:val="20"/>
              </w:rPr>
            </w:pPr>
            <w:r w:rsidRPr="00A36DB5">
              <w:rPr>
                <w:sz w:val="20"/>
                <w:szCs w:val="20"/>
              </w:rPr>
              <w:t>-</w:t>
            </w:r>
          </w:p>
        </w:tc>
        <w:tc>
          <w:tcPr>
            <w:tcW w:w="781" w:type="dxa"/>
          </w:tcPr>
          <w:p w14:paraId="5108D140" w14:textId="77777777" w:rsidR="00A36DB5" w:rsidRPr="00A36DB5" w:rsidRDefault="00A36DB5" w:rsidP="00924F9B">
            <w:pPr>
              <w:rPr>
                <w:sz w:val="20"/>
                <w:szCs w:val="20"/>
              </w:rPr>
            </w:pPr>
            <w:r w:rsidRPr="00A36DB5">
              <w:rPr>
                <w:sz w:val="20"/>
                <w:szCs w:val="20"/>
              </w:rPr>
              <w:t>4302,57240</w:t>
            </w:r>
          </w:p>
        </w:tc>
        <w:tc>
          <w:tcPr>
            <w:tcW w:w="781" w:type="dxa"/>
          </w:tcPr>
          <w:p w14:paraId="5A506B93" w14:textId="77777777" w:rsidR="00A36DB5" w:rsidRPr="00A36DB5" w:rsidRDefault="00A36DB5" w:rsidP="00924F9B">
            <w:pPr>
              <w:rPr>
                <w:sz w:val="20"/>
                <w:szCs w:val="20"/>
              </w:rPr>
            </w:pPr>
            <w:r w:rsidRPr="00A36DB5">
              <w:rPr>
                <w:sz w:val="20"/>
                <w:szCs w:val="20"/>
              </w:rPr>
              <w:t>-</w:t>
            </w:r>
          </w:p>
        </w:tc>
        <w:tc>
          <w:tcPr>
            <w:tcW w:w="781" w:type="dxa"/>
          </w:tcPr>
          <w:p w14:paraId="5A3BD2BF" w14:textId="77777777" w:rsidR="00A36DB5" w:rsidRPr="00A36DB5" w:rsidRDefault="00A36DB5" w:rsidP="00924F9B">
            <w:pPr>
              <w:rPr>
                <w:sz w:val="20"/>
                <w:szCs w:val="20"/>
              </w:rPr>
            </w:pPr>
            <w:r w:rsidRPr="00A36DB5">
              <w:rPr>
                <w:sz w:val="20"/>
                <w:szCs w:val="20"/>
              </w:rPr>
              <w:t>-</w:t>
            </w:r>
          </w:p>
        </w:tc>
        <w:tc>
          <w:tcPr>
            <w:tcW w:w="1356" w:type="dxa"/>
          </w:tcPr>
          <w:p w14:paraId="4410DC40" w14:textId="77777777" w:rsidR="00A36DB5" w:rsidRPr="00A36DB5" w:rsidRDefault="00A36DB5" w:rsidP="00924F9B">
            <w:pPr>
              <w:rPr>
                <w:sz w:val="20"/>
                <w:szCs w:val="20"/>
              </w:rPr>
            </w:pPr>
            <w:r w:rsidRPr="00A36DB5">
              <w:rPr>
                <w:sz w:val="20"/>
                <w:szCs w:val="20"/>
              </w:rPr>
              <w:t>4928,10000</w:t>
            </w:r>
          </w:p>
        </w:tc>
        <w:tc>
          <w:tcPr>
            <w:tcW w:w="1356" w:type="dxa"/>
          </w:tcPr>
          <w:p w14:paraId="55DE6E8C" w14:textId="77777777" w:rsidR="00A36DB5" w:rsidRPr="00A36DB5" w:rsidRDefault="00A36DB5" w:rsidP="00924F9B">
            <w:pPr>
              <w:rPr>
                <w:sz w:val="20"/>
                <w:szCs w:val="20"/>
              </w:rPr>
            </w:pPr>
            <w:r w:rsidRPr="00A36DB5">
              <w:rPr>
                <w:sz w:val="20"/>
                <w:szCs w:val="20"/>
              </w:rPr>
              <w:t>4878,80000</w:t>
            </w:r>
          </w:p>
        </w:tc>
        <w:tc>
          <w:tcPr>
            <w:tcW w:w="1797" w:type="dxa"/>
            <w:vMerge/>
          </w:tcPr>
          <w:p w14:paraId="5143CEE5" w14:textId="77777777" w:rsidR="00A36DB5" w:rsidRPr="00A36DB5" w:rsidRDefault="00A36DB5" w:rsidP="00924F9B">
            <w:pPr>
              <w:rPr>
                <w:sz w:val="20"/>
                <w:szCs w:val="20"/>
              </w:rPr>
            </w:pPr>
          </w:p>
        </w:tc>
        <w:tc>
          <w:tcPr>
            <w:tcW w:w="1564" w:type="dxa"/>
            <w:vMerge/>
          </w:tcPr>
          <w:p w14:paraId="3164FF75" w14:textId="77777777" w:rsidR="00A36DB5" w:rsidRPr="00A36DB5" w:rsidRDefault="00A36DB5" w:rsidP="00924F9B">
            <w:pPr>
              <w:rPr>
                <w:sz w:val="20"/>
                <w:szCs w:val="20"/>
              </w:rPr>
            </w:pPr>
          </w:p>
        </w:tc>
      </w:tr>
      <w:tr w:rsidR="00A36DB5" w:rsidRPr="00A36DB5" w14:paraId="4CC8DB68" w14:textId="77777777" w:rsidTr="00924F9B">
        <w:tc>
          <w:tcPr>
            <w:tcW w:w="1867" w:type="dxa"/>
            <w:vMerge/>
          </w:tcPr>
          <w:p w14:paraId="11169474" w14:textId="77777777" w:rsidR="00A36DB5" w:rsidRPr="00A36DB5" w:rsidRDefault="00A36DB5" w:rsidP="00924F9B">
            <w:pPr>
              <w:rPr>
                <w:sz w:val="20"/>
                <w:szCs w:val="20"/>
              </w:rPr>
            </w:pPr>
          </w:p>
        </w:tc>
        <w:tc>
          <w:tcPr>
            <w:tcW w:w="1715" w:type="dxa"/>
          </w:tcPr>
          <w:p w14:paraId="2A49EC80" w14:textId="77777777" w:rsidR="00A36DB5" w:rsidRPr="00A36DB5" w:rsidRDefault="00A36DB5" w:rsidP="00924F9B">
            <w:pPr>
              <w:rPr>
                <w:sz w:val="20"/>
                <w:szCs w:val="20"/>
              </w:rPr>
            </w:pPr>
            <w:r w:rsidRPr="00A36DB5">
              <w:rPr>
                <w:sz w:val="20"/>
                <w:szCs w:val="20"/>
              </w:rPr>
              <w:t>Федеральный бюджет</w:t>
            </w:r>
          </w:p>
        </w:tc>
        <w:tc>
          <w:tcPr>
            <w:tcW w:w="1356" w:type="dxa"/>
          </w:tcPr>
          <w:p w14:paraId="7102B37A" w14:textId="77777777" w:rsidR="00A36DB5" w:rsidRPr="00A36DB5" w:rsidRDefault="00A36DB5" w:rsidP="00924F9B">
            <w:pPr>
              <w:rPr>
                <w:sz w:val="20"/>
                <w:szCs w:val="20"/>
              </w:rPr>
            </w:pPr>
            <w:r w:rsidRPr="00A36DB5">
              <w:rPr>
                <w:sz w:val="20"/>
                <w:szCs w:val="20"/>
              </w:rPr>
              <w:t>1902,12549</w:t>
            </w:r>
          </w:p>
        </w:tc>
        <w:tc>
          <w:tcPr>
            <w:tcW w:w="780" w:type="dxa"/>
          </w:tcPr>
          <w:p w14:paraId="0FAC4C61" w14:textId="77777777" w:rsidR="00A36DB5" w:rsidRPr="00A36DB5" w:rsidRDefault="00A36DB5" w:rsidP="00924F9B">
            <w:pPr>
              <w:rPr>
                <w:sz w:val="20"/>
                <w:szCs w:val="20"/>
              </w:rPr>
            </w:pPr>
            <w:r w:rsidRPr="00A36DB5">
              <w:rPr>
                <w:sz w:val="20"/>
                <w:szCs w:val="20"/>
              </w:rPr>
              <w:t>-</w:t>
            </w:r>
          </w:p>
        </w:tc>
        <w:tc>
          <w:tcPr>
            <w:tcW w:w="781" w:type="dxa"/>
          </w:tcPr>
          <w:p w14:paraId="5FFADEDB" w14:textId="77777777" w:rsidR="00A36DB5" w:rsidRPr="00A36DB5" w:rsidRDefault="00A36DB5" w:rsidP="00924F9B">
            <w:pPr>
              <w:rPr>
                <w:sz w:val="20"/>
                <w:szCs w:val="20"/>
              </w:rPr>
            </w:pPr>
            <w:r w:rsidRPr="00A36DB5">
              <w:rPr>
                <w:sz w:val="20"/>
                <w:szCs w:val="20"/>
              </w:rPr>
              <w:t>1902,12549</w:t>
            </w:r>
          </w:p>
        </w:tc>
        <w:tc>
          <w:tcPr>
            <w:tcW w:w="781" w:type="dxa"/>
          </w:tcPr>
          <w:p w14:paraId="36446B8C" w14:textId="77777777" w:rsidR="00A36DB5" w:rsidRPr="00A36DB5" w:rsidRDefault="00A36DB5" w:rsidP="00924F9B">
            <w:pPr>
              <w:rPr>
                <w:sz w:val="20"/>
                <w:szCs w:val="20"/>
              </w:rPr>
            </w:pPr>
            <w:r w:rsidRPr="00A36DB5">
              <w:rPr>
                <w:sz w:val="20"/>
                <w:szCs w:val="20"/>
              </w:rPr>
              <w:t>-</w:t>
            </w:r>
          </w:p>
        </w:tc>
        <w:tc>
          <w:tcPr>
            <w:tcW w:w="781" w:type="dxa"/>
          </w:tcPr>
          <w:p w14:paraId="79DEBA97" w14:textId="77777777" w:rsidR="00A36DB5" w:rsidRPr="00A36DB5" w:rsidRDefault="00A36DB5" w:rsidP="00924F9B">
            <w:pPr>
              <w:rPr>
                <w:sz w:val="20"/>
                <w:szCs w:val="20"/>
              </w:rPr>
            </w:pPr>
            <w:r w:rsidRPr="00A36DB5">
              <w:rPr>
                <w:sz w:val="20"/>
                <w:szCs w:val="20"/>
              </w:rPr>
              <w:t>-</w:t>
            </w:r>
          </w:p>
        </w:tc>
        <w:tc>
          <w:tcPr>
            <w:tcW w:w="1356" w:type="dxa"/>
          </w:tcPr>
          <w:p w14:paraId="70A91FCC" w14:textId="77777777" w:rsidR="00A36DB5" w:rsidRPr="00A36DB5" w:rsidRDefault="00A36DB5" w:rsidP="00924F9B">
            <w:pPr>
              <w:rPr>
                <w:sz w:val="20"/>
                <w:szCs w:val="20"/>
              </w:rPr>
            </w:pPr>
            <w:r w:rsidRPr="00A36DB5">
              <w:rPr>
                <w:sz w:val="20"/>
                <w:szCs w:val="20"/>
              </w:rPr>
              <w:t>1937,60247</w:t>
            </w:r>
          </w:p>
        </w:tc>
        <w:tc>
          <w:tcPr>
            <w:tcW w:w="1356" w:type="dxa"/>
          </w:tcPr>
          <w:p w14:paraId="2335D982" w14:textId="77777777" w:rsidR="00A36DB5" w:rsidRPr="00A36DB5" w:rsidRDefault="00A36DB5" w:rsidP="00924F9B">
            <w:pPr>
              <w:rPr>
                <w:sz w:val="20"/>
                <w:szCs w:val="20"/>
              </w:rPr>
            </w:pPr>
            <w:r w:rsidRPr="00A36DB5">
              <w:rPr>
                <w:sz w:val="20"/>
                <w:szCs w:val="20"/>
              </w:rPr>
              <w:t>1937,60247</w:t>
            </w:r>
          </w:p>
        </w:tc>
        <w:tc>
          <w:tcPr>
            <w:tcW w:w="1797" w:type="dxa"/>
            <w:vMerge/>
          </w:tcPr>
          <w:p w14:paraId="63E62891" w14:textId="77777777" w:rsidR="00A36DB5" w:rsidRPr="00A36DB5" w:rsidRDefault="00A36DB5" w:rsidP="00924F9B">
            <w:pPr>
              <w:rPr>
                <w:sz w:val="20"/>
                <w:szCs w:val="20"/>
              </w:rPr>
            </w:pPr>
          </w:p>
        </w:tc>
        <w:tc>
          <w:tcPr>
            <w:tcW w:w="1564" w:type="dxa"/>
            <w:vMerge/>
          </w:tcPr>
          <w:p w14:paraId="0FAF2270" w14:textId="77777777" w:rsidR="00A36DB5" w:rsidRPr="00A36DB5" w:rsidRDefault="00A36DB5" w:rsidP="00924F9B">
            <w:pPr>
              <w:rPr>
                <w:sz w:val="20"/>
                <w:szCs w:val="20"/>
              </w:rPr>
            </w:pPr>
          </w:p>
        </w:tc>
      </w:tr>
      <w:tr w:rsidR="00A36DB5" w:rsidRPr="00A36DB5" w14:paraId="5520432E" w14:textId="77777777" w:rsidTr="00924F9B">
        <w:tc>
          <w:tcPr>
            <w:tcW w:w="1867" w:type="dxa"/>
            <w:vMerge/>
          </w:tcPr>
          <w:p w14:paraId="509611E0" w14:textId="77777777" w:rsidR="00A36DB5" w:rsidRPr="00A36DB5" w:rsidRDefault="00A36DB5" w:rsidP="00924F9B">
            <w:pPr>
              <w:rPr>
                <w:sz w:val="20"/>
                <w:szCs w:val="20"/>
              </w:rPr>
            </w:pPr>
          </w:p>
        </w:tc>
        <w:tc>
          <w:tcPr>
            <w:tcW w:w="1715" w:type="dxa"/>
          </w:tcPr>
          <w:p w14:paraId="2838AA33" w14:textId="77777777" w:rsidR="00A36DB5" w:rsidRPr="00A36DB5" w:rsidRDefault="00A36DB5" w:rsidP="00924F9B">
            <w:pPr>
              <w:rPr>
                <w:sz w:val="20"/>
                <w:szCs w:val="20"/>
              </w:rPr>
            </w:pPr>
            <w:r w:rsidRPr="00A36DB5">
              <w:rPr>
                <w:sz w:val="20"/>
                <w:szCs w:val="20"/>
              </w:rPr>
              <w:t>Областной бюджет</w:t>
            </w:r>
          </w:p>
        </w:tc>
        <w:tc>
          <w:tcPr>
            <w:tcW w:w="1356" w:type="dxa"/>
          </w:tcPr>
          <w:p w14:paraId="20E6289E" w14:textId="77777777" w:rsidR="00A36DB5" w:rsidRPr="00A36DB5" w:rsidRDefault="00A36DB5" w:rsidP="00924F9B">
            <w:pPr>
              <w:rPr>
                <w:sz w:val="20"/>
                <w:szCs w:val="20"/>
              </w:rPr>
            </w:pPr>
            <w:r w:rsidRPr="00A36DB5">
              <w:rPr>
                <w:sz w:val="20"/>
                <w:szCs w:val="20"/>
              </w:rPr>
              <w:t>2298,07346</w:t>
            </w:r>
          </w:p>
        </w:tc>
        <w:tc>
          <w:tcPr>
            <w:tcW w:w="780" w:type="dxa"/>
          </w:tcPr>
          <w:p w14:paraId="38B0F0D1" w14:textId="77777777" w:rsidR="00A36DB5" w:rsidRPr="00A36DB5" w:rsidRDefault="00A36DB5" w:rsidP="00924F9B">
            <w:pPr>
              <w:rPr>
                <w:sz w:val="20"/>
                <w:szCs w:val="20"/>
              </w:rPr>
            </w:pPr>
            <w:r w:rsidRPr="00A36DB5">
              <w:rPr>
                <w:sz w:val="20"/>
                <w:szCs w:val="20"/>
              </w:rPr>
              <w:t>-</w:t>
            </w:r>
          </w:p>
        </w:tc>
        <w:tc>
          <w:tcPr>
            <w:tcW w:w="781" w:type="dxa"/>
          </w:tcPr>
          <w:p w14:paraId="77135D56" w14:textId="77777777" w:rsidR="00A36DB5" w:rsidRPr="00A36DB5" w:rsidRDefault="00A36DB5" w:rsidP="00924F9B">
            <w:pPr>
              <w:rPr>
                <w:sz w:val="20"/>
                <w:szCs w:val="20"/>
              </w:rPr>
            </w:pPr>
            <w:r w:rsidRPr="00A36DB5">
              <w:rPr>
                <w:sz w:val="20"/>
                <w:szCs w:val="20"/>
              </w:rPr>
              <w:t>2298,07346</w:t>
            </w:r>
          </w:p>
        </w:tc>
        <w:tc>
          <w:tcPr>
            <w:tcW w:w="781" w:type="dxa"/>
          </w:tcPr>
          <w:p w14:paraId="3CF09D29" w14:textId="77777777" w:rsidR="00A36DB5" w:rsidRPr="00A36DB5" w:rsidRDefault="00A36DB5" w:rsidP="00924F9B">
            <w:pPr>
              <w:rPr>
                <w:sz w:val="20"/>
                <w:szCs w:val="20"/>
              </w:rPr>
            </w:pPr>
            <w:r w:rsidRPr="00A36DB5">
              <w:rPr>
                <w:sz w:val="20"/>
                <w:szCs w:val="20"/>
              </w:rPr>
              <w:t>-</w:t>
            </w:r>
          </w:p>
        </w:tc>
        <w:tc>
          <w:tcPr>
            <w:tcW w:w="781" w:type="dxa"/>
          </w:tcPr>
          <w:p w14:paraId="75C9FD8A" w14:textId="77777777" w:rsidR="00A36DB5" w:rsidRPr="00A36DB5" w:rsidRDefault="00A36DB5" w:rsidP="00924F9B">
            <w:pPr>
              <w:rPr>
                <w:sz w:val="20"/>
                <w:szCs w:val="20"/>
              </w:rPr>
            </w:pPr>
            <w:r w:rsidRPr="00A36DB5">
              <w:rPr>
                <w:sz w:val="20"/>
                <w:szCs w:val="20"/>
              </w:rPr>
              <w:t>-</w:t>
            </w:r>
          </w:p>
        </w:tc>
        <w:tc>
          <w:tcPr>
            <w:tcW w:w="1356" w:type="dxa"/>
          </w:tcPr>
          <w:p w14:paraId="61109A8E" w14:textId="77777777" w:rsidR="00A36DB5" w:rsidRPr="00A36DB5" w:rsidRDefault="00A36DB5" w:rsidP="00924F9B">
            <w:pPr>
              <w:rPr>
                <w:sz w:val="20"/>
                <w:szCs w:val="20"/>
              </w:rPr>
            </w:pPr>
            <w:r w:rsidRPr="00A36DB5">
              <w:rPr>
                <w:sz w:val="20"/>
                <w:szCs w:val="20"/>
              </w:rPr>
              <w:t>2941,19753</w:t>
            </w:r>
          </w:p>
        </w:tc>
        <w:tc>
          <w:tcPr>
            <w:tcW w:w="1356" w:type="dxa"/>
          </w:tcPr>
          <w:p w14:paraId="55062A80" w14:textId="77777777" w:rsidR="00A36DB5" w:rsidRPr="00A36DB5" w:rsidRDefault="00A36DB5" w:rsidP="00924F9B">
            <w:pPr>
              <w:rPr>
                <w:sz w:val="20"/>
                <w:szCs w:val="20"/>
              </w:rPr>
            </w:pPr>
            <w:r w:rsidRPr="00A36DB5">
              <w:rPr>
                <w:sz w:val="20"/>
                <w:szCs w:val="20"/>
              </w:rPr>
              <w:t>2941,19753</w:t>
            </w:r>
          </w:p>
        </w:tc>
        <w:tc>
          <w:tcPr>
            <w:tcW w:w="1797" w:type="dxa"/>
            <w:vMerge/>
          </w:tcPr>
          <w:p w14:paraId="6899666F" w14:textId="77777777" w:rsidR="00A36DB5" w:rsidRPr="00A36DB5" w:rsidRDefault="00A36DB5" w:rsidP="00924F9B">
            <w:pPr>
              <w:rPr>
                <w:sz w:val="20"/>
                <w:szCs w:val="20"/>
              </w:rPr>
            </w:pPr>
          </w:p>
        </w:tc>
        <w:tc>
          <w:tcPr>
            <w:tcW w:w="1564" w:type="dxa"/>
            <w:vMerge/>
          </w:tcPr>
          <w:p w14:paraId="5FFBACC7" w14:textId="77777777" w:rsidR="00A36DB5" w:rsidRPr="00A36DB5" w:rsidRDefault="00A36DB5" w:rsidP="00924F9B">
            <w:pPr>
              <w:rPr>
                <w:sz w:val="20"/>
                <w:szCs w:val="20"/>
              </w:rPr>
            </w:pPr>
          </w:p>
        </w:tc>
      </w:tr>
      <w:tr w:rsidR="00A36DB5" w:rsidRPr="00A36DB5" w14:paraId="737F0A1B" w14:textId="77777777" w:rsidTr="00924F9B">
        <w:tc>
          <w:tcPr>
            <w:tcW w:w="1867" w:type="dxa"/>
            <w:vMerge/>
          </w:tcPr>
          <w:p w14:paraId="51BE2356" w14:textId="77777777" w:rsidR="00A36DB5" w:rsidRPr="00A36DB5" w:rsidRDefault="00A36DB5" w:rsidP="00924F9B">
            <w:pPr>
              <w:rPr>
                <w:sz w:val="20"/>
                <w:szCs w:val="20"/>
              </w:rPr>
            </w:pPr>
          </w:p>
        </w:tc>
        <w:tc>
          <w:tcPr>
            <w:tcW w:w="1715" w:type="dxa"/>
          </w:tcPr>
          <w:p w14:paraId="065E7C1A" w14:textId="77777777" w:rsidR="00A36DB5" w:rsidRPr="00A36DB5" w:rsidRDefault="00A36DB5" w:rsidP="00924F9B">
            <w:pPr>
              <w:rPr>
                <w:sz w:val="20"/>
                <w:szCs w:val="20"/>
              </w:rPr>
            </w:pPr>
            <w:r w:rsidRPr="00A36DB5">
              <w:rPr>
                <w:sz w:val="20"/>
                <w:szCs w:val="20"/>
              </w:rPr>
              <w:t>Местный бюджет</w:t>
            </w:r>
          </w:p>
        </w:tc>
        <w:tc>
          <w:tcPr>
            <w:tcW w:w="1356" w:type="dxa"/>
          </w:tcPr>
          <w:p w14:paraId="71CBAD76" w14:textId="77777777" w:rsidR="00A36DB5" w:rsidRPr="00A36DB5" w:rsidRDefault="00A36DB5" w:rsidP="00924F9B">
            <w:pPr>
              <w:rPr>
                <w:sz w:val="20"/>
                <w:szCs w:val="20"/>
              </w:rPr>
            </w:pPr>
            <w:r w:rsidRPr="00A36DB5">
              <w:rPr>
                <w:sz w:val="20"/>
                <w:szCs w:val="20"/>
              </w:rPr>
              <w:t>102,37345</w:t>
            </w:r>
          </w:p>
        </w:tc>
        <w:tc>
          <w:tcPr>
            <w:tcW w:w="780" w:type="dxa"/>
          </w:tcPr>
          <w:p w14:paraId="2DCA74AA" w14:textId="77777777" w:rsidR="00A36DB5" w:rsidRPr="00A36DB5" w:rsidRDefault="00A36DB5" w:rsidP="00924F9B">
            <w:pPr>
              <w:rPr>
                <w:sz w:val="20"/>
                <w:szCs w:val="20"/>
              </w:rPr>
            </w:pPr>
            <w:r w:rsidRPr="00A36DB5">
              <w:rPr>
                <w:sz w:val="20"/>
                <w:szCs w:val="20"/>
              </w:rPr>
              <w:t>-</w:t>
            </w:r>
          </w:p>
        </w:tc>
        <w:tc>
          <w:tcPr>
            <w:tcW w:w="781" w:type="dxa"/>
          </w:tcPr>
          <w:p w14:paraId="4AEA6DB5" w14:textId="77777777" w:rsidR="00A36DB5" w:rsidRPr="00A36DB5" w:rsidRDefault="00A36DB5" w:rsidP="00924F9B">
            <w:pPr>
              <w:rPr>
                <w:sz w:val="20"/>
                <w:szCs w:val="20"/>
              </w:rPr>
            </w:pPr>
            <w:r w:rsidRPr="00A36DB5">
              <w:rPr>
                <w:sz w:val="20"/>
                <w:szCs w:val="20"/>
              </w:rPr>
              <w:t>102,37345</w:t>
            </w:r>
          </w:p>
        </w:tc>
        <w:tc>
          <w:tcPr>
            <w:tcW w:w="781" w:type="dxa"/>
          </w:tcPr>
          <w:p w14:paraId="1E7F8B54" w14:textId="77777777" w:rsidR="00A36DB5" w:rsidRPr="00A36DB5" w:rsidRDefault="00A36DB5" w:rsidP="00924F9B">
            <w:pPr>
              <w:rPr>
                <w:sz w:val="20"/>
                <w:szCs w:val="20"/>
              </w:rPr>
            </w:pPr>
            <w:r w:rsidRPr="00A36DB5">
              <w:rPr>
                <w:sz w:val="20"/>
                <w:szCs w:val="20"/>
              </w:rPr>
              <w:t>-</w:t>
            </w:r>
          </w:p>
        </w:tc>
        <w:tc>
          <w:tcPr>
            <w:tcW w:w="781" w:type="dxa"/>
          </w:tcPr>
          <w:p w14:paraId="1E10CF70" w14:textId="77777777" w:rsidR="00A36DB5" w:rsidRPr="00A36DB5" w:rsidRDefault="00A36DB5" w:rsidP="00924F9B">
            <w:pPr>
              <w:rPr>
                <w:sz w:val="20"/>
                <w:szCs w:val="20"/>
              </w:rPr>
            </w:pPr>
            <w:r w:rsidRPr="00A36DB5">
              <w:rPr>
                <w:sz w:val="20"/>
                <w:szCs w:val="20"/>
              </w:rPr>
              <w:t>-</w:t>
            </w:r>
          </w:p>
        </w:tc>
        <w:tc>
          <w:tcPr>
            <w:tcW w:w="1356" w:type="dxa"/>
          </w:tcPr>
          <w:p w14:paraId="05F2BED4" w14:textId="77777777" w:rsidR="00A36DB5" w:rsidRPr="00A36DB5" w:rsidRDefault="00A36DB5" w:rsidP="00924F9B">
            <w:pPr>
              <w:rPr>
                <w:sz w:val="20"/>
                <w:szCs w:val="20"/>
              </w:rPr>
            </w:pPr>
            <w:r w:rsidRPr="00A36DB5">
              <w:rPr>
                <w:sz w:val="20"/>
                <w:szCs w:val="20"/>
              </w:rPr>
              <w:t>49,30000</w:t>
            </w:r>
          </w:p>
        </w:tc>
        <w:tc>
          <w:tcPr>
            <w:tcW w:w="1356" w:type="dxa"/>
          </w:tcPr>
          <w:p w14:paraId="4C8F74E6" w14:textId="77777777" w:rsidR="00A36DB5" w:rsidRPr="00A36DB5" w:rsidRDefault="00A36DB5" w:rsidP="00924F9B">
            <w:pPr>
              <w:rPr>
                <w:sz w:val="20"/>
                <w:szCs w:val="20"/>
              </w:rPr>
            </w:pPr>
            <w:r w:rsidRPr="00A36DB5">
              <w:rPr>
                <w:sz w:val="20"/>
                <w:szCs w:val="20"/>
              </w:rPr>
              <w:t>0,00</w:t>
            </w:r>
          </w:p>
        </w:tc>
        <w:tc>
          <w:tcPr>
            <w:tcW w:w="1797" w:type="dxa"/>
            <w:vMerge/>
          </w:tcPr>
          <w:p w14:paraId="36848A00" w14:textId="77777777" w:rsidR="00A36DB5" w:rsidRPr="00A36DB5" w:rsidRDefault="00A36DB5" w:rsidP="00924F9B">
            <w:pPr>
              <w:rPr>
                <w:sz w:val="20"/>
                <w:szCs w:val="20"/>
              </w:rPr>
            </w:pPr>
          </w:p>
        </w:tc>
        <w:tc>
          <w:tcPr>
            <w:tcW w:w="1564" w:type="dxa"/>
            <w:vMerge/>
          </w:tcPr>
          <w:p w14:paraId="15AEF1CD" w14:textId="77777777" w:rsidR="00A36DB5" w:rsidRPr="00A36DB5" w:rsidRDefault="00A36DB5" w:rsidP="00924F9B">
            <w:pPr>
              <w:rPr>
                <w:sz w:val="20"/>
                <w:szCs w:val="20"/>
              </w:rPr>
            </w:pPr>
          </w:p>
        </w:tc>
      </w:tr>
    </w:tbl>
    <w:p w14:paraId="6BB39655" w14:textId="77777777" w:rsidR="00A36DB5" w:rsidRPr="00A36DB5" w:rsidRDefault="00A36DB5" w:rsidP="00A36DB5">
      <w:pPr>
        <w:rPr>
          <w:sz w:val="20"/>
          <w:szCs w:val="20"/>
        </w:rPr>
      </w:pPr>
    </w:p>
    <w:p w14:paraId="26A0A0DF" w14:textId="7B484813" w:rsidR="00A36DB5" w:rsidRPr="00A36DB5" w:rsidRDefault="00A36DB5" w:rsidP="00046646">
      <w:pPr>
        <w:jc w:val="center"/>
        <w:rPr>
          <w:sz w:val="20"/>
          <w:szCs w:val="20"/>
        </w:rPr>
      </w:pPr>
    </w:p>
    <w:p w14:paraId="1F020288" w14:textId="2B27D82D" w:rsidR="00A36DB5" w:rsidRPr="00A36DB5" w:rsidRDefault="00A36DB5" w:rsidP="00046646">
      <w:pPr>
        <w:jc w:val="center"/>
        <w:rPr>
          <w:sz w:val="20"/>
          <w:szCs w:val="20"/>
        </w:rPr>
      </w:pPr>
    </w:p>
    <w:p w14:paraId="329CF5BD" w14:textId="4A8C20C3" w:rsidR="00A36DB5" w:rsidRPr="00A36DB5" w:rsidRDefault="00A36DB5" w:rsidP="00046646">
      <w:pPr>
        <w:jc w:val="center"/>
        <w:rPr>
          <w:sz w:val="20"/>
          <w:szCs w:val="20"/>
        </w:rPr>
      </w:pPr>
    </w:p>
    <w:p w14:paraId="37D38472" w14:textId="77777777" w:rsidR="00F353CA" w:rsidRDefault="00F353CA" w:rsidP="00A36DB5">
      <w:pPr>
        <w:pStyle w:val="13"/>
        <w:ind w:firstLine="720"/>
        <w:jc w:val="center"/>
        <w:rPr>
          <w:sz w:val="20"/>
        </w:rPr>
      </w:pPr>
    </w:p>
    <w:p w14:paraId="60D45C53" w14:textId="77777777" w:rsidR="00F353CA" w:rsidRDefault="00F353CA" w:rsidP="00A36DB5">
      <w:pPr>
        <w:pStyle w:val="13"/>
        <w:ind w:firstLine="720"/>
        <w:jc w:val="center"/>
        <w:rPr>
          <w:sz w:val="20"/>
        </w:rPr>
      </w:pPr>
    </w:p>
    <w:p w14:paraId="01D83C41" w14:textId="488CE906" w:rsidR="00A36DB5" w:rsidRPr="00A36DB5" w:rsidRDefault="00A36DB5" w:rsidP="00A36DB5">
      <w:pPr>
        <w:pStyle w:val="13"/>
        <w:ind w:firstLine="720"/>
        <w:jc w:val="center"/>
        <w:rPr>
          <w:sz w:val="20"/>
        </w:rPr>
      </w:pPr>
      <w:r w:rsidRPr="00A36DB5">
        <w:rPr>
          <w:sz w:val="20"/>
        </w:rPr>
        <w:t>АДМИНИСТРАЦИЯ</w:t>
      </w:r>
    </w:p>
    <w:p w14:paraId="5F8C343F" w14:textId="77777777" w:rsidR="00A36DB5" w:rsidRPr="00A36DB5" w:rsidRDefault="00A36DB5" w:rsidP="00A36DB5">
      <w:pPr>
        <w:pStyle w:val="13"/>
        <w:ind w:firstLine="720"/>
        <w:jc w:val="center"/>
        <w:rPr>
          <w:sz w:val="20"/>
        </w:rPr>
      </w:pPr>
      <w:r w:rsidRPr="00A36DB5">
        <w:rPr>
          <w:sz w:val="20"/>
        </w:rPr>
        <w:t>КУЙБЫШЕВСКОГО МУНИЦИПАЛЬНОГО РАЙОНА</w:t>
      </w:r>
    </w:p>
    <w:p w14:paraId="20BD3C4B" w14:textId="77777777" w:rsidR="00A36DB5" w:rsidRPr="00A36DB5" w:rsidRDefault="00A36DB5" w:rsidP="00A36DB5">
      <w:pPr>
        <w:pStyle w:val="13"/>
        <w:ind w:firstLine="720"/>
        <w:jc w:val="center"/>
        <w:rPr>
          <w:sz w:val="20"/>
        </w:rPr>
      </w:pPr>
      <w:r w:rsidRPr="00A36DB5">
        <w:rPr>
          <w:sz w:val="20"/>
        </w:rPr>
        <w:t>НОВОСИБИРСКОЙ ОБЛАСТИ</w:t>
      </w:r>
    </w:p>
    <w:p w14:paraId="16BEC6D7" w14:textId="77777777" w:rsidR="00A36DB5" w:rsidRPr="00A36DB5" w:rsidRDefault="00A36DB5" w:rsidP="00A36DB5">
      <w:pPr>
        <w:ind w:firstLine="720"/>
        <w:jc w:val="center"/>
        <w:rPr>
          <w:sz w:val="20"/>
          <w:szCs w:val="20"/>
        </w:rPr>
      </w:pPr>
    </w:p>
    <w:p w14:paraId="2FDEE56C" w14:textId="77777777" w:rsidR="00A36DB5" w:rsidRPr="00A36DB5" w:rsidRDefault="00A36DB5" w:rsidP="00F353CA">
      <w:pPr>
        <w:pStyle w:val="21"/>
        <w:ind w:firstLine="720"/>
        <w:jc w:val="center"/>
        <w:rPr>
          <w:sz w:val="20"/>
        </w:rPr>
      </w:pPr>
      <w:r w:rsidRPr="00A36DB5">
        <w:rPr>
          <w:sz w:val="20"/>
        </w:rPr>
        <w:t>ПОСТАНОВЛЕНИЕ</w:t>
      </w:r>
    </w:p>
    <w:p w14:paraId="1514265F" w14:textId="77777777" w:rsidR="00A36DB5" w:rsidRPr="00A36DB5" w:rsidRDefault="00A36DB5" w:rsidP="00A36DB5">
      <w:pPr>
        <w:ind w:firstLine="720"/>
        <w:rPr>
          <w:sz w:val="20"/>
          <w:szCs w:val="20"/>
        </w:rPr>
      </w:pPr>
    </w:p>
    <w:p w14:paraId="4110BE96" w14:textId="77777777" w:rsidR="00A36DB5" w:rsidRPr="00A36DB5" w:rsidRDefault="00A36DB5" w:rsidP="00A36DB5">
      <w:pPr>
        <w:ind w:firstLine="720"/>
        <w:jc w:val="center"/>
        <w:rPr>
          <w:sz w:val="20"/>
          <w:szCs w:val="20"/>
        </w:rPr>
      </w:pPr>
      <w:r w:rsidRPr="00A36DB5">
        <w:rPr>
          <w:sz w:val="20"/>
          <w:szCs w:val="20"/>
        </w:rPr>
        <w:t>г. Куйбышев</w:t>
      </w:r>
    </w:p>
    <w:p w14:paraId="3A6C638C" w14:textId="77777777" w:rsidR="00A36DB5" w:rsidRPr="00A36DB5" w:rsidRDefault="00A36DB5" w:rsidP="00A36DB5">
      <w:pPr>
        <w:ind w:firstLine="720"/>
        <w:jc w:val="center"/>
        <w:rPr>
          <w:sz w:val="20"/>
          <w:szCs w:val="20"/>
        </w:rPr>
      </w:pPr>
      <w:r w:rsidRPr="00A36DB5">
        <w:rPr>
          <w:sz w:val="20"/>
          <w:szCs w:val="20"/>
        </w:rPr>
        <w:t xml:space="preserve">Новосибирская область </w:t>
      </w:r>
    </w:p>
    <w:p w14:paraId="6B33D0A4" w14:textId="77777777" w:rsidR="00A36DB5" w:rsidRPr="00A36DB5" w:rsidRDefault="00A36DB5" w:rsidP="00A36DB5">
      <w:pPr>
        <w:ind w:firstLine="720"/>
        <w:jc w:val="center"/>
        <w:rPr>
          <w:sz w:val="20"/>
          <w:szCs w:val="20"/>
        </w:rPr>
      </w:pPr>
    </w:p>
    <w:p w14:paraId="3DD81B2A" w14:textId="77777777" w:rsidR="00A36DB5" w:rsidRPr="00A36DB5" w:rsidRDefault="00A36DB5" w:rsidP="00A36DB5">
      <w:pPr>
        <w:ind w:firstLine="720"/>
        <w:jc w:val="center"/>
        <w:rPr>
          <w:sz w:val="20"/>
          <w:szCs w:val="20"/>
        </w:rPr>
      </w:pPr>
      <w:r w:rsidRPr="00A36DB5">
        <w:rPr>
          <w:sz w:val="20"/>
          <w:szCs w:val="20"/>
        </w:rPr>
        <w:t>10.02.2025 № 83</w:t>
      </w:r>
    </w:p>
    <w:p w14:paraId="2696F034" w14:textId="77777777" w:rsidR="00A36DB5" w:rsidRPr="00A36DB5" w:rsidRDefault="00A36DB5" w:rsidP="00A36DB5">
      <w:pPr>
        <w:ind w:firstLine="720"/>
        <w:jc w:val="center"/>
        <w:rPr>
          <w:sz w:val="20"/>
          <w:szCs w:val="20"/>
        </w:rPr>
      </w:pPr>
    </w:p>
    <w:p w14:paraId="0789BB7C" w14:textId="77777777" w:rsidR="00A36DB5" w:rsidRPr="00A36DB5" w:rsidRDefault="00A36DB5" w:rsidP="00A36DB5">
      <w:pPr>
        <w:jc w:val="center"/>
        <w:rPr>
          <w:sz w:val="20"/>
          <w:szCs w:val="20"/>
        </w:rPr>
      </w:pPr>
      <w:r w:rsidRPr="00A36DB5">
        <w:rPr>
          <w:sz w:val="20"/>
          <w:szCs w:val="20"/>
        </w:rPr>
        <w:t>О внесении изменений в устав муниципального казённого учреждения Куйбышевского района «Октябрьская средняя общеобразовательная школа»</w:t>
      </w:r>
    </w:p>
    <w:p w14:paraId="49EA2730" w14:textId="77777777" w:rsidR="00A36DB5" w:rsidRPr="00A36DB5" w:rsidRDefault="00A36DB5" w:rsidP="00A36DB5">
      <w:pPr>
        <w:ind w:firstLine="540"/>
        <w:rPr>
          <w:sz w:val="20"/>
          <w:szCs w:val="20"/>
        </w:rPr>
      </w:pPr>
    </w:p>
    <w:p w14:paraId="36EE3D8C" w14:textId="77777777" w:rsidR="00A36DB5" w:rsidRPr="00A36DB5" w:rsidRDefault="00A36DB5" w:rsidP="00A36DB5">
      <w:pPr>
        <w:pStyle w:val="21"/>
        <w:ind w:firstLine="540"/>
        <w:jc w:val="both"/>
        <w:rPr>
          <w:sz w:val="20"/>
        </w:rPr>
      </w:pPr>
    </w:p>
    <w:p w14:paraId="6CBBE6EB" w14:textId="77777777" w:rsidR="00A36DB5" w:rsidRPr="00A36DB5" w:rsidRDefault="00A36DB5" w:rsidP="00A36DB5">
      <w:pPr>
        <w:pStyle w:val="affd"/>
        <w:spacing w:before="0" w:beforeAutospacing="0" w:after="0" w:afterAutospacing="0"/>
        <w:ind w:firstLine="567"/>
        <w:jc w:val="both"/>
        <w:rPr>
          <w:sz w:val="20"/>
          <w:szCs w:val="20"/>
        </w:rPr>
      </w:pPr>
      <w:r w:rsidRPr="00A36DB5">
        <w:rPr>
          <w:sz w:val="20"/>
          <w:szCs w:val="20"/>
        </w:rPr>
        <w:t>В соответствии со статьей 123.22 Гражданского кодекса Российской Федерации, статьями 144, 145 Трудового кодекса Российской Федерации, Федеральным законом от 12.01.1996 № 7-ФЗ «О некоммерческих организациях»,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постановлением администрации Куйбышевского муниципального района Новосибирской области от 10.11.2020 № 938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Куйбышевского муниципального района Новосибирской области», постановлением администрации Куйбышевского муниципального района Новосибирской области от 25.07.2022 № 616 «Об установлении размеров должностных окладов по общеотраслевым должностям руководителей, специалистов, служащих, окладом по общеотраслевым профессиям рабочих, должностных окладом, окладом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для муниципальных учреждений Куйбышевского муниципального района Новосибирской области», администрация Куйбышевского муниципального района Новосибирской области</w:t>
      </w:r>
    </w:p>
    <w:p w14:paraId="7F96B503" w14:textId="77777777" w:rsidR="00A36DB5" w:rsidRPr="00A36DB5" w:rsidRDefault="00A36DB5" w:rsidP="00A36DB5">
      <w:pPr>
        <w:rPr>
          <w:sz w:val="20"/>
          <w:szCs w:val="20"/>
        </w:rPr>
      </w:pPr>
      <w:r w:rsidRPr="00A36DB5">
        <w:rPr>
          <w:sz w:val="20"/>
          <w:szCs w:val="20"/>
        </w:rPr>
        <w:t>ПОСТАНОВЛЯЕТ:</w:t>
      </w:r>
    </w:p>
    <w:p w14:paraId="53AB26CE" w14:textId="77777777" w:rsidR="00A36DB5" w:rsidRPr="00A36DB5" w:rsidRDefault="00A36DB5" w:rsidP="00A36DB5">
      <w:pPr>
        <w:tabs>
          <w:tab w:val="left" w:pos="993"/>
        </w:tabs>
        <w:rPr>
          <w:sz w:val="20"/>
          <w:szCs w:val="20"/>
        </w:rPr>
      </w:pPr>
      <w:r w:rsidRPr="00A36DB5">
        <w:rPr>
          <w:sz w:val="20"/>
          <w:szCs w:val="20"/>
        </w:rPr>
        <w:t>1. Внести в устав муниципального казённого учреждения Куйбышевского района «Октябрьская средняя общеобразовательная школа», утвержденный постановлением администрации Куйбышевского района от 17.12.2015 № 1267 изменения согласно приложению.</w:t>
      </w:r>
    </w:p>
    <w:p w14:paraId="67FC8A45" w14:textId="77777777" w:rsidR="00A36DB5" w:rsidRPr="00A36DB5" w:rsidRDefault="00A36DB5" w:rsidP="00A36DB5">
      <w:pPr>
        <w:tabs>
          <w:tab w:val="left" w:pos="993"/>
        </w:tabs>
        <w:rPr>
          <w:sz w:val="20"/>
          <w:szCs w:val="20"/>
        </w:rPr>
      </w:pPr>
      <w:r w:rsidRPr="00A36DB5">
        <w:rPr>
          <w:sz w:val="20"/>
          <w:szCs w:val="20"/>
        </w:rPr>
        <w:t>2. Директору муниципального казённого учреждения Куйбышевского района «Октябрьская средняя общеобразовательная школа» (Козлову С.С.) произвести регистрацию изменений в установленном порядке.</w:t>
      </w:r>
    </w:p>
    <w:p w14:paraId="5E51664F" w14:textId="77777777" w:rsidR="00A36DB5" w:rsidRPr="00A36DB5" w:rsidRDefault="00A36DB5" w:rsidP="00A36DB5">
      <w:pPr>
        <w:tabs>
          <w:tab w:val="left" w:pos="993"/>
        </w:tabs>
        <w:rPr>
          <w:sz w:val="20"/>
          <w:szCs w:val="20"/>
        </w:rPr>
      </w:pPr>
      <w:r w:rsidRPr="00A36DB5">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73CEDE74" w14:textId="77777777" w:rsidR="00A36DB5" w:rsidRPr="00A36DB5" w:rsidRDefault="00A36DB5" w:rsidP="00A36DB5">
      <w:pPr>
        <w:tabs>
          <w:tab w:val="left" w:pos="993"/>
        </w:tabs>
        <w:rPr>
          <w:sz w:val="20"/>
          <w:szCs w:val="20"/>
        </w:rPr>
      </w:pPr>
      <w:r w:rsidRPr="00A36DB5">
        <w:rPr>
          <w:sz w:val="20"/>
          <w:szCs w:val="20"/>
        </w:rPr>
        <w:t>4. Контроль за исполнением настоящего постановления оставляю за собой.</w:t>
      </w:r>
    </w:p>
    <w:p w14:paraId="62390EB6" w14:textId="77777777" w:rsidR="00A36DB5" w:rsidRPr="00A36DB5" w:rsidRDefault="00A36DB5" w:rsidP="00A36DB5">
      <w:pPr>
        <w:shd w:val="clear" w:color="auto" w:fill="FFFFFF"/>
        <w:rPr>
          <w:sz w:val="20"/>
          <w:szCs w:val="20"/>
        </w:rPr>
      </w:pPr>
    </w:p>
    <w:tbl>
      <w:tblPr>
        <w:tblW w:w="10031" w:type="dxa"/>
        <w:tblLook w:val="01E0" w:firstRow="1" w:lastRow="1" w:firstColumn="1" w:lastColumn="1" w:noHBand="0" w:noVBand="0"/>
      </w:tblPr>
      <w:tblGrid>
        <w:gridCol w:w="5070"/>
        <w:gridCol w:w="4961"/>
      </w:tblGrid>
      <w:tr w:rsidR="00A36DB5" w:rsidRPr="00A36DB5" w14:paraId="68ADC68D" w14:textId="77777777" w:rsidTr="00924F9B">
        <w:tc>
          <w:tcPr>
            <w:tcW w:w="5070" w:type="dxa"/>
            <w:vAlign w:val="bottom"/>
          </w:tcPr>
          <w:p w14:paraId="41F63EA6" w14:textId="77777777" w:rsidR="00A36DB5" w:rsidRPr="00A36DB5" w:rsidRDefault="00A36DB5" w:rsidP="00924F9B">
            <w:pPr>
              <w:rPr>
                <w:sz w:val="20"/>
                <w:szCs w:val="20"/>
              </w:rPr>
            </w:pPr>
            <w:r w:rsidRPr="00A36DB5">
              <w:rPr>
                <w:sz w:val="20"/>
                <w:szCs w:val="20"/>
              </w:rPr>
              <w:t>Глава Куйбышевского муниципального района Новосибирской области</w:t>
            </w:r>
          </w:p>
        </w:tc>
        <w:tc>
          <w:tcPr>
            <w:tcW w:w="4961" w:type="dxa"/>
            <w:vAlign w:val="bottom"/>
          </w:tcPr>
          <w:p w14:paraId="1ECE3AAD" w14:textId="77777777" w:rsidR="00A36DB5" w:rsidRPr="00A36DB5" w:rsidRDefault="00A36DB5" w:rsidP="00924F9B">
            <w:pPr>
              <w:jc w:val="right"/>
              <w:rPr>
                <w:sz w:val="20"/>
                <w:szCs w:val="20"/>
              </w:rPr>
            </w:pPr>
            <w:r w:rsidRPr="00A36DB5">
              <w:rPr>
                <w:sz w:val="20"/>
                <w:szCs w:val="20"/>
              </w:rPr>
              <w:t>О.В. Караваев</w:t>
            </w:r>
          </w:p>
        </w:tc>
      </w:tr>
    </w:tbl>
    <w:p w14:paraId="6DA708E7" w14:textId="77777777" w:rsidR="00A36DB5" w:rsidRPr="00A36DB5" w:rsidRDefault="00A36DB5" w:rsidP="00A36DB5">
      <w:pPr>
        <w:spacing w:line="240" w:lineRule="atLeast"/>
        <w:rPr>
          <w:sz w:val="20"/>
          <w:szCs w:val="20"/>
        </w:rPr>
      </w:pPr>
    </w:p>
    <w:p w14:paraId="3C0D8585" w14:textId="77777777" w:rsidR="00A36DB5" w:rsidRPr="00A36DB5" w:rsidRDefault="00A36DB5" w:rsidP="00A36DB5">
      <w:pPr>
        <w:ind w:left="4962"/>
        <w:jc w:val="center"/>
        <w:rPr>
          <w:sz w:val="20"/>
          <w:szCs w:val="20"/>
        </w:rPr>
      </w:pPr>
      <w:r w:rsidRPr="00A36DB5">
        <w:rPr>
          <w:sz w:val="20"/>
          <w:szCs w:val="20"/>
        </w:rPr>
        <w:t>ПРИЛОЖЕНИЕ</w:t>
      </w:r>
    </w:p>
    <w:p w14:paraId="6DC8260A" w14:textId="77777777" w:rsidR="00A36DB5" w:rsidRPr="00A36DB5" w:rsidRDefault="00A36DB5" w:rsidP="00A36DB5">
      <w:pPr>
        <w:ind w:left="4962"/>
        <w:jc w:val="center"/>
        <w:rPr>
          <w:sz w:val="20"/>
          <w:szCs w:val="20"/>
        </w:rPr>
      </w:pPr>
      <w:r w:rsidRPr="00A36DB5">
        <w:rPr>
          <w:sz w:val="20"/>
          <w:szCs w:val="20"/>
        </w:rPr>
        <w:t>к постановлению администрации Куйбышевского муниципального района Новосибирской области</w:t>
      </w:r>
    </w:p>
    <w:p w14:paraId="32684EF6" w14:textId="77777777" w:rsidR="00A36DB5" w:rsidRPr="00A36DB5" w:rsidRDefault="00A36DB5" w:rsidP="00A36DB5">
      <w:pPr>
        <w:ind w:left="4962"/>
        <w:jc w:val="center"/>
        <w:rPr>
          <w:sz w:val="20"/>
          <w:szCs w:val="20"/>
        </w:rPr>
      </w:pPr>
      <w:r w:rsidRPr="00A36DB5">
        <w:rPr>
          <w:sz w:val="20"/>
          <w:szCs w:val="20"/>
        </w:rPr>
        <w:t>от 10.02.2025 № 83</w:t>
      </w:r>
    </w:p>
    <w:p w14:paraId="66A9FA9F" w14:textId="77777777" w:rsidR="00A36DB5" w:rsidRPr="00A36DB5" w:rsidRDefault="00A36DB5" w:rsidP="00A36DB5">
      <w:pPr>
        <w:spacing w:line="240" w:lineRule="atLeast"/>
        <w:ind w:left="3261"/>
        <w:rPr>
          <w:sz w:val="20"/>
          <w:szCs w:val="20"/>
        </w:rPr>
      </w:pPr>
    </w:p>
    <w:p w14:paraId="22009C00" w14:textId="77777777" w:rsidR="00A36DB5" w:rsidRPr="00A36DB5" w:rsidRDefault="00A36DB5" w:rsidP="00A36DB5">
      <w:pPr>
        <w:spacing w:line="240" w:lineRule="atLeast"/>
        <w:jc w:val="center"/>
        <w:rPr>
          <w:sz w:val="20"/>
          <w:szCs w:val="20"/>
        </w:rPr>
      </w:pPr>
      <w:r w:rsidRPr="00A36DB5">
        <w:rPr>
          <w:sz w:val="20"/>
          <w:szCs w:val="20"/>
        </w:rPr>
        <w:t>Изменения в устав муниципального казённого учреждения Куйбышевского района «Октябрьская средняя общеобразовательная школа»</w:t>
      </w:r>
    </w:p>
    <w:p w14:paraId="0C6D779B" w14:textId="77777777" w:rsidR="00A36DB5" w:rsidRPr="00A36DB5" w:rsidRDefault="00A36DB5" w:rsidP="00A36DB5">
      <w:pPr>
        <w:spacing w:line="240" w:lineRule="atLeast"/>
        <w:jc w:val="center"/>
        <w:rPr>
          <w:sz w:val="20"/>
          <w:szCs w:val="20"/>
        </w:rPr>
      </w:pPr>
    </w:p>
    <w:p w14:paraId="5E923359" w14:textId="77777777" w:rsidR="00A36DB5" w:rsidRPr="00A36DB5" w:rsidRDefault="00A36DB5" w:rsidP="00A36DB5">
      <w:pPr>
        <w:pStyle w:val="ConsPlusNonformat"/>
        <w:ind w:firstLine="708"/>
        <w:jc w:val="both"/>
        <w:rPr>
          <w:rFonts w:ascii="Times New Roman" w:hAnsi="Times New Roman" w:cs="Times New Roman"/>
        </w:rPr>
      </w:pPr>
      <w:r w:rsidRPr="00A36DB5">
        <w:rPr>
          <w:rFonts w:ascii="Times New Roman" w:hAnsi="Times New Roman" w:cs="Times New Roman"/>
        </w:rPr>
        <w:t>1. Пункт 5.4 Устава изложить в следующей редакции:</w:t>
      </w:r>
    </w:p>
    <w:p w14:paraId="29C8C675" w14:textId="77777777" w:rsidR="00A36DB5" w:rsidRPr="00A36DB5" w:rsidRDefault="00A36DB5" w:rsidP="00A36DB5">
      <w:pPr>
        <w:pStyle w:val="ConsPlusNonformat"/>
        <w:ind w:firstLine="708"/>
        <w:jc w:val="both"/>
        <w:rPr>
          <w:rFonts w:ascii="Times New Roman" w:hAnsi="Times New Roman" w:cs="Times New Roman"/>
        </w:rPr>
      </w:pPr>
      <w:r w:rsidRPr="00A36DB5">
        <w:rPr>
          <w:rFonts w:ascii="Times New Roman" w:hAnsi="Times New Roman" w:cs="Times New Roman"/>
        </w:rPr>
        <w:t>«5.4.  Директор учреждения:</w:t>
      </w:r>
    </w:p>
    <w:p w14:paraId="16724A47" w14:textId="77777777" w:rsidR="00A36DB5" w:rsidRPr="00A36DB5" w:rsidRDefault="00A36DB5" w:rsidP="00A36DB5">
      <w:pPr>
        <w:ind w:firstLine="708"/>
        <w:rPr>
          <w:sz w:val="20"/>
          <w:szCs w:val="20"/>
        </w:rPr>
      </w:pPr>
      <w:r w:rsidRPr="00A36DB5">
        <w:rPr>
          <w:sz w:val="20"/>
          <w:szCs w:val="20"/>
        </w:rPr>
        <w:t>- совершает в установленном порядке сделки от имени Учреждения;</w:t>
      </w:r>
    </w:p>
    <w:p w14:paraId="39983C1E" w14:textId="77777777" w:rsidR="00A36DB5" w:rsidRPr="00A36DB5" w:rsidRDefault="00A36DB5" w:rsidP="00A36DB5">
      <w:pPr>
        <w:ind w:firstLine="708"/>
        <w:rPr>
          <w:sz w:val="20"/>
          <w:szCs w:val="20"/>
        </w:rPr>
      </w:pPr>
      <w:r w:rsidRPr="00A36DB5">
        <w:rPr>
          <w:sz w:val="20"/>
          <w:szCs w:val="20"/>
        </w:rPr>
        <w:t>- осуществляет прием, перевод и увольнение работников Учреждения;</w:t>
      </w:r>
    </w:p>
    <w:p w14:paraId="204718D3" w14:textId="77777777" w:rsidR="00A36DB5" w:rsidRPr="00A36DB5" w:rsidRDefault="00A36DB5" w:rsidP="00A36DB5">
      <w:pPr>
        <w:ind w:firstLine="708"/>
        <w:rPr>
          <w:sz w:val="20"/>
          <w:szCs w:val="20"/>
        </w:rPr>
      </w:pPr>
      <w:r w:rsidRPr="00A36DB5">
        <w:rPr>
          <w:sz w:val="20"/>
          <w:szCs w:val="20"/>
        </w:rPr>
        <w:t>- издаёт приказы, открывает в кредитных организациях расчётные и другие счета Учреждения;</w:t>
      </w:r>
    </w:p>
    <w:p w14:paraId="62902CE5" w14:textId="77777777" w:rsidR="00A36DB5" w:rsidRPr="00A36DB5" w:rsidRDefault="00A36DB5" w:rsidP="00A36DB5">
      <w:pPr>
        <w:ind w:firstLine="708"/>
        <w:rPr>
          <w:sz w:val="20"/>
          <w:szCs w:val="20"/>
        </w:rPr>
      </w:pPr>
      <w:r w:rsidRPr="00A36DB5">
        <w:rPr>
          <w:sz w:val="20"/>
          <w:szCs w:val="20"/>
        </w:rPr>
        <w:t>- является распорядителем денежных средств;</w:t>
      </w:r>
    </w:p>
    <w:p w14:paraId="501729A7" w14:textId="77777777" w:rsidR="00A36DB5" w:rsidRPr="00A36DB5" w:rsidRDefault="00A36DB5" w:rsidP="00A36DB5">
      <w:pPr>
        <w:ind w:firstLine="708"/>
        <w:rPr>
          <w:sz w:val="20"/>
          <w:szCs w:val="20"/>
        </w:rPr>
      </w:pPr>
      <w:r w:rsidRPr="00A36DB5">
        <w:rPr>
          <w:sz w:val="20"/>
          <w:szCs w:val="20"/>
        </w:rPr>
        <w:t>- разрабатывает и утверждает структуру Учреждения, штатное расписание;</w:t>
      </w:r>
    </w:p>
    <w:p w14:paraId="23A5CB0E" w14:textId="77777777" w:rsidR="00A36DB5" w:rsidRPr="00A36DB5" w:rsidRDefault="00A36DB5" w:rsidP="00A36DB5">
      <w:pPr>
        <w:ind w:firstLine="708"/>
        <w:rPr>
          <w:sz w:val="20"/>
          <w:szCs w:val="20"/>
        </w:rPr>
      </w:pPr>
      <w:r w:rsidRPr="00A36DB5">
        <w:rPr>
          <w:sz w:val="20"/>
          <w:szCs w:val="20"/>
        </w:rPr>
        <w:t>- утверждает систему оплаты труда;</w:t>
      </w:r>
    </w:p>
    <w:p w14:paraId="2A6B9454" w14:textId="77777777" w:rsidR="00A36DB5" w:rsidRPr="00A36DB5" w:rsidRDefault="00A36DB5" w:rsidP="00A36DB5">
      <w:pPr>
        <w:ind w:firstLine="708"/>
        <w:rPr>
          <w:sz w:val="20"/>
          <w:szCs w:val="20"/>
        </w:rPr>
      </w:pPr>
      <w:r w:rsidRPr="00A36DB5">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7C2635DA" w14:textId="77777777" w:rsidR="00A36DB5" w:rsidRPr="00A36DB5" w:rsidRDefault="00A36DB5" w:rsidP="00A36DB5">
      <w:pPr>
        <w:ind w:firstLine="708"/>
        <w:rPr>
          <w:sz w:val="20"/>
          <w:szCs w:val="20"/>
        </w:rPr>
      </w:pPr>
      <w:r w:rsidRPr="00A36DB5">
        <w:rPr>
          <w:sz w:val="20"/>
          <w:szCs w:val="20"/>
        </w:rPr>
        <w:t>Директор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60ECD624" w14:textId="77777777" w:rsidR="00A36DB5" w:rsidRPr="00A36DB5" w:rsidRDefault="00A36DB5" w:rsidP="00A36DB5">
      <w:pPr>
        <w:ind w:firstLine="708"/>
        <w:rPr>
          <w:sz w:val="20"/>
          <w:szCs w:val="20"/>
        </w:rPr>
      </w:pPr>
      <w:r w:rsidRPr="00A36DB5">
        <w:rPr>
          <w:sz w:val="20"/>
          <w:szCs w:val="20"/>
        </w:rPr>
        <w:t>Директор подотчётен в своей деятельности Учредителю.».</w:t>
      </w:r>
    </w:p>
    <w:p w14:paraId="78E01D48" w14:textId="77777777" w:rsidR="00A36DB5" w:rsidRPr="00A36DB5" w:rsidRDefault="00A36DB5" w:rsidP="00A36DB5">
      <w:pPr>
        <w:ind w:firstLine="708"/>
        <w:rPr>
          <w:sz w:val="20"/>
          <w:szCs w:val="20"/>
        </w:rPr>
      </w:pPr>
      <w:r w:rsidRPr="00A36DB5">
        <w:rPr>
          <w:sz w:val="20"/>
          <w:szCs w:val="20"/>
        </w:rPr>
        <w:t>2. Пункт 5.5.1 Устава изложить в следующей редакции:</w:t>
      </w:r>
    </w:p>
    <w:p w14:paraId="48D05D2D" w14:textId="77777777" w:rsidR="00A36DB5" w:rsidRPr="00A36DB5" w:rsidRDefault="00A36DB5" w:rsidP="00A36DB5">
      <w:pPr>
        <w:ind w:firstLine="708"/>
        <w:rPr>
          <w:sz w:val="20"/>
          <w:szCs w:val="20"/>
        </w:rPr>
      </w:pPr>
      <w:r w:rsidRPr="00A36DB5">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7C93514C" w14:textId="77777777" w:rsidR="00A36DB5" w:rsidRPr="00A36DB5" w:rsidRDefault="00A36DB5" w:rsidP="00A36DB5">
      <w:pPr>
        <w:ind w:firstLine="708"/>
        <w:rPr>
          <w:sz w:val="20"/>
          <w:szCs w:val="20"/>
        </w:rPr>
      </w:pPr>
      <w:r w:rsidRPr="00A36DB5">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3AA2DB87" w14:textId="77777777" w:rsidR="00A36DB5" w:rsidRPr="00A36DB5" w:rsidRDefault="00A36DB5" w:rsidP="00A36DB5">
      <w:pPr>
        <w:rPr>
          <w:sz w:val="20"/>
          <w:szCs w:val="20"/>
        </w:rPr>
      </w:pPr>
      <w:r w:rsidRPr="00A36DB5">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14CC9AE5" w14:textId="77777777" w:rsidR="00A36DB5" w:rsidRPr="00A36DB5" w:rsidRDefault="00A36DB5" w:rsidP="00A36DB5">
      <w:pPr>
        <w:rPr>
          <w:sz w:val="20"/>
          <w:szCs w:val="20"/>
        </w:rPr>
      </w:pPr>
      <w:r w:rsidRPr="00A36DB5">
        <w:rPr>
          <w:sz w:val="20"/>
          <w:szCs w:val="20"/>
        </w:rPr>
        <w:t xml:space="preserve">К компетенции Собрания относится: </w:t>
      </w:r>
    </w:p>
    <w:p w14:paraId="085EF64C" w14:textId="77777777" w:rsidR="00A36DB5" w:rsidRPr="00A36DB5" w:rsidRDefault="00A36DB5" w:rsidP="00A36DB5">
      <w:pPr>
        <w:rPr>
          <w:sz w:val="20"/>
          <w:szCs w:val="20"/>
        </w:rPr>
      </w:pPr>
      <w:r w:rsidRPr="00A36DB5">
        <w:rPr>
          <w:sz w:val="20"/>
          <w:szCs w:val="20"/>
        </w:rPr>
        <w:t>- определение основных направлений деятельности Учреждения, перспективы развития,</w:t>
      </w:r>
    </w:p>
    <w:p w14:paraId="3E1B7071" w14:textId="77777777" w:rsidR="00A36DB5" w:rsidRPr="00A36DB5" w:rsidRDefault="00A36DB5" w:rsidP="00A36DB5">
      <w:pPr>
        <w:rPr>
          <w:sz w:val="20"/>
          <w:szCs w:val="20"/>
        </w:rPr>
      </w:pPr>
      <w:r w:rsidRPr="00A36DB5">
        <w:rPr>
          <w:sz w:val="20"/>
          <w:szCs w:val="20"/>
        </w:rPr>
        <w:t>- рекомендации по вопросам изменения Устава, ликвидации и реорганизации Учреждения,</w:t>
      </w:r>
    </w:p>
    <w:p w14:paraId="3DB566AF" w14:textId="77777777" w:rsidR="00A36DB5" w:rsidRPr="00A36DB5" w:rsidRDefault="00A36DB5" w:rsidP="00A36DB5">
      <w:pPr>
        <w:rPr>
          <w:sz w:val="20"/>
          <w:szCs w:val="20"/>
        </w:rPr>
      </w:pPr>
      <w:r w:rsidRPr="00A36DB5">
        <w:rPr>
          <w:sz w:val="20"/>
          <w:szCs w:val="20"/>
        </w:rPr>
        <w:t xml:space="preserve">- принятие коллективного договора, правил внутреннего трудового распорядка, </w:t>
      </w:r>
    </w:p>
    <w:p w14:paraId="733113EC" w14:textId="77777777" w:rsidR="00A36DB5" w:rsidRPr="00A36DB5" w:rsidRDefault="00A36DB5" w:rsidP="00A36DB5">
      <w:pPr>
        <w:rPr>
          <w:sz w:val="20"/>
          <w:szCs w:val="20"/>
        </w:rPr>
      </w:pPr>
      <w:r w:rsidRPr="00A36DB5">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3CD64875" w14:textId="77777777" w:rsidR="00A36DB5" w:rsidRPr="00A36DB5" w:rsidRDefault="00A36DB5" w:rsidP="00A36DB5">
      <w:pPr>
        <w:rPr>
          <w:sz w:val="20"/>
          <w:szCs w:val="20"/>
        </w:rPr>
      </w:pPr>
      <w:r w:rsidRPr="00A36DB5">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03A696EF" w14:textId="77777777" w:rsidR="00A36DB5" w:rsidRPr="00A36DB5" w:rsidRDefault="00A36DB5" w:rsidP="00A36DB5">
      <w:pPr>
        <w:rPr>
          <w:sz w:val="20"/>
          <w:szCs w:val="20"/>
        </w:rPr>
      </w:pPr>
      <w:r w:rsidRPr="00A36DB5">
        <w:rPr>
          <w:sz w:val="20"/>
          <w:szCs w:val="20"/>
        </w:rPr>
        <w:t>- рекомендации по плану финансово-хозяйственной деятельности Учреждения, заслушивание отчета директора о его исполнении;</w:t>
      </w:r>
    </w:p>
    <w:p w14:paraId="28F90DEA" w14:textId="77777777" w:rsidR="00A36DB5" w:rsidRPr="00A36DB5" w:rsidRDefault="00A36DB5" w:rsidP="00A36DB5">
      <w:pPr>
        <w:rPr>
          <w:sz w:val="20"/>
          <w:szCs w:val="20"/>
        </w:rPr>
      </w:pPr>
      <w:r w:rsidRPr="00A36DB5">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7597A199" w14:textId="77777777" w:rsidR="00A36DB5" w:rsidRPr="00A36DB5" w:rsidRDefault="00A36DB5" w:rsidP="00A36DB5">
      <w:pPr>
        <w:rPr>
          <w:sz w:val="20"/>
          <w:szCs w:val="20"/>
        </w:rPr>
      </w:pPr>
      <w:r w:rsidRPr="00A36DB5">
        <w:rPr>
          <w:sz w:val="20"/>
          <w:szCs w:val="20"/>
        </w:rPr>
        <w:t>- разработка и принятие положения о системе оплаты труда работников Учреждения;</w:t>
      </w:r>
    </w:p>
    <w:p w14:paraId="551F5162" w14:textId="77777777" w:rsidR="00A36DB5" w:rsidRPr="00A36DB5" w:rsidRDefault="00A36DB5" w:rsidP="00A36DB5">
      <w:pPr>
        <w:rPr>
          <w:sz w:val="20"/>
          <w:szCs w:val="20"/>
        </w:rPr>
      </w:pPr>
      <w:r w:rsidRPr="00A36DB5">
        <w:rPr>
          <w:sz w:val="20"/>
          <w:szCs w:val="20"/>
        </w:rPr>
        <w:t>- выбор представителей работников в органы и комиссии Учреждения;</w:t>
      </w:r>
    </w:p>
    <w:p w14:paraId="2D81FE89" w14:textId="77777777" w:rsidR="00A36DB5" w:rsidRPr="00A36DB5" w:rsidRDefault="00A36DB5" w:rsidP="00A36DB5">
      <w:pPr>
        <w:rPr>
          <w:sz w:val="20"/>
          <w:szCs w:val="20"/>
        </w:rPr>
      </w:pPr>
      <w:r w:rsidRPr="00A36DB5">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6F0E90C1" w14:textId="77777777" w:rsidR="00A36DB5" w:rsidRPr="00A36DB5" w:rsidRDefault="00A36DB5" w:rsidP="00A36DB5">
      <w:pPr>
        <w:rPr>
          <w:sz w:val="20"/>
          <w:szCs w:val="20"/>
        </w:rPr>
      </w:pPr>
      <w:r w:rsidRPr="00A36DB5">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1CD424CA" w14:textId="77777777" w:rsidR="00A36DB5" w:rsidRPr="00A36DB5" w:rsidRDefault="00A36DB5" w:rsidP="00A36DB5">
      <w:pPr>
        <w:rPr>
          <w:sz w:val="20"/>
          <w:szCs w:val="20"/>
        </w:rPr>
      </w:pPr>
      <w:r w:rsidRPr="00A36DB5">
        <w:rPr>
          <w:sz w:val="20"/>
          <w:szCs w:val="20"/>
        </w:rPr>
        <w:t>Общее собрание не выступает от имени Учреждения.».</w:t>
      </w:r>
    </w:p>
    <w:p w14:paraId="119429C9" w14:textId="77777777" w:rsidR="00A36DB5" w:rsidRPr="00A36DB5" w:rsidRDefault="00A36DB5" w:rsidP="00A36DB5">
      <w:pPr>
        <w:rPr>
          <w:sz w:val="20"/>
          <w:szCs w:val="20"/>
        </w:rPr>
      </w:pPr>
    </w:p>
    <w:p w14:paraId="7C13B3AC" w14:textId="77777777" w:rsidR="00A36DB5" w:rsidRPr="00A36DB5" w:rsidRDefault="00A36DB5" w:rsidP="00A36DB5">
      <w:pPr>
        <w:rPr>
          <w:sz w:val="20"/>
          <w:szCs w:val="20"/>
        </w:rPr>
      </w:pPr>
    </w:p>
    <w:p w14:paraId="1AE0BB68" w14:textId="77777777" w:rsidR="00A36DB5" w:rsidRPr="00A36DB5" w:rsidRDefault="00A36DB5" w:rsidP="00A36DB5">
      <w:pPr>
        <w:jc w:val="center"/>
        <w:rPr>
          <w:sz w:val="20"/>
          <w:szCs w:val="20"/>
        </w:rPr>
      </w:pPr>
      <w:r w:rsidRPr="00A36DB5">
        <w:rPr>
          <w:sz w:val="20"/>
          <w:szCs w:val="20"/>
        </w:rPr>
        <w:t>____________________</w:t>
      </w:r>
    </w:p>
    <w:p w14:paraId="3A824A3E" w14:textId="40996DC8" w:rsidR="00A36DB5" w:rsidRPr="00A36DB5" w:rsidRDefault="00A36DB5" w:rsidP="00A36DB5">
      <w:pPr>
        <w:tabs>
          <w:tab w:val="left" w:pos="0"/>
          <w:tab w:val="left" w:pos="1134"/>
        </w:tabs>
        <w:jc w:val="center"/>
        <w:rPr>
          <w:sz w:val="20"/>
          <w:szCs w:val="20"/>
        </w:rPr>
      </w:pPr>
      <w:r w:rsidRPr="00A36DB5">
        <w:rPr>
          <w:sz w:val="20"/>
          <w:szCs w:val="20"/>
        </w:rPr>
        <w:t>II.</w:t>
      </w:r>
      <w:r w:rsidRPr="00A36DB5">
        <w:rPr>
          <w:sz w:val="20"/>
          <w:szCs w:val="20"/>
          <w:lang w:val="en-US"/>
        </w:rPr>
        <w:t> </w:t>
      </w:r>
      <w:r w:rsidRPr="00A36DB5">
        <w:rPr>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7CD1AF27" w14:textId="133974F7" w:rsidR="00A36DB5" w:rsidRPr="00A36DB5" w:rsidRDefault="00A36DB5" w:rsidP="00046646">
      <w:pPr>
        <w:jc w:val="center"/>
        <w:rPr>
          <w:sz w:val="20"/>
          <w:szCs w:val="20"/>
        </w:rPr>
      </w:pPr>
    </w:p>
    <w:p w14:paraId="1E48DCB5" w14:textId="6C47CF56" w:rsidR="00A36DB5" w:rsidRPr="00A36DB5" w:rsidRDefault="00A36DB5" w:rsidP="00046646">
      <w:pPr>
        <w:jc w:val="center"/>
        <w:rPr>
          <w:sz w:val="20"/>
          <w:szCs w:val="20"/>
        </w:rPr>
      </w:pPr>
    </w:p>
    <w:p w14:paraId="19EA104E" w14:textId="59155A69" w:rsidR="00A36DB5" w:rsidRPr="00A36DB5" w:rsidRDefault="00A36DB5" w:rsidP="00046646">
      <w:pPr>
        <w:jc w:val="center"/>
        <w:rPr>
          <w:sz w:val="20"/>
          <w:szCs w:val="20"/>
        </w:rPr>
      </w:pPr>
    </w:p>
    <w:p w14:paraId="0DEF67B1" w14:textId="77777777" w:rsidR="00A36DB5" w:rsidRPr="00A36DB5" w:rsidRDefault="00A36DB5" w:rsidP="00A36DB5">
      <w:pPr>
        <w:ind w:firstLine="709"/>
        <w:jc w:val="center"/>
        <w:rPr>
          <w:sz w:val="20"/>
          <w:szCs w:val="20"/>
        </w:rPr>
      </w:pPr>
      <w:r w:rsidRPr="00A36DB5">
        <w:rPr>
          <w:sz w:val="20"/>
          <w:szCs w:val="20"/>
        </w:rPr>
        <w:t>Извещение</w:t>
      </w:r>
    </w:p>
    <w:p w14:paraId="3469AC32" w14:textId="77777777" w:rsidR="00A36DB5" w:rsidRPr="00A36DB5" w:rsidRDefault="00A36DB5" w:rsidP="00A36DB5">
      <w:pPr>
        <w:autoSpaceDE w:val="0"/>
        <w:autoSpaceDN w:val="0"/>
        <w:adjustRightInd w:val="0"/>
        <w:ind w:firstLine="560"/>
        <w:jc w:val="center"/>
        <w:rPr>
          <w:sz w:val="20"/>
          <w:szCs w:val="20"/>
        </w:rPr>
      </w:pPr>
      <w:r w:rsidRPr="00A36DB5">
        <w:rPr>
          <w:sz w:val="20"/>
          <w:szCs w:val="20"/>
        </w:rPr>
        <w:t xml:space="preserve">о возможности предоставления земельного участка для ведения личного подсобного хозяйства в аренду </w:t>
      </w:r>
    </w:p>
    <w:p w14:paraId="54FFCB29" w14:textId="77777777" w:rsidR="00A36DB5" w:rsidRPr="00A36DB5" w:rsidRDefault="00A36DB5" w:rsidP="00A36DB5">
      <w:pPr>
        <w:ind w:firstLine="709"/>
        <w:jc w:val="both"/>
        <w:rPr>
          <w:sz w:val="20"/>
          <w:szCs w:val="20"/>
        </w:rPr>
      </w:pPr>
    </w:p>
    <w:p w14:paraId="7421CB4B" w14:textId="77777777" w:rsidR="00A36DB5" w:rsidRPr="00A36DB5" w:rsidRDefault="00A36DB5" w:rsidP="00A36DB5">
      <w:pPr>
        <w:ind w:firstLine="709"/>
        <w:jc w:val="both"/>
        <w:rPr>
          <w:sz w:val="20"/>
          <w:szCs w:val="20"/>
        </w:rPr>
      </w:pPr>
      <w:r w:rsidRPr="00A36DB5">
        <w:rPr>
          <w:sz w:val="20"/>
          <w:szCs w:val="20"/>
        </w:rPr>
        <w:t>В соответствии со ст. 39.18 Земельного кодекса Российской Федерации администрация Куйбышевского муниципального района Новосибирской области извещает о возможном предоставлении в аренду сроком на 20 лет  земельного участка с кадастровым номером: 54:14:021401:178, площадью 1623 кв.м., адрес: Новосибирская область, Куйбышевский район, п. Малые Кайлы, ул. Лесная, основной вид разрешенного использования: для ведения личного подсобного хозяйства, категория земель: земли населенных пунктов.</w:t>
      </w:r>
    </w:p>
    <w:p w14:paraId="4F80EF8F" w14:textId="77777777" w:rsidR="00A36DB5" w:rsidRPr="00A36DB5" w:rsidRDefault="00A36DB5" w:rsidP="00A36DB5">
      <w:pPr>
        <w:ind w:firstLine="709"/>
        <w:jc w:val="both"/>
        <w:rPr>
          <w:sz w:val="20"/>
          <w:szCs w:val="20"/>
        </w:rPr>
      </w:pPr>
      <w:r w:rsidRPr="00A36DB5">
        <w:rPr>
          <w:sz w:val="20"/>
          <w:szCs w:val="20"/>
        </w:rPr>
        <w:t>Граждане, заинтересованные в предоставлении земельного участка для указанной цели, в течение тридцати дней со дня опубликования и размещения настоящего извещения вправе подавать заявления по их выбору лично или посредствам почтовой связи на бумажном носителе, либо в форме электронных документов, подписанных квалифицированной электронной подписью, с использованием информационно-телекоммуникационной сети «Интернет».</w:t>
      </w:r>
    </w:p>
    <w:p w14:paraId="20732FC5" w14:textId="77777777" w:rsidR="00A36DB5" w:rsidRPr="00A36DB5" w:rsidRDefault="00A36DB5" w:rsidP="00A36DB5">
      <w:pPr>
        <w:ind w:firstLine="709"/>
        <w:jc w:val="both"/>
        <w:rPr>
          <w:sz w:val="20"/>
          <w:szCs w:val="20"/>
        </w:rPr>
      </w:pPr>
      <w:r w:rsidRPr="00A36DB5">
        <w:rPr>
          <w:sz w:val="20"/>
          <w:szCs w:val="20"/>
        </w:rPr>
        <w:t xml:space="preserve">Почтовый адрес и адрес для приема заявлений в письменной форме: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w:t>
      </w:r>
    </w:p>
    <w:p w14:paraId="7DFC64D7" w14:textId="77777777" w:rsidR="00A36DB5" w:rsidRPr="00A36DB5" w:rsidRDefault="00A36DB5" w:rsidP="00A36DB5">
      <w:pPr>
        <w:ind w:firstLine="709"/>
        <w:jc w:val="both"/>
        <w:rPr>
          <w:sz w:val="20"/>
          <w:szCs w:val="20"/>
        </w:rPr>
      </w:pPr>
      <w:r w:rsidRPr="00A36DB5">
        <w:rPr>
          <w:sz w:val="20"/>
          <w:szCs w:val="20"/>
        </w:rPr>
        <w:t xml:space="preserve">Время приема заявлений: </w:t>
      </w:r>
    </w:p>
    <w:p w14:paraId="56B588DC" w14:textId="77777777" w:rsidR="00A36DB5" w:rsidRPr="00A36DB5" w:rsidRDefault="00A36DB5" w:rsidP="00A36DB5">
      <w:pPr>
        <w:ind w:firstLine="709"/>
        <w:jc w:val="both"/>
        <w:rPr>
          <w:sz w:val="20"/>
          <w:szCs w:val="20"/>
        </w:rPr>
      </w:pPr>
      <w:r w:rsidRPr="00A36DB5">
        <w:rPr>
          <w:sz w:val="20"/>
          <w:szCs w:val="20"/>
        </w:rPr>
        <w:t xml:space="preserve">Пн-Чт с 9-00 до 16-00, Пт с 9-00 до 15-00, </w:t>
      </w:r>
    </w:p>
    <w:p w14:paraId="0D504A66" w14:textId="77777777" w:rsidR="00A36DB5" w:rsidRPr="00A36DB5" w:rsidRDefault="00A36DB5" w:rsidP="00A36DB5">
      <w:pPr>
        <w:ind w:firstLine="709"/>
        <w:jc w:val="both"/>
        <w:rPr>
          <w:sz w:val="20"/>
          <w:szCs w:val="20"/>
        </w:rPr>
      </w:pPr>
      <w:r w:rsidRPr="00A36DB5">
        <w:rPr>
          <w:sz w:val="20"/>
          <w:szCs w:val="20"/>
        </w:rPr>
        <w:t xml:space="preserve">обед с 12-00 до 13-00, Сб-Вс – выходной. </w:t>
      </w:r>
    </w:p>
    <w:p w14:paraId="5C42E2CD" w14:textId="77777777" w:rsidR="00A36DB5" w:rsidRPr="00A36DB5" w:rsidRDefault="00A36DB5" w:rsidP="00A36DB5">
      <w:pPr>
        <w:ind w:firstLine="709"/>
        <w:jc w:val="both"/>
        <w:rPr>
          <w:sz w:val="20"/>
          <w:szCs w:val="20"/>
        </w:rPr>
      </w:pPr>
      <w:r w:rsidRPr="00A36DB5">
        <w:rPr>
          <w:sz w:val="20"/>
          <w:szCs w:val="20"/>
        </w:rPr>
        <w:t>Электронный адрес для приема заявлений в форме электронного документа: ozo54@mail.ru</w:t>
      </w:r>
    </w:p>
    <w:p w14:paraId="0D03B1B6" w14:textId="77777777" w:rsidR="00A36DB5" w:rsidRPr="00A36DB5" w:rsidRDefault="00A36DB5" w:rsidP="00A36DB5">
      <w:pPr>
        <w:ind w:firstLine="709"/>
        <w:jc w:val="both"/>
        <w:rPr>
          <w:sz w:val="20"/>
          <w:szCs w:val="20"/>
        </w:rPr>
      </w:pPr>
      <w:r w:rsidRPr="00A36DB5">
        <w:rPr>
          <w:sz w:val="20"/>
          <w:szCs w:val="20"/>
        </w:rPr>
        <w:t>Дата начала приема заявлений 12.02.2025 09:00 час</w:t>
      </w:r>
    </w:p>
    <w:p w14:paraId="61C5416C" w14:textId="77777777" w:rsidR="00A36DB5" w:rsidRPr="00A36DB5" w:rsidRDefault="00A36DB5" w:rsidP="00A36DB5">
      <w:pPr>
        <w:ind w:firstLine="709"/>
        <w:jc w:val="both"/>
        <w:rPr>
          <w:sz w:val="20"/>
          <w:szCs w:val="20"/>
        </w:rPr>
      </w:pPr>
      <w:r w:rsidRPr="00A36DB5">
        <w:rPr>
          <w:sz w:val="20"/>
          <w:szCs w:val="20"/>
        </w:rPr>
        <w:t>Дата окончания приема заявлений: (по истечении тридцати дней со дня опубликования и размещения извещения) 14.03.2025 16:00 час.</w:t>
      </w:r>
    </w:p>
    <w:p w14:paraId="676BAFD0" w14:textId="77777777" w:rsidR="00A36DB5" w:rsidRPr="00A36DB5" w:rsidRDefault="00A36DB5" w:rsidP="00A36DB5">
      <w:pPr>
        <w:ind w:firstLine="709"/>
        <w:jc w:val="both"/>
        <w:rPr>
          <w:sz w:val="20"/>
          <w:szCs w:val="20"/>
        </w:rPr>
      </w:pPr>
      <w:r w:rsidRPr="00A36DB5">
        <w:rPr>
          <w:sz w:val="20"/>
          <w:szCs w:val="20"/>
        </w:rPr>
        <w:t xml:space="preserve">Ознакомиться со схемой расположения земельных участков можно по адресу: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Пн-Чт с 9-00 до 16-00, Пт с 9-00 до 15-00, обед с 12-00 до 13-00, Сб-Вс – выходной, контактный телефон: 8 (383-62) 51-744. </w:t>
      </w:r>
    </w:p>
    <w:p w14:paraId="2944A7C3" w14:textId="77777777" w:rsidR="00A36DB5" w:rsidRPr="00A36DB5" w:rsidRDefault="00A36DB5" w:rsidP="00A36DB5">
      <w:pPr>
        <w:tabs>
          <w:tab w:val="left" w:pos="1440"/>
          <w:tab w:val="left" w:pos="1620"/>
        </w:tabs>
        <w:rPr>
          <w:sz w:val="20"/>
          <w:szCs w:val="20"/>
        </w:rPr>
      </w:pPr>
      <w:r w:rsidRPr="00A36DB5">
        <w:rPr>
          <w:sz w:val="20"/>
          <w:szCs w:val="20"/>
        </w:rPr>
        <w:t xml:space="preserve">                                                                                          </w:t>
      </w:r>
    </w:p>
    <w:p w14:paraId="233A564C" w14:textId="100D6785" w:rsidR="00A36DB5" w:rsidRPr="00A36DB5" w:rsidRDefault="00A36DB5" w:rsidP="00046646">
      <w:pPr>
        <w:jc w:val="center"/>
        <w:rPr>
          <w:sz w:val="20"/>
          <w:szCs w:val="20"/>
        </w:rPr>
      </w:pPr>
    </w:p>
    <w:p w14:paraId="6D491ED9" w14:textId="29315A41" w:rsidR="00A36DB5" w:rsidRPr="00A36DB5" w:rsidRDefault="00A36DB5" w:rsidP="00046646">
      <w:pPr>
        <w:jc w:val="center"/>
        <w:rPr>
          <w:sz w:val="20"/>
          <w:szCs w:val="20"/>
        </w:rPr>
      </w:pPr>
    </w:p>
    <w:p w14:paraId="1DA81B95" w14:textId="77777777" w:rsidR="00A36DB5" w:rsidRPr="00A36DB5" w:rsidRDefault="00A36DB5" w:rsidP="00A36DB5">
      <w:pPr>
        <w:ind w:firstLine="709"/>
        <w:jc w:val="center"/>
        <w:rPr>
          <w:sz w:val="20"/>
          <w:szCs w:val="20"/>
        </w:rPr>
      </w:pPr>
    </w:p>
    <w:p w14:paraId="5536EDD5" w14:textId="77777777" w:rsidR="00A36DB5" w:rsidRPr="00A36DB5" w:rsidRDefault="00A36DB5" w:rsidP="00A36DB5">
      <w:pPr>
        <w:ind w:firstLine="709"/>
        <w:jc w:val="center"/>
        <w:rPr>
          <w:sz w:val="20"/>
          <w:szCs w:val="20"/>
        </w:rPr>
      </w:pPr>
      <w:r w:rsidRPr="00A36DB5">
        <w:rPr>
          <w:sz w:val="20"/>
          <w:szCs w:val="20"/>
        </w:rPr>
        <w:t>Извещение</w:t>
      </w:r>
    </w:p>
    <w:p w14:paraId="374EE1E4" w14:textId="77777777" w:rsidR="00A36DB5" w:rsidRPr="00A36DB5" w:rsidRDefault="00A36DB5" w:rsidP="00A36DB5">
      <w:pPr>
        <w:ind w:firstLine="709"/>
        <w:jc w:val="center"/>
        <w:rPr>
          <w:sz w:val="20"/>
          <w:szCs w:val="20"/>
        </w:rPr>
      </w:pPr>
      <w:r w:rsidRPr="00A36DB5">
        <w:rPr>
          <w:sz w:val="20"/>
          <w:szCs w:val="20"/>
        </w:rPr>
        <w:t xml:space="preserve">о возможности предоставления земельного участка для индивидуального жилищного строительства в собственность  </w:t>
      </w:r>
    </w:p>
    <w:p w14:paraId="683CB5AD" w14:textId="77777777" w:rsidR="00A36DB5" w:rsidRPr="00A36DB5" w:rsidRDefault="00A36DB5" w:rsidP="00A36DB5">
      <w:pPr>
        <w:ind w:firstLine="709"/>
        <w:jc w:val="both"/>
        <w:rPr>
          <w:sz w:val="20"/>
          <w:szCs w:val="20"/>
        </w:rPr>
      </w:pPr>
    </w:p>
    <w:p w14:paraId="7C12A37B" w14:textId="77777777" w:rsidR="00A36DB5" w:rsidRPr="00A36DB5" w:rsidRDefault="00A36DB5" w:rsidP="00A36DB5">
      <w:pPr>
        <w:ind w:firstLine="709"/>
        <w:jc w:val="both"/>
        <w:rPr>
          <w:sz w:val="20"/>
          <w:szCs w:val="20"/>
        </w:rPr>
      </w:pPr>
      <w:r w:rsidRPr="00A36DB5">
        <w:rPr>
          <w:sz w:val="20"/>
          <w:szCs w:val="20"/>
        </w:rPr>
        <w:t>В соответствии со ст. 39.18 Земельного кодекса Российской Федерации администрация Куйбышевского муниципального района Новосибирской области извещает о возможном предоставлении в собственность земельного участка с кадастровым номером: 54:34:010835:145, площадью 801 кв.м., адрес: Новосибирская область, г. Куйбышев, ул. Каинская, 168, основной вид разрешенного использования: для индивидуального жилищного строительства, категория земель: земли населенных пунктов.</w:t>
      </w:r>
    </w:p>
    <w:p w14:paraId="7216ACA0" w14:textId="77777777" w:rsidR="00A36DB5" w:rsidRPr="00A36DB5" w:rsidRDefault="00A36DB5" w:rsidP="00A36DB5">
      <w:pPr>
        <w:ind w:firstLine="709"/>
        <w:jc w:val="both"/>
        <w:rPr>
          <w:sz w:val="20"/>
          <w:szCs w:val="20"/>
        </w:rPr>
      </w:pPr>
      <w:r w:rsidRPr="00A36DB5">
        <w:rPr>
          <w:sz w:val="20"/>
          <w:szCs w:val="20"/>
        </w:rPr>
        <w:t>Граждане, заинтересованные в предоставлении земельного участка для указанной цели, в течение тридцати дней со дня опубликования и размещения настоящего извещения вправе подавать заявления по их выбору лично или посредствам почтовой связи на бумажном носителе, либо в форме электронных документов, подписанных квалифицированной электронной подписью, с использованием информационно-телекоммуникационной сети «Интернет».</w:t>
      </w:r>
    </w:p>
    <w:p w14:paraId="6AE97B92" w14:textId="77777777" w:rsidR="00A36DB5" w:rsidRPr="00A36DB5" w:rsidRDefault="00A36DB5" w:rsidP="00A36DB5">
      <w:pPr>
        <w:ind w:firstLine="709"/>
        <w:jc w:val="both"/>
        <w:rPr>
          <w:sz w:val="20"/>
          <w:szCs w:val="20"/>
        </w:rPr>
      </w:pPr>
      <w:r w:rsidRPr="00A36DB5">
        <w:rPr>
          <w:sz w:val="20"/>
          <w:szCs w:val="20"/>
        </w:rPr>
        <w:t xml:space="preserve">Почтовый адрес и адрес для приема заявлений в письменной форме: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w:t>
      </w:r>
    </w:p>
    <w:p w14:paraId="1A367D36" w14:textId="77777777" w:rsidR="00A36DB5" w:rsidRPr="00A36DB5" w:rsidRDefault="00A36DB5" w:rsidP="00A36DB5">
      <w:pPr>
        <w:ind w:firstLine="709"/>
        <w:jc w:val="both"/>
        <w:rPr>
          <w:sz w:val="20"/>
          <w:szCs w:val="20"/>
        </w:rPr>
      </w:pPr>
      <w:r w:rsidRPr="00A36DB5">
        <w:rPr>
          <w:sz w:val="20"/>
          <w:szCs w:val="20"/>
        </w:rPr>
        <w:t xml:space="preserve">Время приема заявлений: </w:t>
      </w:r>
    </w:p>
    <w:p w14:paraId="376E4D1F" w14:textId="77777777" w:rsidR="00A36DB5" w:rsidRPr="00A36DB5" w:rsidRDefault="00A36DB5" w:rsidP="00A36DB5">
      <w:pPr>
        <w:ind w:firstLine="709"/>
        <w:jc w:val="both"/>
        <w:rPr>
          <w:sz w:val="20"/>
          <w:szCs w:val="20"/>
        </w:rPr>
      </w:pPr>
      <w:r w:rsidRPr="00A36DB5">
        <w:rPr>
          <w:sz w:val="20"/>
          <w:szCs w:val="20"/>
        </w:rPr>
        <w:t xml:space="preserve">Пн-Чт с 9-00 до 16-00, Пт с 9-00 до 15-00, </w:t>
      </w:r>
    </w:p>
    <w:p w14:paraId="1D916333" w14:textId="77777777" w:rsidR="00A36DB5" w:rsidRPr="00A36DB5" w:rsidRDefault="00A36DB5" w:rsidP="00A36DB5">
      <w:pPr>
        <w:ind w:firstLine="709"/>
        <w:jc w:val="both"/>
        <w:rPr>
          <w:sz w:val="20"/>
          <w:szCs w:val="20"/>
        </w:rPr>
      </w:pPr>
      <w:r w:rsidRPr="00A36DB5">
        <w:rPr>
          <w:sz w:val="20"/>
          <w:szCs w:val="20"/>
        </w:rPr>
        <w:t xml:space="preserve">обед с 12-00 до 13-00, Сб-Вс – выходной. </w:t>
      </w:r>
    </w:p>
    <w:p w14:paraId="6D975332" w14:textId="77777777" w:rsidR="00A36DB5" w:rsidRPr="00A36DB5" w:rsidRDefault="00A36DB5" w:rsidP="00A36DB5">
      <w:pPr>
        <w:ind w:firstLine="709"/>
        <w:jc w:val="both"/>
        <w:rPr>
          <w:sz w:val="20"/>
          <w:szCs w:val="20"/>
        </w:rPr>
      </w:pPr>
      <w:r w:rsidRPr="00A36DB5">
        <w:rPr>
          <w:sz w:val="20"/>
          <w:szCs w:val="20"/>
        </w:rPr>
        <w:t>Электронный адрес для приема заявлений в форме электронного документа: ozo54@mail.ru</w:t>
      </w:r>
    </w:p>
    <w:p w14:paraId="615FA3CB" w14:textId="77777777" w:rsidR="00A36DB5" w:rsidRPr="00A36DB5" w:rsidRDefault="00A36DB5" w:rsidP="00A36DB5">
      <w:pPr>
        <w:ind w:firstLine="709"/>
        <w:jc w:val="both"/>
        <w:rPr>
          <w:sz w:val="20"/>
          <w:szCs w:val="20"/>
        </w:rPr>
      </w:pPr>
      <w:r w:rsidRPr="00A36DB5">
        <w:rPr>
          <w:sz w:val="20"/>
          <w:szCs w:val="20"/>
        </w:rPr>
        <w:t>Дата начала приема заявлений 11.02.2025 09:00 час</w:t>
      </w:r>
    </w:p>
    <w:p w14:paraId="2D1B7BB0" w14:textId="77777777" w:rsidR="00A36DB5" w:rsidRPr="00A36DB5" w:rsidRDefault="00A36DB5" w:rsidP="00A36DB5">
      <w:pPr>
        <w:ind w:firstLine="709"/>
        <w:jc w:val="both"/>
        <w:rPr>
          <w:sz w:val="20"/>
          <w:szCs w:val="20"/>
        </w:rPr>
      </w:pPr>
      <w:r w:rsidRPr="00A36DB5">
        <w:rPr>
          <w:sz w:val="20"/>
          <w:szCs w:val="20"/>
        </w:rPr>
        <w:t>Дата окончания приема заявлений: (по истечении тридцати дней со дня опубликования и размещения извещения) 13.03.2025 16:00 час.</w:t>
      </w:r>
    </w:p>
    <w:p w14:paraId="1264D9B8" w14:textId="77777777" w:rsidR="00A36DB5" w:rsidRPr="00A36DB5" w:rsidRDefault="00A36DB5" w:rsidP="00A36DB5">
      <w:pPr>
        <w:ind w:firstLine="709"/>
        <w:jc w:val="both"/>
        <w:rPr>
          <w:sz w:val="20"/>
          <w:szCs w:val="20"/>
        </w:rPr>
      </w:pPr>
      <w:r w:rsidRPr="00A36DB5">
        <w:rPr>
          <w:sz w:val="20"/>
          <w:szCs w:val="20"/>
        </w:rPr>
        <w:t xml:space="preserve">Ознакомиться со схемой расположения земельных участков можно по адресу: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Пн-Чт с 9-00 до 16-00, Пт с 9-00 до 15-00, обед с 12-00 до 13-00, Сб-Вс – выходной, контактный телефон: 8 (383-62) 51-744. </w:t>
      </w:r>
    </w:p>
    <w:p w14:paraId="420125F6" w14:textId="77777777" w:rsidR="00A36DB5" w:rsidRPr="00A36DB5" w:rsidRDefault="00A36DB5" w:rsidP="00A36DB5">
      <w:pPr>
        <w:tabs>
          <w:tab w:val="left" w:pos="1440"/>
          <w:tab w:val="left" w:pos="1620"/>
        </w:tabs>
        <w:rPr>
          <w:sz w:val="20"/>
          <w:szCs w:val="20"/>
        </w:rPr>
      </w:pPr>
      <w:r w:rsidRPr="00A36DB5">
        <w:rPr>
          <w:sz w:val="20"/>
          <w:szCs w:val="20"/>
        </w:rPr>
        <w:t xml:space="preserve">                                                                                          </w:t>
      </w:r>
    </w:p>
    <w:p w14:paraId="656026FC" w14:textId="5095E72E" w:rsidR="00A36DB5" w:rsidRPr="00A36DB5" w:rsidRDefault="00A36DB5" w:rsidP="00046646">
      <w:pPr>
        <w:jc w:val="center"/>
        <w:rPr>
          <w:sz w:val="20"/>
          <w:szCs w:val="20"/>
        </w:rPr>
      </w:pPr>
    </w:p>
    <w:p w14:paraId="21D2A26F" w14:textId="28AE442F" w:rsidR="00A36DB5" w:rsidRPr="00A36DB5" w:rsidRDefault="00A36DB5" w:rsidP="00046646">
      <w:pPr>
        <w:jc w:val="center"/>
        <w:rPr>
          <w:sz w:val="20"/>
          <w:szCs w:val="20"/>
        </w:rPr>
      </w:pPr>
    </w:p>
    <w:p w14:paraId="407A79F8" w14:textId="35A5F018" w:rsidR="00A36DB5" w:rsidRPr="00A36DB5" w:rsidRDefault="00A36DB5" w:rsidP="00046646">
      <w:pPr>
        <w:jc w:val="center"/>
        <w:rPr>
          <w:sz w:val="20"/>
          <w:szCs w:val="20"/>
        </w:rPr>
      </w:pPr>
    </w:p>
    <w:p w14:paraId="39F889C2" w14:textId="77777777" w:rsidR="00A36DB5" w:rsidRPr="00A36DB5" w:rsidRDefault="00A36DB5" w:rsidP="00046646">
      <w:pPr>
        <w:jc w:val="center"/>
        <w:rPr>
          <w:sz w:val="20"/>
          <w:szCs w:val="20"/>
        </w:rPr>
      </w:pPr>
    </w:p>
    <w:p w14:paraId="6FAE973F" w14:textId="0F358394" w:rsidR="00A36DB5" w:rsidRDefault="00A36DB5" w:rsidP="00046646">
      <w:pPr>
        <w:jc w:val="center"/>
        <w:rPr>
          <w:sz w:val="20"/>
          <w:szCs w:val="20"/>
        </w:rPr>
      </w:pPr>
    </w:p>
    <w:p w14:paraId="1305868E" w14:textId="5607BB7E" w:rsidR="00FC1CD3" w:rsidRDefault="00FC1CD3" w:rsidP="00046646">
      <w:pPr>
        <w:jc w:val="center"/>
        <w:rPr>
          <w:sz w:val="20"/>
          <w:szCs w:val="20"/>
        </w:rPr>
      </w:pPr>
    </w:p>
    <w:p w14:paraId="01B0BCAD" w14:textId="7442DB89" w:rsidR="00FC1CD3" w:rsidRDefault="00FC1CD3" w:rsidP="00046646">
      <w:pPr>
        <w:jc w:val="center"/>
        <w:rPr>
          <w:sz w:val="20"/>
          <w:szCs w:val="20"/>
        </w:rPr>
      </w:pPr>
    </w:p>
    <w:p w14:paraId="43ED1ACC" w14:textId="7A29D09C" w:rsidR="00FC1CD3" w:rsidRDefault="00FC1CD3" w:rsidP="00046646">
      <w:pPr>
        <w:jc w:val="center"/>
        <w:rPr>
          <w:sz w:val="20"/>
          <w:szCs w:val="20"/>
        </w:rPr>
      </w:pPr>
    </w:p>
    <w:p w14:paraId="3134DBF8" w14:textId="53E79721" w:rsidR="00FC1CD3" w:rsidRDefault="00FC1CD3" w:rsidP="00046646">
      <w:pPr>
        <w:jc w:val="center"/>
        <w:rPr>
          <w:sz w:val="20"/>
          <w:szCs w:val="20"/>
        </w:rPr>
      </w:pPr>
    </w:p>
    <w:p w14:paraId="769DA540" w14:textId="18D98768" w:rsidR="00FC1CD3" w:rsidRDefault="00FC1CD3" w:rsidP="00046646">
      <w:pPr>
        <w:jc w:val="center"/>
        <w:rPr>
          <w:sz w:val="20"/>
          <w:szCs w:val="20"/>
        </w:rPr>
      </w:pPr>
    </w:p>
    <w:p w14:paraId="6C2C5DB2" w14:textId="7D13695A" w:rsidR="00FC1CD3" w:rsidRDefault="00FC1CD3" w:rsidP="00046646">
      <w:pPr>
        <w:jc w:val="center"/>
        <w:rPr>
          <w:sz w:val="20"/>
          <w:szCs w:val="20"/>
        </w:rPr>
      </w:pPr>
    </w:p>
    <w:p w14:paraId="6CBD8CEA" w14:textId="3ED3EA83" w:rsidR="00FC1CD3" w:rsidRDefault="00FC1CD3" w:rsidP="00046646">
      <w:pPr>
        <w:jc w:val="center"/>
        <w:rPr>
          <w:sz w:val="20"/>
          <w:szCs w:val="20"/>
        </w:rPr>
      </w:pPr>
    </w:p>
    <w:p w14:paraId="62D88705" w14:textId="27C0A615" w:rsidR="00FC1CD3" w:rsidRDefault="00FC1CD3" w:rsidP="00046646">
      <w:pPr>
        <w:jc w:val="center"/>
        <w:rPr>
          <w:sz w:val="20"/>
          <w:szCs w:val="20"/>
        </w:rPr>
      </w:pPr>
    </w:p>
    <w:p w14:paraId="24B0303F" w14:textId="1637B8B5" w:rsidR="00FC1CD3" w:rsidRDefault="00FC1CD3" w:rsidP="00046646">
      <w:pPr>
        <w:jc w:val="center"/>
        <w:rPr>
          <w:sz w:val="20"/>
          <w:szCs w:val="20"/>
        </w:rPr>
      </w:pPr>
    </w:p>
    <w:p w14:paraId="72B5A6BB" w14:textId="3DCA4FDE" w:rsidR="00FC1CD3" w:rsidRDefault="00FC1CD3" w:rsidP="00046646">
      <w:pPr>
        <w:jc w:val="center"/>
        <w:rPr>
          <w:sz w:val="20"/>
          <w:szCs w:val="20"/>
        </w:rPr>
      </w:pPr>
    </w:p>
    <w:p w14:paraId="1566BBE9" w14:textId="21439F54" w:rsidR="00FC1CD3" w:rsidRDefault="00FC1CD3" w:rsidP="00046646">
      <w:pPr>
        <w:jc w:val="center"/>
        <w:rPr>
          <w:sz w:val="20"/>
          <w:szCs w:val="20"/>
        </w:rPr>
      </w:pPr>
    </w:p>
    <w:p w14:paraId="3A443082" w14:textId="6505C0A5" w:rsidR="00FC1CD3" w:rsidRDefault="00FC1CD3" w:rsidP="00046646">
      <w:pPr>
        <w:jc w:val="center"/>
        <w:rPr>
          <w:sz w:val="20"/>
          <w:szCs w:val="20"/>
        </w:rPr>
      </w:pPr>
    </w:p>
    <w:p w14:paraId="28BC567B" w14:textId="5C4E6CAC" w:rsidR="00FC1CD3" w:rsidRDefault="00FC1CD3" w:rsidP="00046646">
      <w:pPr>
        <w:jc w:val="center"/>
        <w:rPr>
          <w:sz w:val="20"/>
          <w:szCs w:val="20"/>
        </w:rPr>
      </w:pPr>
    </w:p>
    <w:p w14:paraId="47ABE0F8" w14:textId="27E265CF" w:rsidR="00FC1CD3" w:rsidRDefault="00FC1CD3" w:rsidP="00046646">
      <w:pPr>
        <w:jc w:val="center"/>
        <w:rPr>
          <w:sz w:val="20"/>
          <w:szCs w:val="20"/>
        </w:rPr>
      </w:pPr>
    </w:p>
    <w:p w14:paraId="33687644" w14:textId="498DCDCB" w:rsidR="00FC1CD3" w:rsidRDefault="00FC1CD3" w:rsidP="00046646">
      <w:pPr>
        <w:jc w:val="center"/>
        <w:rPr>
          <w:sz w:val="20"/>
          <w:szCs w:val="20"/>
        </w:rPr>
      </w:pPr>
    </w:p>
    <w:p w14:paraId="601CBC56" w14:textId="4972160B" w:rsidR="00FC1CD3" w:rsidRDefault="00FC1CD3" w:rsidP="00046646">
      <w:pPr>
        <w:jc w:val="center"/>
        <w:rPr>
          <w:sz w:val="20"/>
          <w:szCs w:val="20"/>
        </w:rPr>
      </w:pPr>
    </w:p>
    <w:p w14:paraId="38C485EE" w14:textId="6652BE72" w:rsidR="00FC1CD3" w:rsidRDefault="00FC1CD3" w:rsidP="00046646">
      <w:pPr>
        <w:jc w:val="center"/>
        <w:rPr>
          <w:sz w:val="20"/>
          <w:szCs w:val="20"/>
        </w:rPr>
      </w:pPr>
    </w:p>
    <w:p w14:paraId="0F610418" w14:textId="17E6B6AE" w:rsidR="00FC1CD3" w:rsidRDefault="00FC1CD3" w:rsidP="00046646">
      <w:pPr>
        <w:jc w:val="center"/>
        <w:rPr>
          <w:sz w:val="20"/>
          <w:szCs w:val="20"/>
        </w:rPr>
      </w:pPr>
    </w:p>
    <w:p w14:paraId="08FB0044" w14:textId="2045D605" w:rsidR="00FC1CD3" w:rsidRDefault="00FC1CD3" w:rsidP="00046646">
      <w:pPr>
        <w:jc w:val="center"/>
        <w:rPr>
          <w:sz w:val="20"/>
          <w:szCs w:val="20"/>
        </w:rPr>
      </w:pPr>
    </w:p>
    <w:p w14:paraId="323042D4" w14:textId="00807DA9" w:rsidR="00FC1CD3" w:rsidRDefault="00FC1CD3" w:rsidP="00046646">
      <w:pPr>
        <w:jc w:val="center"/>
        <w:rPr>
          <w:sz w:val="20"/>
          <w:szCs w:val="20"/>
        </w:rPr>
      </w:pPr>
    </w:p>
    <w:p w14:paraId="5C616A2D" w14:textId="77777777" w:rsidR="00FC1CD3" w:rsidRPr="00A36DB5" w:rsidRDefault="00FC1CD3" w:rsidP="00046646">
      <w:pPr>
        <w:jc w:val="center"/>
        <w:rPr>
          <w:sz w:val="20"/>
          <w:szCs w:val="20"/>
        </w:rPr>
      </w:pPr>
    </w:p>
    <w:p w14:paraId="2AAC9EE0" w14:textId="77777777" w:rsidR="00046646" w:rsidRPr="00A36DB5" w:rsidRDefault="00046646" w:rsidP="00046646">
      <w:pPr>
        <w:jc w:val="center"/>
        <w:rPr>
          <w:sz w:val="20"/>
          <w:szCs w:val="20"/>
        </w:rPr>
      </w:pPr>
    </w:p>
    <w:p w14:paraId="3C26056B" w14:textId="4C13B251" w:rsidR="00046646" w:rsidRPr="00A36DB5" w:rsidRDefault="00046646" w:rsidP="00046646">
      <w:pPr>
        <w:jc w:val="center"/>
        <w:rPr>
          <w:sz w:val="20"/>
          <w:szCs w:val="20"/>
        </w:rPr>
      </w:pPr>
      <w:r w:rsidRPr="00A36DB5">
        <w:rPr>
          <w:sz w:val="20"/>
          <w:szCs w:val="20"/>
        </w:rPr>
        <w:t>Редакционный совет:</w:t>
      </w:r>
    </w:p>
    <w:p w14:paraId="19AA9F7B" w14:textId="77777777" w:rsidR="00046646" w:rsidRPr="00A36DB5" w:rsidRDefault="00046646" w:rsidP="00046646">
      <w:pPr>
        <w:jc w:val="center"/>
        <w:rPr>
          <w:sz w:val="20"/>
          <w:szCs w:val="20"/>
        </w:rPr>
      </w:pPr>
    </w:p>
    <w:p w14:paraId="41B501B5" w14:textId="77777777" w:rsidR="00046646" w:rsidRPr="00A36DB5" w:rsidRDefault="00046646" w:rsidP="00046646">
      <w:pPr>
        <w:jc w:val="center"/>
        <w:rPr>
          <w:sz w:val="20"/>
          <w:szCs w:val="20"/>
        </w:rPr>
      </w:pPr>
      <w:r w:rsidRPr="00A36DB5">
        <w:rPr>
          <w:sz w:val="20"/>
          <w:szCs w:val="20"/>
        </w:rPr>
        <w:t>Орлова Л.В.</w:t>
      </w:r>
    </w:p>
    <w:p w14:paraId="580F564B" w14:textId="77777777" w:rsidR="00046646" w:rsidRPr="00A36DB5" w:rsidRDefault="00046646" w:rsidP="00046646">
      <w:pPr>
        <w:jc w:val="center"/>
        <w:rPr>
          <w:sz w:val="20"/>
          <w:szCs w:val="20"/>
        </w:rPr>
      </w:pPr>
      <w:r w:rsidRPr="00A36DB5">
        <w:rPr>
          <w:sz w:val="20"/>
          <w:szCs w:val="20"/>
        </w:rPr>
        <w:t>(председатель редакционного совета)</w:t>
      </w:r>
    </w:p>
    <w:p w14:paraId="5F6E5768" w14:textId="77777777" w:rsidR="00046646" w:rsidRPr="00A36DB5" w:rsidRDefault="00046646" w:rsidP="00046646">
      <w:pPr>
        <w:jc w:val="center"/>
        <w:rPr>
          <w:sz w:val="20"/>
          <w:szCs w:val="20"/>
        </w:rPr>
      </w:pPr>
    </w:p>
    <w:p w14:paraId="271C1AA8" w14:textId="77777777" w:rsidR="00046646" w:rsidRPr="00A36DB5" w:rsidRDefault="00046646" w:rsidP="00046646">
      <w:pPr>
        <w:jc w:val="center"/>
        <w:rPr>
          <w:sz w:val="20"/>
          <w:szCs w:val="20"/>
        </w:rPr>
      </w:pPr>
      <w:r w:rsidRPr="00A36DB5">
        <w:rPr>
          <w:sz w:val="20"/>
          <w:szCs w:val="20"/>
        </w:rPr>
        <w:t>Булюктов Р.В.</w:t>
      </w:r>
    </w:p>
    <w:p w14:paraId="7C376BC1" w14:textId="77777777" w:rsidR="00046646" w:rsidRPr="00A36DB5" w:rsidRDefault="00046646" w:rsidP="00046646">
      <w:pPr>
        <w:jc w:val="center"/>
        <w:rPr>
          <w:sz w:val="20"/>
          <w:szCs w:val="20"/>
        </w:rPr>
      </w:pPr>
      <w:r w:rsidRPr="00A36DB5">
        <w:rPr>
          <w:sz w:val="20"/>
          <w:szCs w:val="20"/>
        </w:rPr>
        <w:t>(заместитель председателя редакционного совета)</w:t>
      </w:r>
    </w:p>
    <w:p w14:paraId="752DCB50" w14:textId="77777777" w:rsidR="00046646" w:rsidRPr="00A36DB5" w:rsidRDefault="00046646" w:rsidP="00046646">
      <w:pPr>
        <w:jc w:val="center"/>
        <w:rPr>
          <w:sz w:val="20"/>
          <w:szCs w:val="20"/>
        </w:rPr>
      </w:pPr>
    </w:p>
    <w:p w14:paraId="78DDB42B" w14:textId="77777777" w:rsidR="00046646" w:rsidRPr="00A36DB5" w:rsidRDefault="00046646" w:rsidP="00046646">
      <w:pPr>
        <w:jc w:val="center"/>
        <w:rPr>
          <w:sz w:val="20"/>
          <w:szCs w:val="20"/>
        </w:rPr>
      </w:pPr>
      <w:r w:rsidRPr="00A36DB5">
        <w:rPr>
          <w:sz w:val="20"/>
          <w:szCs w:val="20"/>
        </w:rPr>
        <w:t>Гребенщикова М.М.</w:t>
      </w:r>
    </w:p>
    <w:p w14:paraId="6C55DC6A" w14:textId="77777777" w:rsidR="00046646" w:rsidRPr="00A36DB5" w:rsidRDefault="00046646" w:rsidP="00046646">
      <w:pPr>
        <w:jc w:val="center"/>
        <w:rPr>
          <w:sz w:val="20"/>
          <w:szCs w:val="20"/>
        </w:rPr>
      </w:pPr>
      <w:r w:rsidRPr="00A36DB5">
        <w:rPr>
          <w:sz w:val="20"/>
          <w:szCs w:val="20"/>
        </w:rPr>
        <w:t>(секретарь редакционного совета)</w:t>
      </w:r>
    </w:p>
    <w:p w14:paraId="34F5C605" w14:textId="77777777" w:rsidR="00046646" w:rsidRPr="00A36DB5" w:rsidRDefault="00046646" w:rsidP="00046646">
      <w:pPr>
        <w:jc w:val="center"/>
        <w:rPr>
          <w:sz w:val="20"/>
          <w:szCs w:val="20"/>
        </w:rPr>
      </w:pPr>
    </w:p>
    <w:p w14:paraId="53BA7CDD" w14:textId="77777777" w:rsidR="00046646" w:rsidRPr="00A36DB5" w:rsidRDefault="00046646" w:rsidP="00046646">
      <w:pPr>
        <w:jc w:val="center"/>
        <w:rPr>
          <w:sz w:val="20"/>
          <w:szCs w:val="20"/>
        </w:rPr>
      </w:pPr>
      <w:r w:rsidRPr="00A36DB5">
        <w:rPr>
          <w:sz w:val="20"/>
          <w:szCs w:val="20"/>
        </w:rPr>
        <w:t>Абдрахманова И.Н.</w:t>
      </w:r>
    </w:p>
    <w:p w14:paraId="34551C54" w14:textId="77777777" w:rsidR="00046646" w:rsidRPr="00A36DB5" w:rsidRDefault="00046646" w:rsidP="00046646">
      <w:pPr>
        <w:jc w:val="center"/>
        <w:rPr>
          <w:sz w:val="20"/>
          <w:szCs w:val="20"/>
        </w:rPr>
      </w:pPr>
      <w:r w:rsidRPr="00A36DB5">
        <w:rPr>
          <w:sz w:val="20"/>
          <w:szCs w:val="20"/>
        </w:rPr>
        <w:t>Карташева Е.М.</w:t>
      </w:r>
    </w:p>
    <w:p w14:paraId="402C8786" w14:textId="77777777" w:rsidR="00046646" w:rsidRPr="00A36DB5" w:rsidRDefault="00046646" w:rsidP="00046646">
      <w:pPr>
        <w:jc w:val="center"/>
        <w:rPr>
          <w:sz w:val="20"/>
          <w:szCs w:val="20"/>
        </w:rPr>
      </w:pPr>
      <w:r w:rsidRPr="00A36DB5">
        <w:rPr>
          <w:sz w:val="20"/>
          <w:szCs w:val="20"/>
        </w:rPr>
        <w:t>Мусатов А.М.</w:t>
      </w:r>
    </w:p>
    <w:p w14:paraId="075804B0" w14:textId="77777777" w:rsidR="00046646" w:rsidRPr="00A36DB5" w:rsidRDefault="00046646" w:rsidP="00046646">
      <w:pPr>
        <w:jc w:val="center"/>
        <w:rPr>
          <w:sz w:val="20"/>
          <w:szCs w:val="20"/>
        </w:rPr>
      </w:pPr>
      <w:r w:rsidRPr="00A36DB5">
        <w:rPr>
          <w:sz w:val="20"/>
          <w:szCs w:val="20"/>
        </w:rPr>
        <w:t>Максиманова Т.В.</w:t>
      </w:r>
    </w:p>
    <w:p w14:paraId="56B881B8" w14:textId="77777777" w:rsidR="00046646" w:rsidRPr="00A36DB5" w:rsidRDefault="00046646" w:rsidP="00046646">
      <w:pPr>
        <w:jc w:val="center"/>
        <w:rPr>
          <w:sz w:val="20"/>
          <w:szCs w:val="20"/>
        </w:rPr>
      </w:pPr>
      <w:r w:rsidRPr="00A36DB5">
        <w:rPr>
          <w:sz w:val="20"/>
          <w:szCs w:val="20"/>
        </w:rPr>
        <w:t>Остапенко Ю.А.</w:t>
      </w:r>
    </w:p>
    <w:p w14:paraId="7F554901" w14:textId="77777777" w:rsidR="00046646" w:rsidRPr="00A36DB5" w:rsidRDefault="00046646" w:rsidP="00046646">
      <w:pPr>
        <w:jc w:val="center"/>
        <w:rPr>
          <w:sz w:val="20"/>
          <w:szCs w:val="20"/>
        </w:rPr>
      </w:pPr>
      <w:r w:rsidRPr="00A36DB5">
        <w:rPr>
          <w:sz w:val="20"/>
          <w:szCs w:val="20"/>
        </w:rPr>
        <w:t>Попова М.А.</w:t>
      </w:r>
    </w:p>
    <w:p w14:paraId="05DEB16A" w14:textId="77777777" w:rsidR="00046646" w:rsidRPr="00A36DB5" w:rsidRDefault="00046646" w:rsidP="00046646">
      <w:pPr>
        <w:jc w:val="center"/>
        <w:rPr>
          <w:sz w:val="20"/>
          <w:szCs w:val="20"/>
        </w:rPr>
      </w:pPr>
    </w:p>
    <w:p w14:paraId="4B48E156" w14:textId="77777777" w:rsidR="00046646" w:rsidRPr="00A36DB5" w:rsidRDefault="00046646" w:rsidP="00046646">
      <w:pPr>
        <w:jc w:val="center"/>
        <w:rPr>
          <w:sz w:val="20"/>
          <w:szCs w:val="20"/>
        </w:rPr>
      </w:pPr>
    </w:p>
    <w:p w14:paraId="45F97210" w14:textId="77777777" w:rsidR="00046646" w:rsidRPr="00A36DB5" w:rsidRDefault="00046646" w:rsidP="00046646">
      <w:pPr>
        <w:jc w:val="center"/>
        <w:rPr>
          <w:sz w:val="20"/>
          <w:szCs w:val="20"/>
        </w:rPr>
      </w:pPr>
    </w:p>
    <w:p w14:paraId="0D99B724" w14:textId="77777777" w:rsidR="00046646" w:rsidRPr="00A36DB5" w:rsidRDefault="00046646" w:rsidP="00046646">
      <w:pPr>
        <w:jc w:val="center"/>
        <w:rPr>
          <w:sz w:val="20"/>
          <w:szCs w:val="20"/>
        </w:rPr>
      </w:pPr>
      <w:r w:rsidRPr="00A36DB5">
        <w:rPr>
          <w:sz w:val="20"/>
          <w:szCs w:val="20"/>
        </w:rPr>
        <w:t>Адрес издателя:</w:t>
      </w:r>
    </w:p>
    <w:p w14:paraId="5D13A60F" w14:textId="77777777" w:rsidR="00046646" w:rsidRPr="00A36DB5" w:rsidRDefault="00046646" w:rsidP="00046646">
      <w:pPr>
        <w:jc w:val="center"/>
        <w:rPr>
          <w:sz w:val="20"/>
          <w:szCs w:val="20"/>
        </w:rPr>
      </w:pPr>
    </w:p>
    <w:p w14:paraId="55D68050" w14:textId="77777777" w:rsidR="00046646" w:rsidRPr="00A36DB5" w:rsidRDefault="00046646" w:rsidP="00046646">
      <w:pPr>
        <w:jc w:val="center"/>
        <w:rPr>
          <w:sz w:val="20"/>
          <w:szCs w:val="20"/>
        </w:rPr>
      </w:pPr>
      <w:r w:rsidRPr="00A36DB5">
        <w:rPr>
          <w:sz w:val="20"/>
          <w:szCs w:val="20"/>
        </w:rPr>
        <w:t>632387 город Куйбышев, ул. Краскома, 37</w:t>
      </w:r>
    </w:p>
    <w:p w14:paraId="2105685D" w14:textId="77777777" w:rsidR="00046646" w:rsidRPr="00A36DB5" w:rsidRDefault="00046646" w:rsidP="00046646">
      <w:pPr>
        <w:jc w:val="center"/>
        <w:rPr>
          <w:sz w:val="20"/>
          <w:szCs w:val="20"/>
        </w:rPr>
      </w:pPr>
      <w:r w:rsidRPr="00A36DB5">
        <w:rPr>
          <w:sz w:val="20"/>
          <w:szCs w:val="20"/>
        </w:rPr>
        <w:t>Тел. 50-789, факс 50-798</w:t>
      </w:r>
    </w:p>
    <w:p w14:paraId="67816F74" w14:textId="3B57BBDC" w:rsidR="00046646" w:rsidRPr="00A36DB5" w:rsidRDefault="00046646" w:rsidP="00046646">
      <w:pPr>
        <w:jc w:val="center"/>
        <w:rPr>
          <w:sz w:val="20"/>
          <w:szCs w:val="20"/>
        </w:rPr>
      </w:pPr>
      <w:r w:rsidRPr="00A36DB5">
        <w:rPr>
          <w:sz w:val="20"/>
          <w:szCs w:val="20"/>
          <w:lang w:val="en-US"/>
        </w:rPr>
        <w:t>e</w:t>
      </w:r>
      <w:r w:rsidRPr="00A36DB5">
        <w:rPr>
          <w:sz w:val="20"/>
          <w:szCs w:val="20"/>
        </w:rPr>
        <w:t>-</w:t>
      </w:r>
      <w:r w:rsidRPr="00A36DB5">
        <w:rPr>
          <w:sz w:val="20"/>
          <w:szCs w:val="20"/>
          <w:lang w:val="en-US"/>
        </w:rPr>
        <w:t>mail</w:t>
      </w:r>
      <w:r w:rsidRPr="00A36DB5">
        <w:rPr>
          <w:sz w:val="20"/>
          <w:szCs w:val="20"/>
        </w:rPr>
        <w:t xml:space="preserve">: </w:t>
      </w:r>
      <w:hyperlink r:id="rId23" w:history="1">
        <w:r w:rsidRPr="00A36DB5">
          <w:rPr>
            <w:rStyle w:val="afa"/>
            <w:color w:val="auto"/>
            <w:sz w:val="20"/>
            <w:szCs w:val="20"/>
            <w:u w:val="none"/>
            <w:lang w:val="en-US"/>
          </w:rPr>
          <w:t>kainsk</w:t>
        </w:r>
        <w:r w:rsidRPr="00A36DB5">
          <w:rPr>
            <w:rStyle w:val="afa"/>
            <w:color w:val="auto"/>
            <w:sz w:val="20"/>
            <w:szCs w:val="20"/>
            <w:u w:val="none"/>
          </w:rPr>
          <w:t>@</w:t>
        </w:r>
        <w:r w:rsidRPr="00A36DB5">
          <w:rPr>
            <w:rStyle w:val="afa"/>
            <w:color w:val="auto"/>
            <w:sz w:val="20"/>
            <w:szCs w:val="20"/>
            <w:u w:val="none"/>
            <w:lang w:val="en-US"/>
          </w:rPr>
          <w:t>nso</w:t>
        </w:r>
        <w:r w:rsidRPr="00A36DB5">
          <w:rPr>
            <w:rStyle w:val="afa"/>
            <w:color w:val="auto"/>
            <w:sz w:val="20"/>
            <w:szCs w:val="20"/>
            <w:u w:val="none"/>
          </w:rPr>
          <w:t>.</w:t>
        </w:r>
        <w:r w:rsidRPr="00A36DB5">
          <w:rPr>
            <w:rStyle w:val="afa"/>
            <w:color w:val="auto"/>
            <w:sz w:val="20"/>
            <w:szCs w:val="20"/>
            <w:u w:val="none"/>
            <w:lang w:val="en-US"/>
          </w:rPr>
          <w:t>ru</w:t>
        </w:r>
      </w:hyperlink>
      <w:r w:rsidRPr="00A36DB5">
        <w:rPr>
          <w:rStyle w:val="afa"/>
          <w:color w:val="auto"/>
          <w:sz w:val="20"/>
          <w:szCs w:val="20"/>
          <w:u w:val="none"/>
        </w:rPr>
        <w:t xml:space="preserve"> </w:t>
      </w:r>
    </w:p>
    <w:p w14:paraId="6B9DB3C4" w14:textId="77777777" w:rsidR="00046646" w:rsidRPr="00A36DB5" w:rsidRDefault="00046646" w:rsidP="00046646">
      <w:pPr>
        <w:jc w:val="center"/>
        <w:rPr>
          <w:sz w:val="20"/>
          <w:szCs w:val="20"/>
        </w:rPr>
      </w:pPr>
    </w:p>
    <w:p w14:paraId="4C6466DE" w14:textId="42CB28BE" w:rsidR="00046646" w:rsidRPr="00A36DB5" w:rsidRDefault="00046646" w:rsidP="00046646">
      <w:pPr>
        <w:jc w:val="center"/>
        <w:rPr>
          <w:sz w:val="20"/>
          <w:szCs w:val="20"/>
        </w:rPr>
      </w:pPr>
    </w:p>
    <w:p w14:paraId="06E6CF8D" w14:textId="5FB5157C" w:rsidR="00046646" w:rsidRPr="00A36DB5" w:rsidRDefault="00046646" w:rsidP="00046646">
      <w:pPr>
        <w:jc w:val="center"/>
        <w:rPr>
          <w:sz w:val="20"/>
          <w:szCs w:val="20"/>
        </w:rPr>
      </w:pPr>
    </w:p>
    <w:p w14:paraId="410617E7" w14:textId="21CFDB4D" w:rsidR="00046646" w:rsidRPr="00A36DB5" w:rsidRDefault="00046646" w:rsidP="00046646">
      <w:pPr>
        <w:jc w:val="center"/>
        <w:rPr>
          <w:sz w:val="20"/>
          <w:szCs w:val="20"/>
        </w:rPr>
      </w:pPr>
    </w:p>
    <w:p w14:paraId="3E1CDF68" w14:textId="74B368BA" w:rsidR="00046646" w:rsidRPr="00A36DB5" w:rsidRDefault="00046646" w:rsidP="00046646">
      <w:pPr>
        <w:jc w:val="center"/>
        <w:rPr>
          <w:sz w:val="20"/>
          <w:szCs w:val="20"/>
        </w:rPr>
      </w:pPr>
    </w:p>
    <w:p w14:paraId="21C5A082" w14:textId="35AB554C" w:rsidR="00046646" w:rsidRPr="00A36DB5" w:rsidRDefault="00046646" w:rsidP="00046646">
      <w:pPr>
        <w:jc w:val="center"/>
        <w:rPr>
          <w:sz w:val="20"/>
          <w:szCs w:val="20"/>
        </w:rPr>
      </w:pPr>
    </w:p>
    <w:p w14:paraId="08F415AF" w14:textId="16F0A295" w:rsidR="00046646" w:rsidRPr="00A36DB5" w:rsidRDefault="00046646" w:rsidP="00046646">
      <w:pPr>
        <w:jc w:val="center"/>
        <w:rPr>
          <w:sz w:val="20"/>
          <w:szCs w:val="20"/>
        </w:rPr>
      </w:pPr>
    </w:p>
    <w:p w14:paraId="2899F6F6" w14:textId="35A40420" w:rsidR="00046646" w:rsidRPr="00A36DB5" w:rsidRDefault="00046646" w:rsidP="00046646">
      <w:pPr>
        <w:jc w:val="center"/>
        <w:rPr>
          <w:sz w:val="20"/>
          <w:szCs w:val="20"/>
        </w:rPr>
      </w:pPr>
    </w:p>
    <w:p w14:paraId="703F0169" w14:textId="77777777" w:rsidR="00046646" w:rsidRPr="00A36DB5" w:rsidRDefault="00046646" w:rsidP="00046646">
      <w:pPr>
        <w:jc w:val="center"/>
        <w:rPr>
          <w:sz w:val="20"/>
          <w:szCs w:val="20"/>
        </w:rPr>
      </w:pPr>
    </w:p>
    <w:p w14:paraId="12288F1A" w14:textId="77777777" w:rsidR="007A2D8A" w:rsidRPr="00A36DB5" w:rsidRDefault="007A2D8A" w:rsidP="00046646">
      <w:pPr>
        <w:rPr>
          <w:sz w:val="20"/>
          <w:szCs w:val="20"/>
        </w:rPr>
      </w:pPr>
    </w:p>
    <w:sectPr w:rsidR="007A2D8A" w:rsidRPr="00A36DB5" w:rsidSect="00516390">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55CC0C" w14:textId="77777777" w:rsidR="00B976BB" w:rsidRDefault="00B976BB" w:rsidP="00225EB9">
      <w:r>
        <w:separator/>
      </w:r>
    </w:p>
  </w:endnote>
  <w:endnote w:type="continuationSeparator" w:id="0">
    <w:p w14:paraId="745E3CC2" w14:textId="77777777" w:rsidR="00B976BB" w:rsidRDefault="00B976B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A00002BF" w:usb1="68C7FCFB" w:usb2="00000010"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8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7474017"/>
      <w:docPartObj>
        <w:docPartGallery w:val="Page Numbers (Bottom of Page)"/>
        <w:docPartUnique/>
      </w:docPartObj>
    </w:sdtPr>
    <w:sdtContent>
      <w:p w14:paraId="79BF0C80" w14:textId="54ED5D1A" w:rsidR="00A36DB5" w:rsidRDefault="00A36DB5">
        <w:pPr>
          <w:pStyle w:val="aff3"/>
          <w:jc w:val="center"/>
        </w:pPr>
        <w:r>
          <w:fldChar w:fldCharType="begin"/>
        </w:r>
        <w:r>
          <w:instrText>PAGE   \* MERGEFORMAT</w:instrText>
        </w:r>
        <w:r>
          <w:fldChar w:fldCharType="separate"/>
        </w:r>
        <w:r>
          <w:t>2</w:t>
        </w:r>
        <w:r>
          <w:fldChar w:fldCharType="end"/>
        </w:r>
      </w:p>
    </w:sdtContent>
  </w:sdt>
  <w:p w14:paraId="6F2B0F9E" w14:textId="77777777" w:rsidR="00A36DB5" w:rsidRDefault="00A36DB5">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p w14:paraId="1385ECD4" w14:textId="77777777" w:rsidR="00F82935" w:rsidRDefault="00F82935"/>
  <w:p w14:paraId="77D92C39" w14:textId="77777777" w:rsidR="00F82935" w:rsidRDefault="00F8293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652898"/>
      <w:docPartObj>
        <w:docPartGallery w:val="Page Numbers (Bottom of Page)"/>
        <w:docPartUnique/>
      </w:docPartObj>
    </w:sdtPr>
    <w:sdtEndPr/>
    <w:sdtContent>
      <w:p w14:paraId="25A8548D" w14:textId="0275F5E8" w:rsidR="003B522A" w:rsidRDefault="003B522A">
        <w:pPr>
          <w:pStyle w:val="aff3"/>
          <w:jc w:val="center"/>
        </w:pPr>
        <w:r>
          <w:fldChar w:fldCharType="begin"/>
        </w:r>
        <w:r>
          <w:instrText>PAGE   \* MERGEFORMAT</w:instrText>
        </w:r>
        <w:r>
          <w:fldChar w:fldCharType="separate"/>
        </w:r>
        <w:r>
          <w:t>2</w:t>
        </w:r>
        <w:r>
          <w:fldChar w:fldCharType="end"/>
        </w:r>
      </w:p>
    </w:sdtContent>
  </w:sdt>
  <w:p w14:paraId="0EC70A85" w14:textId="77777777" w:rsidR="00F82935" w:rsidRDefault="00F829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F03FF" w14:textId="77777777" w:rsidR="00B976BB" w:rsidRDefault="00B976BB" w:rsidP="00225EB9">
      <w:r>
        <w:separator/>
      </w:r>
    </w:p>
  </w:footnote>
  <w:footnote w:type="continuationSeparator" w:id="0">
    <w:p w14:paraId="49DAF0F6" w14:textId="77777777" w:rsidR="00B976BB" w:rsidRDefault="00B976BB"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C69F5" w14:textId="77777777" w:rsidR="00A40F35" w:rsidRDefault="00A40F35" w:rsidP="00665AF8">
    <w:pPr>
      <w:pStyle w:val="aff1"/>
      <w:framePr w:wrap="around" w:vAnchor="text" w:hAnchor="margin" w:xAlign="right" w:y="1"/>
      <w:rPr>
        <w:rStyle w:val="affb"/>
      </w:rPr>
    </w:pPr>
    <w:r>
      <w:rPr>
        <w:rStyle w:val="affb"/>
      </w:rPr>
      <w:fldChar w:fldCharType="begin"/>
    </w:r>
    <w:r>
      <w:rPr>
        <w:rStyle w:val="affb"/>
      </w:rPr>
      <w:instrText xml:space="preserve">PAGE  </w:instrText>
    </w:r>
    <w:r>
      <w:rPr>
        <w:rStyle w:val="affb"/>
      </w:rPr>
      <w:fldChar w:fldCharType="end"/>
    </w:r>
  </w:p>
  <w:p w14:paraId="1BC9D1B8" w14:textId="77777777" w:rsidR="00A40F35" w:rsidRDefault="00A40F35" w:rsidP="00CC6D22">
    <w:pPr>
      <w:pStyle w:val="aff1"/>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18AAA" w14:textId="77777777" w:rsidR="00A40F35" w:rsidRDefault="00A40F35" w:rsidP="00473CD5">
    <w:pPr>
      <w:pStyle w:val="aff1"/>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pStyle w:val="3"/>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93B4BEC"/>
    <w:multiLevelType w:val="hybridMultilevel"/>
    <w:tmpl w:val="1A6A93FC"/>
    <w:lvl w:ilvl="0" w:tplc="8A5EBD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0EEF08EA"/>
    <w:multiLevelType w:val="hybridMultilevel"/>
    <w:tmpl w:val="44C840B0"/>
    <w:lvl w:ilvl="0" w:tplc="1EC4A830">
      <w:start w:val="1"/>
      <w:numFmt w:val="bullet"/>
      <w:pStyle w:val="a0"/>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9" w15:restartNumberingAfterBreak="0">
    <w:nsid w:val="0FC11144"/>
    <w:multiLevelType w:val="multilevel"/>
    <w:tmpl w:val="9BC696CC"/>
    <w:styleLink w:val="31"/>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09005BF"/>
    <w:multiLevelType w:val="hybridMultilevel"/>
    <w:tmpl w:val="08A85A6A"/>
    <w:lvl w:ilvl="0" w:tplc="0419000F">
      <w:start w:val="1"/>
      <w:numFmt w:val="bullet"/>
      <w:pStyle w:val="a1"/>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131302C4"/>
    <w:multiLevelType w:val="hybridMultilevel"/>
    <w:tmpl w:val="C6961FC0"/>
    <w:lvl w:ilvl="0" w:tplc="9FC0F364">
      <w:start w:val="1"/>
      <w:numFmt w:val="decimal"/>
      <w:lvlText w:val="%1)"/>
      <w:lvlJc w:val="left"/>
      <w:pPr>
        <w:ind w:left="1327" w:hanging="435"/>
      </w:pPr>
    </w:lvl>
    <w:lvl w:ilvl="1" w:tplc="04190019">
      <w:start w:val="1"/>
      <w:numFmt w:val="lowerLetter"/>
      <w:lvlText w:val="%2."/>
      <w:lvlJc w:val="left"/>
      <w:pPr>
        <w:ind w:left="1972" w:hanging="360"/>
      </w:pPr>
    </w:lvl>
    <w:lvl w:ilvl="2" w:tplc="0419001B">
      <w:start w:val="1"/>
      <w:numFmt w:val="lowerRoman"/>
      <w:lvlText w:val="%3."/>
      <w:lvlJc w:val="right"/>
      <w:pPr>
        <w:ind w:left="2692" w:hanging="180"/>
      </w:pPr>
    </w:lvl>
    <w:lvl w:ilvl="3" w:tplc="0419000F">
      <w:start w:val="1"/>
      <w:numFmt w:val="decimal"/>
      <w:lvlText w:val="%4."/>
      <w:lvlJc w:val="left"/>
      <w:pPr>
        <w:ind w:left="3412" w:hanging="360"/>
      </w:pPr>
    </w:lvl>
    <w:lvl w:ilvl="4" w:tplc="04190019">
      <w:start w:val="1"/>
      <w:numFmt w:val="lowerLetter"/>
      <w:lvlText w:val="%5."/>
      <w:lvlJc w:val="left"/>
      <w:pPr>
        <w:ind w:left="4132" w:hanging="360"/>
      </w:pPr>
    </w:lvl>
    <w:lvl w:ilvl="5" w:tplc="0419001B">
      <w:start w:val="1"/>
      <w:numFmt w:val="lowerRoman"/>
      <w:lvlText w:val="%6."/>
      <w:lvlJc w:val="right"/>
      <w:pPr>
        <w:ind w:left="4852" w:hanging="180"/>
      </w:pPr>
    </w:lvl>
    <w:lvl w:ilvl="6" w:tplc="0419000F">
      <w:start w:val="1"/>
      <w:numFmt w:val="decimal"/>
      <w:lvlText w:val="%7."/>
      <w:lvlJc w:val="left"/>
      <w:pPr>
        <w:ind w:left="5572" w:hanging="360"/>
      </w:pPr>
    </w:lvl>
    <w:lvl w:ilvl="7" w:tplc="04190019">
      <w:start w:val="1"/>
      <w:numFmt w:val="lowerLetter"/>
      <w:lvlText w:val="%8."/>
      <w:lvlJc w:val="left"/>
      <w:pPr>
        <w:ind w:left="6292" w:hanging="360"/>
      </w:pPr>
    </w:lvl>
    <w:lvl w:ilvl="8" w:tplc="0419001B">
      <w:start w:val="1"/>
      <w:numFmt w:val="lowerRoman"/>
      <w:lvlText w:val="%9."/>
      <w:lvlJc w:val="right"/>
      <w:pPr>
        <w:ind w:left="7012" w:hanging="180"/>
      </w:pPr>
    </w:lvl>
  </w:abstractNum>
  <w:abstractNum w:abstractNumId="12"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3" w15:restartNumberingAfterBreak="0">
    <w:nsid w:val="22FF5C0C"/>
    <w:multiLevelType w:val="hybridMultilevel"/>
    <w:tmpl w:val="7514F7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30A70E5"/>
    <w:multiLevelType w:val="hybridMultilevel"/>
    <w:tmpl w:val="8A5A26C6"/>
    <w:lvl w:ilvl="0" w:tplc="E88010AE">
      <w:start w:val="1"/>
      <w:numFmt w:val="decimal"/>
      <w:pStyle w:val="a2"/>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8533C9B"/>
    <w:multiLevelType w:val="multilevel"/>
    <w:tmpl w:val="0D84D736"/>
    <w:styleLink w:val="10"/>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8E04B6F"/>
    <w:multiLevelType w:val="multilevel"/>
    <w:tmpl w:val="468032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8"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7811815"/>
    <w:multiLevelType w:val="hybridMultilevel"/>
    <w:tmpl w:val="715C5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AC14646"/>
    <w:multiLevelType w:val="multilevel"/>
    <w:tmpl w:val="086A2604"/>
    <w:lvl w:ilvl="0">
      <w:start w:val="1"/>
      <w:numFmt w:val="decimal"/>
      <w:pStyle w:val="11"/>
      <w:suff w:val="space"/>
      <w:lvlText w:val="%1."/>
      <w:lvlJc w:val="left"/>
      <w:pPr>
        <w:ind w:left="567"/>
      </w:pPr>
      <w:rPr>
        <w:rFonts w:hint="default"/>
      </w:rPr>
    </w:lvl>
    <w:lvl w:ilvl="1">
      <w:start w:val="1"/>
      <w:numFmt w:val="decimal"/>
      <w:pStyle w:val="20"/>
      <w:suff w:val="space"/>
      <w:lvlText w:val="%1.%2."/>
      <w:lvlJc w:val="left"/>
      <w:pPr>
        <w:ind w:left="964"/>
      </w:pPr>
      <w:rPr>
        <w:rFonts w:hint="default"/>
      </w:rPr>
    </w:lvl>
    <w:lvl w:ilvl="2">
      <w:start w:val="1"/>
      <w:numFmt w:val="decimal"/>
      <w:pStyle w:val="1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6501B91"/>
    <w:multiLevelType w:val="hybridMultilevel"/>
    <w:tmpl w:val="DE446A06"/>
    <w:lvl w:ilvl="0" w:tplc="8A5EBD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4DF85EF7"/>
    <w:multiLevelType w:val="hybridMultilevel"/>
    <w:tmpl w:val="BD9472E8"/>
    <w:lvl w:ilvl="0" w:tplc="1A78B5B6">
      <w:start w:val="1"/>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5E321BE"/>
    <w:multiLevelType w:val="multilevel"/>
    <w:tmpl w:val="91B2D8C8"/>
    <w:lvl w:ilvl="0">
      <w:start w:val="1"/>
      <w:numFmt w:val="upperRoman"/>
      <w:pStyle w:val="12"/>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1"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5" w15:restartNumberingAfterBreak="0">
    <w:nsid w:val="7AAF5EA1"/>
    <w:multiLevelType w:val="hybridMultilevel"/>
    <w:tmpl w:val="3D78900A"/>
    <w:lvl w:ilvl="0" w:tplc="4A3E8E6C">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0"/>
  </w:num>
  <w:num w:numId="2">
    <w:abstractNumId w:val="1"/>
  </w:num>
  <w:num w:numId="3">
    <w:abstractNumId w:val="0"/>
  </w:num>
  <w:num w:numId="4">
    <w:abstractNumId w:val="27"/>
  </w:num>
  <w:num w:numId="5">
    <w:abstractNumId w:val="19"/>
  </w:num>
  <w:num w:numId="6">
    <w:abstractNumId w:val="26"/>
  </w:num>
  <w:num w:numId="7">
    <w:abstractNumId w:val="34"/>
  </w:num>
  <w:num w:numId="8">
    <w:abstractNumId w:val="29"/>
  </w:num>
  <w:num w:numId="9">
    <w:abstractNumId w:val="14"/>
  </w:num>
  <w:num w:numId="10">
    <w:abstractNumId w:val="30"/>
  </w:num>
  <w:num w:numId="11">
    <w:abstractNumId w:val="6"/>
  </w:num>
  <w:num w:numId="12">
    <w:abstractNumId w:val="22"/>
  </w:num>
  <w:num w:numId="13">
    <w:abstractNumId w:val="23"/>
  </w:num>
  <w:num w:numId="14">
    <w:abstractNumId w:val="17"/>
  </w:num>
  <w:num w:numId="15">
    <w:abstractNumId w:val="31"/>
  </w:num>
  <w:num w:numId="16">
    <w:abstractNumId w:val="32"/>
  </w:num>
  <w:num w:numId="17">
    <w:abstractNumId w:val="15"/>
  </w:num>
  <w:num w:numId="18">
    <w:abstractNumId w:val="24"/>
  </w:num>
  <w:num w:numId="19">
    <w:abstractNumId w:val="9"/>
  </w:num>
  <w:num w:numId="20">
    <w:abstractNumId w:val="5"/>
  </w:num>
  <w:num w:numId="21">
    <w:abstractNumId w:val="21"/>
  </w:num>
  <w:num w:numId="22">
    <w:abstractNumId w:val="12"/>
  </w:num>
  <w:num w:numId="23">
    <w:abstractNumId w:val="18"/>
  </w:num>
  <w:num w:numId="24">
    <w:abstractNumId w:val="8"/>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num>
  <w:num w:numId="27">
    <w:abstractNumId w:val="13"/>
  </w:num>
  <w:num w:numId="28">
    <w:abstractNumId w:val="16"/>
  </w:num>
  <w:num w:numId="29">
    <w:abstractNumId w:val="35"/>
  </w:num>
  <w:num w:numId="30">
    <w:abstractNumId w:val="25"/>
  </w:num>
  <w:num w:numId="31">
    <w:abstractNumId w:val="7"/>
  </w:num>
  <w:num w:numId="32">
    <w:abstractNumId w:val="2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6E5"/>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0D5A"/>
    <w:rsid w:val="0003169A"/>
    <w:rsid w:val="00031DDB"/>
    <w:rsid w:val="00031FA0"/>
    <w:rsid w:val="00032514"/>
    <w:rsid w:val="00032A05"/>
    <w:rsid w:val="00032B6C"/>
    <w:rsid w:val="00032FD4"/>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4A5"/>
    <w:rsid w:val="000459F4"/>
    <w:rsid w:val="00045CB3"/>
    <w:rsid w:val="00046038"/>
    <w:rsid w:val="00046646"/>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0BC"/>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3A84"/>
    <w:rsid w:val="000641C4"/>
    <w:rsid w:val="00064908"/>
    <w:rsid w:val="0006493C"/>
    <w:rsid w:val="000649A3"/>
    <w:rsid w:val="00064A4F"/>
    <w:rsid w:val="00065415"/>
    <w:rsid w:val="00065FF4"/>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2B2A"/>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1FA"/>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7DB"/>
    <w:rsid w:val="000C11F5"/>
    <w:rsid w:val="000C140E"/>
    <w:rsid w:val="000C1CB1"/>
    <w:rsid w:val="000C1D62"/>
    <w:rsid w:val="000C1D68"/>
    <w:rsid w:val="000C36B8"/>
    <w:rsid w:val="000C3D1C"/>
    <w:rsid w:val="000C3FF8"/>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5FD6"/>
    <w:rsid w:val="001174A4"/>
    <w:rsid w:val="00117712"/>
    <w:rsid w:val="00120062"/>
    <w:rsid w:val="00120236"/>
    <w:rsid w:val="00120363"/>
    <w:rsid w:val="001203AF"/>
    <w:rsid w:val="00120E32"/>
    <w:rsid w:val="001220F3"/>
    <w:rsid w:val="0012297F"/>
    <w:rsid w:val="00122D62"/>
    <w:rsid w:val="00122DCD"/>
    <w:rsid w:val="001232EE"/>
    <w:rsid w:val="00123B88"/>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0CA"/>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267D"/>
    <w:rsid w:val="00172FC6"/>
    <w:rsid w:val="001737C2"/>
    <w:rsid w:val="00174217"/>
    <w:rsid w:val="00174391"/>
    <w:rsid w:val="001744AD"/>
    <w:rsid w:val="001746F7"/>
    <w:rsid w:val="00176E1D"/>
    <w:rsid w:val="00177459"/>
    <w:rsid w:val="0017786E"/>
    <w:rsid w:val="00177C6B"/>
    <w:rsid w:val="00177E17"/>
    <w:rsid w:val="00180658"/>
    <w:rsid w:val="00180C99"/>
    <w:rsid w:val="00180FD1"/>
    <w:rsid w:val="00181A10"/>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0BF"/>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93"/>
    <w:rsid w:val="001D6DF7"/>
    <w:rsid w:val="001D769D"/>
    <w:rsid w:val="001D7926"/>
    <w:rsid w:val="001D798E"/>
    <w:rsid w:val="001D7DE7"/>
    <w:rsid w:val="001D7FE5"/>
    <w:rsid w:val="001E0021"/>
    <w:rsid w:val="001E2871"/>
    <w:rsid w:val="001E352C"/>
    <w:rsid w:val="001E35E4"/>
    <w:rsid w:val="001E3702"/>
    <w:rsid w:val="001E3979"/>
    <w:rsid w:val="001E3E26"/>
    <w:rsid w:val="001E581F"/>
    <w:rsid w:val="001E5C08"/>
    <w:rsid w:val="001E6287"/>
    <w:rsid w:val="001E777B"/>
    <w:rsid w:val="001E7BEB"/>
    <w:rsid w:val="001F05E2"/>
    <w:rsid w:val="001F0FF5"/>
    <w:rsid w:val="001F14EF"/>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078E2"/>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EB2"/>
    <w:rsid w:val="00216F21"/>
    <w:rsid w:val="00217752"/>
    <w:rsid w:val="0022058F"/>
    <w:rsid w:val="00220D01"/>
    <w:rsid w:val="00221055"/>
    <w:rsid w:val="00221110"/>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38"/>
    <w:rsid w:val="00234FF5"/>
    <w:rsid w:val="00236198"/>
    <w:rsid w:val="0023795F"/>
    <w:rsid w:val="00240A46"/>
    <w:rsid w:val="00240E26"/>
    <w:rsid w:val="002413FB"/>
    <w:rsid w:val="00242C13"/>
    <w:rsid w:val="00242D2F"/>
    <w:rsid w:val="002445A1"/>
    <w:rsid w:val="002458DA"/>
    <w:rsid w:val="0024689F"/>
    <w:rsid w:val="0024718B"/>
    <w:rsid w:val="00247315"/>
    <w:rsid w:val="00247496"/>
    <w:rsid w:val="00251058"/>
    <w:rsid w:val="002512EF"/>
    <w:rsid w:val="00251867"/>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62B"/>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5D4"/>
    <w:rsid w:val="002A0974"/>
    <w:rsid w:val="002A0D9B"/>
    <w:rsid w:val="002A1190"/>
    <w:rsid w:val="002A2067"/>
    <w:rsid w:val="002A33F8"/>
    <w:rsid w:val="002A38A1"/>
    <w:rsid w:val="002A41F3"/>
    <w:rsid w:val="002A46F3"/>
    <w:rsid w:val="002A4768"/>
    <w:rsid w:val="002A4EB4"/>
    <w:rsid w:val="002A50D0"/>
    <w:rsid w:val="002A5295"/>
    <w:rsid w:val="002A5695"/>
    <w:rsid w:val="002A5742"/>
    <w:rsid w:val="002A5AEA"/>
    <w:rsid w:val="002A5C03"/>
    <w:rsid w:val="002A6142"/>
    <w:rsid w:val="002A615A"/>
    <w:rsid w:val="002A6288"/>
    <w:rsid w:val="002A62F4"/>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077"/>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A3"/>
    <w:rsid w:val="002D1DD2"/>
    <w:rsid w:val="002D1EE0"/>
    <w:rsid w:val="002D26DC"/>
    <w:rsid w:val="002D2D5B"/>
    <w:rsid w:val="002D2EF4"/>
    <w:rsid w:val="002D33F2"/>
    <w:rsid w:val="002D393C"/>
    <w:rsid w:val="002D3CBB"/>
    <w:rsid w:val="002D3FAC"/>
    <w:rsid w:val="002D4A47"/>
    <w:rsid w:val="002D4C8C"/>
    <w:rsid w:val="002D5063"/>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4DF5"/>
    <w:rsid w:val="002E590B"/>
    <w:rsid w:val="002E59EB"/>
    <w:rsid w:val="002E5D23"/>
    <w:rsid w:val="002E61F3"/>
    <w:rsid w:val="002E6B38"/>
    <w:rsid w:val="002E6BEA"/>
    <w:rsid w:val="002E7A13"/>
    <w:rsid w:val="002E7C04"/>
    <w:rsid w:val="002E7CA0"/>
    <w:rsid w:val="002F0588"/>
    <w:rsid w:val="002F0D11"/>
    <w:rsid w:val="002F1091"/>
    <w:rsid w:val="002F10C4"/>
    <w:rsid w:val="002F116D"/>
    <w:rsid w:val="002F11B7"/>
    <w:rsid w:val="002F18D3"/>
    <w:rsid w:val="002F29A7"/>
    <w:rsid w:val="002F29E4"/>
    <w:rsid w:val="002F3A7D"/>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1FA3"/>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B8D"/>
    <w:rsid w:val="00311139"/>
    <w:rsid w:val="003118BA"/>
    <w:rsid w:val="003133C0"/>
    <w:rsid w:val="00313F57"/>
    <w:rsid w:val="003142FC"/>
    <w:rsid w:val="00314EE4"/>
    <w:rsid w:val="0031500E"/>
    <w:rsid w:val="00315A1B"/>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4F8D"/>
    <w:rsid w:val="003254AB"/>
    <w:rsid w:val="00326AC3"/>
    <w:rsid w:val="00326BB0"/>
    <w:rsid w:val="003271B0"/>
    <w:rsid w:val="00327355"/>
    <w:rsid w:val="003279D8"/>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517"/>
    <w:rsid w:val="00345771"/>
    <w:rsid w:val="00345917"/>
    <w:rsid w:val="00345A6C"/>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5DBE"/>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D3B"/>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2443"/>
    <w:rsid w:val="0039274D"/>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22A"/>
    <w:rsid w:val="003B55EC"/>
    <w:rsid w:val="003B6381"/>
    <w:rsid w:val="003B6AEF"/>
    <w:rsid w:val="003B6E43"/>
    <w:rsid w:val="003C1456"/>
    <w:rsid w:val="003C23D1"/>
    <w:rsid w:val="003C2514"/>
    <w:rsid w:val="003C2A17"/>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4B14"/>
    <w:rsid w:val="004051ED"/>
    <w:rsid w:val="004055DB"/>
    <w:rsid w:val="004055F0"/>
    <w:rsid w:val="0040567F"/>
    <w:rsid w:val="004056A2"/>
    <w:rsid w:val="00406DEF"/>
    <w:rsid w:val="00406ECF"/>
    <w:rsid w:val="004070C2"/>
    <w:rsid w:val="0040732C"/>
    <w:rsid w:val="00407FA7"/>
    <w:rsid w:val="00407FB1"/>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0CD"/>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E17"/>
    <w:rsid w:val="00430FEF"/>
    <w:rsid w:val="00431D31"/>
    <w:rsid w:val="00432087"/>
    <w:rsid w:val="0043230C"/>
    <w:rsid w:val="00432AA1"/>
    <w:rsid w:val="00432CDC"/>
    <w:rsid w:val="00433BD0"/>
    <w:rsid w:val="00433ED7"/>
    <w:rsid w:val="004349CC"/>
    <w:rsid w:val="00434AEB"/>
    <w:rsid w:val="00434C3A"/>
    <w:rsid w:val="00434D6F"/>
    <w:rsid w:val="004359C9"/>
    <w:rsid w:val="004366EC"/>
    <w:rsid w:val="00436CA3"/>
    <w:rsid w:val="0043781C"/>
    <w:rsid w:val="00437982"/>
    <w:rsid w:val="00437C16"/>
    <w:rsid w:val="00437D54"/>
    <w:rsid w:val="00437D6F"/>
    <w:rsid w:val="00437FD3"/>
    <w:rsid w:val="004406AA"/>
    <w:rsid w:val="00440BBB"/>
    <w:rsid w:val="00440C69"/>
    <w:rsid w:val="00440DA9"/>
    <w:rsid w:val="0044254D"/>
    <w:rsid w:val="00442551"/>
    <w:rsid w:val="00442944"/>
    <w:rsid w:val="00442AC7"/>
    <w:rsid w:val="00443F97"/>
    <w:rsid w:val="00444278"/>
    <w:rsid w:val="00444668"/>
    <w:rsid w:val="004446D2"/>
    <w:rsid w:val="004454C1"/>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92"/>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272F"/>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A41"/>
    <w:rsid w:val="004A5C71"/>
    <w:rsid w:val="004A67F9"/>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527"/>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4BD2"/>
    <w:rsid w:val="004F5558"/>
    <w:rsid w:val="004F607D"/>
    <w:rsid w:val="004F6400"/>
    <w:rsid w:val="004F6793"/>
    <w:rsid w:val="004F6B47"/>
    <w:rsid w:val="004F6D97"/>
    <w:rsid w:val="004F72E1"/>
    <w:rsid w:val="004F7846"/>
    <w:rsid w:val="005001C6"/>
    <w:rsid w:val="00500947"/>
    <w:rsid w:val="00500D16"/>
    <w:rsid w:val="00501174"/>
    <w:rsid w:val="00501B2F"/>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390"/>
    <w:rsid w:val="005168B6"/>
    <w:rsid w:val="005178BC"/>
    <w:rsid w:val="005178C8"/>
    <w:rsid w:val="00517CB7"/>
    <w:rsid w:val="00517EA4"/>
    <w:rsid w:val="0052139F"/>
    <w:rsid w:val="00521F4B"/>
    <w:rsid w:val="00522BE0"/>
    <w:rsid w:val="00523007"/>
    <w:rsid w:val="0052425F"/>
    <w:rsid w:val="005245EE"/>
    <w:rsid w:val="005247B4"/>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6D05"/>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69D"/>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5E7A"/>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1E6"/>
    <w:rsid w:val="005C56FD"/>
    <w:rsid w:val="005C5F2A"/>
    <w:rsid w:val="005C661B"/>
    <w:rsid w:val="005C6B6C"/>
    <w:rsid w:val="005C6DAD"/>
    <w:rsid w:val="005C7A40"/>
    <w:rsid w:val="005C7DE7"/>
    <w:rsid w:val="005D026F"/>
    <w:rsid w:val="005D0562"/>
    <w:rsid w:val="005D0B1D"/>
    <w:rsid w:val="005D178D"/>
    <w:rsid w:val="005D1C96"/>
    <w:rsid w:val="005D27E9"/>
    <w:rsid w:val="005D2958"/>
    <w:rsid w:val="005D3972"/>
    <w:rsid w:val="005D3DFD"/>
    <w:rsid w:val="005D407E"/>
    <w:rsid w:val="005D4383"/>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13"/>
    <w:rsid w:val="00605339"/>
    <w:rsid w:val="00606099"/>
    <w:rsid w:val="00606612"/>
    <w:rsid w:val="00606BCA"/>
    <w:rsid w:val="00606D33"/>
    <w:rsid w:val="00606D8C"/>
    <w:rsid w:val="00606E74"/>
    <w:rsid w:val="00610286"/>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4EF"/>
    <w:rsid w:val="00620C87"/>
    <w:rsid w:val="00620F9D"/>
    <w:rsid w:val="00621EAC"/>
    <w:rsid w:val="006228A7"/>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0E4"/>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393"/>
    <w:rsid w:val="00655916"/>
    <w:rsid w:val="006560CC"/>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6C62"/>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07F8"/>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B4C"/>
    <w:rsid w:val="006A6E24"/>
    <w:rsid w:val="006A7178"/>
    <w:rsid w:val="006A74D7"/>
    <w:rsid w:val="006B0397"/>
    <w:rsid w:val="006B049A"/>
    <w:rsid w:val="006B05A5"/>
    <w:rsid w:val="006B071E"/>
    <w:rsid w:val="006B08B8"/>
    <w:rsid w:val="006B1304"/>
    <w:rsid w:val="006B1825"/>
    <w:rsid w:val="006B1CB1"/>
    <w:rsid w:val="006B25FB"/>
    <w:rsid w:val="006B2BAB"/>
    <w:rsid w:val="006B30C4"/>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02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93"/>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4F0"/>
    <w:rsid w:val="00737BB9"/>
    <w:rsid w:val="007400D7"/>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844"/>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1B6"/>
    <w:rsid w:val="007A23B9"/>
    <w:rsid w:val="007A2D8A"/>
    <w:rsid w:val="007A2FF2"/>
    <w:rsid w:val="007A31DC"/>
    <w:rsid w:val="007A3220"/>
    <w:rsid w:val="007A4298"/>
    <w:rsid w:val="007A4629"/>
    <w:rsid w:val="007A49AB"/>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272F"/>
    <w:rsid w:val="007B3CA4"/>
    <w:rsid w:val="007B41E6"/>
    <w:rsid w:val="007B4588"/>
    <w:rsid w:val="007B47F0"/>
    <w:rsid w:val="007B488C"/>
    <w:rsid w:val="007B4996"/>
    <w:rsid w:val="007B57AA"/>
    <w:rsid w:val="007B57CC"/>
    <w:rsid w:val="007B5838"/>
    <w:rsid w:val="007B5C67"/>
    <w:rsid w:val="007B5CA9"/>
    <w:rsid w:val="007B62A5"/>
    <w:rsid w:val="007B635F"/>
    <w:rsid w:val="007B6367"/>
    <w:rsid w:val="007B63B1"/>
    <w:rsid w:val="007B72DA"/>
    <w:rsid w:val="007B7485"/>
    <w:rsid w:val="007B749D"/>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D1D"/>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9C2"/>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7B"/>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1B"/>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12E"/>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0DB9"/>
    <w:rsid w:val="008D153B"/>
    <w:rsid w:val="008D1DBD"/>
    <w:rsid w:val="008D1DD9"/>
    <w:rsid w:val="008D2710"/>
    <w:rsid w:val="008D2B68"/>
    <w:rsid w:val="008D44C1"/>
    <w:rsid w:val="008D4A1F"/>
    <w:rsid w:val="008D514E"/>
    <w:rsid w:val="008D51DF"/>
    <w:rsid w:val="008D5BD0"/>
    <w:rsid w:val="008D602A"/>
    <w:rsid w:val="008D6124"/>
    <w:rsid w:val="008D64EC"/>
    <w:rsid w:val="008D70CA"/>
    <w:rsid w:val="008E050F"/>
    <w:rsid w:val="008E0ADB"/>
    <w:rsid w:val="008E0B00"/>
    <w:rsid w:val="008E0B46"/>
    <w:rsid w:val="008E0C51"/>
    <w:rsid w:val="008E0D1B"/>
    <w:rsid w:val="008E0FCE"/>
    <w:rsid w:val="008E20D3"/>
    <w:rsid w:val="008E20DB"/>
    <w:rsid w:val="008E270B"/>
    <w:rsid w:val="008E29F5"/>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465"/>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0D0B"/>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906"/>
    <w:rsid w:val="00922D7C"/>
    <w:rsid w:val="00922DE8"/>
    <w:rsid w:val="0092309D"/>
    <w:rsid w:val="009245A2"/>
    <w:rsid w:val="009248AC"/>
    <w:rsid w:val="00924AAF"/>
    <w:rsid w:val="00925A4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AD6"/>
    <w:rsid w:val="00950C08"/>
    <w:rsid w:val="00950ED5"/>
    <w:rsid w:val="00951087"/>
    <w:rsid w:val="009515D9"/>
    <w:rsid w:val="0095188D"/>
    <w:rsid w:val="00951B78"/>
    <w:rsid w:val="00952632"/>
    <w:rsid w:val="00953805"/>
    <w:rsid w:val="0095381F"/>
    <w:rsid w:val="009538C4"/>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63A3"/>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4B73"/>
    <w:rsid w:val="00985510"/>
    <w:rsid w:val="00985A02"/>
    <w:rsid w:val="00985D12"/>
    <w:rsid w:val="0098630A"/>
    <w:rsid w:val="00986AB5"/>
    <w:rsid w:val="00986DBD"/>
    <w:rsid w:val="009870D1"/>
    <w:rsid w:val="00987C17"/>
    <w:rsid w:val="00990046"/>
    <w:rsid w:val="00990468"/>
    <w:rsid w:val="00990870"/>
    <w:rsid w:val="00990E75"/>
    <w:rsid w:val="009912D5"/>
    <w:rsid w:val="009914D3"/>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EAD"/>
    <w:rsid w:val="009B6F96"/>
    <w:rsid w:val="009B7673"/>
    <w:rsid w:val="009B7B47"/>
    <w:rsid w:val="009B7D88"/>
    <w:rsid w:val="009B7F3F"/>
    <w:rsid w:val="009B7F68"/>
    <w:rsid w:val="009C05B0"/>
    <w:rsid w:val="009C0FB5"/>
    <w:rsid w:val="009C1267"/>
    <w:rsid w:val="009C1656"/>
    <w:rsid w:val="009C1732"/>
    <w:rsid w:val="009C2378"/>
    <w:rsid w:val="009C2D80"/>
    <w:rsid w:val="009C32A2"/>
    <w:rsid w:val="009C34F9"/>
    <w:rsid w:val="009C375B"/>
    <w:rsid w:val="009C3EE1"/>
    <w:rsid w:val="009C4B75"/>
    <w:rsid w:val="009C4BBB"/>
    <w:rsid w:val="009C4E92"/>
    <w:rsid w:val="009C556D"/>
    <w:rsid w:val="009C55D2"/>
    <w:rsid w:val="009C5711"/>
    <w:rsid w:val="009C5C05"/>
    <w:rsid w:val="009C5C97"/>
    <w:rsid w:val="009C662A"/>
    <w:rsid w:val="009C6D24"/>
    <w:rsid w:val="009C6ED9"/>
    <w:rsid w:val="009C6EDA"/>
    <w:rsid w:val="009C7C6B"/>
    <w:rsid w:val="009D04A8"/>
    <w:rsid w:val="009D071A"/>
    <w:rsid w:val="009D0F65"/>
    <w:rsid w:val="009D1331"/>
    <w:rsid w:val="009D16B3"/>
    <w:rsid w:val="009D1BD5"/>
    <w:rsid w:val="009D242C"/>
    <w:rsid w:val="009D28CD"/>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ACE"/>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8A1"/>
    <w:rsid w:val="00A17FC8"/>
    <w:rsid w:val="00A20468"/>
    <w:rsid w:val="00A2058B"/>
    <w:rsid w:val="00A20AEC"/>
    <w:rsid w:val="00A20F63"/>
    <w:rsid w:val="00A2212F"/>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53F"/>
    <w:rsid w:val="00A32788"/>
    <w:rsid w:val="00A32949"/>
    <w:rsid w:val="00A32BB5"/>
    <w:rsid w:val="00A32C14"/>
    <w:rsid w:val="00A32F83"/>
    <w:rsid w:val="00A34371"/>
    <w:rsid w:val="00A34456"/>
    <w:rsid w:val="00A34EAB"/>
    <w:rsid w:val="00A352FF"/>
    <w:rsid w:val="00A358CD"/>
    <w:rsid w:val="00A35C39"/>
    <w:rsid w:val="00A3635E"/>
    <w:rsid w:val="00A36DB5"/>
    <w:rsid w:val="00A37306"/>
    <w:rsid w:val="00A37C11"/>
    <w:rsid w:val="00A37F5C"/>
    <w:rsid w:val="00A4031D"/>
    <w:rsid w:val="00A40758"/>
    <w:rsid w:val="00A40A13"/>
    <w:rsid w:val="00A40D77"/>
    <w:rsid w:val="00A40F35"/>
    <w:rsid w:val="00A40F5E"/>
    <w:rsid w:val="00A41983"/>
    <w:rsid w:val="00A4231D"/>
    <w:rsid w:val="00A42C77"/>
    <w:rsid w:val="00A43104"/>
    <w:rsid w:val="00A43158"/>
    <w:rsid w:val="00A4336B"/>
    <w:rsid w:val="00A43E11"/>
    <w:rsid w:val="00A43F04"/>
    <w:rsid w:val="00A43F8E"/>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35BD"/>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1E1F"/>
    <w:rsid w:val="00A820CC"/>
    <w:rsid w:val="00A828AB"/>
    <w:rsid w:val="00A83D3E"/>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42A"/>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2E"/>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15A2"/>
    <w:rsid w:val="00AE1BAA"/>
    <w:rsid w:val="00AE1CC9"/>
    <w:rsid w:val="00AE1CF1"/>
    <w:rsid w:val="00AE21EF"/>
    <w:rsid w:val="00AE2630"/>
    <w:rsid w:val="00AE29A1"/>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2D41"/>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A89"/>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2C88"/>
    <w:rsid w:val="00B3322D"/>
    <w:rsid w:val="00B33EFF"/>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0E9E"/>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002"/>
    <w:rsid w:val="00B63CF5"/>
    <w:rsid w:val="00B64190"/>
    <w:rsid w:val="00B64498"/>
    <w:rsid w:val="00B64D7B"/>
    <w:rsid w:val="00B652A2"/>
    <w:rsid w:val="00B65C7A"/>
    <w:rsid w:val="00B6648A"/>
    <w:rsid w:val="00B66603"/>
    <w:rsid w:val="00B667DC"/>
    <w:rsid w:val="00B668E2"/>
    <w:rsid w:val="00B6726C"/>
    <w:rsid w:val="00B67393"/>
    <w:rsid w:val="00B67A7C"/>
    <w:rsid w:val="00B67E57"/>
    <w:rsid w:val="00B7043A"/>
    <w:rsid w:val="00B70BD8"/>
    <w:rsid w:val="00B70C21"/>
    <w:rsid w:val="00B70CAA"/>
    <w:rsid w:val="00B71281"/>
    <w:rsid w:val="00B71953"/>
    <w:rsid w:val="00B71E22"/>
    <w:rsid w:val="00B72E1D"/>
    <w:rsid w:val="00B732B0"/>
    <w:rsid w:val="00B73A74"/>
    <w:rsid w:val="00B74814"/>
    <w:rsid w:val="00B74CC6"/>
    <w:rsid w:val="00B74D26"/>
    <w:rsid w:val="00B77203"/>
    <w:rsid w:val="00B80501"/>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9BA"/>
    <w:rsid w:val="00B84D7A"/>
    <w:rsid w:val="00B84DF0"/>
    <w:rsid w:val="00B852D1"/>
    <w:rsid w:val="00B8553B"/>
    <w:rsid w:val="00B8561B"/>
    <w:rsid w:val="00B85D8E"/>
    <w:rsid w:val="00B87547"/>
    <w:rsid w:val="00B90599"/>
    <w:rsid w:val="00B90632"/>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976BB"/>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172"/>
    <w:rsid w:val="00BD5630"/>
    <w:rsid w:val="00BD5854"/>
    <w:rsid w:val="00BD5AB6"/>
    <w:rsid w:val="00BD5CD6"/>
    <w:rsid w:val="00BD665F"/>
    <w:rsid w:val="00BD6807"/>
    <w:rsid w:val="00BD785B"/>
    <w:rsid w:val="00BD7B53"/>
    <w:rsid w:val="00BD7D9D"/>
    <w:rsid w:val="00BE0158"/>
    <w:rsid w:val="00BE09D1"/>
    <w:rsid w:val="00BE133D"/>
    <w:rsid w:val="00BE1B78"/>
    <w:rsid w:val="00BE1E41"/>
    <w:rsid w:val="00BE2185"/>
    <w:rsid w:val="00BE2462"/>
    <w:rsid w:val="00BE314B"/>
    <w:rsid w:val="00BE32B0"/>
    <w:rsid w:val="00BE352C"/>
    <w:rsid w:val="00BE3D5B"/>
    <w:rsid w:val="00BE409B"/>
    <w:rsid w:val="00BE4194"/>
    <w:rsid w:val="00BE4672"/>
    <w:rsid w:val="00BE4798"/>
    <w:rsid w:val="00BE510E"/>
    <w:rsid w:val="00BE52E2"/>
    <w:rsid w:val="00BE5F76"/>
    <w:rsid w:val="00BE642A"/>
    <w:rsid w:val="00BE7A81"/>
    <w:rsid w:val="00BE7C19"/>
    <w:rsid w:val="00BF0A03"/>
    <w:rsid w:val="00BF0AEA"/>
    <w:rsid w:val="00BF1229"/>
    <w:rsid w:val="00BF176A"/>
    <w:rsid w:val="00BF1BD2"/>
    <w:rsid w:val="00BF2103"/>
    <w:rsid w:val="00BF276D"/>
    <w:rsid w:val="00BF2D7C"/>
    <w:rsid w:val="00BF2E8F"/>
    <w:rsid w:val="00BF30A7"/>
    <w:rsid w:val="00BF3383"/>
    <w:rsid w:val="00BF3A0E"/>
    <w:rsid w:val="00BF3E20"/>
    <w:rsid w:val="00BF40B9"/>
    <w:rsid w:val="00BF4A5B"/>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0ADA"/>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1D00"/>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315"/>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4D6"/>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4701"/>
    <w:rsid w:val="00CC5028"/>
    <w:rsid w:val="00CC5200"/>
    <w:rsid w:val="00CC5BCB"/>
    <w:rsid w:val="00CC66A2"/>
    <w:rsid w:val="00CC6864"/>
    <w:rsid w:val="00CC6C18"/>
    <w:rsid w:val="00CC7445"/>
    <w:rsid w:val="00CC7F7A"/>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138"/>
    <w:rsid w:val="00CF0325"/>
    <w:rsid w:val="00CF09BD"/>
    <w:rsid w:val="00CF0A91"/>
    <w:rsid w:val="00CF12B5"/>
    <w:rsid w:val="00CF130F"/>
    <w:rsid w:val="00CF1C49"/>
    <w:rsid w:val="00CF1FE8"/>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01C3"/>
    <w:rsid w:val="00D01724"/>
    <w:rsid w:val="00D01FC7"/>
    <w:rsid w:val="00D02044"/>
    <w:rsid w:val="00D02243"/>
    <w:rsid w:val="00D030C0"/>
    <w:rsid w:val="00D0318C"/>
    <w:rsid w:val="00D033DC"/>
    <w:rsid w:val="00D035E4"/>
    <w:rsid w:val="00D0377C"/>
    <w:rsid w:val="00D042BE"/>
    <w:rsid w:val="00D04320"/>
    <w:rsid w:val="00D045E2"/>
    <w:rsid w:val="00D04845"/>
    <w:rsid w:val="00D04DD8"/>
    <w:rsid w:val="00D04ED1"/>
    <w:rsid w:val="00D0501C"/>
    <w:rsid w:val="00D05CFA"/>
    <w:rsid w:val="00D0600C"/>
    <w:rsid w:val="00D0787B"/>
    <w:rsid w:val="00D07CB9"/>
    <w:rsid w:val="00D10628"/>
    <w:rsid w:val="00D1070B"/>
    <w:rsid w:val="00D107EA"/>
    <w:rsid w:val="00D10925"/>
    <w:rsid w:val="00D10A7C"/>
    <w:rsid w:val="00D114FB"/>
    <w:rsid w:val="00D1151F"/>
    <w:rsid w:val="00D11886"/>
    <w:rsid w:val="00D11F9E"/>
    <w:rsid w:val="00D12189"/>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72"/>
    <w:rsid w:val="00D32AB2"/>
    <w:rsid w:val="00D33839"/>
    <w:rsid w:val="00D339CA"/>
    <w:rsid w:val="00D36F4F"/>
    <w:rsid w:val="00D370C9"/>
    <w:rsid w:val="00D37E6B"/>
    <w:rsid w:val="00D40006"/>
    <w:rsid w:val="00D400F3"/>
    <w:rsid w:val="00D40267"/>
    <w:rsid w:val="00D40270"/>
    <w:rsid w:val="00D4130E"/>
    <w:rsid w:val="00D4189E"/>
    <w:rsid w:val="00D418CA"/>
    <w:rsid w:val="00D41E5C"/>
    <w:rsid w:val="00D437FA"/>
    <w:rsid w:val="00D43F0B"/>
    <w:rsid w:val="00D441B4"/>
    <w:rsid w:val="00D44981"/>
    <w:rsid w:val="00D450D1"/>
    <w:rsid w:val="00D45442"/>
    <w:rsid w:val="00D458AD"/>
    <w:rsid w:val="00D461BE"/>
    <w:rsid w:val="00D472A9"/>
    <w:rsid w:val="00D47A16"/>
    <w:rsid w:val="00D47B50"/>
    <w:rsid w:val="00D47D57"/>
    <w:rsid w:val="00D47DB8"/>
    <w:rsid w:val="00D47E01"/>
    <w:rsid w:val="00D47EC3"/>
    <w:rsid w:val="00D509D6"/>
    <w:rsid w:val="00D515B0"/>
    <w:rsid w:val="00D51C1D"/>
    <w:rsid w:val="00D51CBC"/>
    <w:rsid w:val="00D523B3"/>
    <w:rsid w:val="00D525AB"/>
    <w:rsid w:val="00D538FE"/>
    <w:rsid w:val="00D547B8"/>
    <w:rsid w:val="00D54B3F"/>
    <w:rsid w:val="00D5502E"/>
    <w:rsid w:val="00D550E1"/>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115"/>
    <w:rsid w:val="00D708F3"/>
    <w:rsid w:val="00D70CFF"/>
    <w:rsid w:val="00D70DB0"/>
    <w:rsid w:val="00D71568"/>
    <w:rsid w:val="00D71E99"/>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19BB"/>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019"/>
    <w:rsid w:val="00DF358E"/>
    <w:rsid w:val="00DF3884"/>
    <w:rsid w:val="00DF4A67"/>
    <w:rsid w:val="00DF55AC"/>
    <w:rsid w:val="00DF5EB0"/>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3F0"/>
    <w:rsid w:val="00E15BF5"/>
    <w:rsid w:val="00E15CC9"/>
    <w:rsid w:val="00E16474"/>
    <w:rsid w:val="00E166B6"/>
    <w:rsid w:val="00E16EA6"/>
    <w:rsid w:val="00E16ED6"/>
    <w:rsid w:val="00E17989"/>
    <w:rsid w:val="00E200B6"/>
    <w:rsid w:val="00E210CB"/>
    <w:rsid w:val="00E21869"/>
    <w:rsid w:val="00E2198D"/>
    <w:rsid w:val="00E22784"/>
    <w:rsid w:val="00E234F0"/>
    <w:rsid w:val="00E2371F"/>
    <w:rsid w:val="00E23F1E"/>
    <w:rsid w:val="00E2467D"/>
    <w:rsid w:val="00E24CE6"/>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1E9"/>
    <w:rsid w:val="00E34BDF"/>
    <w:rsid w:val="00E357B7"/>
    <w:rsid w:val="00E362FA"/>
    <w:rsid w:val="00E371B4"/>
    <w:rsid w:val="00E376C3"/>
    <w:rsid w:val="00E37895"/>
    <w:rsid w:val="00E40361"/>
    <w:rsid w:val="00E4067C"/>
    <w:rsid w:val="00E40C86"/>
    <w:rsid w:val="00E41984"/>
    <w:rsid w:val="00E429D4"/>
    <w:rsid w:val="00E4310D"/>
    <w:rsid w:val="00E43519"/>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5D0"/>
    <w:rsid w:val="00E567EE"/>
    <w:rsid w:val="00E57A75"/>
    <w:rsid w:val="00E57B02"/>
    <w:rsid w:val="00E57EE6"/>
    <w:rsid w:val="00E62011"/>
    <w:rsid w:val="00E62B4E"/>
    <w:rsid w:val="00E62C71"/>
    <w:rsid w:val="00E63546"/>
    <w:rsid w:val="00E645F5"/>
    <w:rsid w:val="00E64985"/>
    <w:rsid w:val="00E649DA"/>
    <w:rsid w:val="00E64EDF"/>
    <w:rsid w:val="00E6563C"/>
    <w:rsid w:val="00E666CC"/>
    <w:rsid w:val="00E66E6B"/>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0F27"/>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321"/>
    <w:rsid w:val="00E90D79"/>
    <w:rsid w:val="00E91CF3"/>
    <w:rsid w:val="00E91FAB"/>
    <w:rsid w:val="00E92CFA"/>
    <w:rsid w:val="00E92D99"/>
    <w:rsid w:val="00E93CE3"/>
    <w:rsid w:val="00E95208"/>
    <w:rsid w:val="00E95CB8"/>
    <w:rsid w:val="00E968C3"/>
    <w:rsid w:val="00E973AD"/>
    <w:rsid w:val="00E974AE"/>
    <w:rsid w:val="00E97A14"/>
    <w:rsid w:val="00EA0108"/>
    <w:rsid w:val="00EA0430"/>
    <w:rsid w:val="00EA136B"/>
    <w:rsid w:val="00EA140D"/>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1FDF"/>
    <w:rsid w:val="00EE2011"/>
    <w:rsid w:val="00EE24CA"/>
    <w:rsid w:val="00EE3716"/>
    <w:rsid w:val="00EE41B5"/>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590"/>
    <w:rsid w:val="00F01D86"/>
    <w:rsid w:val="00F0211E"/>
    <w:rsid w:val="00F028F1"/>
    <w:rsid w:val="00F02A8F"/>
    <w:rsid w:val="00F02B0E"/>
    <w:rsid w:val="00F02EC8"/>
    <w:rsid w:val="00F034BF"/>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4AC"/>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3CA"/>
    <w:rsid w:val="00F35D8F"/>
    <w:rsid w:val="00F35DC2"/>
    <w:rsid w:val="00F35EF4"/>
    <w:rsid w:val="00F36C4F"/>
    <w:rsid w:val="00F378A0"/>
    <w:rsid w:val="00F37D36"/>
    <w:rsid w:val="00F4009B"/>
    <w:rsid w:val="00F4047D"/>
    <w:rsid w:val="00F404EF"/>
    <w:rsid w:val="00F40563"/>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0A8"/>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660D"/>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2935"/>
    <w:rsid w:val="00F83812"/>
    <w:rsid w:val="00F83962"/>
    <w:rsid w:val="00F83FA2"/>
    <w:rsid w:val="00F84B5B"/>
    <w:rsid w:val="00F84D47"/>
    <w:rsid w:val="00F84E83"/>
    <w:rsid w:val="00F850A1"/>
    <w:rsid w:val="00F85418"/>
    <w:rsid w:val="00F85724"/>
    <w:rsid w:val="00F85805"/>
    <w:rsid w:val="00F8604E"/>
    <w:rsid w:val="00F86C8C"/>
    <w:rsid w:val="00F87040"/>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3F"/>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CD3"/>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14"/>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2D23"/>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1"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3">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4"/>
    <w:uiPriority w:val="9"/>
    <w:qFormat/>
    <w:rsid w:val="001144B7"/>
    <w:pPr>
      <w:keepNext/>
      <w:outlineLvl w:val="0"/>
    </w:pPr>
    <w:rPr>
      <w:sz w:val="28"/>
      <w:szCs w:val="20"/>
    </w:rPr>
  </w:style>
  <w:style w:type="paragraph" w:styleId="21">
    <w:name w:val="heading 2"/>
    <w:aliases w:val="2,h2,Numbered text 3,H2"/>
    <w:basedOn w:val="af1"/>
    <w:next w:val="af1"/>
    <w:link w:val="22"/>
    <w:uiPriority w:val="9"/>
    <w:qFormat/>
    <w:rsid w:val="001144B7"/>
    <w:pPr>
      <w:keepNext/>
      <w:ind w:firstLine="993"/>
      <w:jc w:val="right"/>
      <w:outlineLvl w:val="1"/>
    </w:pPr>
    <w:rPr>
      <w:szCs w:val="20"/>
    </w:rPr>
  </w:style>
  <w:style w:type="paragraph" w:styleId="30">
    <w:name w:val="heading 3"/>
    <w:basedOn w:val="af1"/>
    <w:next w:val="af1"/>
    <w:link w:val="32"/>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4">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3"/>
    <w:uiPriority w:val="9"/>
    <w:rsid w:val="001144B7"/>
    <w:rPr>
      <w:rFonts w:ascii="Times New Roman" w:eastAsia="Times New Roman" w:hAnsi="Times New Roman" w:cs="Times New Roman"/>
      <w:sz w:val="28"/>
      <w:szCs w:val="20"/>
      <w:lang w:eastAsia="ru-RU"/>
    </w:rPr>
  </w:style>
  <w:style w:type="character" w:customStyle="1" w:styleId="22">
    <w:name w:val="Заголовок 2 Знак"/>
    <w:aliases w:val="2 Знак1,h2 Знак1,Numbered text 3 Знак1,H2 Знак"/>
    <w:basedOn w:val="af2"/>
    <w:link w:val="21"/>
    <w:uiPriority w:val="9"/>
    <w:rsid w:val="001144B7"/>
    <w:rPr>
      <w:rFonts w:ascii="Times New Roman" w:eastAsia="Times New Roman" w:hAnsi="Times New Roman" w:cs="Times New Roman"/>
      <w:sz w:val="24"/>
      <w:szCs w:val="20"/>
      <w:lang w:eastAsia="ru-RU"/>
    </w:rPr>
  </w:style>
  <w:style w:type="character" w:customStyle="1" w:styleId="32">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5"/>
    <w:uiPriority w:val="99"/>
    <w:rsid w:val="005F26AF"/>
    <w:rPr>
      <w:spacing w:val="2"/>
      <w:sz w:val="25"/>
      <w:szCs w:val="25"/>
      <w:shd w:val="clear" w:color="auto" w:fill="FFFFFF"/>
    </w:rPr>
  </w:style>
  <w:style w:type="paragraph" w:customStyle="1" w:styleId="15">
    <w:name w:val="Основной текст1"/>
    <w:basedOn w:val="af1"/>
    <w:link w:val="af9"/>
    <w:uiPriority w:val="9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aliases w:val="Table Grid Report"/>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6">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3">
    <w:name w:val="Body Text Indent 2"/>
    <w:basedOn w:val="af1"/>
    <w:link w:val="24"/>
    <w:uiPriority w:val="99"/>
    <w:unhideWhenUsed/>
    <w:rsid w:val="00481258"/>
    <w:pPr>
      <w:spacing w:after="120" w:line="480" w:lineRule="auto"/>
      <w:ind w:left="283"/>
    </w:pPr>
  </w:style>
  <w:style w:type="character" w:customStyle="1" w:styleId="24">
    <w:name w:val="Основной текст с отступом 2 Знак"/>
    <w:basedOn w:val="af2"/>
    <w:link w:val="23"/>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7">
    <w:name w:val="Без интервала1"/>
    <w:aliases w:val="с интервалом,Без интервала11,No Spacing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Обычный (Web)1,Обычный (веб) Знак Знак,Обычный (Web) Знак Знак Знак"/>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aliases w:val="Название"/>
    <w:basedOn w:val="af1"/>
    <w:link w:val="afff2"/>
    <w:uiPriority w:val="99"/>
    <w:qFormat/>
    <w:rsid w:val="00D80330"/>
    <w:pPr>
      <w:jc w:val="center"/>
    </w:pPr>
    <w:rPr>
      <w:rFonts w:ascii="Cambria" w:hAnsi="Cambria"/>
      <w:b/>
      <w:bCs/>
      <w:kern w:val="28"/>
      <w:sz w:val="32"/>
      <w:szCs w:val="32"/>
    </w:rPr>
  </w:style>
  <w:style w:type="character" w:customStyle="1" w:styleId="afff2">
    <w:name w:val="Заголовок Знак"/>
    <w:aliases w:val="Название Знак2"/>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aliases w:val="ЗАГОЛОВОК,Обычный таблица"/>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aliases w:val="ЗАГОЛОВОК Знак,Обычный таблица Знак"/>
    <w:basedOn w:val="af2"/>
    <w:link w:val="afff3"/>
    <w:rsid w:val="00D80330"/>
    <w:rPr>
      <w:rFonts w:asciiTheme="majorHAnsi" w:eastAsiaTheme="majorEastAsia" w:hAnsiTheme="majorHAnsi" w:cstheme="majorBidi"/>
      <w:sz w:val="24"/>
      <w:szCs w:val="24"/>
      <w:lang w:eastAsia="ru-RU"/>
    </w:rPr>
  </w:style>
  <w:style w:type="character" w:customStyle="1" w:styleId="25">
    <w:name w:val="Основной текст (2)_"/>
    <w:basedOn w:val="af2"/>
    <w:link w:val="26"/>
    <w:uiPriority w:val="99"/>
    <w:locked/>
    <w:rsid w:val="00D80330"/>
    <w:rPr>
      <w:shd w:val="clear" w:color="auto" w:fill="FFFFFF"/>
    </w:rPr>
  </w:style>
  <w:style w:type="paragraph" w:customStyle="1" w:styleId="26">
    <w:name w:val="Основной текст (2)"/>
    <w:basedOn w:val="af1"/>
    <w:link w:val="25"/>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3">
    <w:name w:val="Основной текст (3)_"/>
    <w:basedOn w:val="af2"/>
    <w:link w:val="34"/>
    <w:locked/>
    <w:rsid w:val="00D80330"/>
    <w:rPr>
      <w:i/>
      <w:iCs/>
      <w:sz w:val="18"/>
      <w:szCs w:val="18"/>
      <w:shd w:val="clear" w:color="auto" w:fill="FFFFFF"/>
    </w:rPr>
  </w:style>
  <w:style w:type="paragraph" w:customStyle="1" w:styleId="34">
    <w:name w:val="Основной текст (3)"/>
    <w:basedOn w:val="af1"/>
    <w:link w:val="33"/>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8"/>
    <w:uiPriority w:val="99"/>
    <w:locked/>
    <w:rsid w:val="00D80330"/>
    <w:rPr>
      <w:rFonts w:ascii="Sylfaen" w:hAnsi="Sylfaen" w:cs="Sylfaen"/>
      <w:shd w:val="clear" w:color="auto" w:fill="FFFFFF"/>
    </w:rPr>
  </w:style>
  <w:style w:type="paragraph" w:customStyle="1" w:styleId="18">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5"/>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5"/>
    <w:uiPriority w:val="99"/>
    <w:rsid w:val="00D80330"/>
    <w:rPr>
      <w:rFonts w:ascii="Times New Roman" w:hAnsi="Times New Roman" w:cs="Times New Roman"/>
      <w:sz w:val="18"/>
      <w:szCs w:val="18"/>
      <w:u w:val="none"/>
      <w:shd w:val="clear" w:color="auto" w:fill="FFFFFF"/>
    </w:rPr>
  </w:style>
  <w:style w:type="character" w:customStyle="1" w:styleId="19">
    <w:name w:val="Заголовок №1_"/>
    <w:basedOn w:val="af2"/>
    <w:link w:val="1a"/>
    <w:locked/>
    <w:rsid w:val="00D80330"/>
    <w:rPr>
      <w:b/>
      <w:bCs/>
      <w:shd w:val="clear" w:color="auto" w:fill="FFFFFF"/>
    </w:rPr>
  </w:style>
  <w:style w:type="paragraph" w:customStyle="1" w:styleId="1a">
    <w:name w:val="Заголовок №1"/>
    <w:basedOn w:val="af1"/>
    <w:link w:val="1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5">
    <w:name w:val="Основной текст (3) + Не курсив"/>
    <w:basedOn w:val="33"/>
    <w:uiPriority w:val="99"/>
    <w:rsid w:val="00D80330"/>
    <w:rPr>
      <w:i/>
      <w:iCs/>
      <w:sz w:val="18"/>
      <w:szCs w:val="18"/>
      <w:shd w:val="clear" w:color="auto" w:fill="FFFFFF"/>
    </w:rPr>
  </w:style>
  <w:style w:type="character" w:customStyle="1" w:styleId="311pt">
    <w:name w:val="Основной текст (3) + 11 pt"/>
    <w:aliases w:val="Не курсив"/>
    <w:basedOn w:val="33"/>
    <w:uiPriority w:val="99"/>
    <w:rsid w:val="00D80330"/>
    <w:rPr>
      <w:i/>
      <w:iCs/>
      <w:sz w:val="22"/>
      <w:szCs w:val="22"/>
      <w:shd w:val="clear" w:color="auto" w:fill="FFFFFF"/>
    </w:rPr>
  </w:style>
  <w:style w:type="character" w:customStyle="1" w:styleId="36">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5"/>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5"/>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5"/>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5"/>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5"/>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9"/>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9"/>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3"/>
    <w:uiPriority w:val="99"/>
    <w:rsid w:val="00D80330"/>
    <w:rPr>
      <w:i/>
      <w:iCs/>
      <w:sz w:val="15"/>
      <w:szCs w:val="15"/>
      <w:shd w:val="clear" w:color="auto" w:fill="FFFFFF"/>
    </w:rPr>
  </w:style>
  <w:style w:type="character" w:customStyle="1" w:styleId="2SegoeUI">
    <w:name w:val="Основной текст (2) + Segoe UI"/>
    <w:aliases w:val="8 pt,Курсив3"/>
    <w:basedOn w:val="25"/>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3"/>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5"/>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b">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7">
    <w:name w:val="Body Text 3"/>
    <w:basedOn w:val="af1"/>
    <w:link w:val="38"/>
    <w:uiPriority w:val="99"/>
    <w:rsid w:val="007F625D"/>
    <w:pPr>
      <w:spacing w:after="120"/>
    </w:pPr>
    <w:rPr>
      <w:sz w:val="16"/>
      <w:szCs w:val="16"/>
    </w:rPr>
  </w:style>
  <w:style w:type="character" w:customStyle="1" w:styleId="38">
    <w:name w:val="Основной текст 3 Знак"/>
    <w:basedOn w:val="af2"/>
    <w:link w:val="37"/>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c">
    <w:name w:val="Нет списка1"/>
    <w:next w:val="af4"/>
    <w:uiPriority w:val="99"/>
    <w:semiHidden/>
    <w:unhideWhenUsed/>
    <w:rsid w:val="00B64190"/>
  </w:style>
  <w:style w:type="paragraph" w:customStyle="1" w:styleId="1d">
    <w:name w:val="заголовок 1"/>
    <w:basedOn w:val="af1"/>
    <w:next w:val="af1"/>
    <w:qFormat/>
    <w:rsid w:val="00B64190"/>
    <w:pPr>
      <w:keepNext/>
      <w:autoSpaceDE w:val="0"/>
      <w:autoSpaceDN w:val="0"/>
      <w:jc w:val="center"/>
      <w:outlineLvl w:val="0"/>
    </w:pPr>
    <w:rPr>
      <w:b/>
      <w:bCs/>
      <w:sz w:val="28"/>
      <w:szCs w:val="28"/>
    </w:rPr>
  </w:style>
  <w:style w:type="table" w:customStyle="1" w:styleId="28">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9">
    <w:name w:val="Body Text 2"/>
    <w:aliases w:val="Мой Заголовок 1"/>
    <w:basedOn w:val="af1"/>
    <w:link w:val="2a"/>
    <w:uiPriority w:val="99"/>
    <w:unhideWhenUsed/>
    <w:rsid w:val="00B64190"/>
    <w:pPr>
      <w:spacing w:after="120" w:line="480" w:lineRule="auto"/>
    </w:pPr>
    <w:rPr>
      <w:rFonts w:ascii="Courier New" w:hAnsi="Courier New"/>
      <w:sz w:val="28"/>
    </w:rPr>
  </w:style>
  <w:style w:type="character" w:customStyle="1" w:styleId="2a">
    <w:name w:val="Основной текст 2 Знак"/>
    <w:aliases w:val="Мой Заголовок 1 Знак"/>
    <w:basedOn w:val="af2"/>
    <w:link w:val="29"/>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b">
    <w:name w:val="Нет списка2"/>
    <w:next w:val="af4"/>
    <w:uiPriority w:val="99"/>
    <w:semiHidden/>
    <w:unhideWhenUsed/>
    <w:rsid w:val="00AC6641"/>
  </w:style>
  <w:style w:type="numbering" w:customStyle="1" w:styleId="39">
    <w:name w:val="Нет списка3"/>
    <w:next w:val="af4"/>
    <w:uiPriority w:val="99"/>
    <w:semiHidden/>
    <w:unhideWhenUsed/>
    <w:rsid w:val="00B00F9F"/>
  </w:style>
  <w:style w:type="table" w:customStyle="1" w:styleId="3a">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b">
    <w:name w:val="Body Text Indent 3"/>
    <w:basedOn w:val="af1"/>
    <w:link w:val="3c"/>
    <w:uiPriority w:val="99"/>
    <w:rsid w:val="00EB2726"/>
    <w:pPr>
      <w:spacing w:after="120"/>
      <w:ind w:left="283"/>
    </w:pPr>
    <w:rPr>
      <w:sz w:val="16"/>
      <w:szCs w:val="16"/>
    </w:rPr>
  </w:style>
  <w:style w:type="character" w:customStyle="1" w:styleId="3c">
    <w:name w:val="Основной текст с отступом 3 Знак"/>
    <w:basedOn w:val="af2"/>
    <w:link w:val="3b"/>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e">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c">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99"/>
    <w:qFormat/>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d">
    <w:name w:val="Основной текст2"/>
    <w:basedOn w:val="af1"/>
    <w:uiPriority w:val="99"/>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f">
    <w:name w:val="Стиль1"/>
    <w:basedOn w:val="af1"/>
    <w:link w:val="1f0"/>
    <w:qFormat/>
    <w:rsid w:val="003E7219"/>
    <w:pPr>
      <w:autoSpaceDE w:val="0"/>
      <w:autoSpaceDN w:val="0"/>
      <w:adjustRightInd w:val="0"/>
      <w:ind w:firstLine="540"/>
      <w:jc w:val="both"/>
    </w:pPr>
    <w:rPr>
      <w:rFonts w:eastAsiaTheme="minorEastAsia"/>
      <w:sz w:val="28"/>
      <w:szCs w:val="28"/>
      <w:lang w:eastAsia="en-US"/>
    </w:rPr>
  </w:style>
  <w:style w:type="character" w:customStyle="1" w:styleId="1f0">
    <w:name w:val="Стиль1 Знак"/>
    <w:basedOn w:val="af2"/>
    <w:link w:val="1f"/>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d">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3d"/>
    <w:rsid w:val="00680AEA"/>
    <w:pPr>
      <w:jc w:val="center"/>
    </w:pPr>
    <w:rPr>
      <w:rFonts w:ascii="Arial" w:hAnsi="Arial"/>
      <w:sz w:val="24"/>
    </w:rPr>
  </w:style>
  <w:style w:type="paragraph" w:customStyle="1" w:styleId="210">
    <w:name w:val="Заголовок 21"/>
    <w:basedOn w:val="3d"/>
    <w:next w:val="3d"/>
    <w:rsid w:val="00680AEA"/>
    <w:pPr>
      <w:keepNext/>
      <w:jc w:val="center"/>
      <w:outlineLvl w:val="1"/>
    </w:pPr>
    <w:rPr>
      <w:rFonts w:ascii="Arial" w:hAnsi="Arial"/>
      <w:sz w:val="24"/>
    </w:rPr>
  </w:style>
  <w:style w:type="paragraph" w:customStyle="1" w:styleId="310">
    <w:name w:val="Основной текст 31"/>
    <w:basedOn w:val="3d"/>
    <w:rsid w:val="00680AEA"/>
    <w:pPr>
      <w:jc w:val="left"/>
    </w:pPr>
    <w:rPr>
      <w:rFonts w:ascii="Arial" w:hAnsi="Arial"/>
      <w:color w:val="FF0000"/>
    </w:rPr>
  </w:style>
  <w:style w:type="character" w:customStyle="1" w:styleId="1f2">
    <w:name w:val="Верхний колонтитул Знак1"/>
    <w:basedOn w:val="af2"/>
    <w:uiPriority w:val="99"/>
    <w:semiHidden/>
    <w:rsid w:val="00680AEA"/>
    <w:rPr>
      <w:sz w:val="24"/>
      <w:szCs w:val="24"/>
    </w:rPr>
  </w:style>
  <w:style w:type="character" w:customStyle="1" w:styleId="1f3">
    <w:name w:val="Нижний колонтитул Знак1"/>
    <w:basedOn w:val="af2"/>
    <w:uiPriority w:val="99"/>
    <w:semiHidden/>
    <w:rsid w:val="00680AEA"/>
    <w:rPr>
      <w:sz w:val="24"/>
      <w:szCs w:val="24"/>
    </w:rPr>
  </w:style>
  <w:style w:type="character" w:customStyle="1" w:styleId="1f4">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5">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6">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e">
    <w:name w:val="Без интервала2"/>
    <w:uiPriority w:val="99"/>
    <w:rsid w:val="00680AEA"/>
    <w:pPr>
      <w:spacing w:after="0" w:line="240" w:lineRule="auto"/>
    </w:pPr>
    <w:rPr>
      <w:rFonts w:ascii="Calibri" w:eastAsia="Times New Roman" w:hAnsi="Calibri" w:cs="Times New Roman"/>
    </w:rPr>
  </w:style>
  <w:style w:type="paragraph" w:customStyle="1" w:styleId="1f7">
    <w:name w:val="Обычный (веб)1"/>
    <w:basedOn w:val="af1"/>
    <w:qFormat/>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8">
    <w:name w:val="Абзац списка1"/>
    <w:basedOn w:val="af1"/>
    <w:link w:val="ListParagraphChar"/>
    <w:uiPriority w:val="99"/>
    <w:rsid w:val="00680AEA"/>
    <w:pPr>
      <w:spacing w:after="200" w:line="276" w:lineRule="auto"/>
      <w:ind w:left="720"/>
      <w:contextualSpacing/>
    </w:pPr>
    <w:rPr>
      <w:rFonts w:ascii="Calibri" w:hAnsi="Calibri"/>
      <w:sz w:val="22"/>
      <w:szCs w:val="22"/>
      <w:lang w:eastAsia="en-US"/>
    </w:rPr>
  </w:style>
  <w:style w:type="character" w:customStyle="1" w:styleId="1f9">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f">
    <w:name w:val="Цитата 2 Знак"/>
    <w:link w:val="2f0"/>
    <w:uiPriority w:val="29"/>
    <w:rsid w:val="00680AEA"/>
    <w:rPr>
      <w:rFonts w:eastAsia="Calibri"/>
      <w:i/>
      <w:iCs/>
      <w:color w:val="000000"/>
      <w:sz w:val="24"/>
    </w:rPr>
  </w:style>
  <w:style w:type="paragraph" w:styleId="2f0">
    <w:name w:val="Quote"/>
    <w:basedOn w:val="af1"/>
    <w:next w:val="af1"/>
    <w:link w:val="2f"/>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a">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b">
    <w:name w:val="Текст выноски Знак1"/>
    <w:basedOn w:val="af2"/>
    <w:uiPriority w:val="99"/>
    <w:rsid w:val="00680AEA"/>
    <w:rPr>
      <w:rFonts w:ascii="Segoe UI" w:hAnsi="Segoe UI" w:cs="Segoe UI"/>
      <w:sz w:val="18"/>
      <w:szCs w:val="18"/>
    </w:rPr>
  </w:style>
  <w:style w:type="character" w:customStyle="1" w:styleId="1fc">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e">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uiPriority w:val="99"/>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e">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1">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f">
    <w:name w:val="Основной шрифт абзаца1"/>
    <w:rsid w:val="008C0F04"/>
  </w:style>
  <w:style w:type="character" w:customStyle="1" w:styleId="afffff4">
    <w:name w:val="Символ сноски"/>
    <w:rsid w:val="008C0F04"/>
    <w:rPr>
      <w:vertAlign w:val="superscript"/>
    </w:rPr>
  </w:style>
  <w:style w:type="character" w:customStyle="1" w:styleId="1ff0">
    <w:name w:val="Знак сноски1"/>
    <w:rsid w:val="008C0F04"/>
    <w:rPr>
      <w:vertAlign w:val="superscript"/>
    </w:rPr>
  </w:style>
  <w:style w:type="character" w:styleId="afffff5">
    <w:name w:val="line number"/>
    <w:uiPriority w:val="99"/>
    <w:rsid w:val="008C0F04"/>
  </w:style>
  <w:style w:type="paragraph" w:customStyle="1" w:styleId="2f2">
    <w:name w:val="Указатель2"/>
    <w:basedOn w:val="af1"/>
    <w:rsid w:val="008C0F04"/>
    <w:pPr>
      <w:suppressLineNumbers/>
      <w:suppressAutoHyphens/>
    </w:pPr>
    <w:rPr>
      <w:rFonts w:cs="Mangal"/>
      <w:lang w:eastAsia="zh-CN"/>
    </w:rPr>
  </w:style>
  <w:style w:type="paragraph" w:customStyle="1" w:styleId="1ff1">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f">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2">
    <w:name w:val="Таб1"/>
    <w:basedOn w:val="af1"/>
    <w:link w:val="1Char"/>
    <w:qFormat/>
    <w:rsid w:val="002B7555"/>
    <w:pPr>
      <w:jc w:val="both"/>
    </w:pPr>
    <w:rPr>
      <w:sz w:val="28"/>
      <w:lang w:eastAsia="en-US"/>
    </w:rPr>
  </w:style>
  <w:style w:type="character" w:customStyle="1" w:styleId="1Char">
    <w:name w:val="Таб1 Char"/>
    <w:link w:val="1ff2"/>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4">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Обычный (Web)1 Знак,Обычный (веб) Знак Знак Знак,Обычный (Web) Знак Знак Знак Знак"/>
    <w:link w:val="affd"/>
    <w:uiPriority w:val="99"/>
    <w:locked/>
    <w:rsid w:val="00B71E22"/>
    <w:rPr>
      <w:rFonts w:ascii="Times New Roman" w:eastAsia="Times New Roman" w:hAnsi="Times New Roman" w:cs="Times New Roman"/>
      <w:sz w:val="24"/>
      <w:szCs w:val="24"/>
      <w:lang w:eastAsia="ru-RU"/>
    </w:rPr>
  </w:style>
  <w:style w:type="character" w:customStyle="1" w:styleId="2f5">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6">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3">
    <w:name w:val="toc 1"/>
    <w:basedOn w:val="af1"/>
    <w:next w:val="af1"/>
    <w:link w:val="1ff4"/>
    <w:autoRedefine/>
    <w:uiPriority w:val="1"/>
    <w:qFormat/>
    <w:rsid w:val="00B71E22"/>
    <w:pPr>
      <w:tabs>
        <w:tab w:val="right" w:leader="dot" w:pos="9911"/>
      </w:tabs>
    </w:pPr>
  </w:style>
  <w:style w:type="paragraph" w:styleId="2f7">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uiPriority w:val="99"/>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8"/>
    <w:locked/>
    <w:rsid w:val="00B71E22"/>
    <w:rPr>
      <w:rFonts w:ascii="Calibri" w:eastAsia="Times New Roman" w:hAnsi="Calibri" w:cs="Times New Roman"/>
    </w:rPr>
  </w:style>
  <w:style w:type="character" w:customStyle="1" w:styleId="217">
    <w:name w:val="Основной текст с отступом 2 Знак1"/>
    <w:uiPriority w:val="99"/>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8">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9">
    <w:name w:val="Знак Знак2"/>
    <w:uiPriority w:val="99"/>
    <w:rsid w:val="00B71E22"/>
    <w:rPr>
      <w:sz w:val="24"/>
      <w:szCs w:val="24"/>
      <w:lang w:val="ru-RU" w:eastAsia="ru-RU" w:bidi="ar-SA"/>
    </w:rPr>
  </w:style>
  <w:style w:type="paragraph" w:customStyle="1" w:styleId="1ff6">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7">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0">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8">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3"/>
    <w:next w:val="af1"/>
    <w:uiPriority w:val="99"/>
    <w:unhideWhenUsed/>
    <w:qFormat/>
    <w:rsid w:val="00B71E22"/>
    <w:pPr>
      <w:keepLines/>
      <w:spacing w:before="480" w:line="276" w:lineRule="auto"/>
      <w:outlineLvl w:val="9"/>
    </w:pPr>
    <w:rPr>
      <w:rFonts w:ascii="Cambria" w:hAnsi="Cambria"/>
      <w:b/>
      <w:bCs/>
      <w:color w:val="365F91"/>
      <w:szCs w:val="28"/>
    </w:rPr>
  </w:style>
  <w:style w:type="paragraph" w:styleId="3f1">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9">
    <w:name w:val="Дата1"/>
    <w:basedOn w:val="af1"/>
    <w:rsid w:val="00B71E22"/>
    <w:pPr>
      <w:spacing w:before="100" w:beforeAutospacing="1" w:after="100" w:afterAutospacing="1"/>
    </w:pPr>
  </w:style>
  <w:style w:type="character" w:customStyle="1" w:styleId="1ffa">
    <w:name w:val="Заголовок Знак1"/>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b">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c">
    <w:name w:val="Тема примечания Знак1"/>
    <w:basedOn w:val="1ffb"/>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d">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a">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b">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1">
    <w:name w:val="список"/>
    <w:basedOn w:val="afffffff7"/>
    <w:link w:val="afffffffa"/>
    <w:qFormat/>
    <w:rsid w:val="00701EBB"/>
    <w:pPr>
      <w:numPr>
        <w:numId w:val="1"/>
      </w:numPr>
    </w:pPr>
  </w:style>
  <w:style w:type="character" w:customStyle="1" w:styleId="afffffffa">
    <w:name w:val="список Знак"/>
    <w:link w:val="a1"/>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e">
    <w:name w:val="index 1"/>
    <w:basedOn w:val="IndexBase"/>
    <w:autoRedefine/>
    <w:semiHidden/>
    <w:rsid w:val="00701EBB"/>
  </w:style>
  <w:style w:type="paragraph" w:styleId="2fc">
    <w:name w:val="index 2"/>
    <w:basedOn w:val="IndexBase"/>
    <w:autoRedefine/>
    <w:semiHidden/>
    <w:rsid w:val="00701EBB"/>
    <w:pPr>
      <w:spacing w:line="240" w:lineRule="auto"/>
      <w:ind w:left="720"/>
    </w:pPr>
  </w:style>
  <w:style w:type="paragraph" w:styleId="3f2">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e"/>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d">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3">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e"/>
    <w:autoRedefine/>
    <w:rsid w:val="00701EBB"/>
    <w:pPr>
      <w:numPr>
        <w:numId w:val="5"/>
      </w:numPr>
      <w:tabs>
        <w:tab w:val="num" w:pos="1209"/>
        <w:tab w:val="num" w:pos="1492"/>
      </w:tabs>
    </w:pPr>
  </w:style>
  <w:style w:type="paragraph" w:styleId="3f4">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f">
    <w:name w:val="List Continue 2"/>
    <w:basedOn w:val="afffffffc"/>
    <w:rsid w:val="00701EBB"/>
    <w:pPr>
      <w:ind w:left="2160"/>
    </w:pPr>
  </w:style>
  <w:style w:type="paragraph" w:styleId="3f5">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0">
    <w:name w:val="List Number 2"/>
    <w:basedOn w:val="afffffffd"/>
    <w:rsid w:val="00701EBB"/>
    <w:pPr>
      <w:tabs>
        <w:tab w:val="clear" w:pos="360"/>
      </w:tabs>
    </w:pPr>
  </w:style>
  <w:style w:type="paragraph" w:styleId="3f6">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3"/>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3"/>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f">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1">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7">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7"/>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e">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f0">
    <w:name w:val="Слабое выделение1"/>
    <w:aliases w:val="обычный"/>
    <w:rsid w:val="00701EBB"/>
    <w:rPr>
      <w:rFonts w:ascii="Arial" w:hAnsi="Arial" w:cs="Arial"/>
      <w:color w:val="auto"/>
      <w:sz w:val="24"/>
      <w:szCs w:val="24"/>
    </w:rPr>
  </w:style>
  <w:style w:type="paragraph" w:customStyle="1" w:styleId="2ff2">
    <w:name w:val="Обычный 2"/>
    <w:basedOn w:val="af1"/>
    <w:rsid w:val="00701EBB"/>
    <w:rPr>
      <w:rFonts w:ascii="Arial" w:hAnsi="Arial" w:cs="Arial"/>
    </w:rPr>
  </w:style>
  <w:style w:type="table" w:styleId="1fff1">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2">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7"/>
    <w:uiPriority w:val="99"/>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3">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8">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2">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3"/>
    <w:semiHidden/>
    <w:rsid w:val="00701EBB"/>
    <w:pPr>
      <w:spacing w:before="400" w:after="300"/>
      <w:jc w:val="center"/>
    </w:pPr>
    <w:rPr>
      <w:rFonts w:cs="Arial"/>
      <w:b/>
      <w:bCs/>
      <w:color w:val="000000"/>
      <w:kern w:val="32"/>
      <w:szCs w:val="28"/>
    </w:rPr>
  </w:style>
  <w:style w:type="paragraph" w:customStyle="1" w:styleId="12">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1"/>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3"/>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3"/>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1"/>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4">
    <w:name w:val="Оглавление 1 Знак"/>
    <w:link w:val="1ff3"/>
    <w:uiPriority w:val="39"/>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3"/>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3"/>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4">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5">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3">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9">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4">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3"/>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0"/>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3"/>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6">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7">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8">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5">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ffffffffffb">
    <w:name w:val="Мой"/>
    <w:rsid w:val="000F558D"/>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6">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9">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7">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a">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8">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fa">
    <w:name w:val="Стиль3"/>
    <w:uiPriority w:val="99"/>
    <w:rsid w:val="00A43158"/>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b">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9">
    <w:name w:val="Подпись к таблице (2)_"/>
    <w:link w:val="2ffa"/>
    <w:locked/>
    <w:rsid w:val="00422DE1"/>
    <w:rPr>
      <w:rFonts w:ascii="Times New Roman" w:hAnsi="Times New Roman" w:cs="Times New Roman"/>
      <w:sz w:val="28"/>
      <w:szCs w:val="28"/>
      <w:shd w:val="clear" w:color="auto" w:fill="FFFFFF"/>
    </w:rPr>
  </w:style>
  <w:style w:type="paragraph" w:customStyle="1" w:styleId="2ffa">
    <w:name w:val="Подпись к таблице (2)"/>
    <w:basedOn w:val="af1"/>
    <w:link w:val="2ff9"/>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c">
    <w:name w:val="Основной текст (3) + Не полужирный"/>
    <w:basedOn w:val="33"/>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5"/>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5"/>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b">
    <w:name w:val="Основной текст (2) + Малые прописные"/>
    <w:basedOn w:val="25"/>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3"/>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9">
    <w:name w:val="Оглавление_"/>
    <w:basedOn w:val="af2"/>
    <w:link w:val="afffffffffffa"/>
    <w:rsid w:val="003662F8"/>
    <w:rPr>
      <w:rFonts w:ascii="Times New Roman" w:eastAsia="Times New Roman" w:hAnsi="Times New Roman" w:cs="Times New Roman"/>
      <w:shd w:val="clear" w:color="auto" w:fill="FFFFFF"/>
    </w:rPr>
  </w:style>
  <w:style w:type="character" w:customStyle="1" w:styleId="afffffffffffb">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c">
    <w:name w:val="Другое_"/>
    <w:basedOn w:val="af2"/>
    <w:link w:val="afffffffffffd"/>
    <w:rsid w:val="003662F8"/>
    <w:rPr>
      <w:rFonts w:ascii="Times New Roman" w:eastAsia="Times New Roman" w:hAnsi="Times New Roman" w:cs="Times New Roman"/>
      <w:shd w:val="clear" w:color="auto" w:fill="FFFFFF"/>
    </w:rPr>
  </w:style>
  <w:style w:type="paragraph" w:customStyle="1" w:styleId="afffffffffffa">
    <w:name w:val="Оглавление"/>
    <w:basedOn w:val="af1"/>
    <w:link w:val="afffffffffff9"/>
    <w:rsid w:val="003662F8"/>
    <w:pPr>
      <w:widowControl w:val="0"/>
      <w:shd w:val="clear" w:color="auto" w:fill="FFFFFF"/>
    </w:pPr>
    <w:rPr>
      <w:sz w:val="22"/>
      <w:szCs w:val="22"/>
      <w:lang w:eastAsia="en-US"/>
    </w:rPr>
  </w:style>
  <w:style w:type="paragraph" w:customStyle="1" w:styleId="afffffffffffd">
    <w:name w:val="Другое"/>
    <w:basedOn w:val="af1"/>
    <w:link w:val="afffffffffffc"/>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d">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e">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b">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c">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f">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d">
    <w:name w:val="Номер заголовка №1_"/>
    <w:basedOn w:val="af2"/>
    <w:link w:val="1fffe"/>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5"/>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e">
    <w:name w:val="Номер заголовка №1"/>
    <w:basedOn w:val="af1"/>
    <w:link w:val="1fffd"/>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5"/>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c">
    <w:name w:val="Заголовок №2_"/>
    <w:basedOn w:val="af2"/>
    <w:link w:val="2ffd"/>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d">
    <w:name w:val="Заголовок №2"/>
    <w:basedOn w:val="af1"/>
    <w:link w:val="2ffc"/>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5"/>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e">
    <w:name w:val="Основной текст (2) + Курсив"/>
    <w:basedOn w:val="25"/>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5"/>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5"/>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e">
    <w:name w:val="Заголовок №3_"/>
    <w:basedOn w:val="af2"/>
    <w:link w:val="3ff"/>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5"/>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5"/>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f">
    <w:name w:val="Основной текст (2) + Полужирный"/>
    <w:basedOn w:val="25"/>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f0">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1">
    <w:name w:val="Подпись к таблице (3)"/>
    <w:basedOn w:val="3ff0"/>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f">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0">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f">
    <w:name w:val="Заголовок №3"/>
    <w:basedOn w:val="af1"/>
    <w:link w:val="3fe"/>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f0"/>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0">
    <w:name w:val="Номер заголовка №2_"/>
    <w:basedOn w:val="af2"/>
    <w:link w:val="2fff1"/>
    <w:rsid w:val="002445A1"/>
    <w:rPr>
      <w:shd w:val="clear" w:color="auto" w:fill="FFFFFF"/>
    </w:rPr>
  </w:style>
  <w:style w:type="paragraph" w:customStyle="1" w:styleId="2fff1">
    <w:name w:val="Номер заголовка №2"/>
    <w:basedOn w:val="af1"/>
    <w:link w:val="2fff0"/>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f0">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2">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2">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5"/>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1">
    <w:name w:val="Îáû÷íûé"/>
    <w:uiPriority w:val="99"/>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2">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3">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3">
    <w:basedOn w:val="af1"/>
    <w:next w:val="affd"/>
    <w:uiPriority w:val="99"/>
    <w:unhideWhenUsed/>
    <w:rsid w:val="00F241A1"/>
    <w:pPr>
      <w:spacing w:before="100" w:beforeAutospacing="1" w:after="100" w:afterAutospacing="1"/>
    </w:pPr>
  </w:style>
  <w:style w:type="table" w:styleId="1ffff1">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3">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4">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4">
    <w:name w:val="Абзац"/>
    <w:basedOn w:val="af1"/>
    <w:link w:val="affffffffffff5"/>
    <w:qFormat/>
    <w:rsid w:val="00345771"/>
    <w:pPr>
      <w:widowControl w:val="0"/>
      <w:spacing w:before="120" w:after="120"/>
      <w:ind w:firstLine="720"/>
      <w:jc w:val="both"/>
    </w:pPr>
    <w:rPr>
      <w:sz w:val="28"/>
      <w:szCs w:val="28"/>
    </w:rPr>
  </w:style>
  <w:style w:type="paragraph" w:customStyle="1" w:styleId="affffffffffff6">
    <w:basedOn w:val="af1"/>
    <w:next w:val="afff1"/>
    <w:link w:val="affffffffffff7"/>
    <w:uiPriority w:val="99"/>
    <w:qFormat/>
    <w:rsid w:val="001268FC"/>
    <w:pPr>
      <w:jc w:val="center"/>
    </w:pPr>
    <w:rPr>
      <w:b/>
      <w:sz w:val="28"/>
      <w:szCs w:val="20"/>
    </w:rPr>
  </w:style>
  <w:style w:type="character" w:customStyle="1" w:styleId="affffffffffff7">
    <w:name w:val="Название Знак"/>
    <w:link w:val="affffffffffff6"/>
    <w:uiPriority w:val="99"/>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8">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9">
    <w:basedOn w:val="af1"/>
    <w:next w:val="afff1"/>
    <w:qFormat/>
    <w:rsid w:val="002E1EFB"/>
    <w:pPr>
      <w:jc w:val="center"/>
    </w:pPr>
    <w:rPr>
      <w:b/>
      <w:sz w:val="36"/>
      <w:szCs w:val="20"/>
    </w:rPr>
  </w:style>
  <w:style w:type="character" w:styleId="affffffffffffa">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b">
    <w:basedOn w:val="af1"/>
    <w:next w:val="afff1"/>
    <w:uiPriority w:val="10"/>
    <w:qFormat/>
    <w:rsid w:val="008D4A1F"/>
    <w:pPr>
      <w:jc w:val="center"/>
    </w:pPr>
    <w:rPr>
      <w:b/>
      <w:bCs/>
      <w:sz w:val="28"/>
      <w:szCs w:val="28"/>
    </w:rPr>
  </w:style>
  <w:style w:type="paragraph" w:customStyle="1" w:styleId="2fff4">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5">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c">
    <w:basedOn w:val="af1"/>
    <w:next w:val="affd"/>
    <w:uiPriority w:val="99"/>
    <w:unhideWhenUsed/>
    <w:rsid w:val="0081006B"/>
    <w:pPr>
      <w:spacing w:before="100" w:beforeAutospacing="1" w:after="100" w:afterAutospacing="1"/>
    </w:pPr>
  </w:style>
  <w:style w:type="paragraph" w:customStyle="1" w:styleId="affffffffffffd">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e">
    <w:basedOn w:val="af1"/>
    <w:next w:val="affd"/>
    <w:uiPriority w:val="99"/>
    <w:unhideWhenUsed/>
    <w:rsid w:val="0086193B"/>
    <w:pPr>
      <w:spacing w:before="100" w:beforeAutospacing="1" w:after="100" w:afterAutospacing="1"/>
    </w:pPr>
  </w:style>
  <w:style w:type="paragraph" w:customStyle="1" w:styleId="afffffffffffff">
    <w:basedOn w:val="af1"/>
    <w:next w:val="affd"/>
    <w:uiPriority w:val="99"/>
    <w:unhideWhenUsed/>
    <w:rsid w:val="009A782A"/>
    <w:pPr>
      <w:spacing w:before="100" w:beforeAutospacing="1" w:after="100" w:afterAutospacing="1"/>
    </w:pPr>
  </w:style>
  <w:style w:type="paragraph" w:customStyle="1" w:styleId="afffffffffffff0">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basedOn w:val="af1"/>
    <w:next w:val="affd"/>
    <w:uiPriority w:val="99"/>
    <w:unhideWhenUsed/>
    <w:rsid w:val="00CE0DCC"/>
    <w:pPr>
      <w:spacing w:before="100" w:beforeAutospacing="1" w:after="100" w:afterAutospacing="1"/>
    </w:pPr>
  </w:style>
  <w:style w:type="paragraph" w:customStyle="1" w:styleId="afffffffffffff2">
    <w:basedOn w:val="af1"/>
    <w:next w:val="afff1"/>
    <w:uiPriority w:val="99"/>
    <w:qFormat/>
    <w:rsid w:val="0008237D"/>
    <w:pPr>
      <w:jc w:val="center"/>
    </w:pPr>
    <w:rPr>
      <w:b/>
      <w:sz w:val="28"/>
      <w:szCs w:val="20"/>
    </w:rPr>
  </w:style>
  <w:style w:type="paragraph" w:customStyle="1" w:styleId="3ff5">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3">
    <w:name w:val="Подпись к картинке_"/>
    <w:link w:val="afffffffffffff4"/>
    <w:rsid w:val="00FC67F9"/>
    <w:rPr>
      <w:color w:val="8C4D0D"/>
    </w:rPr>
  </w:style>
  <w:style w:type="paragraph" w:customStyle="1" w:styleId="afffffffffffff4">
    <w:name w:val="Подпись к картинке"/>
    <w:basedOn w:val="af1"/>
    <w:link w:val="afffffffffffff3"/>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5">
    <w:basedOn w:val="af1"/>
    <w:next w:val="affd"/>
    <w:uiPriority w:val="99"/>
    <w:unhideWhenUsed/>
    <w:rsid w:val="00454565"/>
    <w:pPr>
      <w:spacing w:before="100" w:beforeAutospacing="1" w:after="100" w:afterAutospacing="1"/>
    </w:pPr>
  </w:style>
  <w:style w:type="paragraph" w:customStyle="1" w:styleId="afffffffffffff6">
    <w:basedOn w:val="af1"/>
    <w:next w:val="affd"/>
    <w:rsid w:val="00CB3495"/>
    <w:pPr>
      <w:spacing w:before="100" w:beforeAutospacing="1" w:after="100" w:afterAutospacing="1"/>
    </w:pPr>
  </w:style>
  <w:style w:type="paragraph" w:customStyle="1" w:styleId="afffffffffffff7">
    <w:basedOn w:val="af1"/>
    <w:next w:val="affd"/>
    <w:uiPriority w:val="99"/>
    <w:unhideWhenUsed/>
    <w:rsid w:val="00E850DE"/>
    <w:pPr>
      <w:spacing w:before="100" w:beforeAutospacing="1" w:after="100" w:afterAutospacing="1"/>
    </w:pPr>
  </w:style>
  <w:style w:type="paragraph" w:customStyle="1" w:styleId="afffffffffffff8">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a">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b">
    <w:basedOn w:val="af1"/>
    <w:next w:val="affd"/>
    <w:rsid w:val="00C5427C"/>
    <w:pPr>
      <w:spacing w:before="100" w:beforeAutospacing="1" w:after="100" w:afterAutospacing="1"/>
    </w:pPr>
  </w:style>
  <w:style w:type="paragraph" w:customStyle="1" w:styleId="afffffffffffffc">
    <w:basedOn w:val="af1"/>
    <w:next w:val="affd"/>
    <w:uiPriority w:val="99"/>
    <w:rsid w:val="00EC711A"/>
    <w:pPr>
      <w:spacing w:before="100" w:beforeAutospacing="1" w:after="100" w:afterAutospacing="1"/>
    </w:pPr>
  </w:style>
  <w:style w:type="paragraph" w:customStyle="1" w:styleId="afffffffffffffd">
    <w:basedOn w:val="af1"/>
    <w:next w:val="affd"/>
    <w:uiPriority w:val="99"/>
    <w:unhideWhenUsed/>
    <w:rsid w:val="009F2896"/>
    <w:pPr>
      <w:spacing w:before="100" w:beforeAutospacing="1" w:after="100" w:afterAutospacing="1"/>
    </w:pPr>
  </w:style>
  <w:style w:type="paragraph" w:customStyle="1" w:styleId="afffffffffffffe">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
    <w:basedOn w:val="af1"/>
    <w:next w:val="affd"/>
    <w:uiPriority w:val="99"/>
    <w:unhideWhenUsed/>
    <w:rsid w:val="00996C14"/>
    <w:pPr>
      <w:spacing w:before="100" w:beforeAutospacing="1" w:after="100" w:afterAutospacing="1"/>
    </w:pPr>
  </w:style>
  <w:style w:type="paragraph" w:customStyle="1" w:styleId="affffffffffffff0">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1">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7922F4"/>
    <w:pPr>
      <w:spacing w:before="100" w:beforeAutospacing="1" w:after="100" w:afterAutospacing="1"/>
    </w:pPr>
  </w:style>
  <w:style w:type="paragraph" w:customStyle="1" w:styleId="affffffffffffff3">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4">
    <w:basedOn w:val="af1"/>
    <w:next w:val="affd"/>
    <w:uiPriority w:val="99"/>
    <w:unhideWhenUsed/>
    <w:rsid w:val="00B22960"/>
    <w:pPr>
      <w:spacing w:before="100" w:beforeAutospacing="1" w:after="100" w:afterAutospacing="1"/>
    </w:pPr>
  </w:style>
  <w:style w:type="character" w:customStyle="1" w:styleId="2fff6">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6"/>
    <w:rsid w:val="00932069"/>
    <w:pPr>
      <w:ind w:firstLine="720"/>
      <w:jc w:val="both"/>
    </w:pPr>
    <w:rPr>
      <w:rFonts w:asciiTheme="minorHAnsi" w:eastAsiaTheme="minorHAnsi" w:hAnsiTheme="minorHAnsi" w:cstheme="minorBidi"/>
      <w:color w:val="000000"/>
      <w:sz w:val="28"/>
      <w:szCs w:val="28"/>
    </w:rPr>
  </w:style>
  <w:style w:type="paragraph" w:customStyle="1" w:styleId="affffffffffffff5">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affffffffffffff6">
    <w:basedOn w:val="af1"/>
    <w:next w:val="affd"/>
    <w:uiPriority w:val="99"/>
    <w:unhideWhenUsed/>
    <w:rsid w:val="00457070"/>
    <w:pPr>
      <w:spacing w:before="100" w:beforeAutospacing="1" w:after="100" w:afterAutospacing="1"/>
    </w:pPr>
  </w:style>
  <w:style w:type="paragraph" w:customStyle="1" w:styleId="253">
    <w:name w:val="Основной текст 25"/>
    <w:basedOn w:val="af1"/>
    <w:rsid w:val="00AC70AB"/>
    <w:pPr>
      <w:framePr w:w="5691" w:h="3037" w:hSpace="181" w:wrap="auto" w:vAnchor="text" w:hAnchor="page" w:x="8988" w:y="-719"/>
      <w:pBdr>
        <w:left w:val="single" w:sz="6" w:space="1" w:color="auto"/>
        <w:bottom w:val="single" w:sz="6" w:space="1" w:color="auto"/>
      </w:pBdr>
    </w:pPr>
    <w:rPr>
      <w:szCs w:val="20"/>
    </w:rPr>
  </w:style>
  <w:style w:type="numbering" w:customStyle="1" w:styleId="10">
    <w:name w:val="Мой1"/>
    <w:rsid w:val="003C2A17"/>
    <w:pPr>
      <w:numPr>
        <w:numId w:val="17"/>
      </w:numPr>
    </w:pPr>
  </w:style>
  <w:style w:type="numbering" w:customStyle="1" w:styleId="31">
    <w:name w:val="Стиль31"/>
    <w:uiPriority w:val="99"/>
    <w:rsid w:val="003C2A17"/>
    <w:pPr>
      <w:numPr>
        <w:numId w:val="19"/>
      </w:numPr>
    </w:pPr>
  </w:style>
  <w:style w:type="paragraph" w:customStyle="1" w:styleId="S">
    <w:name w:val="S_Обычный жирный"/>
    <w:basedOn w:val="af1"/>
    <w:link w:val="S0"/>
    <w:qFormat/>
    <w:rsid w:val="00181A10"/>
    <w:pPr>
      <w:ind w:firstLine="709"/>
      <w:jc w:val="both"/>
    </w:pPr>
    <w:rPr>
      <w:sz w:val="28"/>
    </w:rPr>
  </w:style>
  <w:style w:type="paragraph" w:customStyle="1" w:styleId="2fff7">
    <w:name w:val="Заголовок (Уровень 2)"/>
    <w:basedOn w:val="af1"/>
    <w:next w:val="af5"/>
    <w:link w:val="2fff8"/>
    <w:qFormat/>
    <w:rsid w:val="00181A10"/>
    <w:pPr>
      <w:ind w:left="284" w:hanging="284"/>
      <w:jc w:val="center"/>
      <w:outlineLvl w:val="0"/>
    </w:pPr>
    <w:rPr>
      <w:b/>
      <w:bCs/>
      <w:sz w:val="26"/>
      <w:szCs w:val="26"/>
    </w:rPr>
  </w:style>
  <w:style w:type="character" w:customStyle="1" w:styleId="2fff8">
    <w:name w:val="Заголовок (Уровень 2) Знак"/>
    <w:link w:val="2fff7"/>
    <w:rsid w:val="00181A10"/>
    <w:rPr>
      <w:rFonts w:ascii="Times New Roman" w:eastAsia="Times New Roman" w:hAnsi="Times New Roman" w:cs="Times New Roman"/>
      <w:b/>
      <w:bCs/>
      <w:sz w:val="26"/>
      <w:szCs w:val="26"/>
      <w:lang w:eastAsia="ru-RU"/>
    </w:rPr>
  </w:style>
  <w:style w:type="paragraph" w:customStyle="1" w:styleId="11">
    <w:name w:val="Список_нумерованный_1_уровень"/>
    <w:link w:val="1ffff2"/>
    <w:uiPriority w:val="99"/>
    <w:rsid w:val="00181A10"/>
    <w:pPr>
      <w:numPr>
        <w:ilvl w:val="2"/>
        <w:numId w:val="21"/>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ff2">
    <w:name w:val="Список_нумерованный_1_уровень Знак"/>
    <w:link w:val="11"/>
    <w:uiPriority w:val="99"/>
    <w:rsid w:val="00181A10"/>
    <w:rPr>
      <w:rFonts w:ascii="Times New Roman" w:eastAsia="Times New Roman" w:hAnsi="Times New Roman" w:cs="Times New Roman"/>
      <w:sz w:val="24"/>
      <w:szCs w:val="24"/>
      <w:lang w:eastAsia="ru-RU"/>
    </w:rPr>
  </w:style>
  <w:style w:type="paragraph" w:customStyle="1" w:styleId="20">
    <w:name w:val="Список_нумерованный_2_уровень"/>
    <w:basedOn w:val="11"/>
    <w:uiPriority w:val="99"/>
    <w:rsid w:val="00181A10"/>
    <w:pPr>
      <w:numPr>
        <w:ilvl w:val="1"/>
      </w:numPr>
      <w:tabs>
        <w:tab w:val="num" w:pos="1440"/>
      </w:tabs>
      <w:ind w:left="794" w:hanging="397"/>
    </w:pPr>
  </w:style>
  <w:style w:type="paragraph" w:customStyle="1" w:styleId="3">
    <w:name w:val="Список_нумерованный_3_уровень"/>
    <w:basedOn w:val="11"/>
    <w:uiPriority w:val="99"/>
    <w:rsid w:val="00181A10"/>
    <w:pPr>
      <w:numPr>
        <w:numId w:val="20"/>
      </w:numPr>
      <w:ind w:left="1191" w:hanging="397"/>
    </w:pPr>
  </w:style>
  <w:style w:type="paragraph" w:customStyle="1" w:styleId="6c">
    <w:name w:val="Стиль По ширине Перед:  6 пт"/>
    <w:basedOn w:val="af1"/>
    <w:rsid w:val="00181A10"/>
    <w:pPr>
      <w:ind w:firstLine="709"/>
      <w:jc w:val="both"/>
    </w:pPr>
    <w:rPr>
      <w:color w:val="000000"/>
      <w:sz w:val="26"/>
      <w:szCs w:val="26"/>
    </w:rPr>
  </w:style>
  <w:style w:type="paragraph" w:customStyle="1" w:styleId="ArialNarrow13pt1">
    <w:name w:val="Arial Narrow 13 pt по ширине Первая строка:  1 см"/>
    <w:basedOn w:val="affffffffffff1"/>
    <w:uiPriority w:val="99"/>
    <w:rsid w:val="00181A10"/>
    <w:pPr>
      <w:autoSpaceDE/>
      <w:autoSpaceDN/>
      <w:jc w:val="both"/>
    </w:pPr>
    <w:rPr>
      <w:sz w:val="24"/>
    </w:rPr>
  </w:style>
  <w:style w:type="paragraph" w:customStyle="1" w:styleId="3ff6">
    <w:name w:val="аква3"/>
    <w:basedOn w:val="af1"/>
    <w:uiPriority w:val="99"/>
    <w:rsid w:val="00181A10"/>
    <w:pPr>
      <w:spacing w:line="360" w:lineRule="auto"/>
      <w:ind w:firstLine="709"/>
      <w:jc w:val="both"/>
    </w:pPr>
    <w:rPr>
      <w:rFonts w:ascii="Book Antiqua" w:hAnsi="Book Antiqua"/>
      <w:sz w:val="28"/>
    </w:rPr>
  </w:style>
  <w:style w:type="paragraph" w:customStyle="1" w:styleId="affffffffffffff7">
    <w:name w:val="аква"/>
    <w:basedOn w:val="af1"/>
    <w:uiPriority w:val="99"/>
    <w:rsid w:val="00181A10"/>
    <w:pPr>
      <w:ind w:firstLine="709"/>
      <w:jc w:val="both"/>
    </w:pPr>
    <w:rPr>
      <w:rFonts w:ascii="Book Antiqua" w:hAnsi="Book Antiqua"/>
      <w:sz w:val="28"/>
    </w:rPr>
  </w:style>
  <w:style w:type="paragraph" w:customStyle="1" w:styleId="NAmber">
    <w:name w:val="NAmber"/>
    <w:basedOn w:val="affffffffffffff7"/>
    <w:uiPriority w:val="99"/>
    <w:rsid w:val="00181A10"/>
    <w:pPr>
      <w:jc w:val="center"/>
    </w:pPr>
    <w:rPr>
      <w:rFonts w:ascii="Gaze" w:hAnsi="Gaze"/>
      <w:b/>
      <w:bCs/>
      <w:sz w:val="36"/>
    </w:rPr>
  </w:style>
  <w:style w:type="paragraph" w:customStyle="1" w:styleId="affffffffffffff8">
    <w:name w:val="аквамарин"/>
    <w:basedOn w:val="affffffffffffff7"/>
    <w:uiPriority w:val="99"/>
    <w:rsid w:val="00181A10"/>
    <w:pPr>
      <w:keepLines/>
      <w:spacing w:line="360" w:lineRule="auto"/>
      <w:jc w:val="center"/>
    </w:pPr>
    <w:rPr>
      <w:rFonts w:ascii="Monotype Corsiva" w:hAnsi="Monotype Corsiva"/>
    </w:rPr>
  </w:style>
  <w:style w:type="paragraph" w:customStyle="1" w:styleId="514">
    <w:name w:val="Стиль аква5 + 14 пт"/>
    <w:basedOn w:val="af1"/>
    <w:uiPriority w:val="99"/>
    <w:rsid w:val="00181A10"/>
    <w:pPr>
      <w:spacing w:line="360" w:lineRule="auto"/>
      <w:jc w:val="center"/>
    </w:pPr>
    <w:rPr>
      <w:rFonts w:ascii="Arial" w:hAnsi="Arial"/>
    </w:rPr>
  </w:style>
  <w:style w:type="paragraph" w:customStyle="1" w:styleId="affffffffffffff9">
    <w:name w:val="Реферат"/>
    <w:basedOn w:val="af1"/>
    <w:uiPriority w:val="99"/>
    <w:rsid w:val="00181A10"/>
    <w:pPr>
      <w:spacing w:line="360" w:lineRule="auto"/>
      <w:ind w:firstLine="709"/>
      <w:jc w:val="both"/>
    </w:pPr>
  </w:style>
  <w:style w:type="paragraph" w:customStyle="1" w:styleId="affffffffffffffa">
    <w:name w:val="реферат"/>
    <w:basedOn w:val="affd"/>
    <w:uiPriority w:val="99"/>
    <w:rsid w:val="00181A10"/>
    <w:pPr>
      <w:spacing w:line="360" w:lineRule="auto"/>
      <w:ind w:firstLine="709"/>
      <w:jc w:val="both"/>
    </w:pPr>
  </w:style>
  <w:style w:type="character" w:customStyle="1" w:styleId="fts-hit">
    <w:name w:val="fts-hit"/>
    <w:uiPriority w:val="99"/>
    <w:rsid w:val="00181A10"/>
    <w:rPr>
      <w:shd w:val="clear" w:color="auto" w:fill="FFC0CB"/>
    </w:rPr>
  </w:style>
  <w:style w:type="paragraph" w:customStyle="1" w:styleId="Iauiue">
    <w:name w:val="Iau?iue"/>
    <w:rsid w:val="00181A10"/>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0">
    <w:name w:val="Стиль По ширине Первая строка:  1.25 см"/>
    <w:basedOn w:val="af1"/>
    <w:uiPriority w:val="99"/>
    <w:rsid w:val="00181A10"/>
    <w:pPr>
      <w:spacing w:before="120"/>
      <w:ind w:firstLine="709"/>
      <w:jc w:val="both"/>
    </w:pPr>
    <w:rPr>
      <w:szCs w:val="20"/>
    </w:rPr>
  </w:style>
  <w:style w:type="paragraph" w:customStyle="1" w:styleId="zagc-1">
    <w:name w:val="zagc-1"/>
    <w:basedOn w:val="af1"/>
    <w:uiPriority w:val="99"/>
    <w:rsid w:val="00181A10"/>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181A10"/>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f1"/>
    <w:rsid w:val="00181A10"/>
    <w:pPr>
      <w:spacing w:before="180" w:after="60"/>
      <w:ind w:firstLine="150"/>
      <w:jc w:val="center"/>
    </w:pPr>
    <w:rPr>
      <w:rFonts w:ascii="Arial" w:hAnsi="Arial" w:cs="Arial"/>
      <w:b/>
      <w:bCs/>
      <w:caps/>
      <w:color w:val="29211E"/>
    </w:rPr>
  </w:style>
  <w:style w:type="character" w:customStyle="1" w:styleId="WW8Num8z0">
    <w:name w:val="WW8Num8z0"/>
    <w:uiPriority w:val="99"/>
    <w:rsid w:val="00181A10"/>
    <w:rPr>
      <w:rFonts w:ascii="Symbol" w:hAnsi="Symbol"/>
      <w:sz w:val="18"/>
    </w:rPr>
  </w:style>
  <w:style w:type="paragraph" w:customStyle="1" w:styleId="TimesNewRoman14125">
    <w:name w:val="Стиль Times New Roman 14 пт По ширине Первая строка:  1.25 см С..."/>
    <w:basedOn w:val="af1"/>
    <w:rsid w:val="00181A10"/>
    <w:pPr>
      <w:ind w:right="-40" w:firstLine="709"/>
      <w:jc w:val="both"/>
    </w:pPr>
    <w:rPr>
      <w:sz w:val="28"/>
      <w:szCs w:val="20"/>
      <w:lang w:eastAsia="ar-SA"/>
    </w:rPr>
  </w:style>
  <w:style w:type="paragraph" w:customStyle="1" w:styleId="u">
    <w:name w:val="u"/>
    <w:basedOn w:val="af1"/>
    <w:rsid w:val="00181A10"/>
    <w:pPr>
      <w:spacing w:before="100" w:beforeAutospacing="1" w:after="100" w:afterAutospacing="1"/>
      <w:jc w:val="both"/>
    </w:pPr>
  </w:style>
  <w:style w:type="paragraph" w:customStyle="1" w:styleId="uni">
    <w:name w:val="uni"/>
    <w:basedOn w:val="af1"/>
    <w:rsid w:val="00181A10"/>
    <w:pPr>
      <w:spacing w:before="100" w:beforeAutospacing="1" w:after="100" w:afterAutospacing="1"/>
      <w:jc w:val="both"/>
    </w:pPr>
  </w:style>
  <w:style w:type="paragraph" w:customStyle="1" w:styleId="unip">
    <w:name w:val="unip"/>
    <w:basedOn w:val="af1"/>
    <w:rsid w:val="00181A10"/>
    <w:pPr>
      <w:spacing w:before="100" w:beforeAutospacing="1" w:after="100" w:afterAutospacing="1"/>
      <w:jc w:val="both"/>
    </w:pPr>
  </w:style>
  <w:style w:type="paragraph" w:customStyle="1" w:styleId="00">
    <w:name w:val="Основной текст 0"/>
    <w:basedOn w:val="af1"/>
    <w:rsid w:val="00181A10"/>
    <w:pPr>
      <w:ind w:firstLine="539"/>
      <w:jc w:val="both"/>
    </w:pPr>
    <w:rPr>
      <w:color w:val="000000"/>
    </w:rPr>
  </w:style>
  <w:style w:type="paragraph" w:customStyle="1" w:styleId="affffffffffffffb">
    <w:name w:val="???????"/>
    <w:rsid w:val="00181A10"/>
    <w:pPr>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f2"/>
    <w:rsid w:val="00181A10"/>
  </w:style>
  <w:style w:type="character" w:customStyle="1" w:styleId="hl">
    <w:name w:val="hl"/>
    <w:basedOn w:val="af2"/>
    <w:rsid w:val="00181A10"/>
  </w:style>
  <w:style w:type="paragraph" w:customStyle="1" w:styleId="1">
    <w:name w:val="Список_черточки_1_ур"/>
    <w:basedOn w:val="af1"/>
    <w:uiPriority w:val="99"/>
    <w:qFormat/>
    <w:rsid w:val="00181A10"/>
    <w:pPr>
      <w:numPr>
        <w:numId w:val="22"/>
      </w:numPr>
      <w:jc w:val="both"/>
    </w:pPr>
    <w:rPr>
      <w:sz w:val="28"/>
    </w:rPr>
  </w:style>
  <w:style w:type="character" w:customStyle="1" w:styleId="affffffffffff5">
    <w:name w:val="Абзац Знак"/>
    <w:basedOn w:val="af2"/>
    <w:link w:val="affffffffffff4"/>
    <w:qFormat/>
    <w:rsid w:val="00181A10"/>
    <w:rPr>
      <w:rFonts w:ascii="Times New Roman" w:eastAsia="Times New Roman" w:hAnsi="Times New Roman" w:cs="Times New Roman"/>
      <w:sz w:val="28"/>
      <w:szCs w:val="28"/>
      <w:lang w:eastAsia="ru-RU"/>
    </w:rPr>
  </w:style>
  <w:style w:type="character" w:customStyle="1" w:styleId="3ff7">
    <w:name w:val="Стиль3 Знак"/>
    <w:basedOn w:val="af2"/>
    <w:rsid w:val="00181A10"/>
    <w:rPr>
      <w:rFonts w:ascii="Times New Roman" w:eastAsia="Arial Unicode MS" w:hAnsi="Times New Roman" w:cs="Times New Roman"/>
      <w:kern w:val="0"/>
      <w:sz w:val="24"/>
      <w:szCs w:val="24"/>
      <w:u w:val="single"/>
      <w:lang w:eastAsia="ru-RU"/>
      <w14:ligatures w14:val="none"/>
    </w:rPr>
  </w:style>
  <w:style w:type="paragraph" w:customStyle="1" w:styleId="ReportTab">
    <w:name w:val="Report_Tab"/>
    <w:basedOn w:val="af1"/>
    <w:rsid w:val="00181A10"/>
    <w:rPr>
      <w:szCs w:val="20"/>
    </w:rPr>
  </w:style>
  <w:style w:type="paragraph" w:styleId="2fff9">
    <w:name w:val="Body Text First Indent 2"/>
    <w:basedOn w:val="aff8"/>
    <w:link w:val="2fffa"/>
    <w:uiPriority w:val="99"/>
    <w:semiHidden/>
    <w:unhideWhenUsed/>
    <w:rsid w:val="00181A10"/>
    <w:pPr>
      <w:spacing w:after="200" w:line="276" w:lineRule="auto"/>
      <w:ind w:left="360" w:firstLine="360"/>
      <w:jc w:val="both"/>
    </w:pPr>
    <w:rPr>
      <w:sz w:val="28"/>
      <w:szCs w:val="22"/>
    </w:rPr>
  </w:style>
  <w:style w:type="character" w:customStyle="1" w:styleId="2fffa">
    <w:name w:val="Красная строка 2 Знак"/>
    <w:basedOn w:val="aff9"/>
    <w:link w:val="2fff9"/>
    <w:uiPriority w:val="99"/>
    <w:semiHidden/>
    <w:rsid w:val="00181A10"/>
    <w:rPr>
      <w:rFonts w:ascii="Times New Roman" w:eastAsia="Times New Roman" w:hAnsi="Times New Roman" w:cs="Times New Roman"/>
      <w:sz w:val="28"/>
      <w:szCs w:val="24"/>
      <w:lang w:eastAsia="ru-RU"/>
    </w:rPr>
  </w:style>
  <w:style w:type="paragraph" w:customStyle="1" w:styleId="affffffffffffffc">
    <w:name w:val="Заглавие раздела"/>
    <w:basedOn w:val="21"/>
    <w:semiHidden/>
    <w:rsid w:val="00181A10"/>
    <w:pPr>
      <w:keepNext w:val="0"/>
      <w:tabs>
        <w:tab w:val="num" w:pos="1789"/>
      </w:tabs>
      <w:spacing w:before="200" w:after="240" w:line="271" w:lineRule="auto"/>
      <w:ind w:left="1789" w:hanging="360"/>
      <w:jc w:val="center"/>
    </w:pPr>
    <w:rPr>
      <w:rFonts w:ascii="Cambria" w:hAnsi="Cambria"/>
      <w:i/>
      <w:iCs/>
      <w:smallCaps/>
      <w:sz w:val="28"/>
      <w:szCs w:val="28"/>
    </w:rPr>
  </w:style>
  <w:style w:type="paragraph" w:customStyle="1" w:styleId="S2">
    <w:name w:val="S_Обычный"/>
    <w:basedOn w:val="af1"/>
    <w:link w:val="S4"/>
    <w:uiPriority w:val="99"/>
    <w:rsid w:val="00181A10"/>
    <w:pPr>
      <w:spacing w:after="200" w:line="276" w:lineRule="auto"/>
      <w:ind w:firstLine="709"/>
    </w:pPr>
    <w:rPr>
      <w:rFonts w:ascii="Cambria" w:hAnsi="Cambria"/>
    </w:rPr>
  </w:style>
  <w:style w:type="character" w:customStyle="1" w:styleId="S4">
    <w:name w:val="S_Обычный Знак"/>
    <w:link w:val="S2"/>
    <w:uiPriority w:val="99"/>
    <w:rsid w:val="00181A10"/>
    <w:rPr>
      <w:rFonts w:ascii="Cambria" w:eastAsia="Times New Roman" w:hAnsi="Cambria" w:cs="Times New Roman"/>
      <w:sz w:val="24"/>
      <w:szCs w:val="24"/>
      <w:lang w:eastAsia="ru-RU"/>
    </w:rPr>
  </w:style>
  <w:style w:type="paragraph" w:customStyle="1" w:styleId="affffffffffffffd">
    <w:name w:val="Поясн.зап"/>
    <w:basedOn w:val="af1"/>
    <w:rsid w:val="00181A10"/>
    <w:pPr>
      <w:ind w:firstLine="284"/>
      <w:jc w:val="both"/>
    </w:pPr>
    <w:rPr>
      <w:szCs w:val="20"/>
    </w:rPr>
  </w:style>
  <w:style w:type="paragraph" w:customStyle="1" w:styleId="affffffffffffffe">
    <w:name w:val="Название таблицы"/>
    <w:basedOn w:val="afff0"/>
    <w:rsid w:val="00181A10"/>
    <w:pPr>
      <w:spacing w:before="120"/>
      <w:ind w:right="0" w:firstLine="0"/>
    </w:pPr>
    <w:rPr>
      <w:rFonts w:ascii="Tahoma" w:eastAsia="Calibri" w:hAnsi="Tahoma" w:cs="Tahoma"/>
      <w:b w:val="0"/>
      <w:bCs w:val="0"/>
      <w:sz w:val="24"/>
      <w:szCs w:val="24"/>
    </w:rPr>
  </w:style>
  <w:style w:type="paragraph" w:customStyle="1" w:styleId="TimesNewRoman">
    <w:name w:val="Times New Roman"/>
    <w:qFormat/>
    <w:rsid w:val="00181A10"/>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03">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181A10"/>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f2"/>
    <w:rsid w:val="00181A10"/>
  </w:style>
  <w:style w:type="paragraph" w:customStyle="1" w:styleId="2fffb">
    <w:name w:val="Стиль2"/>
    <w:basedOn w:val="afff3"/>
    <w:link w:val="2fffc"/>
    <w:qFormat/>
    <w:rsid w:val="00181A10"/>
    <w:pPr>
      <w:widowControl w:val="0"/>
      <w:ind w:firstLine="709"/>
      <w:contextualSpacing/>
      <w:jc w:val="both"/>
    </w:pPr>
    <w:rPr>
      <w:rFonts w:ascii="Times New Roman" w:eastAsia="Times New Roman" w:hAnsi="Times New Roman" w:cs="Times New Roman"/>
      <w:caps/>
      <w:sz w:val="26"/>
      <w:szCs w:val="26"/>
    </w:rPr>
  </w:style>
  <w:style w:type="character" w:customStyle="1" w:styleId="2fffc">
    <w:name w:val="Стиль2 Знак"/>
    <w:basedOn w:val="afff4"/>
    <w:link w:val="2fffb"/>
    <w:rsid w:val="00181A10"/>
    <w:rPr>
      <w:rFonts w:ascii="Times New Roman" w:eastAsia="Times New Roman" w:hAnsi="Times New Roman" w:cs="Times New Roman"/>
      <w:caps/>
      <w:sz w:val="26"/>
      <w:szCs w:val="26"/>
      <w:lang w:eastAsia="ru-RU"/>
    </w:rPr>
  </w:style>
  <w:style w:type="character" w:customStyle="1" w:styleId="spelle">
    <w:name w:val="spelle"/>
    <w:basedOn w:val="af2"/>
    <w:rsid w:val="00181A10"/>
  </w:style>
  <w:style w:type="character" w:customStyle="1" w:styleId="mw-page-title-main">
    <w:name w:val="mw-page-title-main"/>
    <w:basedOn w:val="af2"/>
    <w:rsid w:val="00181A10"/>
  </w:style>
  <w:style w:type="paragraph" w:customStyle="1" w:styleId="xl50">
    <w:name w:val="xl50"/>
    <w:basedOn w:val="af1"/>
    <w:semiHidden/>
    <w:rsid w:val="00181A1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numbering" w:customStyle="1" w:styleId="111111117311">
    <w:name w:val="1 / 1.1 / 1.1.1117311"/>
    <w:rsid w:val="00181A10"/>
    <w:pPr>
      <w:numPr>
        <w:numId w:val="23"/>
      </w:numPr>
    </w:pPr>
  </w:style>
  <w:style w:type="paragraph" w:customStyle="1" w:styleId="afffffffffffffff">
    <w:name w:val="Табличный_слева"/>
    <w:basedOn w:val="2f7"/>
    <w:uiPriority w:val="99"/>
    <w:qFormat/>
    <w:rsid w:val="00181A10"/>
    <w:pPr>
      <w:tabs>
        <w:tab w:val="clear" w:pos="9911"/>
        <w:tab w:val="left" w:pos="426"/>
        <w:tab w:val="right" w:leader="dot" w:pos="9921"/>
      </w:tabs>
      <w:spacing w:line="240" w:lineRule="auto"/>
      <w:ind w:hanging="284"/>
      <w:jc w:val="both"/>
    </w:pPr>
    <w:rPr>
      <w:rFonts w:cstheme="minorHAnsi"/>
      <w:noProof w:val="0"/>
      <w:sz w:val="24"/>
      <w:szCs w:val="20"/>
    </w:rPr>
  </w:style>
  <w:style w:type="paragraph" w:customStyle="1" w:styleId="afffffffffffffff0">
    <w:name w:val="Табличный_заголовок"/>
    <w:basedOn w:val="afffffffffffffff"/>
    <w:uiPriority w:val="99"/>
    <w:qFormat/>
    <w:rsid w:val="00181A10"/>
    <w:pPr>
      <w:widowControl w:val="0"/>
      <w:jc w:val="center"/>
    </w:pPr>
    <w:rPr>
      <w:rFonts w:cs="Times New Roman"/>
      <w:b/>
    </w:rPr>
  </w:style>
  <w:style w:type="paragraph" w:customStyle="1" w:styleId="afffffffffffffff1">
    <w:name w:val="Мария"/>
    <w:basedOn w:val="af1"/>
    <w:rsid w:val="00181A10"/>
    <w:pPr>
      <w:spacing w:before="240" w:after="120"/>
      <w:ind w:firstLine="709"/>
      <w:jc w:val="both"/>
    </w:pPr>
    <w:rPr>
      <w:sz w:val="26"/>
      <w:szCs w:val="18"/>
    </w:rPr>
  </w:style>
  <w:style w:type="paragraph" w:customStyle="1" w:styleId="2fffd">
    <w:name w:val="Знак2 Знак Знак Знак"/>
    <w:basedOn w:val="af1"/>
    <w:rsid w:val="00181A10"/>
    <w:pPr>
      <w:spacing w:after="160" w:line="240" w:lineRule="exact"/>
    </w:pPr>
    <w:rPr>
      <w:rFonts w:ascii="Verdana" w:eastAsia="Courier New" w:hAnsi="Verdana" w:cs="Verdana"/>
      <w:sz w:val="20"/>
      <w:szCs w:val="20"/>
      <w:lang w:val="en-US" w:eastAsia="en-US"/>
    </w:rPr>
  </w:style>
  <w:style w:type="paragraph" w:customStyle="1" w:styleId="a0">
    <w:name w:val="Списко ЯНАО"/>
    <w:basedOn w:val="af7"/>
    <w:qFormat/>
    <w:rsid w:val="00181A10"/>
    <w:pPr>
      <w:numPr>
        <w:numId w:val="24"/>
      </w:numPr>
      <w:tabs>
        <w:tab w:val="left" w:pos="851"/>
      </w:tabs>
      <w:spacing w:before="60" w:after="60" w:line="240" w:lineRule="auto"/>
      <w:ind w:left="0" w:firstLine="567"/>
      <w:contextualSpacing w:val="0"/>
      <w:jc w:val="both"/>
    </w:pPr>
    <w:rPr>
      <w:rFonts w:ascii="Tahoma" w:eastAsia="Calibri" w:hAnsi="Tahoma" w:cs="Times New Roman"/>
      <w:sz w:val="24"/>
      <w:lang w:eastAsia="ar-SA"/>
    </w:rPr>
  </w:style>
  <w:style w:type="character" w:customStyle="1" w:styleId="225">
    <w:name w:val="Основной текст 2 Знак2"/>
    <w:qFormat/>
    <w:rsid w:val="00181A10"/>
    <w:rPr>
      <w:rFonts w:eastAsia="Times New Roman"/>
      <w:sz w:val="24"/>
      <w:szCs w:val="24"/>
    </w:rPr>
  </w:style>
  <w:style w:type="character" w:customStyle="1" w:styleId="S0">
    <w:name w:val="S_Обычный жирный Знак"/>
    <w:link w:val="S"/>
    <w:rsid w:val="00181A10"/>
    <w:rPr>
      <w:rFonts w:ascii="Times New Roman" w:eastAsia="Times New Roman" w:hAnsi="Times New Roman" w:cs="Times New Roman"/>
      <w:sz w:val="28"/>
      <w:szCs w:val="24"/>
      <w:lang w:eastAsia="ru-RU"/>
    </w:rPr>
  </w:style>
  <w:style w:type="paragraph" w:customStyle="1" w:styleId="consnonformatmailrucssattributepostfix">
    <w:name w:val="consnonformat_mailru_css_attribute_postfix"/>
    <w:basedOn w:val="af1"/>
    <w:rsid w:val="00181A10"/>
    <w:pPr>
      <w:spacing w:before="100" w:beforeAutospacing="1" w:after="100" w:afterAutospacing="1"/>
    </w:pPr>
  </w:style>
  <w:style w:type="paragraph" w:customStyle="1" w:styleId="msonormalmailrucssattributepostfix">
    <w:name w:val="msonormal_mailru_css_attribute_postfix"/>
    <w:basedOn w:val="af1"/>
    <w:rsid w:val="00181A10"/>
    <w:pPr>
      <w:spacing w:before="100" w:beforeAutospacing="1" w:after="100" w:afterAutospacing="1"/>
    </w:pPr>
  </w:style>
  <w:style w:type="paragraph" w:customStyle="1" w:styleId="consplusnormalmailrucssattributepostfix">
    <w:name w:val="consplusnormal_mailru_css_attribute_postfix"/>
    <w:basedOn w:val="af1"/>
    <w:rsid w:val="00181A10"/>
    <w:pPr>
      <w:spacing w:before="100" w:beforeAutospacing="1" w:after="100" w:afterAutospacing="1"/>
    </w:pPr>
  </w:style>
  <w:style w:type="paragraph" w:customStyle="1" w:styleId="consplusnormalcxspmiddlecxspmiddle">
    <w:name w:val="consplusnormalcxspmiddlecxspmiddle"/>
    <w:basedOn w:val="af1"/>
    <w:rsid w:val="00181A10"/>
    <w:pPr>
      <w:spacing w:before="100" w:beforeAutospacing="1" w:after="100" w:afterAutospacing="1"/>
    </w:pPr>
  </w:style>
  <w:style w:type="paragraph" w:customStyle="1" w:styleId="consplusnormalcxspmiddlecxspmiddlecxspmiddle">
    <w:name w:val="consplusnormalcxspmiddlecxspmiddlecxspmiddle"/>
    <w:basedOn w:val="af1"/>
    <w:rsid w:val="00181A10"/>
    <w:pPr>
      <w:spacing w:before="100" w:beforeAutospacing="1" w:after="100" w:afterAutospacing="1"/>
    </w:pPr>
  </w:style>
  <w:style w:type="paragraph" w:customStyle="1" w:styleId="11a">
    <w:name w:val="Табличный_боковик_11"/>
    <w:link w:val="11b"/>
    <w:uiPriority w:val="99"/>
    <w:qFormat/>
    <w:rsid w:val="00181A10"/>
    <w:pPr>
      <w:spacing w:after="0" w:line="240" w:lineRule="auto"/>
    </w:pPr>
    <w:rPr>
      <w:rFonts w:ascii="Times New Roman" w:eastAsia="Times New Roman" w:hAnsi="Times New Roman" w:cs="Times New Roman"/>
      <w:szCs w:val="24"/>
      <w:lang w:eastAsia="ru-RU"/>
    </w:rPr>
  </w:style>
  <w:style w:type="character" w:customStyle="1" w:styleId="11b">
    <w:name w:val="Табличный_боковик_11 Знак"/>
    <w:link w:val="11a"/>
    <w:uiPriority w:val="99"/>
    <w:rsid w:val="00181A10"/>
    <w:rPr>
      <w:rFonts w:ascii="Times New Roman" w:eastAsia="Times New Roman" w:hAnsi="Times New Roman" w:cs="Times New Roman"/>
      <w:szCs w:val="24"/>
      <w:lang w:eastAsia="ru-RU"/>
    </w:rPr>
  </w:style>
  <w:style w:type="paragraph" w:customStyle="1" w:styleId="afffffffffffffff2">
    <w:basedOn w:val="af1"/>
    <w:next w:val="afff1"/>
    <w:qFormat/>
    <w:rsid w:val="00D47D57"/>
    <w:pPr>
      <w:jc w:val="center"/>
    </w:pPr>
    <w:rPr>
      <w:b/>
      <w:sz w:val="28"/>
      <w:szCs w:val="20"/>
    </w:rPr>
  </w:style>
  <w:style w:type="table" w:customStyle="1" w:styleId="79">
    <w:name w:val="Сетка таблицы79"/>
    <w:basedOn w:val="af3"/>
    <w:next w:val="affa"/>
    <w:rsid w:val="00407FB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3">
    <w:name w:val="стиль1"/>
    <w:basedOn w:val="af1"/>
    <w:rsid w:val="000454A5"/>
    <w:pPr>
      <w:spacing w:before="100" w:beforeAutospacing="1" w:after="100" w:afterAutospacing="1"/>
    </w:pPr>
  </w:style>
  <w:style w:type="table" w:customStyle="1" w:styleId="800">
    <w:name w:val="Сетка таблицы80"/>
    <w:basedOn w:val="af3"/>
    <w:next w:val="affa"/>
    <w:rsid w:val="006B30C4"/>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f3"/>
    <w:next w:val="affa"/>
    <w:rsid w:val="00A40F35"/>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63820989">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23863080">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854413503">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10577031">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654980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kuibyshev.nso.ru" TargetMode="External"/><Relationship Id="rId18" Type="http://schemas.openxmlformats.org/officeDocument/2006/relationships/hyperlink" Target="http://www.kuibyshev.nso.ru" TargetMode="External"/><Relationship Id="rId3" Type="http://schemas.openxmlformats.org/officeDocument/2006/relationships/styles" Target="styles.xml"/><Relationship Id="rId21" Type="http://schemas.openxmlformats.org/officeDocument/2006/relationships/hyperlink" Target="http://www.torgi.gov.ru"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www.rusprofile.ru/person/timoshenko-an-54520841496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list-org.com/phone/383-6250993" TargetMode="External"/><Relationship Id="rId20"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E12190D2325AB15BD010B3713A439EA6344793421A3FB1515CE606F81F763202AAB454FB67E333E6E07C3182X5oFC" TargetMode="External"/><Relationship Id="rId23" Type="http://schemas.openxmlformats.org/officeDocument/2006/relationships/hyperlink" Target="mailto:kainsk@nso.ru" TargetMode="External"/><Relationship Id="rId10" Type="http://schemas.openxmlformats.org/officeDocument/2006/relationships/footer" Target="footer1.xml"/><Relationship Id="rId19"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4246D5EF21980B754D5797426367FE2E9A287DCF06B41EC3D276E45E1ED2E6F1F660E18E18D4192E0ED3DCA9LFE" TargetMode="External"/><Relationship Id="rId22" Type="http://schemas.openxmlformats.org/officeDocument/2006/relationships/hyperlink" Target="http://www.kuibyshev.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3325</TotalTime>
  <Pages>87</Pages>
  <Words>26597</Words>
  <Characters>151604</Characters>
  <Application>Microsoft Office Word</Application>
  <DocSecurity>0</DocSecurity>
  <Lines>1263</Lines>
  <Paragraphs>355</Paragraphs>
  <ScaleCrop>false</ScaleCrop>
  <HeadingPairs>
    <vt:vector size="4" baseType="variant">
      <vt:variant>
        <vt:lpstr>Название</vt:lpstr>
      </vt:variant>
      <vt:variant>
        <vt:i4>1</vt:i4>
      </vt:variant>
      <vt:variant>
        <vt:lpstr>Заголовки</vt:lpstr>
      </vt:variant>
      <vt:variant>
        <vt:i4>29</vt:i4>
      </vt:variant>
    </vt:vector>
  </HeadingPairs>
  <TitlesOfParts>
    <vt:vector size="30" baseType="lpstr">
      <vt:lpstr/>
      <vt:lpstr/>
      <vt:lpstr>АДМИНИСТРАЦИЯ</vt:lpstr>
      <vt:lpstr>КУЙБЫШЕВСКОГО МУНИЦИПАЛЬНОГО РАЙОНА</vt:lpstr>
      <vt:lpstr>НОВОСИБИРСКОЙ ОБЛАСТИ</vt:lpstr>
      <vt:lpstr>    ПОСТАНОВЛЕНИЕ</vt:lpstr>
      <vt:lpstr>ПРИЛОЖЕНИЕ</vt:lpstr>
      <vt:lpstr>СХЕМА РАЗМЕЩЕНИЯ РЕКЛАМНЫХ КОНСТРУКЦИЙ </vt:lpstr>
      <vt:lpstr>на территории Куйбышевского муниципального района </vt:lpstr>
      <vt:lpstr>Новосибирской области</vt:lpstr>
      <vt:lpstr>АДМИНИСТРАЦИЯ</vt:lpstr>
      <vt:lpstr>КУЙБЫШЕВСКОГО МУНИЦИПАЛЬНОГО РАЙОНА</vt:lpstr>
      <vt:lpstr>НОВОСИБИРСКОЙ ОБЛАСТИ</vt:lpstr>
      <vt:lpstr>    </vt:lpstr>
      <vt:lpstr>    ПОСТАНОВЛЕНИЕ</vt:lpstr>
      <vt:lpstr>        О внесении изменений в постановление администрации</vt:lpstr>
      <vt:lpstr>        Куйбышевского муниципального района Новосибирской области </vt:lpstr>
      <vt:lpstr>        от 30.12.2020 № 1112</vt:lpstr>
      <vt:lpstr>        </vt:lpstr>
      <vt:lpstr>        На основании решение тринадцать шестой сессии Совета депутатов № 4 от 24.12.2</vt:lpstr>
      <vt:lpstr>    ПОСТАНОВЛЯЕТ: </vt:lpstr>
      <vt:lpstr>    </vt:lpstr>
      <vt:lpstr>    Паспорт</vt:lpstr>
      <vt:lpstr>    </vt:lpstr>
      <vt:lpstr>АДМИНИСТРАЦИЯ </vt:lpstr>
      <vt:lpstr>КУЙБЫШЕВСКОГО МУНИЦИПАЛЬНОГО </vt:lpstr>
      <vt:lpstr>РАЙОНА НОВОСИБИРСКОЙ ОБЛАСТИ</vt:lpstr>
      <vt:lpstr>    ПОСТАНОВЛЕНИЕ</vt:lpstr>
      <vt:lpstr>    </vt:lpstr>
      <vt:lpstr>    2. Развитие спорта высших достижений и совершенствование системы подготовки спор</vt:lpstr>
    </vt:vector>
  </TitlesOfParts>
  <Company/>
  <LinksUpToDate>false</LinksUpToDate>
  <CharactersWithSpaces>177846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1115</cp:revision>
  <cp:lastPrinted>2024-07-16T01:25:00Z</cp:lastPrinted>
  <dcterms:created xsi:type="dcterms:W3CDTF">2023-08-22T04:54:00Z</dcterms:created>
  <dcterms:modified xsi:type="dcterms:W3CDTF">2025-02-11T02:38:00Z</dcterms:modified>
</cp:coreProperties>
</file>