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A0A" w14:textId="77777777" w:rsidR="001144B7" w:rsidRPr="002033EB" w:rsidRDefault="00293B78" w:rsidP="00BE642A">
      <w:pPr>
        <w:jc w:val="center"/>
        <w:rPr>
          <w:rFonts w:eastAsia="Calibri"/>
          <w:sz w:val="20"/>
          <w:szCs w:val="20"/>
        </w:rPr>
      </w:pPr>
      <w:r w:rsidRPr="002033EB">
        <w:rPr>
          <w:rFonts w:eastAsia="Calibri"/>
          <w:sz w:val="20"/>
          <w:szCs w:val="20"/>
        </w:rPr>
        <w:t>СОДЕРЖАНИЕ</w:t>
      </w:r>
    </w:p>
    <w:p w14:paraId="281DC21A" w14:textId="5F34A889" w:rsidR="00A246FA" w:rsidRPr="002033EB" w:rsidRDefault="00A246FA" w:rsidP="00BE642A">
      <w:pPr>
        <w:jc w:val="both"/>
        <w:rPr>
          <w:rFonts w:eastAsia="Calibri"/>
          <w:sz w:val="20"/>
          <w:szCs w:val="20"/>
        </w:rPr>
      </w:pPr>
    </w:p>
    <w:p w14:paraId="6060BE24" w14:textId="1262EEE9" w:rsidR="00FA746E" w:rsidRPr="002033EB" w:rsidRDefault="00AB0CD5" w:rsidP="00BE642A">
      <w:pPr>
        <w:pStyle w:val="af5"/>
        <w:tabs>
          <w:tab w:val="left" w:pos="1146"/>
        </w:tabs>
        <w:ind w:right="103"/>
        <w:jc w:val="both"/>
        <w:rPr>
          <w:b w:val="0"/>
          <w:bCs w:val="0"/>
          <w:sz w:val="20"/>
          <w:szCs w:val="20"/>
        </w:rPr>
      </w:pPr>
      <w:r w:rsidRPr="002033EB">
        <w:rPr>
          <w:b w:val="0"/>
          <w:bCs w:val="0"/>
          <w:sz w:val="20"/>
          <w:szCs w:val="20"/>
        </w:rPr>
        <w:t xml:space="preserve">I. МУНИЦИПАЛЬНЫЕ ПРАВОВЫЕ АКТЫ АДМИНИСТРАЦИИ И ГЛАВЫ КУЙБЫШЕВСКОГО МУНИЦИПАЛЬНОГО РАЙОНА НОВОСИБИРСКОЙ </w:t>
      </w:r>
      <w:proofErr w:type="gramStart"/>
      <w:r w:rsidRPr="002033EB">
        <w:rPr>
          <w:b w:val="0"/>
          <w:bCs w:val="0"/>
          <w:sz w:val="20"/>
          <w:szCs w:val="20"/>
        </w:rPr>
        <w:t>ОБЛАСТИ….</w:t>
      </w:r>
      <w:proofErr w:type="gramEnd"/>
      <w:r w:rsidRPr="002033EB">
        <w:rPr>
          <w:b w:val="0"/>
          <w:bCs w:val="0"/>
          <w:sz w:val="20"/>
          <w:szCs w:val="20"/>
        </w:rPr>
        <w:t>.…...........................</w:t>
      </w:r>
      <w:r w:rsidR="007A760B" w:rsidRPr="002033EB">
        <w:rPr>
          <w:b w:val="0"/>
          <w:bCs w:val="0"/>
          <w:sz w:val="20"/>
          <w:szCs w:val="20"/>
        </w:rPr>
        <w:t>..............</w:t>
      </w:r>
      <w:r w:rsidR="008428F2" w:rsidRPr="002033EB">
        <w:rPr>
          <w:b w:val="0"/>
          <w:bCs w:val="0"/>
          <w:sz w:val="20"/>
          <w:szCs w:val="20"/>
        </w:rPr>
        <w:t>........</w:t>
      </w:r>
      <w:r w:rsidR="006E635A" w:rsidRPr="002033EB">
        <w:rPr>
          <w:b w:val="0"/>
          <w:bCs w:val="0"/>
          <w:sz w:val="20"/>
          <w:szCs w:val="20"/>
        </w:rPr>
        <w:t>.........</w:t>
      </w:r>
      <w:r w:rsidR="00EB4816" w:rsidRPr="002033EB">
        <w:rPr>
          <w:b w:val="0"/>
          <w:bCs w:val="0"/>
          <w:sz w:val="20"/>
          <w:szCs w:val="20"/>
        </w:rPr>
        <w:t>.</w:t>
      </w:r>
      <w:r w:rsidR="000E61C7" w:rsidRPr="002033EB">
        <w:rPr>
          <w:b w:val="0"/>
          <w:bCs w:val="0"/>
          <w:sz w:val="20"/>
          <w:szCs w:val="20"/>
        </w:rPr>
        <w:t>.</w:t>
      </w:r>
      <w:r w:rsidR="00EB4816" w:rsidRPr="002033EB">
        <w:rPr>
          <w:b w:val="0"/>
          <w:bCs w:val="0"/>
          <w:sz w:val="20"/>
          <w:szCs w:val="20"/>
        </w:rPr>
        <w:t>.</w:t>
      </w:r>
      <w:r w:rsidRPr="002033EB">
        <w:rPr>
          <w:b w:val="0"/>
          <w:bCs w:val="0"/>
          <w:sz w:val="20"/>
          <w:szCs w:val="20"/>
        </w:rPr>
        <w:t>стр.4</w:t>
      </w:r>
    </w:p>
    <w:p w14:paraId="55270471" w14:textId="77777777" w:rsidR="00FE40C3" w:rsidRPr="002033EB" w:rsidRDefault="00FE40C3" w:rsidP="00BE642A">
      <w:pPr>
        <w:pStyle w:val="af5"/>
        <w:tabs>
          <w:tab w:val="left" w:pos="1146"/>
        </w:tabs>
        <w:ind w:right="103"/>
        <w:rPr>
          <w:b w:val="0"/>
          <w:bCs w:val="0"/>
          <w:sz w:val="20"/>
          <w:szCs w:val="20"/>
        </w:rPr>
      </w:pPr>
    </w:p>
    <w:p w14:paraId="05AD5B9E" w14:textId="2D42E4AA" w:rsidR="00F9216C" w:rsidRPr="002033EB" w:rsidRDefault="002033EB" w:rsidP="002033EB">
      <w:pPr>
        <w:pStyle w:val="af5"/>
        <w:tabs>
          <w:tab w:val="left" w:pos="1146"/>
        </w:tabs>
        <w:ind w:right="103"/>
        <w:jc w:val="both"/>
        <w:rPr>
          <w:b w:val="0"/>
          <w:bCs w:val="0"/>
          <w:sz w:val="20"/>
          <w:szCs w:val="20"/>
        </w:rPr>
      </w:pPr>
      <w:r w:rsidRPr="002033EB">
        <w:rPr>
          <w:b w:val="0"/>
          <w:bCs w:val="0"/>
          <w:sz w:val="20"/>
          <w:szCs w:val="20"/>
        </w:rPr>
        <w:t>Постановление от 24.02.2021 № 127 - О проведении общественных работ на территории Куйбышевского муниципального района Новосибирской области для безработных граждан……………………………………стр.4</w:t>
      </w:r>
    </w:p>
    <w:p w14:paraId="3738D0F8" w14:textId="77777777" w:rsidR="00C862FD" w:rsidRPr="002033EB" w:rsidRDefault="00C862FD" w:rsidP="00BE642A">
      <w:pPr>
        <w:pStyle w:val="af5"/>
        <w:tabs>
          <w:tab w:val="left" w:pos="1146"/>
        </w:tabs>
        <w:ind w:right="103"/>
        <w:rPr>
          <w:b w:val="0"/>
          <w:bCs w:val="0"/>
          <w:sz w:val="20"/>
          <w:szCs w:val="20"/>
        </w:rPr>
      </w:pPr>
    </w:p>
    <w:p w14:paraId="310F68EB" w14:textId="03C82E14" w:rsidR="00C862FD" w:rsidRPr="002033EB" w:rsidRDefault="00C862FD" w:rsidP="00C862FD">
      <w:pPr>
        <w:pStyle w:val="af5"/>
        <w:tabs>
          <w:tab w:val="left" w:pos="1146"/>
        </w:tabs>
        <w:ind w:right="103"/>
        <w:jc w:val="both"/>
        <w:rPr>
          <w:b w:val="0"/>
          <w:bCs w:val="0"/>
          <w:sz w:val="20"/>
          <w:szCs w:val="20"/>
        </w:rPr>
      </w:pPr>
      <w:r w:rsidRPr="002033EB">
        <w:rPr>
          <w:b w:val="0"/>
          <w:bCs w:val="0"/>
          <w:sz w:val="20"/>
          <w:szCs w:val="20"/>
          <w:lang w:val="en-US"/>
        </w:rPr>
        <w:t>II</w:t>
      </w:r>
      <w:r w:rsidRPr="002033EB">
        <w:rPr>
          <w:b w:val="0"/>
          <w:bCs w:val="0"/>
          <w:sz w:val="20"/>
          <w:szCs w:val="20"/>
        </w:rPr>
        <w:t>.</w:t>
      </w:r>
      <w:r w:rsidRPr="002033EB">
        <w:rPr>
          <w:b w:val="0"/>
          <w:bCs w:val="0"/>
          <w:sz w:val="20"/>
          <w:szCs w:val="20"/>
          <w:lang w:val="en-US"/>
        </w:rPr>
        <w:t> </w:t>
      </w:r>
      <w:r w:rsidRPr="002033EB">
        <w:rPr>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proofErr w:type="gramStart"/>
      <w:r w:rsidRPr="002033EB">
        <w:rPr>
          <w:b w:val="0"/>
          <w:bCs w:val="0"/>
          <w:sz w:val="20"/>
          <w:szCs w:val="20"/>
        </w:rPr>
        <w:t>……………...</w:t>
      </w:r>
      <w:r w:rsidR="008A07DE">
        <w:rPr>
          <w:b w:val="0"/>
          <w:bCs w:val="0"/>
          <w:sz w:val="20"/>
          <w:szCs w:val="20"/>
        </w:rPr>
        <w:t>........</w:t>
      </w:r>
      <w:proofErr w:type="gramEnd"/>
      <w:r w:rsidRPr="002033EB">
        <w:rPr>
          <w:b w:val="0"/>
          <w:bCs w:val="0"/>
          <w:sz w:val="20"/>
          <w:szCs w:val="20"/>
        </w:rPr>
        <w:t>стр.</w:t>
      </w:r>
      <w:r w:rsidR="008A07DE">
        <w:rPr>
          <w:b w:val="0"/>
          <w:bCs w:val="0"/>
          <w:sz w:val="20"/>
          <w:szCs w:val="20"/>
        </w:rPr>
        <w:t>10</w:t>
      </w:r>
    </w:p>
    <w:p w14:paraId="61837FA4" w14:textId="0CC4B369" w:rsidR="00FA746E" w:rsidRPr="002033EB" w:rsidRDefault="00FA746E" w:rsidP="00BE642A">
      <w:pPr>
        <w:pStyle w:val="af5"/>
        <w:tabs>
          <w:tab w:val="left" w:pos="1146"/>
        </w:tabs>
        <w:ind w:right="103"/>
        <w:rPr>
          <w:b w:val="0"/>
          <w:bCs w:val="0"/>
          <w:sz w:val="20"/>
          <w:szCs w:val="20"/>
        </w:rPr>
      </w:pPr>
    </w:p>
    <w:p w14:paraId="373EF462" w14:textId="52EB75E9" w:rsidR="00FA746E" w:rsidRPr="002033EB" w:rsidRDefault="00C862FD" w:rsidP="00BE642A">
      <w:pPr>
        <w:pStyle w:val="af5"/>
        <w:tabs>
          <w:tab w:val="left" w:pos="1146"/>
        </w:tabs>
        <w:ind w:right="103"/>
        <w:jc w:val="both"/>
        <w:rPr>
          <w:b w:val="0"/>
          <w:bCs w:val="0"/>
          <w:sz w:val="20"/>
          <w:szCs w:val="20"/>
        </w:rPr>
      </w:pPr>
      <w:r w:rsidRPr="002033EB">
        <w:rPr>
          <w:b w:val="0"/>
          <w:bCs w:val="0"/>
          <w:sz w:val="20"/>
          <w:szCs w:val="20"/>
        </w:rPr>
        <w:t>Информационное сообщение о возможном предоставлении в аренду земельного участка</w:t>
      </w:r>
      <w:r w:rsidR="008A07DE">
        <w:rPr>
          <w:b w:val="0"/>
          <w:bCs w:val="0"/>
          <w:sz w:val="20"/>
          <w:szCs w:val="20"/>
        </w:rPr>
        <w:t>…………………...</w:t>
      </w:r>
      <w:bookmarkStart w:id="0" w:name="_GoBack"/>
      <w:bookmarkEnd w:id="0"/>
      <w:r w:rsidR="008A07DE">
        <w:rPr>
          <w:b w:val="0"/>
          <w:bCs w:val="0"/>
          <w:sz w:val="20"/>
          <w:szCs w:val="20"/>
        </w:rPr>
        <w:t>стр.10</w:t>
      </w:r>
    </w:p>
    <w:p w14:paraId="35F609DF" w14:textId="77777777" w:rsidR="000A2ABF" w:rsidRPr="002033EB" w:rsidRDefault="000A2ABF" w:rsidP="00BE642A">
      <w:pPr>
        <w:pStyle w:val="af5"/>
        <w:tabs>
          <w:tab w:val="left" w:pos="1146"/>
        </w:tabs>
        <w:ind w:right="103"/>
        <w:jc w:val="both"/>
        <w:rPr>
          <w:b w:val="0"/>
          <w:bCs w:val="0"/>
          <w:sz w:val="20"/>
          <w:szCs w:val="20"/>
        </w:rPr>
      </w:pPr>
    </w:p>
    <w:p w14:paraId="3AE5892D" w14:textId="77777777" w:rsidR="000A2ABF" w:rsidRPr="002033EB" w:rsidRDefault="000A2ABF" w:rsidP="00BE642A">
      <w:pPr>
        <w:pStyle w:val="af5"/>
        <w:tabs>
          <w:tab w:val="left" w:pos="1146"/>
        </w:tabs>
        <w:ind w:right="103"/>
        <w:jc w:val="both"/>
        <w:rPr>
          <w:b w:val="0"/>
          <w:bCs w:val="0"/>
          <w:sz w:val="20"/>
          <w:szCs w:val="20"/>
        </w:rPr>
      </w:pPr>
    </w:p>
    <w:p w14:paraId="12CC6309" w14:textId="77777777" w:rsidR="000A2ABF" w:rsidRPr="002033EB" w:rsidRDefault="000A2ABF" w:rsidP="00BE642A">
      <w:pPr>
        <w:pStyle w:val="af5"/>
        <w:tabs>
          <w:tab w:val="left" w:pos="1146"/>
        </w:tabs>
        <w:ind w:right="103"/>
        <w:jc w:val="both"/>
        <w:rPr>
          <w:b w:val="0"/>
          <w:bCs w:val="0"/>
          <w:sz w:val="20"/>
          <w:szCs w:val="20"/>
        </w:rPr>
      </w:pPr>
    </w:p>
    <w:p w14:paraId="46000206" w14:textId="77777777" w:rsidR="000A2ABF" w:rsidRPr="002033EB" w:rsidRDefault="000A2ABF" w:rsidP="00BE642A">
      <w:pPr>
        <w:pStyle w:val="af5"/>
        <w:tabs>
          <w:tab w:val="left" w:pos="1146"/>
        </w:tabs>
        <w:ind w:right="103"/>
        <w:jc w:val="both"/>
        <w:rPr>
          <w:b w:val="0"/>
          <w:bCs w:val="0"/>
          <w:sz w:val="20"/>
          <w:szCs w:val="20"/>
        </w:rPr>
      </w:pPr>
    </w:p>
    <w:p w14:paraId="095A6B09" w14:textId="77777777" w:rsidR="000A2ABF" w:rsidRPr="002033EB" w:rsidRDefault="000A2ABF" w:rsidP="00BE642A">
      <w:pPr>
        <w:pStyle w:val="af5"/>
        <w:tabs>
          <w:tab w:val="left" w:pos="1146"/>
        </w:tabs>
        <w:ind w:right="103"/>
        <w:jc w:val="both"/>
        <w:rPr>
          <w:b w:val="0"/>
          <w:bCs w:val="0"/>
          <w:sz w:val="20"/>
          <w:szCs w:val="20"/>
        </w:rPr>
      </w:pPr>
    </w:p>
    <w:p w14:paraId="6CC8FD5A" w14:textId="77777777" w:rsidR="000A2ABF" w:rsidRPr="002033EB" w:rsidRDefault="000A2ABF" w:rsidP="00BE642A">
      <w:pPr>
        <w:pStyle w:val="af5"/>
        <w:tabs>
          <w:tab w:val="left" w:pos="1146"/>
        </w:tabs>
        <w:ind w:right="103"/>
        <w:jc w:val="both"/>
        <w:rPr>
          <w:b w:val="0"/>
          <w:bCs w:val="0"/>
          <w:sz w:val="20"/>
          <w:szCs w:val="20"/>
        </w:rPr>
      </w:pPr>
    </w:p>
    <w:p w14:paraId="75AC51AA" w14:textId="77777777" w:rsidR="000A2ABF" w:rsidRPr="002033EB" w:rsidRDefault="000A2ABF" w:rsidP="00BE642A">
      <w:pPr>
        <w:pStyle w:val="af5"/>
        <w:tabs>
          <w:tab w:val="left" w:pos="1146"/>
        </w:tabs>
        <w:ind w:right="103"/>
        <w:jc w:val="both"/>
        <w:rPr>
          <w:b w:val="0"/>
          <w:bCs w:val="0"/>
          <w:sz w:val="20"/>
          <w:szCs w:val="20"/>
        </w:rPr>
      </w:pPr>
    </w:p>
    <w:p w14:paraId="6EC5DD38" w14:textId="77777777" w:rsidR="000A2ABF" w:rsidRPr="002033EB" w:rsidRDefault="000A2ABF" w:rsidP="00BE642A">
      <w:pPr>
        <w:pStyle w:val="af5"/>
        <w:tabs>
          <w:tab w:val="left" w:pos="1146"/>
        </w:tabs>
        <w:ind w:right="103"/>
        <w:jc w:val="both"/>
        <w:rPr>
          <w:b w:val="0"/>
          <w:bCs w:val="0"/>
          <w:sz w:val="20"/>
          <w:szCs w:val="20"/>
        </w:rPr>
      </w:pPr>
    </w:p>
    <w:p w14:paraId="37C48DED" w14:textId="77777777" w:rsidR="000A2ABF" w:rsidRPr="002033EB" w:rsidRDefault="000A2ABF" w:rsidP="00BE642A">
      <w:pPr>
        <w:pStyle w:val="af5"/>
        <w:tabs>
          <w:tab w:val="left" w:pos="1146"/>
        </w:tabs>
        <w:ind w:right="103"/>
        <w:jc w:val="both"/>
        <w:rPr>
          <w:b w:val="0"/>
          <w:bCs w:val="0"/>
          <w:sz w:val="20"/>
          <w:szCs w:val="20"/>
        </w:rPr>
      </w:pPr>
    </w:p>
    <w:p w14:paraId="0A859C2F" w14:textId="77777777" w:rsidR="000A2ABF" w:rsidRPr="002033EB" w:rsidRDefault="000A2ABF" w:rsidP="00BE642A">
      <w:pPr>
        <w:pStyle w:val="af5"/>
        <w:tabs>
          <w:tab w:val="left" w:pos="1146"/>
        </w:tabs>
        <w:ind w:right="103"/>
        <w:jc w:val="both"/>
        <w:rPr>
          <w:b w:val="0"/>
          <w:bCs w:val="0"/>
          <w:sz w:val="20"/>
          <w:szCs w:val="20"/>
        </w:rPr>
      </w:pPr>
    </w:p>
    <w:p w14:paraId="42C57DCF" w14:textId="77777777" w:rsidR="000A2ABF" w:rsidRPr="002033EB" w:rsidRDefault="000A2ABF" w:rsidP="00BE642A">
      <w:pPr>
        <w:pStyle w:val="af5"/>
        <w:tabs>
          <w:tab w:val="left" w:pos="1146"/>
        </w:tabs>
        <w:ind w:right="103"/>
        <w:jc w:val="both"/>
        <w:rPr>
          <w:b w:val="0"/>
          <w:bCs w:val="0"/>
          <w:sz w:val="20"/>
          <w:szCs w:val="20"/>
        </w:rPr>
      </w:pPr>
    </w:p>
    <w:p w14:paraId="2D7833A9" w14:textId="77777777" w:rsidR="000A2ABF" w:rsidRPr="002033EB" w:rsidRDefault="000A2ABF" w:rsidP="00BE642A">
      <w:pPr>
        <w:pStyle w:val="af5"/>
        <w:tabs>
          <w:tab w:val="left" w:pos="1146"/>
        </w:tabs>
        <w:ind w:right="103"/>
        <w:jc w:val="both"/>
        <w:rPr>
          <w:b w:val="0"/>
          <w:bCs w:val="0"/>
          <w:sz w:val="20"/>
          <w:szCs w:val="20"/>
        </w:rPr>
      </w:pPr>
    </w:p>
    <w:p w14:paraId="77629C7A" w14:textId="77777777" w:rsidR="000A2ABF" w:rsidRPr="002033EB" w:rsidRDefault="000A2ABF" w:rsidP="00BE642A">
      <w:pPr>
        <w:pStyle w:val="af5"/>
        <w:tabs>
          <w:tab w:val="left" w:pos="1146"/>
        </w:tabs>
        <w:ind w:right="103"/>
        <w:jc w:val="both"/>
        <w:rPr>
          <w:b w:val="0"/>
          <w:bCs w:val="0"/>
          <w:sz w:val="20"/>
          <w:szCs w:val="20"/>
        </w:rPr>
      </w:pPr>
    </w:p>
    <w:p w14:paraId="1D19FC78" w14:textId="77777777" w:rsidR="000A2ABF" w:rsidRPr="002033EB" w:rsidRDefault="000A2ABF" w:rsidP="00BE642A">
      <w:pPr>
        <w:pStyle w:val="af5"/>
        <w:tabs>
          <w:tab w:val="left" w:pos="1146"/>
        </w:tabs>
        <w:ind w:right="103"/>
        <w:jc w:val="both"/>
        <w:rPr>
          <w:b w:val="0"/>
          <w:bCs w:val="0"/>
          <w:sz w:val="20"/>
          <w:szCs w:val="20"/>
        </w:rPr>
      </w:pPr>
    </w:p>
    <w:p w14:paraId="08F73CB9" w14:textId="77777777" w:rsidR="000A2ABF" w:rsidRPr="002033EB" w:rsidRDefault="000A2ABF" w:rsidP="00BE642A">
      <w:pPr>
        <w:pStyle w:val="af5"/>
        <w:tabs>
          <w:tab w:val="left" w:pos="1146"/>
        </w:tabs>
        <w:ind w:right="103"/>
        <w:jc w:val="both"/>
        <w:rPr>
          <w:b w:val="0"/>
          <w:bCs w:val="0"/>
          <w:sz w:val="20"/>
          <w:szCs w:val="20"/>
        </w:rPr>
      </w:pPr>
    </w:p>
    <w:p w14:paraId="0FE1305E" w14:textId="77777777" w:rsidR="000A2ABF" w:rsidRPr="002033EB" w:rsidRDefault="000A2ABF" w:rsidP="00BE642A">
      <w:pPr>
        <w:pStyle w:val="af5"/>
        <w:tabs>
          <w:tab w:val="left" w:pos="1146"/>
        </w:tabs>
        <w:ind w:right="103"/>
        <w:jc w:val="both"/>
        <w:rPr>
          <w:b w:val="0"/>
          <w:bCs w:val="0"/>
          <w:sz w:val="20"/>
          <w:szCs w:val="20"/>
        </w:rPr>
      </w:pPr>
    </w:p>
    <w:p w14:paraId="4D09519A" w14:textId="77777777" w:rsidR="000A2ABF" w:rsidRPr="002033EB" w:rsidRDefault="000A2ABF" w:rsidP="00BE642A">
      <w:pPr>
        <w:pStyle w:val="af5"/>
        <w:tabs>
          <w:tab w:val="left" w:pos="1146"/>
        </w:tabs>
        <w:ind w:right="103"/>
        <w:jc w:val="both"/>
        <w:rPr>
          <w:b w:val="0"/>
          <w:bCs w:val="0"/>
          <w:sz w:val="20"/>
          <w:szCs w:val="20"/>
        </w:rPr>
      </w:pPr>
    </w:p>
    <w:p w14:paraId="798C5769" w14:textId="77777777" w:rsidR="000A2ABF" w:rsidRPr="002033EB" w:rsidRDefault="000A2ABF" w:rsidP="00BE642A">
      <w:pPr>
        <w:pStyle w:val="af5"/>
        <w:tabs>
          <w:tab w:val="left" w:pos="1146"/>
        </w:tabs>
        <w:ind w:right="103"/>
        <w:jc w:val="both"/>
        <w:rPr>
          <w:b w:val="0"/>
          <w:bCs w:val="0"/>
          <w:sz w:val="20"/>
          <w:szCs w:val="20"/>
        </w:rPr>
      </w:pPr>
    </w:p>
    <w:p w14:paraId="18024884" w14:textId="77777777" w:rsidR="000A2ABF" w:rsidRPr="002033EB" w:rsidRDefault="000A2ABF" w:rsidP="00BE642A">
      <w:pPr>
        <w:pStyle w:val="af5"/>
        <w:tabs>
          <w:tab w:val="left" w:pos="1146"/>
        </w:tabs>
        <w:ind w:right="103"/>
        <w:jc w:val="both"/>
        <w:rPr>
          <w:b w:val="0"/>
          <w:bCs w:val="0"/>
          <w:sz w:val="20"/>
          <w:szCs w:val="20"/>
        </w:rPr>
      </w:pPr>
    </w:p>
    <w:p w14:paraId="2AA49CB0" w14:textId="77777777" w:rsidR="000A2ABF" w:rsidRPr="002033EB" w:rsidRDefault="000A2ABF" w:rsidP="00BE642A">
      <w:pPr>
        <w:pStyle w:val="af5"/>
        <w:tabs>
          <w:tab w:val="left" w:pos="1146"/>
        </w:tabs>
        <w:ind w:right="103"/>
        <w:jc w:val="both"/>
        <w:rPr>
          <w:b w:val="0"/>
          <w:bCs w:val="0"/>
          <w:sz w:val="20"/>
          <w:szCs w:val="20"/>
        </w:rPr>
      </w:pPr>
    </w:p>
    <w:p w14:paraId="081BD047" w14:textId="77777777" w:rsidR="000A2ABF" w:rsidRPr="002033EB" w:rsidRDefault="000A2ABF" w:rsidP="00BE642A">
      <w:pPr>
        <w:pStyle w:val="af5"/>
        <w:tabs>
          <w:tab w:val="left" w:pos="1146"/>
        </w:tabs>
        <w:ind w:right="103"/>
        <w:jc w:val="both"/>
        <w:rPr>
          <w:b w:val="0"/>
          <w:bCs w:val="0"/>
          <w:sz w:val="20"/>
          <w:szCs w:val="20"/>
        </w:rPr>
      </w:pPr>
    </w:p>
    <w:p w14:paraId="62DC65D9" w14:textId="77777777" w:rsidR="000A2ABF" w:rsidRPr="002033EB" w:rsidRDefault="000A2ABF" w:rsidP="00BE642A">
      <w:pPr>
        <w:pStyle w:val="af5"/>
        <w:tabs>
          <w:tab w:val="left" w:pos="1146"/>
        </w:tabs>
        <w:ind w:right="103"/>
        <w:jc w:val="both"/>
        <w:rPr>
          <w:b w:val="0"/>
          <w:bCs w:val="0"/>
          <w:sz w:val="20"/>
          <w:szCs w:val="20"/>
        </w:rPr>
      </w:pPr>
    </w:p>
    <w:p w14:paraId="3C3C20FB" w14:textId="77777777" w:rsidR="000A2ABF" w:rsidRPr="002033EB" w:rsidRDefault="000A2ABF" w:rsidP="00BE642A">
      <w:pPr>
        <w:pStyle w:val="af5"/>
        <w:tabs>
          <w:tab w:val="left" w:pos="1146"/>
        </w:tabs>
        <w:ind w:right="103"/>
        <w:jc w:val="both"/>
        <w:rPr>
          <w:b w:val="0"/>
          <w:bCs w:val="0"/>
          <w:sz w:val="20"/>
          <w:szCs w:val="20"/>
        </w:rPr>
      </w:pPr>
    </w:p>
    <w:p w14:paraId="69CA0D48" w14:textId="77777777" w:rsidR="000A2ABF" w:rsidRPr="002033EB" w:rsidRDefault="000A2ABF" w:rsidP="00BE642A">
      <w:pPr>
        <w:pStyle w:val="af5"/>
        <w:tabs>
          <w:tab w:val="left" w:pos="1146"/>
        </w:tabs>
        <w:ind w:right="103"/>
        <w:jc w:val="both"/>
        <w:rPr>
          <w:b w:val="0"/>
          <w:bCs w:val="0"/>
          <w:sz w:val="20"/>
          <w:szCs w:val="20"/>
        </w:rPr>
      </w:pPr>
    </w:p>
    <w:p w14:paraId="076C63AB" w14:textId="77777777" w:rsidR="000A2ABF" w:rsidRPr="002033EB" w:rsidRDefault="000A2ABF" w:rsidP="00BE642A">
      <w:pPr>
        <w:pStyle w:val="af5"/>
        <w:tabs>
          <w:tab w:val="left" w:pos="1146"/>
        </w:tabs>
        <w:ind w:right="103"/>
        <w:jc w:val="both"/>
        <w:rPr>
          <w:b w:val="0"/>
          <w:bCs w:val="0"/>
          <w:sz w:val="20"/>
          <w:szCs w:val="20"/>
        </w:rPr>
      </w:pPr>
    </w:p>
    <w:p w14:paraId="643848CC" w14:textId="77777777" w:rsidR="000A2ABF" w:rsidRPr="002033EB" w:rsidRDefault="000A2ABF" w:rsidP="00BE642A">
      <w:pPr>
        <w:pStyle w:val="af5"/>
        <w:tabs>
          <w:tab w:val="left" w:pos="1146"/>
        </w:tabs>
        <w:ind w:right="103"/>
        <w:jc w:val="both"/>
        <w:rPr>
          <w:b w:val="0"/>
          <w:bCs w:val="0"/>
          <w:sz w:val="20"/>
          <w:szCs w:val="20"/>
        </w:rPr>
      </w:pPr>
    </w:p>
    <w:p w14:paraId="5E4DA45B" w14:textId="77777777" w:rsidR="000A2ABF" w:rsidRPr="002033EB" w:rsidRDefault="000A2ABF" w:rsidP="00BE642A">
      <w:pPr>
        <w:pStyle w:val="af5"/>
        <w:tabs>
          <w:tab w:val="left" w:pos="1146"/>
        </w:tabs>
        <w:ind w:right="103"/>
        <w:jc w:val="both"/>
        <w:rPr>
          <w:b w:val="0"/>
          <w:bCs w:val="0"/>
          <w:sz w:val="20"/>
          <w:szCs w:val="20"/>
        </w:rPr>
      </w:pPr>
    </w:p>
    <w:p w14:paraId="63A726A0" w14:textId="77777777" w:rsidR="000A2ABF" w:rsidRPr="002033EB" w:rsidRDefault="000A2ABF" w:rsidP="00BE642A">
      <w:pPr>
        <w:pStyle w:val="af5"/>
        <w:tabs>
          <w:tab w:val="left" w:pos="1146"/>
        </w:tabs>
        <w:ind w:right="103"/>
        <w:jc w:val="both"/>
        <w:rPr>
          <w:b w:val="0"/>
          <w:bCs w:val="0"/>
          <w:sz w:val="20"/>
          <w:szCs w:val="20"/>
        </w:rPr>
      </w:pPr>
    </w:p>
    <w:p w14:paraId="7A4B2618" w14:textId="77777777" w:rsidR="002033EB" w:rsidRPr="002033EB" w:rsidRDefault="002033EB" w:rsidP="00BE642A">
      <w:pPr>
        <w:pStyle w:val="af5"/>
        <w:tabs>
          <w:tab w:val="left" w:pos="1146"/>
        </w:tabs>
        <w:ind w:right="103"/>
        <w:jc w:val="both"/>
        <w:rPr>
          <w:b w:val="0"/>
          <w:bCs w:val="0"/>
          <w:sz w:val="20"/>
          <w:szCs w:val="20"/>
        </w:rPr>
      </w:pPr>
    </w:p>
    <w:p w14:paraId="30016CD7" w14:textId="77777777" w:rsidR="002033EB" w:rsidRPr="002033EB" w:rsidRDefault="002033EB" w:rsidP="00BE642A">
      <w:pPr>
        <w:pStyle w:val="af5"/>
        <w:tabs>
          <w:tab w:val="left" w:pos="1146"/>
        </w:tabs>
        <w:ind w:right="103"/>
        <w:jc w:val="both"/>
        <w:rPr>
          <w:b w:val="0"/>
          <w:bCs w:val="0"/>
          <w:sz w:val="20"/>
          <w:szCs w:val="20"/>
        </w:rPr>
      </w:pPr>
    </w:p>
    <w:p w14:paraId="41B95357" w14:textId="77777777" w:rsidR="002033EB" w:rsidRPr="002033EB" w:rsidRDefault="002033EB" w:rsidP="00BE642A">
      <w:pPr>
        <w:pStyle w:val="af5"/>
        <w:tabs>
          <w:tab w:val="left" w:pos="1146"/>
        </w:tabs>
        <w:ind w:right="103"/>
        <w:jc w:val="both"/>
        <w:rPr>
          <w:b w:val="0"/>
          <w:bCs w:val="0"/>
          <w:sz w:val="20"/>
          <w:szCs w:val="20"/>
        </w:rPr>
      </w:pPr>
    </w:p>
    <w:p w14:paraId="7DBF0545" w14:textId="77777777" w:rsidR="002033EB" w:rsidRPr="002033EB" w:rsidRDefault="002033EB" w:rsidP="00BE642A">
      <w:pPr>
        <w:pStyle w:val="af5"/>
        <w:tabs>
          <w:tab w:val="left" w:pos="1146"/>
        </w:tabs>
        <w:ind w:right="103"/>
        <w:jc w:val="both"/>
        <w:rPr>
          <w:b w:val="0"/>
          <w:bCs w:val="0"/>
          <w:sz w:val="20"/>
          <w:szCs w:val="20"/>
        </w:rPr>
      </w:pPr>
    </w:p>
    <w:p w14:paraId="243A3203" w14:textId="77777777" w:rsidR="002033EB" w:rsidRPr="002033EB" w:rsidRDefault="002033EB" w:rsidP="00BE642A">
      <w:pPr>
        <w:pStyle w:val="af5"/>
        <w:tabs>
          <w:tab w:val="left" w:pos="1146"/>
        </w:tabs>
        <w:ind w:right="103"/>
        <w:jc w:val="both"/>
        <w:rPr>
          <w:b w:val="0"/>
          <w:bCs w:val="0"/>
          <w:sz w:val="20"/>
          <w:szCs w:val="20"/>
        </w:rPr>
      </w:pPr>
    </w:p>
    <w:p w14:paraId="679D6000" w14:textId="77777777" w:rsidR="002033EB" w:rsidRPr="002033EB" w:rsidRDefault="002033EB" w:rsidP="00BE642A">
      <w:pPr>
        <w:pStyle w:val="af5"/>
        <w:tabs>
          <w:tab w:val="left" w:pos="1146"/>
        </w:tabs>
        <w:ind w:right="103"/>
        <w:jc w:val="both"/>
        <w:rPr>
          <w:b w:val="0"/>
          <w:bCs w:val="0"/>
          <w:sz w:val="20"/>
          <w:szCs w:val="20"/>
        </w:rPr>
      </w:pPr>
    </w:p>
    <w:p w14:paraId="1B78C1B6" w14:textId="77777777" w:rsidR="002033EB" w:rsidRPr="002033EB" w:rsidRDefault="002033EB" w:rsidP="00BE642A">
      <w:pPr>
        <w:pStyle w:val="af5"/>
        <w:tabs>
          <w:tab w:val="left" w:pos="1146"/>
        </w:tabs>
        <w:ind w:right="103"/>
        <w:jc w:val="both"/>
        <w:rPr>
          <w:b w:val="0"/>
          <w:bCs w:val="0"/>
          <w:sz w:val="20"/>
          <w:szCs w:val="20"/>
        </w:rPr>
      </w:pPr>
    </w:p>
    <w:p w14:paraId="02AC1134" w14:textId="77777777" w:rsidR="002033EB" w:rsidRPr="002033EB" w:rsidRDefault="002033EB" w:rsidP="00BE642A">
      <w:pPr>
        <w:pStyle w:val="af5"/>
        <w:tabs>
          <w:tab w:val="left" w:pos="1146"/>
        </w:tabs>
        <w:ind w:right="103"/>
        <w:jc w:val="both"/>
        <w:rPr>
          <w:b w:val="0"/>
          <w:bCs w:val="0"/>
          <w:sz w:val="20"/>
          <w:szCs w:val="20"/>
        </w:rPr>
      </w:pPr>
    </w:p>
    <w:p w14:paraId="1E1CA034" w14:textId="77777777" w:rsidR="002033EB" w:rsidRPr="002033EB" w:rsidRDefault="002033EB" w:rsidP="00BE642A">
      <w:pPr>
        <w:pStyle w:val="af5"/>
        <w:tabs>
          <w:tab w:val="left" w:pos="1146"/>
        </w:tabs>
        <w:ind w:right="103"/>
        <w:jc w:val="both"/>
        <w:rPr>
          <w:b w:val="0"/>
          <w:bCs w:val="0"/>
          <w:sz w:val="20"/>
          <w:szCs w:val="20"/>
        </w:rPr>
      </w:pPr>
    </w:p>
    <w:p w14:paraId="4B3ABA18" w14:textId="77777777" w:rsidR="002033EB" w:rsidRPr="002033EB" w:rsidRDefault="002033EB" w:rsidP="00BE642A">
      <w:pPr>
        <w:pStyle w:val="af5"/>
        <w:tabs>
          <w:tab w:val="left" w:pos="1146"/>
        </w:tabs>
        <w:ind w:right="103"/>
        <w:jc w:val="both"/>
        <w:rPr>
          <w:b w:val="0"/>
          <w:bCs w:val="0"/>
          <w:sz w:val="20"/>
          <w:szCs w:val="20"/>
        </w:rPr>
      </w:pPr>
    </w:p>
    <w:p w14:paraId="2701F4F9" w14:textId="77777777" w:rsidR="002033EB" w:rsidRPr="002033EB" w:rsidRDefault="002033EB" w:rsidP="00BE642A">
      <w:pPr>
        <w:pStyle w:val="af5"/>
        <w:tabs>
          <w:tab w:val="left" w:pos="1146"/>
        </w:tabs>
        <w:ind w:right="103"/>
        <w:jc w:val="both"/>
        <w:rPr>
          <w:b w:val="0"/>
          <w:bCs w:val="0"/>
          <w:sz w:val="20"/>
          <w:szCs w:val="20"/>
        </w:rPr>
      </w:pPr>
    </w:p>
    <w:p w14:paraId="111FCE86" w14:textId="77777777" w:rsidR="002033EB" w:rsidRPr="002033EB" w:rsidRDefault="002033EB" w:rsidP="00BE642A">
      <w:pPr>
        <w:pStyle w:val="af5"/>
        <w:tabs>
          <w:tab w:val="left" w:pos="1146"/>
        </w:tabs>
        <w:ind w:right="103"/>
        <w:jc w:val="both"/>
        <w:rPr>
          <w:b w:val="0"/>
          <w:bCs w:val="0"/>
          <w:sz w:val="20"/>
          <w:szCs w:val="20"/>
        </w:rPr>
      </w:pPr>
    </w:p>
    <w:p w14:paraId="0C42AAE6" w14:textId="77777777" w:rsidR="002033EB" w:rsidRPr="002033EB" w:rsidRDefault="002033EB" w:rsidP="00BE642A">
      <w:pPr>
        <w:pStyle w:val="af5"/>
        <w:tabs>
          <w:tab w:val="left" w:pos="1146"/>
        </w:tabs>
        <w:ind w:right="103"/>
        <w:jc w:val="both"/>
        <w:rPr>
          <w:b w:val="0"/>
          <w:bCs w:val="0"/>
          <w:sz w:val="20"/>
          <w:szCs w:val="20"/>
        </w:rPr>
      </w:pPr>
    </w:p>
    <w:p w14:paraId="74A2E037" w14:textId="77777777" w:rsidR="002033EB" w:rsidRPr="002033EB" w:rsidRDefault="002033EB" w:rsidP="00BE642A">
      <w:pPr>
        <w:pStyle w:val="af5"/>
        <w:tabs>
          <w:tab w:val="left" w:pos="1146"/>
        </w:tabs>
        <w:ind w:right="103"/>
        <w:jc w:val="both"/>
        <w:rPr>
          <w:b w:val="0"/>
          <w:bCs w:val="0"/>
          <w:sz w:val="20"/>
          <w:szCs w:val="20"/>
        </w:rPr>
      </w:pPr>
    </w:p>
    <w:p w14:paraId="278093B2" w14:textId="77777777" w:rsidR="002033EB" w:rsidRPr="002033EB" w:rsidRDefault="002033EB" w:rsidP="00BE642A">
      <w:pPr>
        <w:pStyle w:val="af5"/>
        <w:tabs>
          <w:tab w:val="left" w:pos="1146"/>
        </w:tabs>
        <w:ind w:right="103"/>
        <w:jc w:val="both"/>
        <w:rPr>
          <w:b w:val="0"/>
          <w:bCs w:val="0"/>
          <w:sz w:val="20"/>
          <w:szCs w:val="20"/>
        </w:rPr>
      </w:pPr>
    </w:p>
    <w:p w14:paraId="0AAED4EE" w14:textId="77777777" w:rsidR="002033EB" w:rsidRPr="002033EB" w:rsidRDefault="002033EB" w:rsidP="00BE642A">
      <w:pPr>
        <w:pStyle w:val="af5"/>
        <w:tabs>
          <w:tab w:val="left" w:pos="1146"/>
        </w:tabs>
        <w:ind w:right="103"/>
        <w:jc w:val="both"/>
        <w:rPr>
          <w:b w:val="0"/>
          <w:bCs w:val="0"/>
          <w:sz w:val="20"/>
          <w:szCs w:val="20"/>
        </w:rPr>
      </w:pPr>
    </w:p>
    <w:p w14:paraId="702B69F4" w14:textId="77777777" w:rsidR="002033EB" w:rsidRPr="002033EB" w:rsidRDefault="002033EB" w:rsidP="00BE642A">
      <w:pPr>
        <w:pStyle w:val="af5"/>
        <w:tabs>
          <w:tab w:val="left" w:pos="1146"/>
        </w:tabs>
        <w:ind w:right="103"/>
        <w:jc w:val="both"/>
        <w:rPr>
          <w:b w:val="0"/>
          <w:bCs w:val="0"/>
          <w:sz w:val="20"/>
          <w:szCs w:val="20"/>
        </w:rPr>
      </w:pPr>
    </w:p>
    <w:p w14:paraId="4C8C9805" w14:textId="77777777" w:rsidR="002033EB" w:rsidRPr="002033EB" w:rsidRDefault="002033EB" w:rsidP="00BE642A">
      <w:pPr>
        <w:pStyle w:val="af5"/>
        <w:tabs>
          <w:tab w:val="left" w:pos="1146"/>
        </w:tabs>
        <w:ind w:right="103"/>
        <w:jc w:val="both"/>
        <w:rPr>
          <w:b w:val="0"/>
          <w:bCs w:val="0"/>
          <w:sz w:val="20"/>
          <w:szCs w:val="20"/>
        </w:rPr>
      </w:pPr>
    </w:p>
    <w:p w14:paraId="48B0E4B0" w14:textId="77777777" w:rsidR="002033EB" w:rsidRPr="002033EB" w:rsidRDefault="002033EB" w:rsidP="00BE642A">
      <w:pPr>
        <w:pStyle w:val="af5"/>
        <w:tabs>
          <w:tab w:val="left" w:pos="1146"/>
        </w:tabs>
        <w:ind w:right="103"/>
        <w:jc w:val="both"/>
        <w:rPr>
          <w:b w:val="0"/>
          <w:bCs w:val="0"/>
          <w:sz w:val="20"/>
          <w:szCs w:val="20"/>
        </w:rPr>
      </w:pPr>
    </w:p>
    <w:p w14:paraId="45420ADB" w14:textId="77777777" w:rsidR="002033EB" w:rsidRPr="002033EB" w:rsidRDefault="002033EB" w:rsidP="00BE642A">
      <w:pPr>
        <w:pStyle w:val="af5"/>
        <w:tabs>
          <w:tab w:val="left" w:pos="1146"/>
        </w:tabs>
        <w:ind w:right="103"/>
        <w:jc w:val="both"/>
        <w:rPr>
          <w:b w:val="0"/>
          <w:bCs w:val="0"/>
          <w:sz w:val="20"/>
          <w:szCs w:val="20"/>
        </w:rPr>
      </w:pPr>
    </w:p>
    <w:p w14:paraId="1E81B3B9" w14:textId="77777777" w:rsidR="000A2ABF" w:rsidRPr="002033EB" w:rsidRDefault="000A2ABF" w:rsidP="00BE642A">
      <w:pPr>
        <w:pStyle w:val="af5"/>
        <w:tabs>
          <w:tab w:val="left" w:pos="1146"/>
        </w:tabs>
        <w:ind w:right="103"/>
        <w:jc w:val="both"/>
        <w:rPr>
          <w:b w:val="0"/>
          <w:bCs w:val="0"/>
          <w:sz w:val="20"/>
          <w:szCs w:val="20"/>
        </w:rPr>
      </w:pPr>
    </w:p>
    <w:p w14:paraId="70D893C0" w14:textId="77777777" w:rsidR="000A2ABF" w:rsidRPr="002033EB" w:rsidRDefault="000A2ABF" w:rsidP="00BE642A">
      <w:pPr>
        <w:pStyle w:val="af5"/>
        <w:tabs>
          <w:tab w:val="left" w:pos="1146"/>
        </w:tabs>
        <w:ind w:right="103"/>
        <w:jc w:val="both"/>
        <w:rPr>
          <w:b w:val="0"/>
          <w:bCs w:val="0"/>
          <w:sz w:val="20"/>
          <w:szCs w:val="20"/>
        </w:rPr>
      </w:pPr>
    </w:p>
    <w:p w14:paraId="54EC17BF" w14:textId="039E0DEE" w:rsidR="00480728" w:rsidRPr="002033EB" w:rsidRDefault="00400350" w:rsidP="00BE642A">
      <w:pPr>
        <w:pStyle w:val="af5"/>
        <w:ind w:right="103"/>
        <w:rPr>
          <w:b w:val="0"/>
          <w:bCs w:val="0"/>
          <w:sz w:val="20"/>
          <w:szCs w:val="20"/>
        </w:rPr>
      </w:pPr>
      <w:r w:rsidRPr="002033EB">
        <w:rPr>
          <w:b w:val="0"/>
          <w:bCs w:val="0"/>
          <w:sz w:val="20"/>
          <w:szCs w:val="20"/>
          <w:lang w:val="en-US"/>
        </w:rPr>
        <w:lastRenderedPageBreak/>
        <w:t>I</w:t>
      </w:r>
      <w:r w:rsidR="00BF580F" w:rsidRPr="002033EB">
        <w:rPr>
          <w:b w:val="0"/>
          <w:bCs w:val="0"/>
          <w:sz w:val="20"/>
          <w:szCs w:val="20"/>
        </w:rPr>
        <w:t>. МУНИЦИПАЛЬНЫЕ ПРАВОВЫЕ АКТЫ АДМИНИСТРАЦИИ И ГЛАВЫ КУЙБЫШЕВСКОГО МУНИЦИПАЛЬНОГО РАЙОНА НОВОСИБИРСКОЙ ОБЛАСТИ</w:t>
      </w:r>
    </w:p>
    <w:p w14:paraId="317CC222" w14:textId="77777777" w:rsidR="00BF580F" w:rsidRPr="002033EB" w:rsidRDefault="00BF580F" w:rsidP="00BE642A">
      <w:pPr>
        <w:pStyle w:val="af5"/>
        <w:tabs>
          <w:tab w:val="left" w:pos="1146"/>
        </w:tabs>
        <w:ind w:right="103"/>
        <w:rPr>
          <w:b w:val="0"/>
          <w:bCs w:val="0"/>
          <w:sz w:val="20"/>
          <w:szCs w:val="20"/>
        </w:rPr>
      </w:pPr>
    </w:p>
    <w:p w14:paraId="498F4AB7" w14:textId="77777777" w:rsidR="002E45F5" w:rsidRPr="002033EB" w:rsidRDefault="002E45F5" w:rsidP="006E635A">
      <w:pPr>
        <w:widowControl w:val="0"/>
        <w:autoSpaceDE w:val="0"/>
        <w:autoSpaceDN w:val="0"/>
        <w:adjustRightInd w:val="0"/>
        <w:rPr>
          <w:sz w:val="20"/>
          <w:szCs w:val="20"/>
        </w:rPr>
      </w:pPr>
    </w:p>
    <w:p w14:paraId="21BBFEA8" w14:textId="129AEF0E" w:rsidR="002033EB" w:rsidRPr="002033EB" w:rsidRDefault="002033EB" w:rsidP="002033EB">
      <w:pPr>
        <w:tabs>
          <w:tab w:val="left" w:pos="1418"/>
        </w:tabs>
        <w:autoSpaceDE w:val="0"/>
        <w:autoSpaceDN w:val="0"/>
        <w:jc w:val="center"/>
        <w:rPr>
          <w:bCs/>
          <w:sz w:val="20"/>
          <w:szCs w:val="20"/>
          <w:lang w:val="en-US"/>
        </w:rPr>
      </w:pPr>
    </w:p>
    <w:p w14:paraId="442536B1" w14:textId="77777777" w:rsidR="002033EB" w:rsidRPr="002033EB" w:rsidRDefault="002033EB" w:rsidP="002033EB">
      <w:pPr>
        <w:tabs>
          <w:tab w:val="left" w:pos="1418"/>
        </w:tabs>
        <w:autoSpaceDE w:val="0"/>
        <w:autoSpaceDN w:val="0"/>
        <w:ind w:firstLine="709"/>
        <w:jc w:val="center"/>
        <w:rPr>
          <w:bCs/>
          <w:sz w:val="20"/>
          <w:szCs w:val="20"/>
          <w:lang w:val="en-US"/>
        </w:rPr>
      </w:pPr>
    </w:p>
    <w:p w14:paraId="62AFFEF6" w14:textId="77777777" w:rsidR="002033EB" w:rsidRPr="002033EB" w:rsidRDefault="002033EB" w:rsidP="002033EB">
      <w:pPr>
        <w:tabs>
          <w:tab w:val="left" w:pos="1418"/>
        </w:tabs>
        <w:autoSpaceDE w:val="0"/>
        <w:autoSpaceDN w:val="0"/>
        <w:jc w:val="center"/>
        <w:rPr>
          <w:sz w:val="20"/>
          <w:szCs w:val="20"/>
        </w:rPr>
      </w:pPr>
      <w:r w:rsidRPr="002033EB">
        <w:rPr>
          <w:sz w:val="20"/>
          <w:szCs w:val="20"/>
        </w:rPr>
        <w:t>АДМИНИСТРАЦИЯ</w:t>
      </w:r>
    </w:p>
    <w:p w14:paraId="14D51B55" w14:textId="77777777" w:rsidR="002033EB" w:rsidRPr="002033EB" w:rsidRDefault="002033EB" w:rsidP="002033EB">
      <w:pPr>
        <w:tabs>
          <w:tab w:val="left" w:pos="1418"/>
        </w:tabs>
        <w:autoSpaceDE w:val="0"/>
        <w:autoSpaceDN w:val="0"/>
        <w:jc w:val="center"/>
        <w:rPr>
          <w:sz w:val="20"/>
          <w:szCs w:val="20"/>
        </w:rPr>
      </w:pPr>
      <w:r w:rsidRPr="002033EB">
        <w:rPr>
          <w:sz w:val="20"/>
          <w:szCs w:val="20"/>
        </w:rPr>
        <w:t xml:space="preserve"> КУЙБЫШЕВСКОГО МУНИЦИПАЛЬНОГО РАЙОНА НОВОСИБИРСКОЙ ОБЛАСТИ</w:t>
      </w:r>
    </w:p>
    <w:p w14:paraId="4E8637F0" w14:textId="77777777" w:rsidR="002033EB" w:rsidRPr="002033EB" w:rsidRDefault="002033EB" w:rsidP="002033EB">
      <w:pPr>
        <w:tabs>
          <w:tab w:val="left" w:pos="1418"/>
        </w:tabs>
        <w:autoSpaceDE w:val="0"/>
        <w:autoSpaceDN w:val="0"/>
        <w:ind w:firstLine="709"/>
        <w:jc w:val="center"/>
        <w:rPr>
          <w:bCs/>
          <w:sz w:val="20"/>
          <w:szCs w:val="20"/>
        </w:rPr>
      </w:pPr>
    </w:p>
    <w:p w14:paraId="0E1CC489" w14:textId="77777777" w:rsidR="002033EB" w:rsidRPr="002033EB" w:rsidRDefault="002033EB" w:rsidP="002033EB">
      <w:pPr>
        <w:keepNext/>
        <w:tabs>
          <w:tab w:val="left" w:pos="1418"/>
        </w:tabs>
        <w:autoSpaceDE w:val="0"/>
        <w:autoSpaceDN w:val="0"/>
        <w:jc w:val="center"/>
        <w:outlineLvl w:val="0"/>
        <w:rPr>
          <w:bCs/>
          <w:sz w:val="20"/>
          <w:szCs w:val="20"/>
        </w:rPr>
      </w:pPr>
      <w:r w:rsidRPr="002033EB">
        <w:rPr>
          <w:bCs/>
          <w:sz w:val="20"/>
          <w:szCs w:val="20"/>
        </w:rPr>
        <w:t>ПОСТАНОВЛЕНИЕ</w:t>
      </w:r>
    </w:p>
    <w:p w14:paraId="00AC8727" w14:textId="77777777" w:rsidR="002033EB" w:rsidRPr="002033EB" w:rsidRDefault="002033EB" w:rsidP="002033EB">
      <w:pPr>
        <w:tabs>
          <w:tab w:val="left" w:pos="1418"/>
        </w:tabs>
        <w:snapToGrid w:val="0"/>
        <w:ind w:firstLine="709"/>
        <w:rPr>
          <w:sz w:val="20"/>
          <w:szCs w:val="20"/>
        </w:rPr>
      </w:pPr>
    </w:p>
    <w:p w14:paraId="75C98C4D" w14:textId="77777777" w:rsidR="002033EB" w:rsidRPr="002033EB" w:rsidRDefault="002033EB" w:rsidP="002033EB">
      <w:pPr>
        <w:tabs>
          <w:tab w:val="left" w:pos="1418"/>
        </w:tabs>
        <w:snapToGrid w:val="0"/>
        <w:jc w:val="center"/>
        <w:rPr>
          <w:sz w:val="20"/>
          <w:szCs w:val="20"/>
        </w:rPr>
      </w:pPr>
      <w:r w:rsidRPr="002033EB">
        <w:rPr>
          <w:sz w:val="20"/>
          <w:szCs w:val="20"/>
        </w:rPr>
        <w:t>г. Куйбышев</w:t>
      </w:r>
    </w:p>
    <w:p w14:paraId="50185B76" w14:textId="77777777" w:rsidR="002033EB" w:rsidRPr="002033EB" w:rsidRDefault="002033EB" w:rsidP="002033EB">
      <w:pPr>
        <w:tabs>
          <w:tab w:val="left" w:pos="1418"/>
        </w:tabs>
        <w:snapToGrid w:val="0"/>
        <w:jc w:val="center"/>
        <w:rPr>
          <w:sz w:val="20"/>
          <w:szCs w:val="20"/>
        </w:rPr>
      </w:pPr>
      <w:r w:rsidRPr="002033EB">
        <w:rPr>
          <w:sz w:val="20"/>
          <w:szCs w:val="20"/>
        </w:rPr>
        <w:t>Новосибирская область</w:t>
      </w:r>
    </w:p>
    <w:p w14:paraId="51799C0D" w14:textId="77777777" w:rsidR="002033EB" w:rsidRPr="002033EB" w:rsidRDefault="002033EB" w:rsidP="002033EB">
      <w:pPr>
        <w:tabs>
          <w:tab w:val="left" w:pos="1418"/>
        </w:tabs>
        <w:spacing w:line="300" w:lineRule="auto"/>
        <w:ind w:firstLine="709"/>
        <w:jc w:val="center"/>
        <w:rPr>
          <w:sz w:val="20"/>
          <w:szCs w:val="20"/>
        </w:rPr>
      </w:pPr>
    </w:p>
    <w:p w14:paraId="416484ED" w14:textId="77777777" w:rsidR="002033EB" w:rsidRPr="002033EB" w:rsidRDefault="002033EB" w:rsidP="002033EB">
      <w:pPr>
        <w:tabs>
          <w:tab w:val="left" w:pos="0"/>
        </w:tabs>
        <w:spacing w:line="300" w:lineRule="auto"/>
        <w:jc w:val="center"/>
        <w:rPr>
          <w:sz w:val="20"/>
          <w:szCs w:val="20"/>
        </w:rPr>
      </w:pPr>
      <w:r w:rsidRPr="002033EB">
        <w:rPr>
          <w:sz w:val="20"/>
          <w:szCs w:val="20"/>
        </w:rPr>
        <w:t>24.02.2021 № 127</w:t>
      </w:r>
    </w:p>
    <w:p w14:paraId="484C48A5" w14:textId="77777777" w:rsidR="002033EB" w:rsidRPr="002033EB" w:rsidRDefault="002033EB" w:rsidP="002033EB">
      <w:pPr>
        <w:widowControl w:val="0"/>
        <w:tabs>
          <w:tab w:val="left" w:pos="1418"/>
        </w:tabs>
        <w:autoSpaceDE w:val="0"/>
        <w:autoSpaceDN w:val="0"/>
        <w:adjustRightInd w:val="0"/>
        <w:ind w:firstLine="709"/>
        <w:jc w:val="center"/>
        <w:rPr>
          <w:bCs/>
          <w:sz w:val="20"/>
          <w:szCs w:val="20"/>
        </w:rPr>
      </w:pPr>
    </w:p>
    <w:p w14:paraId="318BC5E6" w14:textId="77777777" w:rsidR="002033EB" w:rsidRPr="002033EB" w:rsidRDefault="002033EB" w:rsidP="002033EB">
      <w:pPr>
        <w:snapToGrid w:val="0"/>
        <w:ind w:left="-426" w:right="14" w:firstLine="709"/>
        <w:jc w:val="center"/>
        <w:rPr>
          <w:sz w:val="20"/>
          <w:szCs w:val="20"/>
        </w:rPr>
      </w:pPr>
      <w:r w:rsidRPr="002033EB">
        <w:rPr>
          <w:sz w:val="20"/>
          <w:szCs w:val="20"/>
        </w:rPr>
        <w:t>О проведении общественных работ на территории Куйбышевского муниципального района Новосибирской области для безработных граждан</w:t>
      </w:r>
    </w:p>
    <w:p w14:paraId="5A33C7DE" w14:textId="77777777" w:rsidR="002033EB" w:rsidRPr="002033EB" w:rsidRDefault="002033EB" w:rsidP="002033EB">
      <w:pPr>
        <w:widowControl w:val="0"/>
        <w:tabs>
          <w:tab w:val="left" w:pos="0"/>
        </w:tabs>
        <w:autoSpaceDE w:val="0"/>
        <w:autoSpaceDN w:val="0"/>
        <w:adjustRightInd w:val="0"/>
        <w:ind w:firstLine="709"/>
        <w:jc w:val="center"/>
        <w:rPr>
          <w:bCs/>
          <w:sz w:val="20"/>
          <w:szCs w:val="20"/>
        </w:rPr>
      </w:pPr>
    </w:p>
    <w:p w14:paraId="5BB271E1" w14:textId="77777777" w:rsidR="002033EB" w:rsidRPr="002033EB" w:rsidRDefault="002033EB" w:rsidP="002033EB">
      <w:pPr>
        <w:snapToGrid w:val="0"/>
        <w:ind w:left="71" w:right="14" w:firstLine="709"/>
        <w:jc w:val="both"/>
        <w:rPr>
          <w:sz w:val="20"/>
          <w:szCs w:val="20"/>
        </w:rPr>
      </w:pPr>
      <w:r w:rsidRPr="002033EB">
        <w:rPr>
          <w:sz w:val="20"/>
          <w:szCs w:val="20"/>
        </w:rPr>
        <w:t xml:space="preserve">В соответствии со статьей 24 Закона Российской Федерации от 19.04.1991 № 1032-1 «О занятости населения в Российской Федерации», постановлением Правительства Российской Федерации от 14.07.1997 № 875 «Об утверждении Положения об организации общественных работ», с целью реализации Государственной программы Новосибирской области </w:t>
      </w:r>
      <w:r w:rsidRPr="002033EB">
        <w:rPr>
          <w:bCs/>
          <w:sz w:val="20"/>
          <w:szCs w:val="20"/>
        </w:rPr>
        <w:t>«Содействие занятости населения в 2014-2024 годах»,</w:t>
      </w:r>
      <w:r w:rsidRPr="002033EB">
        <w:rPr>
          <w:sz w:val="20"/>
          <w:szCs w:val="20"/>
        </w:rPr>
        <w:t xml:space="preserve"> муниципальной программы Куйбышевского муниципального района Новосибирской области «Содействие занятости населения на 2020-2022 годы», утвержденной постановлением администрации Куйбышевского района от 16.09.2019 № 854, администрация Куйбышевского муниципального района Новосибирской области</w:t>
      </w:r>
    </w:p>
    <w:p w14:paraId="67C7A7CB" w14:textId="77777777" w:rsidR="002033EB" w:rsidRPr="002033EB" w:rsidRDefault="002033EB" w:rsidP="002033EB">
      <w:pPr>
        <w:snapToGrid w:val="0"/>
        <w:ind w:left="71" w:right="14" w:firstLine="709"/>
        <w:jc w:val="both"/>
        <w:rPr>
          <w:sz w:val="20"/>
          <w:szCs w:val="20"/>
        </w:rPr>
      </w:pPr>
      <w:r w:rsidRPr="002033EB">
        <w:rPr>
          <w:sz w:val="20"/>
          <w:szCs w:val="20"/>
        </w:rPr>
        <w:t>ПОСТАНОВЛЯЕТ:</w:t>
      </w:r>
    </w:p>
    <w:p w14:paraId="717CF587" w14:textId="77777777" w:rsidR="002033EB" w:rsidRPr="002033EB" w:rsidRDefault="002033EB" w:rsidP="002033EB">
      <w:pPr>
        <w:snapToGrid w:val="0"/>
        <w:ind w:left="71" w:right="14" w:firstLine="709"/>
        <w:jc w:val="both"/>
        <w:rPr>
          <w:sz w:val="20"/>
          <w:szCs w:val="20"/>
        </w:rPr>
      </w:pPr>
      <w:r w:rsidRPr="002033EB">
        <w:rPr>
          <w:noProof/>
          <w:sz w:val="20"/>
          <w:szCs w:val="20"/>
        </w:rPr>
        <w:drawing>
          <wp:inline distT="0" distB="0" distL="0" distR="0" wp14:anchorId="241EA6EA" wp14:editId="46F61E9F">
            <wp:extent cx="9525" cy="28575"/>
            <wp:effectExtent l="19050" t="0" r="9525" b="0"/>
            <wp:docPr id="2" name="Picture 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8"/>
                    <pic:cNvPicPr>
                      <a:picLocks noChangeAspect="1" noChangeArrowheads="1"/>
                    </pic:cNvPicPr>
                  </pic:nvPicPr>
                  <pic:blipFill>
                    <a:blip r:embed="rId8" cstate="print"/>
                    <a:srcRect/>
                    <a:stretch>
                      <a:fillRect/>
                    </a:stretch>
                  </pic:blipFill>
                  <pic:spPr bwMode="auto">
                    <a:xfrm>
                      <a:off x="0" y="0"/>
                      <a:ext cx="9525" cy="28575"/>
                    </a:xfrm>
                    <a:prstGeom prst="rect">
                      <a:avLst/>
                    </a:prstGeom>
                    <a:noFill/>
                    <a:ln w="9525">
                      <a:noFill/>
                      <a:miter lim="800000"/>
                      <a:headEnd/>
                      <a:tailEnd/>
                    </a:ln>
                  </pic:spPr>
                </pic:pic>
              </a:graphicData>
            </a:graphic>
          </wp:inline>
        </w:drawing>
      </w:r>
      <w:r w:rsidRPr="002033EB">
        <w:rPr>
          <w:sz w:val="20"/>
          <w:szCs w:val="20"/>
        </w:rPr>
        <w:t xml:space="preserve">1. Утвердить перечень муниципальных учреждений Куйбышевского муниципального района Новосибирской области, принимающих участие в проведении общественных работ, виды общественных работ и количество рабочих мест, сумму расходов на оплату труда безработных граждан, участвующих в общественных работах, согласно приложению 1. </w:t>
      </w:r>
    </w:p>
    <w:p w14:paraId="61E433A0" w14:textId="77777777" w:rsidR="002033EB" w:rsidRPr="002033EB" w:rsidRDefault="002033EB" w:rsidP="002033EB">
      <w:pPr>
        <w:snapToGrid w:val="0"/>
        <w:ind w:left="71" w:right="14" w:firstLine="709"/>
        <w:jc w:val="both"/>
        <w:rPr>
          <w:sz w:val="20"/>
          <w:szCs w:val="20"/>
        </w:rPr>
      </w:pPr>
      <w:r w:rsidRPr="002033EB">
        <w:rPr>
          <w:sz w:val="20"/>
          <w:szCs w:val="20"/>
        </w:rPr>
        <w:t xml:space="preserve">2. Установить лимит расходов на заработную плату, выплачиваемую безработным гражданам — участникам общественных работ в размере минимального размера оплаты труда в Российской Федерации — 15990,0 рублей, в том числе районный коэффициент. </w:t>
      </w:r>
    </w:p>
    <w:p w14:paraId="0A9D7D6F" w14:textId="77777777" w:rsidR="002033EB" w:rsidRPr="002033EB" w:rsidRDefault="002033EB" w:rsidP="002033EB">
      <w:pPr>
        <w:snapToGrid w:val="0"/>
        <w:ind w:left="71" w:right="14" w:firstLine="709"/>
        <w:jc w:val="both"/>
        <w:rPr>
          <w:sz w:val="20"/>
          <w:szCs w:val="20"/>
        </w:rPr>
      </w:pPr>
      <w:r w:rsidRPr="002033EB">
        <w:rPr>
          <w:sz w:val="20"/>
          <w:szCs w:val="20"/>
        </w:rPr>
        <w:t xml:space="preserve">3. Утвердить на 2021 год типовой договор о совместной деятельности по организации и проведению оплачиваемых общественных работ на территории Куйбышевского муниципального района Новосибирской области, согласно приложению 2. </w:t>
      </w:r>
    </w:p>
    <w:p w14:paraId="56E1CBE9" w14:textId="77777777" w:rsidR="002033EB" w:rsidRPr="002033EB" w:rsidRDefault="002033EB" w:rsidP="002033EB">
      <w:pPr>
        <w:snapToGrid w:val="0"/>
        <w:ind w:left="71" w:right="14" w:firstLine="709"/>
        <w:jc w:val="both"/>
        <w:rPr>
          <w:sz w:val="20"/>
          <w:szCs w:val="20"/>
        </w:rPr>
      </w:pPr>
      <w:r w:rsidRPr="002033EB">
        <w:rPr>
          <w:sz w:val="20"/>
          <w:szCs w:val="20"/>
        </w:rPr>
        <w:t>4. Рекомендовать Государственному казенному учреждению Новосибирской области «Центр занятости населения города Куйбышева»:</w:t>
      </w:r>
    </w:p>
    <w:p w14:paraId="2F589984" w14:textId="77777777" w:rsidR="002033EB" w:rsidRPr="002033EB" w:rsidRDefault="002033EB" w:rsidP="002033EB">
      <w:pPr>
        <w:ind w:left="709" w:right="14"/>
        <w:jc w:val="both"/>
        <w:rPr>
          <w:sz w:val="20"/>
          <w:szCs w:val="20"/>
        </w:rPr>
      </w:pPr>
      <w:r w:rsidRPr="002033EB">
        <w:rPr>
          <w:sz w:val="20"/>
          <w:szCs w:val="20"/>
        </w:rPr>
        <w:t>1) привлекать к общественным работам безработных граждан;</w:t>
      </w:r>
    </w:p>
    <w:p w14:paraId="750617B2" w14:textId="77777777" w:rsidR="002033EB" w:rsidRPr="002033EB" w:rsidRDefault="002033EB" w:rsidP="002033EB">
      <w:pPr>
        <w:ind w:right="14" w:firstLine="709"/>
        <w:jc w:val="both"/>
        <w:rPr>
          <w:sz w:val="20"/>
          <w:szCs w:val="20"/>
        </w:rPr>
      </w:pPr>
      <w:r w:rsidRPr="002033EB">
        <w:rPr>
          <w:sz w:val="20"/>
          <w:szCs w:val="20"/>
        </w:rPr>
        <w:t>2) обеспечить заключение договоров о совместной деятельности по организации и проведению оплачиваемых общественных работ, в соответствии с приложением 2.</w:t>
      </w:r>
    </w:p>
    <w:p w14:paraId="05C7F118" w14:textId="77777777" w:rsidR="002033EB" w:rsidRPr="002033EB" w:rsidRDefault="002033EB" w:rsidP="002033EB">
      <w:pPr>
        <w:ind w:right="14" w:firstLine="709"/>
        <w:jc w:val="both"/>
        <w:rPr>
          <w:sz w:val="20"/>
          <w:szCs w:val="20"/>
        </w:rPr>
      </w:pPr>
      <w:r w:rsidRPr="002033EB">
        <w:rPr>
          <w:sz w:val="20"/>
          <w:szCs w:val="20"/>
        </w:rPr>
        <w:t xml:space="preserve">5. Рекомендовать муниципальным учреждениям Куйбышевского муниципального района Новосибирской области, принимающим участие в проведении общественных работ согласно приложению 1 к настоящему постановлению, обеспечить заключение договоров о совместной деятельности по </w:t>
      </w:r>
      <w:bookmarkStart w:id="1" w:name="_Hlk511986292"/>
      <w:r w:rsidRPr="002033EB">
        <w:rPr>
          <w:sz w:val="20"/>
          <w:szCs w:val="20"/>
        </w:rPr>
        <w:t xml:space="preserve">организации и проведению оплачиваемых общественных работ </w:t>
      </w:r>
      <w:bookmarkEnd w:id="1"/>
      <w:r w:rsidRPr="002033EB">
        <w:rPr>
          <w:sz w:val="20"/>
          <w:szCs w:val="20"/>
        </w:rPr>
        <w:t>для безработных граждан, в соответствии с приложением 2.</w:t>
      </w:r>
    </w:p>
    <w:p w14:paraId="6278C8B5" w14:textId="77777777" w:rsidR="002033EB" w:rsidRPr="002033EB" w:rsidRDefault="002033EB" w:rsidP="002033EB">
      <w:pPr>
        <w:ind w:left="14" w:right="100" w:firstLine="695"/>
        <w:jc w:val="both"/>
        <w:rPr>
          <w:sz w:val="20"/>
          <w:szCs w:val="20"/>
        </w:rPr>
      </w:pPr>
      <w:r w:rsidRPr="002033EB">
        <w:rPr>
          <w:sz w:val="20"/>
          <w:szCs w:val="20"/>
        </w:rPr>
        <w:t xml:space="preserve">6. Администрации Куйбышевского муниципального района Новосибирской области </w:t>
      </w:r>
      <w:proofErr w:type="spellStart"/>
      <w:r w:rsidRPr="002033EB">
        <w:rPr>
          <w:sz w:val="20"/>
          <w:szCs w:val="20"/>
        </w:rPr>
        <w:t>осуществвляет</w:t>
      </w:r>
      <w:proofErr w:type="spellEnd"/>
      <w:r w:rsidRPr="002033EB">
        <w:rPr>
          <w:sz w:val="20"/>
          <w:szCs w:val="20"/>
        </w:rPr>
        <w:t xml:space="preserve"> финансовое обеспечение проведения общественных работ для граждан путем перечисления денежных средств в соответствии с заключенными соглашениями.</w:t>
      </w:r>
    </w:p>
    <w:p w14:paraId="4EB8C149" w14:textId="77777777" w:rsidR="002033EB" w:rsidRPr="002033EB" w:rsidRDefault="002033EB" w:rsidP="002033EB">
      <w:pPr>
        <w:ind w:left="14" w:right="100" w:firstLine="695"/>
        <w:jc w:val="both"/>
        <w:rPr>
          <w:sz w:val="20"/>
          <w:szCs w:val="20"/>
        </w:rPr>
      </w:pPr>
      <w:r w:rsidRPr="002033EB">
        <w:rPr>
          <w:sz w:val="20"/>
          <w:szCs w:val="20"/>
        </w:rPr>
        <w:t>7. Управлению делами администрации Куйбышевского муниципального района Новосибирской области (</w:t>
      </w:r>
      <w:proofErr w:type="spellStart"/>
      <w:r w:rsidRPr="002033EB">
        <w:rPr>
          <w:sz w:val="20"/>
          <w:szCs w:val="20"/>
        </w:rPr>
        <w:t>Дирибасова</w:t>
      </w:r>
      <w:proofErr w:type="spellEnd"/>
      <w:r w:rsidRPr="002033EB">
        <w:rPr>
          <w:sz w:val="20"/>
          <w:szCs w:val="20"/>
        </w:rPr>
        <w:t>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0DBFF30" w14:textId="77777777" w:rsidR="002033EB" w:rsidRPr="002033EB" w:rsidRDefault="002033EB" w:rsidP="002033EB">
      <w:pPr>
        <w:ind w:left="14" w:right="100" w:firstLine="695"/>
        <w:jc w:val="both"/>
        <w:rPr>
          <w:sz w:val="20"/>
          <w:szCs w:val="20"/>
        </w:rPr>
      </w:pPr>
      <w:r w:rsidRPr="002033EB">
        <w:rPr>
          <w:sz w:val="20"/>
          <w:szCs w:val="20"/>
        </w:rPr>
        <w:t>8.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w:t>
      </w:r>
      <w:proofErr w:type="spellStart"/>
      <w:r w:rsidRPr="002033EB">
        <w:rPr>
          <w:sz w:val="20"/>
          <w:szCs w:val="20"/>
        </w:rPr>
        <w:t>Мусатова</w:t>
      </w:r>
      <w:proofErr w:type="spellEnd"/>
      <w:r w:rsidRPr="002033EB">
        <w:rPr>
          <w:sz w:val="20"/>
          <w:szCs w:val="20"/>
        </w:rPr>
        <w:t>.</w:t>
      </w:r>
    </w:p>
    <w:p w14:paraId="32D99CF8" w14:textId="77777777" w:rsidR="002033EB" w:rsidRPr="002033EB" w:rsidRDefault="002033EB" w:rsidP="002033EB">
      <w:pPr>
        <w:snapToGrid w:val="0"/>
        <w:ind w:right="100" w:firstLine="709"/>
        <w:jc w:val="both"/>
        <w:rPr>
          <w:sz w:val="20"/>
          <w:szCs w:val="20"/>
        </w:rPr>
      </w:pPr>
    </w:p>
    <w:p w14:paraId="633DBC25" w14:textId="77777777" w:rsidR="002033EB" w:rsidRPr="002033EB" w:rsidRDefault="002033EB" w:rsidP="002033EB">
      <w:pPr>
        <w:snapToGrid w:val="0"/>
        <w:jc w:val="both"/>
        <w:rPr>
          <w:sz w:val="20"/>
          <w:szCs w:val="20"/>
        </w:rPr>
      </w:pPr>
      <w:r w:rsidRPr="002033EB">
        <w:rPr>
          <w:sz w:val="20"/>
          <w:szCs w:val="20"/>
        </w:rPr>
        <w:t>Глава Куйбышевского муниципального</w:t>
      </w:r>
    </w:p>
    <w:p w14:paraId="5267D16D" w14:textId="5CD19A9D" w:rsidR="002033EB" w:rsidRPr="002033EB" w:rsidRDefault="002033EB" w:rsidP="002033EB">
      <w:pPr>
        <w:snapToGrid w:val="0"/>
        <w:jc w:val="both"/>
        <w:rPr>
          <w:sz w:val="20"/>
          <w:szCs w:val="20"/>
        </w:rPr>
      </w:pPr>
      <w:r w:rsidRPr="002033EB">
        <w:rPr>
          <w:sz w:val="20"/>
          <w:szCs w:val="20"/>
        </w:rPr>
        <w:t xml:space="preserve">района Новосибирской области                               </w:t>
      </w:r>
      <w:r>
        <w:rPr>
          <w:sz w:val="20"/>
          <w:szCs w:val="20"/>
        </w:rPr>
        <w:t xml:space="preserve">                                                  </w:t>
      </w:r>
      <w:r w:rsidRPr="002033EB">
        <w:rPr>
          <w:sz w:val="20"/>
          <w:szCs w:val="20"/>
        </w:rPr>
        <w:t xml:space="preserve">                                 </w:t>
      </w:r>
      <w:proofErr w:type="spellStart"/>
      <w:r w:rsidRPr="002033EB">
        <w:rPr>
          <w:sz w:val="20"/>
          <w:szCs w:val="20"/>
        </w:rPr>
        <w:t>О.В.Караваев</w:t>
      </w:r>
      <w:proofErr w:type="spellEnd"/>
    </w:p>
    <w:p w14:paraId="73DA1158" w14:textId="77777777" w:rsidR="002033EB" w:rsidRPr="002033EB" w:rsidRDefault="002033EB" w:rsidP="002033EB">
      <w:pPr>
        <w:snapToGrid w:val="0"/>
        <w:jc w:val="both"/>
        <w:rPr>
          <w:sz w:val="20"/>
          <w:szCs w:val="20"/>
        </w:rPr>
      </w:pPr>
    </w:p>
    <w:p w14:paraId="0FD85981" w14:textId="77777777" w:rsidR="002033EB" w:rsidRPr="002033EB" w:rsidRDefault="002033EB" w:rsidP="002033EB">
      <w:pPr>
        <w:snapToGrid w:val="0"/>
        <w:jc w:val="both"/>
        <w:rPr>
          <w:sz w:val="20"/>
          <w:szCs w:val="20"/>
        </w:rPr>
      </w:pPr>
    </w:p>
    <w:p w14:paraId="79EE5924" w14:textId="77777777" w:rsidR="002033EB" w:rsidRPr="002033EB" w:rsidRDefault="002033EB" w:rsidP="002033EB">
      <w:pPr>
        <w:snapToGrid w:val="0"/>
        <w:jc w:val="both"/>
        <w:rPr>
          <w:sz w:val="20"/>
          <w:szCs w:val="20"/>
        </w:rPr>
      </w:pPr>
    </w:p>
    <w:p w14:paraId="3ACA3AB0" w14:textId="77777777" w:rsidR="002033EB" w:rsidRPr="002033EB" w:rsidRDefault="002033EB" w:rsidP="002033EB">
      <w:pPr>
        <w:suppressAutoHyphens/>
        <w:snapToGrid w:val="0"/>
        <w:jc w:val="right"/>
        <w:rPr>
          <w:bCs/>
          <w:sz w:val="20"/>
          <w:szCs w:val="20"/>
          <w:lang w:eastAsia="ar-SA"/>
        </w:rPr>
      </w:pPr>
      <w:r w:rsidRPr="002033EB">
        <w:rPr>
          <w:bCs/>
          <w:sz w:val="20"/>
          <w:szCs w:val="20"/>
          <w:lang w:eastAsia="ar-SA"/>
        </w:rPr>
        <w:lastRenderedPageBreak/>
        <w:t xml:space="preserve">                                                                                                                                   ПРИЛОЖЕНИЕ 1</w:t>
      </w:r>
    </w:p>
    <w:p w14:paraId="7B3A3AD7" w14:textId="77777777" w:rsidR="002033EB" w:rsidRPr="002033EB" w:rsidRDefault="002033EB" w:rsidP="002033EB">
      <w:pPr>
        <w:suppressAutoHyphens/>
        <w:snapToGrid w:val="0"/>
        <w:jc w:val="right"/>
        <w:rPr>
          <w:bCs/>
          <w:sz w:val="20"/>
          <w:szCs w:val="20"/>
          <w:lang w:eastAsia="ar-SA"/>
        </w:rPr>
      </w:pPr>
      <w:r w:rsidRPr="002033EB">
        <w:rPr>
          <w:bCs/>
          <w:sz w:val="20"/>
          <w:szCs w:val="20"/>
          <w:lang w:eastAsia="ar-SA"/>
        </w:rPr>
        <w:t>к постановлению администрации</w:t>
      </w:r>
    </w:p>
    <w:p w14:paraId="03F04032" w14:textId="77777777" w:rsidR="002033EB" w:rsidRPr="002033EB" w:rsidRDefault="002033EB" w:rsidP="002033EB">
      <w:pPr>
        <w:suppressAutoHyphens/>
        <w:snapToGrid w:val="0"/>
        <w:jc w:val="right"/>
        <w:rPr>
          <w:bCs/>
          <w:sz w:val="20"/>
          <w:szCs w:val="20"/>
          <w:lang w:eastAsia="ar-SA"/>
        </w:rPr>
      </w:pPr>
      <w:r w:rsidRPr="002033EB">
        <w:rPr>
          <w:bCs/>
          <w:sz w:val="20"/>
          <w:szCs w:val="20"/>
          <w:lang w:eastAsia="ar-SA"/>
        </w:rPr>
        <w:t>Куйбышевского муниципального</w:t>
      </w:r>
    </w:p>
    <w:p w14:paraId="32DB7BD5" w14:textId="77777777" w:rsidR="002033EB" w:rsidRPr="002033EB" w:rsidRDefault="002033EB" w:rsidP="002033EB">
      <w:pPr>
        <w:suppressAutoHyphens/>
        <w:snapToGrid w:val="0"/>
        <w:jc w:val="right"/>
        <w:rPr>
          <w:bCs/>
          <w:sz w:val="20"/>
          <w:szCs w:val="20"/>
          <w:lang w:eastAsia="ar-SA"/>
        </w:rPr>
      </w:pPr>
      <w:r w:rsidRPr="002033EB">
        <w:rPr>
          <w:bCs/>
          <w:sz w:val="20"/>
          <w:szCs w:val="20"/>
          <w:lang w:eastAsia="ar-SA"/>
        </w:rPr>
        <w:t xml:space="preserve">района Новосибирской области  </w:t>
      </w:r>
    </w:p>
    <w:p w14:paraId="292A60AA" w14:textId="77777777" w:rsidR="002033EB" w:rsidRPr="002033EB" w:rsidRDefault="002033EB" w:rsidP="002033EB">
      <w:pPr>
        <w:suppressAutoHyphens/>
        <w:snapToGrid w:val="0"/>
        <w:jc w:val="right"/>
        <w:rPr>
          <w:bCs/>
          <w:sz w:val="20"/>
          <w:szCs w:val="20"/>
          <w:lang w:eastAsia="ar-SA"/>
        </w:rPr>
      </w:pPr>
      <w:r w:rsidRPr="002033EB">
        <w:rPr>
          <w:bCs/>
          <w:sz w:val="20"/>
          <w:szCs w:val="20"/>
          <w:lang w:eastAsia="ar-SA"/>
        </w:rPr>
        <w:t>от 24.02.2021 № 127</w:t>
      </w:r>
    </w:p>
    <w:p w14:paraId="59CB1BC5" w14:textId="77777777" w:rsidR="002033EB" w:rsidRPr="002033EB" w:rsidRDefault="002033EB" w:rsidP="002033EB">
      <w:pPr>
        <w:snapToGrid w:val="0"/>
        <w:jc w:val="right"/>
        <w:rPr>
          <w:rFonts w:eastAsia="Calibri"/>
          <w:sz w:val="20"/>
          <w:szCs w:val="20"/>
        </w:rPr>
      </w:pPr>
      <w:r w:rsidRPr="002033EB">
        <w:rPr>
          <w:rFonts w:eastAsia="Calibri"/>
          <w:sz w:val="20"/>
          <w:szCs w:val="20"/>
        </w:rPr>
        <w:t xml:space="preserve">                                                                                                                                                </w:t>
      </w:r>
    </w:p>
    <w:p w14:paraId="5FF52F61" w14:textId="77777777" w:rsidR="002033EB" w:rsidRPr="002033EB" w:rsidRDefault="002033EB" w:rsidP="002033EB">
      <w:pPr>
        <w:suppressAutoHyphens/>
        <w:snapToGrid w:val="0"/>
        <w:ind w:left="71" w:right="14"/>
        <w:jc w:val="center"/>
        <w:rPr>
          <w:bCs/>
          <w:sz w:val="20"/>
          <w:szCs w:val="20"/>
          <w:lang w:eastAsia="ar-SA"/>
        </w:rPr>
      </w:pPr>
      <w:r w:rsidRPr="002033EB">
        <w:rPr>
          <w:bCs/>
          <w:sz w:val="20"/>
          <w:szCs w:val="20"/>
          <w:lang w:eastAsia="ar-SA"/>
        </w:rPr>
        <w:t>Перечень</w:t>
      </w:r>
    </w:p>
    <w:p w14:paraId="5C277BC5" w14:textId="77777777" w:rsidR="002033EB" w:rsidRPr="002033EB" w:rsidRDefault="002033EB" w:rsidP="002033EB">
      <w:pPr>
        <w:suppressAutoHyphens/>
        <w:snapToGrid w:val="0"/>
        <w:ind w:left="71" w:right="14"/>
        <w:jc w:val="center"/>
        <w:rPr>
          <w:sz w:val="20"/>
          <w:szCs w:val="20"/>
        </w:rPr>
      </w:pPr>
      <w:r w:rsidRPr="002033EB">
        <w:rPr>
          <w:sz w:val="20"/>
          <w:szCs w:val="20"/>
          <w:lang w:eastAsia="ar-SA"/>
        </w:rPr>
        <w:t>муниципальных учреждений Куйбышевского муниципального района Новосибирской области, принимающих участие в проведении общественных работ, виды общественных работ и количество рабочих мест, сумма расходов на оплату труда безработных граждан, участвующих в общественных работах на территории Куйбышевского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490"/>
        <w:gridCol w:w="2731"/>
        <w:gridCol w:w="1609"/>
        <w:gridCol w:w="1575"/>
      </w:tblGrid>
      <w:tr w:rsidR="002033EB" w:rsidRPr="002033EB" w14:paraId="11772C25" w14:textId="77777777" w:rsidTr="00EC6135">
        <w:tc>
          <w:tcPr>
            <w:tcW w:w="594" w:type="dxa"/>
            <w:tcBorders>
              <w:top w:val="single" w:sz="4" w:space="0" w:color="auto"/>
              <w:left w:val="single" w:sz="4" w:space="0" w:color="auto"/>
              <w:bottom w:val="single" w:sz="4" w:space="0" w:color="auto"/>
              <w:right w:val="single" w:sz="4" w:space="0" w:color="auto"/>
            </w:tcBorders>
            <w:hideMark/>
          </w:tcPr>
          <w:p w14:paraId="71C4251B"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п/п</w:t>
            </w:r>
          </w:p>
        </w:tc>
        <w:tc>
          <w:tcPr>
            <w:tcW w:w="3545" w:type="dxa"/>
            <w:tcBorders>
              <w:top w:val="single" w:sz="4" w:space="0" w:color="auto"/>
              <w:left w:val="single" w:sz="4" w:space="0" w:color="auto"/>
              <w:bottom w:val="single" w:sz="4" w:space="0" w:color="auto"/>
              <w:right w:val="single" w:sz="4" w:space="0" w:color="auto"/>
            </w:tcBorders>
            <w:hideMark/>
          </w:tcPr>
          <w:p w14:paraId="0CD07645" w14:textId="77777777" w:rsidR="002033EB" w:rsidRPr="002033EB" w:rsidRDefault="002033EB" w:rsidP="002033EB">
            <w:pPr>
              <w:suppressAutoHyphens/>
              <w:snapToGrid w:val="0"/>
              <w:spacing w:line="276" w:lineRule="auto"/>
              <w:ind w:right="375"/>
              <w:jc w:val="center"/>
              <w:rPr>
                <w:bCs/>
                <w:sz w:val="20"/>
                <w:szCs w:val="20"/>
                <w:lang w:eastAsia="ar-SA"/>
              </w:rPr>
            </w:pPr>
            <w:r w:rsidRPr="002033EB">
              <w:rPr>
                <w:bCs/>
                <w:sz w:val="20"/>
                <w:szCs w:val="20"/>
                <w:lang w:eastAsia="ar-SA"/>
              </w:rPr>
              <w:t>Наименование учреждения</w:t>
            </w:r>
          </w:p>
        </w:tc>
        <w:tc>
          <w:tcPr>
            <w:tcW w:w="2765" w:type="dxa"/>
            <w:tcBorders>
              <w:top w:val="single" w:sz="4" w:space="0" w:color="auto"/>
              <w:left w:val="single" w:sz="4" w:space="0" w:color="auto"/>
              <w:bottom w:val="single" w:sz="4" w:space="0" w:color="auto"/>
              <w:right w:val="single" w:sz="4" w:space="0" w:color="auto"/>
            </w:tcBorders>
            <w:hideMark/>
          </w:tcPr>
          <w:p w14:paraId="3455F97A"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Вид общественных работ</w:t>
            </w:r>
          </w:p>
        </w:tc>
        <w:tc>
          <w:tcPr>
            <w:tcW w:w="1622" w:type="dxa"/>
            <w:tcBorders>
              <w:top w:val="single" w:sz="4" w:space="0" w:color="auto"/>
              <w:left w:val="single" w:sz="4" w:space="0" w:color="auto"/>
              <w:bottom w:val="single" w:sz="4" w:space="0" w:color="auto"/>
              <w:right w:val="single" w:sz="4" w:space="0" w:color="auto"/>
            </w:tcBorders>
            <w:hideMark/>
          </w:tcPr>
          <w:p w14:paraId="615090F0"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Количество рабочих мест</w:t>
            </w:r>
          </w:p>
        </w:tc>
        <w:tc>
          <w:tcPr>
            <w:tcW w:w="1591" w:type="dxa"/>
            <w:tcBorders>
              <w:top w:val="single" w:sz="4" w:space="0" w:color="auto"/>
              <w:left w:val="single" w:sz="4" w:space="0" w:color="auto"/>
              <w:bottom w:val="single" w:sz="4" w:space="0" w:color="auto"/>
              <w:right w:val="single" w:sz="4" w:space="0" w:color="auto"/>
            </w:tcBorders>
            <w:hideMark/>
          </w:tcPr>
          <w:p w14:paraId="6AD53C4C"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Сумма расходов на оплату </w:t>
            </w:r>
            <w:proofErr w:type="spellStart"/>
            <w:proofErr w:type="gramStart"/>
            <w:r w:rsidRPr="002033EB">
              <w:rPr>
                <w:bCs/>
                <w:sz w:val="20"/>
                <w:szCs w:val="20"/>
                <w:lang w:eastAsia="ar-SA"/>
              </w:rPr>
              <w:t>труда,руб</w:t>
            </w:r>
            <w:proofErr w:type="spellEnd"/>
            <w:r w:rsidRPr="002033EB">
              <w:rPr>
                <w:bCs/>
                <w:sz w:val="20"/>
                <w:szCs w:val="20"/>
                <w:lang w:eastAsia="ar-SA"/>
              </w:rPr>
              <w:t>.</w:t>
            </w:r>
            <w:proofErr w:type="gramEnd"/>
          </w:p>
        </w:tc>
      </w:tr>
      <w:tr w:rsidR="002033EB" w:rsidRPr="002033EB" w14:paraId="0A9825BF" w14:textId="77777777" w:rsidTr="00EC6135">
        <w:tc>
          <w:tcPr>
            <w:tcW w:w="594" w:type="dxa"/>
            <w:tcBorders>
              <w:top w:val="single" w:sz="4" w:space="0" w:color="auto"/>
              <w:left w:val="single" w:sz="4" w:space="0" w:color="auto"/>
              <w:bottom w:val="single" w:sz="4" w:space="0" w:color="auto"/>
              <w:right w:val="single" w:sz="4" w:space="0" w:color="auto"/>
            </w:tcBorders>
            <w:hideMark/>
          </w:tcPr>
          <w:p w14:paraId="23E536B9"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1</w:t>
            </w:r>
          </w:p>
        </w:tc>
        <w:tc>
          <w:tcPr>
            <w:tcW w:w="3545" w:type="dxa"/>
            <w:tcBorders>
              <w:top w:val="single" w:sz="4" w:space="0" w:color="auto"/>
              <w:left w:val="single" w:sz="4" w:space="0" w:color="auto"/>
              <w:bottom w:val="single" w:sz="4" w:space="0" w:color="auto"/>
              <w:right w:val="single" w:sz="4" w:space="0" w:color="auto"/>
            </w:tcBorders>
            <w:hideMark/>
          </w:tcPr>
          <w:p w14:paraId="2B712249"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Администрация </w:t>
            </w:r>
            <w:proofErr w:type="spellStart"/>
            <w:r w:rsidRPr="002033EB">
              <w:rPr>
                <w:bCs/>
                <w:sz w:val="20"/>
                <w:szCs w:val="20"/>
                <w:lang w:eastAsia="ar-SA"/>
              </w:rPr>
              <w:t>Балманского</w:t>
            </w:r>
            <w:proofErr w:type="spellEnd"/>
            <w:r w:rsidRPr="002033EB">
              <w:rPr>
                <w:bCs/>
                <w:sz w:val="20"/>
                <w:szCs w:val="20"/>
                <w:lang w:eastAsia="ar-SA"/>
              </w:rPr>
              <w:t xml:space="preserve"> сельсовета Куйбышевского района </w:t>
            </w:r>
          </w:p>
          <w:p w14:paraId="2E3D2483"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Новосибирской области </w:t>
            </w:r>
          </w:p>
          <w:p w14:paraId="7AAE6ED5"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10DED8E5" w14:textId="77777777" w:rsidR="002033EB" w:rsidRPr="002033EB" w:rsidRDefault="002033EB" w:rsidP="002033EB">
            <w:pPr>
              <w:suppressAutoHyphens/>
              <w:snapToGrid w:val="0"/>
              <w:spacing w:line="276" w:lineRule="auto"/>
              <w:rPr>
                <w:bCs/>
                <w:sz w:val="20"/>
                <w:szCs w:val="20"/>
                <w:lang w:eastAsia="ar-SA"/>
              </w:rPr>
            </w:pPr>
            <w:r w:rsidRPr="002033EB">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503371E0" w14:textId="77777777" w:rsidR="002033EB" w:rsidRPr="002033EB" w:rsidRDefault="002033EB" w:rsidP="002033EB">
            <w:pPr>
              <w:suppressAutoHyphens/>
              <w:snapToGrid w:val="0"/>
              <w:spacing w:line="276" w:lineRule="auto"/>
              <w:jc w:val="center"/>
              <w:rPr>
                <w:bCs/>
                <w:sz w:val="20"/>
                <w:szCs w:val="20"/>
                <w:lang w:eastAsia="ar-SA"/>
              </w:rPr>
            </w:pPr>
          </w:p>
          <w:p w14:paraId="60A4906A"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hideMark/>
          </w:tcPr>
          <w:p w14:paraId="24451DE2" w14:textId="77777777" w:rsidR="002033EB" w:rsidRPr="002033EB" w:rsidRDefault="002033EB" w:rsidP="002033EB">
            <w:pPr>
              <w:suppressAutoHyphens/>
              <w:snapToGrid w:val="0"/>
              <w:spacing w:line="276" w:lineRule="auto"/>
              <w:jc w:val="center"/>
              <w:rPr>
                <w:bCs/>
                <w:sz w:val="20"/>
                <w:szCs w:val="20"/>
                <w:lang w:val="en-US" w:eastAsia="ar-SA"/>
              </w:rPr>
            </w:pPr>
            <w:r w:rsidRPr="002033EB">
              <w:rPr>
                <w:bCs/>
                <w:sz w:val="20"/>
                <w:szCs w:val="20"/>
                <w:lang w:eastAsia="ar-SA"/>
              </w:rPr>
              <w:t>21</w:t>
            </w:r>
            <w:r w:rsidRPr="002033EB">
              <w:rPr>
                <w:bCs/>
                <w:sz w:val="20"/>
                <w:szCs w:val="20"/>
                <w:lang w:val="en-US" w:eastAsia="ar-SA"/>
              </w:rPr>
              <w:t>069</w:t>
            </w:r>
            <w:r w:rsidRPr="002033EB">
              <w:rPr>
                <w:bCs/>
                <w:sz w:val="20"/>
                <w:szCs w:val="20"/>
                <w:lang w:eastAsia="ar-SA"/>
              </w:rPr>
              <w:t>,9</w:t>
            </w:r>
          </w:p>
        </w:tc>
      </w:tr>
      <w:tr w:rsidR="002033EB" w:rsidRPr="002033EB" w14:paraId="107531C8" w14:textId="77777777" w:rsidTr="00EC6135">
        <w:tc>
          <w:tcPr>
            <w:tcW w:w="594" w:type="dxa"/>
            <w:tcBorders>
              <w:top w:val="single" w:sz="4" w:space="0" w:color="auto"/>
              <w:left w:val="single" w:sz="4" w:space="0" w:color="auto"/>
              <w:bottom w:val="single" w:sz="4" w:space="0" w:color="auto"/>
              <w:right w:val="single" w:sz="4" w:space="0" w:color="auto"/>
            </w:tcBorders>
            <w:hideMark/>
          </w:tcPr>
          <w:p w14:paraId="09ECBE2C"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2</w:t>
            </w:r>
          </w:p>
        </w:tc>
        <w:tc>
          <w:tcPr>
            <w:tcW w:w="3545" w:type="dxa"/>
            <w:tcBorders>
              <w:top w:val="single" w:sz="4" w:space="0" w:color="auto"/>
              <w:left w:val="single" w:sz="4" w:space="0" w:color="auto"/>
              <w:bottom w:val="single" w:sz="4" w:space="0" w:color="auto"/>
              <w:right w:val="single" w:sz="4" w:space="0" w:color="auto"/>
            </w:tcBorders>
            <w:hideMark/>
          </w:tcPr>
          <w:p w14:paraId="5A4850C9"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Администрация </w:t>
            </w:r>
            <w:proofErr w:type="spellStart"/>
            <w:r w:rsidRPr="002033EB">
              <w:rPr>
                <w:bCs/>
                <w:sz w:val="20"/>
                <w:szCs w:val="20"/>
                <w:lang w:eastAsia="ar-SA"/>
              </w:rPr>
              <w:t>Веснянского</w:t>
            </w:r>
            <w:proofErr w:type="spellEnd"/>
            <w:r w:rsidRPr="002033EB">
              <w:rPr>
                <w:bCs/>
                <w:sz w:val="20"/>
                <w:szCs w:val="20"/>
                <w:lang w:eastAsia="ar-SA"/>
              </w:rPr>
              <w:t xml:space="preserve"> сельсовета Куйбышевского района Новосибирской области  </w:t>
            </w:r>
          </w:p>
          <w:p w14:paraId="23500EB4"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5150E781" w14:textId="77777777" w:rsidR="002033EB" w:rsidRPr="002033EB" w:rsidRDefault="002033EB" w:rsidP="002033EB">
            <w:pPr>
              <w:suppressAutoHyphens/>
              <w:snapToGrid w:val="0"/>
              <w:spacing w:line="276" w:lineRule="auto"/>
              <w:rPr>
                <w:bCs/>
                <w:sz w:val="20"/>
                <w:szCs w:val="20"/>
                <w:lang w:eastAsia="ar-SA"/>
              </w:rPr>
            </w:pPr>
            <w:r w:rsidRPr="002033EB">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27CE3115" w14:textId="77777777" w:rsidR="002033EB" w:rsidRPr="002033EB" w:rsidRDefault="002033EB" w:rsidP="002033EB">
            <w:pPr>
              <w:suppressAutoHyphens/>
              <w:snapToGrid w:val="0"/>
              <w:spacing w:line="276" w:lineRule="auto"/>
              <w:jc w:val="center"/>
              <w:rPr>
                <w:bCs/>
                <w:sz w:val="20"/>
                <w:szCs w:val="20"/>
                <w:lang w:eastAsia="ar-SA"/>
              </w:rPr>
            </w:pPr>
          </w:p>
          <w:p w14:paraId="2C3DB7B7"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tcPr>
          <w:p w14:paraId="56BDAD16" w14:textId="77777777" w:rsidR="002033EB" w:rsidRPr="002033EB" w:rsidRDefault="002033EB" w:rsidP="002033EB">
            <w:pPr>
              <w:suppressAutoHyphens/>
              <w:snapToGrid w:val="0"/>
              <w:spacing w:line="276" w:lineRule="auto"/>
              <w:jc w:val="center"/>
              <w:rPr>
                <w:bCs/>
                <w:sz w:val="20"/>
                <w:szCs w:val="20"/>
                <w:lang w:eastAsia="ar-SA"/>
              </w:rPr>
            </w:pPr>
          </w:p>
          <w:p w14:paraId="45A61B61"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21</w:t>
            </w:r>
            <w:r w:rsidRPr="002033EB">
              <w:rPr>
                <w:bCs/>
                <w:sz w:val="20"/>
                <w:szCs w:val="20"/>
                <w:lang w:val="en-US" w:eastAsia="ar-SA"/>
              </w:rPr>
              <w:t>069</w:t>
            </w:r>
            <w:r w:rsidRPr="002033EB">
              <w:rPr>
                <w:bCs/>
                <w:sz w:val="20"/>
                <w:szCs w:val="20"/>
                <w:lang w:eastAsia="ar-SA"/>
              </w:rPr>
              <w:t>,9</w:t>
            </w:r>
          </w:p>
        </w:tc>
      </w:tr>
      <w:tr w:rsidR="002033EB" w:rsidRPr="002033EB" w14:paraId="629536B1" w14:textId="77777777" w:rsidTr="00EC6135">
        <w:trPr>
          <w:trHeight w:val="956"/>
        </w:trPr>
        <w:tc>
          <w:tcPr>
            <w:tcW w:w="594" w:type="dxa"/>
            <w:tcBorders>
              <w:top w:val="single" w:sz="4" w:space="0" w:color="auto"/>
              <w:left w:val="single" w:sz="4" w:space="0" w:color="auto"/>
              <w:bottom w:val="single" w:sz="4" w:space="0" w:color="auto"/>
              <w:right w:val="single" w:sz="4" w:space="0" w:color="auto"/>
            </w:tcBorders>
            <w:hideMark/>
          </w:tcPr>
          <w:p w14:paraId="7B037B74"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3</w:t>
            </w:r>
          </w:p>
        </w:tc>
        <w:tc>
          <w:tcPr>
            <w:tcW w:w="3545" w:type="dxa"/>
            <w:tcBorders>
              <w:top w:val="single" w:sz="4" w:space="0" w:color="auto"/>
              <w:left w:val="single" w:sz="4" w:space="0" w:color="auto"/>
              <w:bottom w:val="single" w:sz="4" w:space="0" w:color="auto"/>
              <w:right w:val="single" w:sz="4" w:space="0" w:color="auto"/>
            </w:tcBorders>
            <w:hideMark/>
          </w:tcPr>
          <w:p w14:paraId="4FA3FB04"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Администрация </w:t>
            </w:r>
            <w:proofErr w:type="spellStart"/>
            <w:r w:rsidRPr="002033EB">
              <w:rPr>
                <w:bCs/>
                <w:sz w:val="20"/>
                <w:szCs w:val="20"/>
                <w:lang w:eastAsia="ar-SA"/>
              </w:rPr>
              <w:t>Зоновского</w:t>
            </w:r>
            <w:proofErr w:type="spellEnd"/>
            <w:r w:rsidRPr="002033EB">
              <w:rPr>
                <w:bCs/>
                <w:sz w:val="20"/>
                <w:szCs w:val="20"/>
                <w:lang w:eastAsia="ar-SA"/>
              </w:rPr>
              <w:t xml:space="preserve"> сельсовета Куйбышевского района Новосибирской области </w:t>
            </w:r>
          </w:p>
          <w:p w14:paraId="60E19541"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4927BF6C" w14:textId="77777777" w:rsidR="002033EB" w:rsidRPr="002033EB" w:rsidRDefault="002033EB" w:rsidP="002033EB">
            <w:pPr>
              <w:suppressAutoHyphens/>
              <w:snapToGrid w:val="0"/>
              <w:spacing w:line="276" w:lineRule="auto"/>
              <w:rPr>
                <w:bCs/>
                <w:sz w:val="20"/>
                <w:szCs w:val="20"/>
                <w:lang w:eastAsia="ar-SA"/>
              </w:rPr>
            </w:pPr>
            <w:r w:rsidRPr="002033EB">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14E75FCA" w14:textId="77777777" w:rsidR="002033EB" w:rsidRPr="002033EB" w:rsidRDefault="002033EB" w:rsidP="002033EB">
            <w:pPr>
              <w:suppressAutoHyphens/>
              <w:snapToGrid w:val="0"/>
              <w:spacing w:line="276" w:lineRule="auto"/>
              <w:jc w:val="center"/>
              <w:rPr>
                <w:bCs/>
                <w:sz w:val="20"/>
                <w:szCs w:val="20"/>
                <w:lang w:eastAsia="ar-SA"/>
              </w:rPr>
            </w:pPr>
          </w:p>
          <w:p w14:paraId="0B527BCA"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tcPr>
          <w:p w14:paraId="766398B8" w14:textId="77777777" w:rsidR="002033EB" w:rsidRPr="002033EB" w:rsidRDefault="002033EB" w:rsidP="002033EB">
            <w:pPr>
              <w:suppressAutoHyphens/>
              <w:snapToGrid w:val="0"/>
              <w:spacing w:line="276" w:lineRule="auto"/>
              <w:jc w:val="center"/>
              <w:rPr>
                <w:bCs/>
                <w:sz w:val="20"/>
                <w:szCs w:val="20"/>
                <w:lang w:eastAsia="ar-SA"/>
              </w:rPr>
            </w:pPr>
          </w:p>
          <w:p w14:paraId="65E6CEB7"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21069,9</w:t>
            </w:r>
          </w:p>
        </w:tc>
      </w:tr>
      <w:tr w:rsidR="002033EB" w:rsidRPr="002033EB" w14:paraId="659DD76D" w14:textId="77777777" w:rsidTr="00EC6135">
        <w:tc>
          <w:tcPr>
            <w:tcW w:w="594" w:type="dxa"/>
            <w:tcBorders>
              <w:top w:val="single" w:sz="4" w:space="0" w:color="auto"/>
              <w:left w:val="single" w:sz="4" w:space="0" w:color="auto"/>
              <w:bottom w:val="single" w:sz="4" w:space="0" w:color="auto"/>
              <w:right w:val="single" w:sz="4" w:space="0" w:color="auto"/>
            </w:tcBorders>
            <w:hideMark/>
          </w:tcPr>
          <w:p w14:paraId="116019F1"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4</w:t>
            </w:r>
          </w:p>
        </w:tc>
        <w:tc>
          <w:tcPr>
            <w:tcW w:w="3545" w:type="dxa"/>
            <w:tcBorders>
              <w:top w:val="single" w:sz="4" w:space="0" w:color="auto"/>
              <w:left w:val="single" w:sz="4" w:space="0" w:color="auto"/>
              <w:bottom w:val="single" w:sz="4" w:space="0" w:color="auto"/>
              <w:right w:val="single" w:sz="4" w:space="0" w:color="auto"/>
            </w:tcBorders>
            <w:hideMark/>
          </w:tcPr>
          <w:p w14:paraId="2ECFECC5"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Администрация Камского сельсовета Куйбышевского района Новосибирской области </w:t>
            </w:r>
          </w:p>
          <w:p w14:paraId="79BB2093"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1ADD8D88" w14:textId="77777777" w:rsidR="002033EB" w:rsidRPr="002033EB" w:rsidRDefault="002033EB" w:rsidP="002033EB">
            <w:pPr>
              <w:suppressAutoHyphens/>
              <w:snapToGrid w:val="0"/>
              <w:spacing w:line="276" w:lineRule="auto"/>
              <w:rPr>
                <w:bCs/>
                <w:sz w:val="20"/>
                <w:szCs w:val="20"/>
                <w:lang w:eastAsia="ar-SA"/>
              </w:rPr>
            </w:pPr>
            <w:r w:rsidRPr="002033EB">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408B6410" w14:textId="77777777" w:rsidR="002033EB" w:rsidRPr="002033EB" w:rsidRDefault="002033EB" w:rsidP="002033EB">
            <w:pPr>
              <w:suppressAutoHyphens/>
              <w:snapToGrid w:val="0"/>
              <w:spacing w:line="276" w:lineRule="auto"/>
              <w:jc w:val="center"/>
              <w:rPr>
                <w:bCs/>
                <w:sz w:val="20"/>
                <w:szCs w:val="20"/>
                <w:lang w:eastAsia="ar-SA"/>
              </w:rPr>
            </w:pPr>
          </w:p>
          <w:p w14:paraId="3E8A827E"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1</w:t>
            </w:r>
          </w:p>
        </w:tc>
        <w:tc>
          <w:tcPr>
            <w:tcW w:w="1591" w:type="dxa"/>
            <w:tcBorders>
              <w:top w:val="single" w:sz="4" w:space="0" w:color="auto"/>
              <w:left w:val="single" w:sz="4" w:space="0" w:color="auto"/>
              <w:bottom w:val="single" w:sz="4" w:space="0" w:color="auto"/>
              <w:right w:val="single" w:sz="4" w:space="0" w:color="auto"/>
            </w:tcBorders>
          </w:tcPr>
          <w:p w14:paraId="62BCFCF4" w14:textId="77777777" w:rsidR="002033EB" w:rsidRPr="002033EB" w:rsidRDefault="002033EB" w:rsidP="002033EB">
            <w:pPr>
              <w:suppressAutoHyphens/>
              <w:snapToGrid w:val="0"/>
              <w:spacing w:line="276" w:lineRule="auto"/>
              <w:jc w:val="center"/>
              <w:rPr>
                <w:bCs/>
                <w:sz w:val="20"/>
                <w:szCs w:val="20"/>
                <w:lang w:eastAsia="ar-SA"/>
              </w:rPr>
            </w:pPr>
          </w:p>
          <w:p w14:paraId="07410D09"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10614,65</w:t>
            </w:r>
          </w:p>
        </w:tc>
      </w:tr>
      <w:tr w:rsidR="002033EB" w:rsidRPr="002033EB" w14:paraId="58BB8B4A" w14:textId="77777777" w:rsidTr="00EC6135">
        <w:tc>
          <w:tcPr>
            <w:tcW w:w="594" w:type="dxa"/>
            <w:tcBorders>
              <w:top w:val="single" w:sz="4" w:space="0" w:color="auto"/>
              <w:left w:val="single" w:sz="4" w:space="0" w:color="auto"/>
              <w:bottom w:val="single" w:sz="4" w:space="0" w:color="auto"/>
              <w:right w:val="single" w:sz="4" w:space="0" w:color="auto"/>
            </w:tcBorders>
            <w:hideMark/>
          </w:tcPr>
          <w:p w14:paraId="735E6389"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5</w:t>
            </w:r>
          </w:p>
        </w:tc>
        <w:tc>
          <w:tcPr>
            <w:tcW w:w="3545" w:type="dxa"/>
            <w:tcBorders>
              <w:top w:val="single" w:sz="4" w:space="0" w:color="auto"/>
              <w:left w:val="single" w:sz="4" w:space="0" w:color="auto"/>
              <w:bottom w:val="single" w:sz="4" w:space="0" w:color="auto"/>
              <w:right w:val="single" w:sz="4" w:space="0" w:color="auto"/>
            </w:tcBorders>
            <w:hideMark/>
          </w:tcPr>
          <w:p w14:paraId="071D710A"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Администрация Куйбышевского сельсовета Куйбышевского района Новосибирской области </w:t>
            </w:r>
          </w:p>
          <w:p w14:paraId="0F864043"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2C5C0396" w14:textId="77777777" w:rsidR="002033EB" w:rsidRPr="002033EB" w:rsidRDefault="002033EB" w:rsidP="002033EB">
            <w:pPr>
              <w:suppressAutoHyphens/>
              <w:snapToGrid w:val="0"/>
              <w:spacing w:line="276" w:lineRule="auto"/>
              <w:rPr>
                <w:bCs/>
                <w:sz w:val="20"/>
                <w:szCs w:val="20"/>
                <w:lang w:eastAsia="ar-SA"/>
              </w:rPr>
            </w:pPr>
            <w:r w:rsidRPr="002033EB">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610262A3" w14:textId="77777777" w:rsidR="002033EB" w:rsidRPr="002033EB" w:rsidRDefault="002033EB" w:rsidP="002033EB">
            <w:pPr>
              <w:suppressAutoHyphens/>
              <w:snapToGrid w:val="0"/>
              <w:spacing w:line="276" w:lineRule="auto"/>
              <w:jc w:val="center"/>
              <w:rPr>
                <w:bCs/>
                <w:sz w:val="20"/>
                <w:szCs w:val="20"/>
                <w:lang w:eastAsia="ar-SA"/>
              </w:rPr>
            </w:pPr>
          </w:p>
          <w:p w14:paraId="338EFC8E"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2</w:t>
            </w:r>
          </w:p>
        </w:tc>
        <w:tc>
          <w:tcPr>
            <w:tcW w:w="1591" w:type="dxa"/>
            <w:tcBorders>
              <w:top w:val="single" w:sz="4" w:space="0" w:color="auto"/>
              <w:left w:val="single" w:sz="4" w:space="0" w:color="auto"/>
              <w:bottom w:val="single" w:sz="4" w:space="0" w:color="auto"/>
              <w:right w:val="single" w:sz="4" w:space="0" w:color="auto"/>
            </w:tcBorders>
          </w:tcPr>
          <w:p w14:paraId="0F7B984C" w14:textId="77777777" w:rsidR="002033EB" w:rsidRPr="002033EB" w:rsidRDefault="002033EB" w:rsidP="002033EB">
            <w:pPr>
              <w:suppressAutoHyphens/>
              <w:snapToGrid w:val="0"/>
              <w:spacing w:line="276" w:lineRule="auto"/>
              <w:jc w:val="center"/>
              <w:rPr>
                <w:bCs/>
                <w:sz w:val="20"/>
                <w:szCs w:val="20"/>
                <w:lang w:eastAsia="ar-SA"/>
              </w:rPr>
            </w:pPr>
          </w:p>
          <w:p w14:paraId="138E64BE"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14046,6</w:t>
            </w:r>
          </w:p>
        </w:tc>
      </w:tr>
      <w:tr w:rsidR="002033EB" w:rsidRPr="002033EB" w14:paraId="671B17B5" w14:textId="77777777" w:rsidTr="00EC6135">
        <w:tc>
          <w:tcPr>
            <w:tcW w:w="594" w:type="dxa"/>
            <w:tcBorders>
              <w:top w:val="single" w:sz="4" w:space="0" w:color="auto"/>
              <w:left w:val="single" w:sz="4" w:space="0" w:color="auto"/>
              <w:bottom w:val="single" w:sz="4" w:space="0" w:color="auto"/>
              <w:right w:val="single" w:sz="4" w:space="0" w:color="auto"/>
            </w:tcBorders>
            <w:hideMark/>
          </w:tcPr>
          <w:p w14:paraId="2DDB6D8D"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6</w:t>
            </w:r>
          </w:p>
        </w:tc>
        <w:tc>
          <w:tcPr>
            <w:tcW w:w="3545" w:type="dxa"/>
            <w:tcBorders>
              <w:top w:val="single" w:sz="4" w:space="0" w:color="auto"/>
              <w:left w:val="single" w:sz="4" w:space="0" w:color="auto"/>
              <w:bottom w:val="single" w:sz="4" w:space="0" w:color="auto"/>
              <w:right w:val="single" w:sz="4" w:space="0" w:color="auto"/>
            </w:tcBorders>
            <w:hideMark/>
          </w:tcPr>
          <w:p w14:paraId="560681A1"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Администрация Михайловского сельсовета Куйбышевского района Новосибирской области  </w:t>
            </w:r>
          </w:p>
          <w:p w14:paraId="52A7DB4C"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0C94DC56" w14:textId="77777777" w:rsidR="002033EB" w:rsidRPr="002033EB" w:rsidRDefault="002033EB" w:rsidP="002033EB">
            <w:pPr>
              <w:suppressAutoHyphens/>
              <w:snapToGrid w:val="0"/>
              <w:spacing w:line="276" w:lineRule="auto"/>
              <w:rPr>
                <w:bCs/>
                <w:sz w:val="20"/>
                <w:szCs w:val="20"/>
                <w:lang w:eastAsia="ar-SA"/>
              </w:rPr>
            </w:pPr>
            <w:r w:rsidRPr="002033EB">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45D58E08" w14:textId="77777777" w:rsidR="002033EB" w:rsidRPr="002033EB" w:rsidRDefault="002033EB" w:rsidP="002033EB">
            <w:pPr>
              <w:suppressAutoHyphens/>
              <w:snapToGrid w:val="0"/>
              <w:spacing w:line="276" w:lineRule="auto"/>
              <w:jc w:val="center"/>
              <w:rPr>
                <w:bCs/>
                <w:sz w:val="20"/>
                <w:szCs w:val="20"/>
                <w:lang w:eastAsia="ar-SA"/>
              </w:rPr>
            </w:pPr>
          </w:p>
          <w:p w14:paraId="2CB6AAFD"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4</w:t>
            </w:r>
          </w:p>
        </w:tc>
        <w:tc>
          <w:tcPr>
            <w:tcW w:w="1591" w:type="dxa"/>
            <w:tcBorders>
              <w:top w:val="single" w:sz="4" w:space="0" w:color="auto"/>
              <w:left w:val="single" w:sz="4" w:space="0" w:color="auto"/>
              <w:bottom w:val="single" w:sz="4" w:space="0" w:color="auto"/>
              <w:right w:val="single" w:sz="4" w:space="0" w:color="auto"/>
            </w:tcBorders>
          </w:tcPr>
          <w:p w14:paraId="76CA7CD4" w14:textId="77777777" w:rsidR="002033EB" w:rsidRPr="002033EB" w:rsidRDefault="002033EB" w:rsidP="002033EB">
            <w:pPr>
              <w:suppressAutoHyphens/>
              <w:snapToGrid w:val="0"/>
              <w:spacing w:line="276" w:lineRule="auto"/>
              <w:jc w:val="center"/>
              <w:rPr>
                <w:bCs/>
                <w:sz w:val="20"/>
                <w:szCs w:val="20"/>
                <w:lang w:eastAsia="ar-SA"/>
              </w:rPr>
            </w:pPr>
          </w:p>
          <w:p w14:paraId="5123D7D0"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28093,2</w:t>
            </w:r>
          </w:p>
        </w:tc>
      </w:tr>
      <w:tr w:rsidR="002033EB" w:rsidRPr="002033EB" w14:paraId="02AEA7D3" w14:textId="77777777" w:rsidTr="00EC6135">
        <w:tc>
          <w:tcPr>
            <w:tcW w:w="594" w:type="dxa"/>
            <w:tcBorders>
              <w:top w:val="single" w:sz="4" w:space="0" w:color="auto"/>
              <w:left w:val="single" w:sz="4" w:space="0" w:color="auto"/>
              <w:bottom w:val="single" w:sz="4" w:space="0" w:color="auto"/>
              <w:right w:val="single" w:sz="4" w:space="0" w:color="auto"/>
            </w:tcBorders>
            <w:hideMark/>
          </w:tcPr>
          <w:p w14:paraId="15697018"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7</w:t>
            </w:r>
          </w:p>
        </w:tc>
        <w:tc>
          <w:tcPr>
            <w:tcW w:w="3545" w:type="dxa"/>
            <w:tcBorders>
              <w:top w:val="single" w:sz="4" w:space="0" w:color="auto"/>
              <w:left w:val="single" w:sz="4" w:space="0" w:color="auto"/>
              <w:bottom w:val="single" w:sz="4" w:space="0" w:color="auto"/>
              <w:right w:val="single" w:sz="4" w:space="0" w:color="auto"/>
            </w:tcBorders>
            <w:hideMark/>
          </w:tcPr>
          <w:p w14:paraId="08FE0D6F"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Администрация </w:t>
            </w:r>
            <w:proofErr w:type="spellStart"/>
            <w:r w:rsidRPr="002033EB">
              <w:rPr>
                <w:bCs/>
                <w:sz w:val="20"/>
                <w:szCs w:val="20"/>
                <w:lang w:eastAsia="ar-SA"/>
              </w:rPr>
              <w:t>Новоичинского</w:t>
            </w:r>
            <w:proofErr w:type="spellEnd"/>
            <w:r w:rsidRPr="002033EB">
              <w:rPr>
                <w:bCs/>
                <w:sz w:val="20"/>
                <w:szCs w:val="20"/>
                <w:lang w:eastAsia="ar-SA"/>
              </w:rPr>
              <w:t xml:space="preserve"> сельсовета Куйбышевского района Новосибирской области  </w:t>
            </w:r>
          </w:p>
          <w:p w14:paraId="1555FE18"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1F019CFD" w14:textId="77777777" w:rsidR="002033EB" w:rsidRPr="002033EB" w:rsidRDefault="002033EB" w:rsidP="002033EB">
            <w:pPr>
              <w:suppressAutoHyphens/>
              <w:snapToGrid w:val="0"/>
              <w:spacing w:line="276" w:lineRule="auto"/>
              <w:rPr>
                <w:bCs/>
                <w:sz w:val="20"/>
                <w:szCs w:val="20"/>
                <w:lang w:eastAsia="ar-SA"/>
              </w:rPr>
            </w:pPr>
            <w:r w:rsidRPr="002033EB">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1BF04737" w14:textId="77777777" w:rsidR="002033EB" w:rsidRPr="002033EB" w:rsidRDefault="002033EB" w:rsidP="002033EB">
            <w:pPr>
              <w:suppressAutoHyphens/>
              <w:snapToGrid w:val="0"/>
              <w:spacing w:line="276" w:lineRule="auto"/>
              <w:jc w:val="center"/>
              <w:rPr>
                <w:bCs/>
                <w:sz w:val="20"/>
                <w:szCs w:val="20"/>
                <w:lang w:eastAsia="ar-SA"/>
              </w:rPr>
            </w:pPr>
          </w:p>
          <w:p w14:paraId="6BE8D063"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2</w:t>
            </w:r>
          </w:p>
        </w:tc>
        <w:tc>
          <w:tcPr>
            <w:tcW w:w="1591" w:type="dxa"/>
            <w:tcBorders>
              <w:top w:val="single" w:sz="4" w:space="0" w:color="auto"/>
              <w:left w:val="single" w:sz="4" w:space="0" w:color="auto"/>
              <w:bottom w:val="single" w:sz="4" w:space="0" w:color="auto"/>
              <w:right w:val="single" w:sz="4" w:space="0" w:color="auto"/>
            </w:tcBorders>
          </w:tcPr>
          <w:p w14:paraId="5D8F43C6" w14:textId="77777777" w:rsidR="002033EB" w:rsidRPr="002033EB" w:rsidRDefault="002033EB" w:rsidP="002033EB">
            <w:pPr>
              <w:suppressAutoHyphens/>
              <w:snapToGrid w:val="0"/>
              <w:spacing w:line="276" w:lineRule="auto"/>
              <w:jc w:val="center"/>
              <w:rPr>
                <w:bCs/>
                <w:sz w:val="20"/>
                <w:szCs w:val="20"/>
                <w:lang w:eastAsia="ar-SA"/>
              </w:rPr>
            </w:pPr>
          </w:p>
          <w:p w14:paraId="5C27ECA7"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14046,6</w:t>
            </w:r>
          </w:p>
        </w:tc>
      </w:tr>
      <w:tr w:rsidR="002033EB" w:rsidRPr="002033EB" w14:paraId="66487EE9" w14:textId="77777777" w:rsidTr="00EC6135">
        <w:tc>
          <w:tcPr>
            <w:tcW w:w="594" w:type="dxa"/>
            <w:tcBorders>
              <w:top w:val="single" w:sz="4" w:space="0" w:color="auto"/>
              <w:left w:val="single" w:sz="4" w:space="0" w:color="auto"/>
              <w:bottom w:val="single" w:sz="4" w:space="0" w:color="auto"/>
              <w:right w:val="single" w:sz="4" w:space="0" w:color="auto"/>
            </w:tcBorders>
            <w:hideMark/>
          </w:tcPr>
          <w:p w14:paraId="01690560"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8</w:t>
            </w:r>
          </w:p>
        </w:tc>
        <w:tc>
          <w:tcPr>
            <w:tcW w:w="3545" w:type="dxa"/>
            <w:tcBorders>
              <w:top w:val="single" w:sz="4" w:space="0" w:color="auto"/>
              <w:left w:val="single" w:sz="4" w:space="0" w:color="auto"/>
              <w:bottom w:val="single" w:sz="4" w:space="0" w:color="auto"/>
              <w:right w:val="single" w:sz="4" w:space="0" w:color="auto"/>
            </w:tcBorders>
            <w:hideMark/>
          </w:tcPr>
          <w:p w14:paraId="34FFDE70"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Администрация </w:t>
            </w:r>
            <w:proofErr w:type="spellStart"/>
            <w:r w:rsidRPr="002033EB">
              <w:rPr>
                <w:bCs/>
                <w:sz w:val="20"/>
                <w:szCs w:val="20"/>
                <w:lang w:eastAsia="ar-SA"/>
              </w:rPr>
              <w:t>Отрадненского</w:t>
            </w:r>
            <w:proofErr w:type="spellEnd"/>
            <w:r w:rsidRPr="002033EB">
              <w:rPr>
                <w:bCs/>
                <w:sz w:val="20"/>
                <w:szCs w:val="20"/>
                <w:lang w:eastAsia="ar-SA"/>
              </w:rPr>
              <w:t xml:space="preserve"> сельсовета Куйбышевского района Новосибирской области  </w:t>
            </w:r>
          </w:p>
          <w:p w14:paraId="57053FC1"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7F6BAA56" w14:textId="77777777" w:rsidR="002033EB" w:rsidRPr="002033EB" w:rsidRDefault="002033EB" w:rsidP="002033EB">
            <w:pPr>
              <w:suppressAutoHyphens/>
              <w:snapToGrid w:val="0"/>
              <w:spacing w:line="276" w:lineRule="auto"/>
              <w:rPr>
                <w:bCs/>
                <w:sz w:val="20"/>
                <w:szCs w:val="20"/>
                <w:lang w:eastAsia="ar-SA"/>
              </w:rPr>
            </w:pPr>
            <w:r w:rsidRPr="002033EB">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hideMark/>
          </w:tcPr>
          <w:p w14:paraId="607297E1"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2</w:t>
            </w:r>
          </w:p>
        </w:tc>
        <w:tc>
          <w:tcPr>
            <w:tcW w:w="1591" w:type="dxa"/>
            <w:tcBorders>
              <w:top w:val="single" w:sz="4" w:space="0" w:color="auto"/>
              <w:left w:val="single" w:sz="4" w:space="0" w:color="auto"/>
              <w:bottom w:val="single" w:sz="4" w:space="0" w:color="auto"/>
              <w:right w:val="single" w:sz="4" w:space="0" w:color="auto"/>
            </w:tcBorders>
            <w:hideMark/>
          </w:tcPr>
          <w:p w14:paraId="27398FA5"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14046,6</w:t>
            </w:r>
          </w:p>
        </w:tc>
      </w:tr>
      <w:tr w:rsidR="002033EB" w:rsidRPr="002033EB" w14:paraId="2B664952" w14:textId="77777777" w:rsidTr="00EC6135">
        <w:tc>
          <w:tcPr>
            <w:tcW w:w="594" w:type="dxa"/>
            <w:tcBorders>
              <w:top w:val="single" w:sz="4" w:space="0" w:color="auto"/>
              <w:left w:val="single" w:sz="4" w:space="0" w:color="auto"/>
              <w:bottom w:val="single" w:sz="4" w:space="0" w:color="auto"/>
              <w:right w:val="single" w:sz="4" w:space="0" w:color="auto"/>
            </w:tcBorders>
            <w:hideMark/>
          </w:tcPr>
          <w:p w14:paraId="0639A5E9"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9</w:t>
            </w:r>
          </w:p>
        </w:tc>
        <w:tc>
          <w:tcPr>
            <w:tcW w:w="3545" w:type="dxa"/>
            <w:tcBorders>
              <w:top w:val="single" w:sz="4" w:space="0" w:color="auto"/>
              <w:left w:val="single" w:sz="4" w:space="0" w:color="auto"/>
              <w:bottom w:val="single" w:sz="4" w:space="0" w:color="auto"/>
              <w:right w:val="single" w:sz="4" w:space="0" w:color="auto"/>
            </w:tcBorders>
            <w:hideMark/>
          </w:tcPr>
          <w:p w14:paraId="6C9E9962"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 xml:space="preserve">Администрация </w:t>
            </w:r>
            <w:proofErr w:type="spellStart"/>
            <w:proofErr w:type="gramStart"/>
            <w:r w:rsidRPr="002033EB">
              <w:rPr>
                <w:bCs/>
                <w:sz w:val="20"/>
                <w:szCs w:val="20"/>
                <w:lang w:eastAsia="ar-SA"/>
              </w:rPr>
              <w:t>Чумаковского</w:t>
            </w:r>
            <w:proofErr w:type="spellEnd"/>
            <w:r w:rsidRPr="002033EB">
              <w:rPr>
                <w:bCs/>
                <w:sz w:val="20"/>
                <w:szCs w:val="20"/>
                <w:lang w:eastAsia="ar-SA"/>
              </w:rPr>
              <w:t xml:space="preserve">  сельсовета</w:t>
            </w:r>
            <w:proofErr w:type="gramEnd"/>
            <w:r w:rsidRPr="002033EB">
              <w:rPr>
                <w:bCs/>
                <w:sz w:val="20"/>
                <w:szCs w:val="20"/>
                <w:lang w:eastAsia="ar-SA"/>
              </w:rPr>
              <w:t xml:space="preserve"> Куйбышевского района Новосибирской области  </w:t>
            </w:r>
          </w:p>
          <w:p w14:paraId="1B6F3838"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14CC7A50" w14:textId="77777777" w:rsidR="002033EB" w:rsidRPr="002033EB" w:rsidRDefault="002033EB" w:rsidP="002033EB">
            <w:pPr>
              <w:suppressAutoHyphens/>
              <w:snapToGrid w:val="0"/>
              <w:spacing w:line="276" w:lineRule="auto"/>
              <w:rPr>
                <w:bCs/>
                <w:sz w:val="20"/>
                <w:szCs w:val="20"/>
                <w:lang w:eastAsia="ar-SA"/>
              </w:rPr>
            </w:pPr>
            <w:r w:rsidRPr="002033EB">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037D0ADC" w14:textId="77777777" w:rsidR="002033EB" w:rsidRPr="002033EB" w:rsidRDefault="002033EB" w:rsidP="002033EB">
            <w:pPr>
              <w:suppressAutoHyphens/>
              <w:snapToGrid w:val="0"/>
              <w:spacing w:line="276" w:lineRule="auto"/>
              <w:jc w:val="center"/>
              <w:rPr>
                <w:bCs/>
                <w:sz w:val="20"/>
                <w:szCs w:val="20"/>
                <w:lang w:eastAsia="ar-SA"/>
              </w:rPr>
            </w:pPr>
          </w:p>
          <w:p w14:paraId="6F164B72"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5</w:t>
            </w:r>
          </w:p>
        </w:tc>
        <w:tc>
          <w:tcPr>
            <w:tcW w:w="1591" w:type="dxa"/>
            <w:tcBorders>
              <w:top w:val="single" w:sz="4" w:space="0" w:color="auto"/>
              <w:left w:val="single" w:sz="4" w:space="0" w:color="auto"/>
              <w:bottom w:val="single" w:sz="4" w:space="0" w:color="auto"/>
              <w:right w:val="single" w:sz="4" w:space="0" w:color="auto"/>
            </w:tcBorders>
          </w:tcPr>
          <w:p w14:paraId="45595717" w14:textId="77777777" w:rsidR="002033EB" w:rsidRPr="002033EB" w:rsidRDefault="002033EB" w:rsidP="002033EB">
            <w:pPr>
              <w:suppressAutoHyphens/>
              <w:snapToGrid w:val="0"/>
              <w:spacing w:line="276" w:lineRule="auto"/>
              <w:jc w:val="center"/>
              <w:rPr>
                <w:bCs/>
                <w:sz w:val="20"/>
                <w:szCs w:val="20"/>
                <w:lang w:eastAsia="ar-SA"/>
              </w:rPr>
            </w:pPr>
          </w:p>
          <w:p w14:paraId="0F6EDECE"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35116,5</w:t>
            </w:r>
          </w:p>
        </w:tc>
      </w:tr>
      <w:tr w:rsidR="002033EB" w:rsidRPr="002033EB" w14:paraId="570772D8" w14:textId="77777777" w:rsidTr="00EC6135">
        <w:tc>
          <w:tcPr>
            <w:tcW w:w="594" w:type="dxa"/>
            <w:tcBorders>
              <w:top w:val="single" w:sz="4" w:space="0" w:color="auto"/>
              <w:left w:val="single" w:sz="4" w:space="0" w:color="auto"/>
              <w:bottom w:val="single" w:sz="4" w:space="0" w:color="auto"/>
              <w:right w:val="single" w:sz="4" w:space="0" w:color="auto"/>
            </w:tcBorders>
            <w:hideMark/>
          </w:tcPr>
          <w:p w14:paraId="0E17A961"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10</w:t>
            </w:r>
          </w:p>
        </w:tc>
        <w:tc>
          <w:tcPr>
            <w:tcW w:w="3545" w:type="dxa"/>
            <w:tcBorders>
              <w:top w:val="single" w:sz="4" w:space="0" w:color="auto"/>
              <w:left w:val="single" w:sz="4" w:space="0" w:color="auto"/>
              <w:bottom w:val="single" w:sz="4" w:space="0" w:color="auto"/>
              <w:right w:val="single" w:sz="4" w:space="0" w:color="auto"/>
            </w:tcBorders>
            <w:hideMark/>
          </w:tcPr>
          <w:p w14:paraId="3CC9B8DE"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Муниципальное бюджетное учреждение дополнительного образования Куйбышевского района детский оздоровительно-</w:t>
            </w:r>
            <w:r w:rsidRPr="002033EB">
              <w:rPr>
                <w:bCs/>
                <w:sz w:val="20"/>
                <w:szCs w:val="20"/>
                <w:lang w:eastAsia="ar-SA"/>
              </w:rPr>
              <w:lastRenderedPageBreak/>
              <w:t>образовательный лагерь «Незабудка»</w:t>
            </w:r>
          </w:p>
        </w:tc>
        <w:tc>
          <w:tcPr>
            <w:tcW w:w="2765" w:type="dxa"/>
            <w:tcBorders>
              <w:top w:val="single" w:sz="4" w:space="0" w:color="auto"/>
              <w:left w:val="single" w:sz="4" w:space="0" w:color="auto"/>
              <w:bottom w:val="single" w:sz="4" w:space="0" w:color="auto"/>
              <w:right w:val="single" w:sz="4" w:space="0" w:color="auto"/>
            </w:tcBorders>
            <w:hideMark/>
          </w:tcPr>
          <w:p w14:paraId="21C5F331" w14:textId="77777777" w:rsidR="002033EB" w:rsidRPr="002033EB" w:rsidRDefault="002033EB" w:rsidP="002033EB">
            <w:pPr>
              <w:suppressAutoHyphens/>
              <w:snapToGrid w:val="0"/>
              <w:spacing w:line="276" w:lineRule="auto"/>
              <w:rPr>
                <w:bCs/>
                <w:sz w:val="20"/>
                <w:szCs w:val="20"/>
                <w:lang w:eastAsia="ar-SA"/>
              </w:rPr>
            </w:pPr>
            <w:r w:rsidRPr="002033EB">
              <w:rPr>
                <w:bCs/>
                <w:sz w:val="20"/>
                <w:szCs w:val="20"/>
                <w:lang w:eastAsia="ar-SA"/>
              </w:rPr>
              <w:lastRenderedPageBreak/>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420F70C6" w14:textId="77777777" w:rsidR="002033EB" w:rsidRPr="002033EB" w:rsidRDefault="002033EB" w:rsidP="002033EB">
            <w:pPr>
              <w:suppressAutoHyphens/>
              <w:snapToGrid w:val="0"/>
              <w:spacing w:line="276" w:lineRule="auto"/>
              <w:jc w:val="center"/>
              <w:rPr>
                <w:bCs/>
                <w:sz w:val="20"/>
                <w:szCs w:val="20"/>
                <w:lang w:eastAsia="ar-SA"/>
              </w:rPr>
            </w:pPr>
          </w:p>
          <w:p w14:paraId="65662AD4"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5</w:t>
            </w:r>
          </w:p>
        </w:tc>
        <w:tc>
          <w:tcPr>
            <w:tcW w:w="1591" w:type="dxa"/>
            <w:tcBorders>
              <w:top w:val="single" w:sz="4" w:space="0" w:color="auto"/>
              <w:left w:val="single" w:sz="4" w:space="0" w:color="auto"/>
              <w:bottom w:val="single" w:sz="4" w:space="0" w:color="auto"/>
              <w:right w:val="single" w:sz="4" w:space="0" w:color="auto"/>
            </w:tcBorders>
          </w:tcPr>
          <w:p w14:paraId="1B85EB1F" w14:textId="77777777" w:rsidR="002033EB" w:rsidRPr="002033EB" w:rsidRDefault="002033EB" w:rsidP="002033EB">
            <w:pPr>
              <w:suppressAutoHyphens/>
              <w:snapToGrid w:val="0"/>
              <w:spacing w:line="276" w:lineRule="auto"/>
              <w:jc w:val="center"/>
              <w:rPr>
                <w:bCs/>
                <w:sz w:val="20"/>
                <w:szCs w:val="20"/>
                <w:lang w:eastAsia="ar-SA"/>
              </w:rPr>
            </w:pPr>
          </w:p>
          <w:p w14:paraId="7B99D182"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98326,15</w:t>
            </w:r>
          </w:p>
        </w:tc>
      </w:tr>
      <w:tr w:rsidR="002033EB" w:rsidRPr="002033EB" w14:paraId="7E9C7644" w14:textId="77777777" w:rsidTr="00EC6135">
        <w:tc>
          <w:tcPr>
            <w:tcW w:w="594" w:type="dxa"/>
            <w:tcBorders>
              <w:top w:val="single" w:sz="4" w:space="0" w:color="auto"/>
              <w:left w:val="single" w:sz="4" w:space="0" w:color="auto"/>
              <w:bottom w:val="single" w:sz="4" w:space="0" w:color="auto"/>
              <w:right w:val="single" w:sz="4" w:space="0" w:color="auto"/>
            </w:tcBorders>
          </w:tcPr>
          <w:p w14:paraId="53CDA3CE" w14:textId="77777777" w:rsidR="002033EB" w:rsidRPr="002033EB" w:rsidRDefault="002033EB" w:rsidP="002033EB">
            <w:pPr>
              <w:suppressAutoHyphens/>
              <w:snapToGrid w:val="0"/>
              <w:spacing w:line="276" w:lineRule="auto"/>
              <w:jc w:val="center"/>
              <w:rPr>
                <w:bCs/>
                <w:sz w:val="20"/>
                <w:szCs w:val="20"/>
                <w:lang w:eastAsia="ar-SA"/>
              </w:rPr>
            </w:pPr>
          </w:p>
        </w:tc>
        <w:tc>
          <w:tcPr>
            <w:tcW w:w="3545" w:type="dxa"/>
            <w:tcBorders>
              <w:top w:val="single" w:sz="4" w:space="0" w:color="auto"/>
              <w:left w:val="single" w:sz="4" w:space="0" w:color="auto"/>
              <w:bottom w:val="single" w:sz="4" w:space="0" w:color="auto"/>
              <w:right w:val="single" w:sz="4" w:space="0" w:color="auto"/>
            </w:tcBorders>
            <w:hideMark/>
          </w:tcPr>
          <w:p w14:paraId="1311FFCA"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Всего по учреждениям</w:t>
            </w:r>
          </w:p>
        </w:tc>
        <w:tc>
          <w:tcPr>
            <w:tcW w:w="2765" w:type="dxa"/>
            <w:tcBorders>
              <w:top w:val="single" w:sz="4" w:space="0" w:color="auto"/>
              <w:left w:val="single" w:sz="4" w:space="0" w:color="auto"/>
              <w:bottom w:val="single" w:sz="4" w:space="0" w:color="auto"/>
              <w:right w:val="single" w:sz="4" w:space="0" w:color="auto"/>
            </w:tcBorders>
          </w:tcPr>
          <w:p w14:paraId="348E95B7" w14:textId="77777777" w:rsidR="002033EB" w:rsidRPr="002033EB" w:rsidRDefault="002033EB" w:rsidP="002033EB">
            <w:pPr>
              <w:suppressAutoHyphens/>
              <w:snapToGrid w:val="0"/>
              <w:spacing w:line="276" w:lineRule="auto"/>
              <w:jc w:val="center"/>
              <w:rPr>
                <w:bCs/>
                <w:sz w:val="20"/>
                <w:szCs w:val="20"/>
                <w:lang w:eastAsia="ar-SA"/>
              </w:rPr>
            </w:pPr>
          </w:p>
        </w:tc>
        <w:tc>
          <w:tcPr>
            <w:tcW w:w="1622" w:type="dxa"/>
            <w:tcBorders>
              <w:top w:val="single" w:sz="4" w:space="0" w:color="auto"/>
              <w:left w:val="single" w:sz="4" w:space="0" w:color="auto"/>
              <w:bottom w:val="single" w:sz="4" w:space="0" w:color="auto"/>
              <w:right w:val="single" w:sz="4" w:space="0" w:color="auto"/>
            </w:tcBorders>
            <w:hideMark/>
          </w:tcPr>
          <w:p w14:paraId="5D126332"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30</w:t>
            </w:r>
          </w:p>
        </w:tc>
        <w:tc>
          <w:tcPr>
            <w:tcW w:w="1591" w:type="dxa"/>
            <w:tcBorders>
              <w:top w:val="single" w:sz="4" w:space="0" w:color="auto"/>
              <w:left w:val="single" w:sz="4" w:space="0" w:color="auto"/>
              <w:bottom w:val="single" w:sz="4" w:space="0" w:color="auto"/>
              <w:right w:val="single" w:sz="4" w:space="0" w:color="auto"/>
            </w:tcBorders>
            <w:hideMark/>
          </w:tcPr>
          <w:p w14:paraId="25746D93" w14:textId="77777777" w:rsidR="002033EB" w:rsidRPr="002033EB" w:rsidRDefault="002033EB" w:rsidP="002033EB">
            <w:pPr>
              <w:suppressAutoHyphens/>
              <w:snapToGrid w:val="0"/>
              <w:spacing w:line="276" w:lineRule="auto"/>
              <w:jc w:val="center"/>
              <w:rPr>
                <w:bCs/>
                <w:sz w:val="20"/>
                <w:szCs w:val="20"/>
                <w:lang w:eastAsia="ar-SA"/>
              </w:rPr>
            </w:pPr>
            <w:r w:rsidRPr="002033EB">
              <w:rPr>
                <w:bCs/>
                <w:sz w:val="20"/>
                <w:szCs w:val="20"/>
                <w:lang w:eastAsia="ar-SA"/>
              </w:rPr>
              <w:t>277500,00</w:t>
            </w:r>
          </w:p>
        </w:tc>
      </w:tr>
    </w:tbl>
    <w:p w14:paraId="5372150C" w14:textId="77777777" w:rsidR="002033EB" w:rsidRPr="002033EB" w:rsidRDefault="002033EB" w:rsidP="002033EB">
      <w:pPr>
        <w:suppressAutoHyphens/>
        <w:snapToGrid w:val="0"/>
        <w:jc w:val="center"/>
        <w:rPr>
          <w:bCs/>
          <w:sz w:val="20"/>
          <w:szCs w:val="20"/>
          <w:lang w:eastAsia="ar-SA"/>
        </w:rPr>
      </w:pPr>
      <w:r w:rsidRPr="002033EB">
        <w:rPr>
          <w:bCs/>
          <w:sz w:val="20"/>
          <w:szCs w:val="20"/>
          <w:lang w:eastAsia="ar-SA"/>
        </w:rPr>
        <w:t xml:space="preserve">                                                                                                               </w:t>
      </w:r>
    </w:p>
    <w:p w14:paraId="675954DB" w14:textId="77777777" w:rsidR="002033EB" w:rsidRPr="002033EB" w:rsidRDefault="002033EB" w:rsidP="002033EB">
      <w:pPr>
        <w:suppressAutoHyphens/>
        <w:snapToGrid w:val="0"/>
        <w:jc w:val="center"/>
        <w:rPr>
          <w:bCs/>
          <w:sz w:val="20"/>
          <w:szCs w:val="20"/>
          <w:lang w:eastAsia="ar-SA"/>
        </w:rPr>
      </w:pPr>
    </w:p>
    <w:p w14:paraId="691939BC" w14:textId="77777777" w:rsidR="002033EB" w:rsidRPr="002033EB" w:rsidRDefault="002033EB" w:rsidP="00881822">
      <w:pPr>
        <w:suppressAutoHyphens/>
        <w:snapToGrid w:val="0"/>
        <w:jc w:val="right"/>
        <w:rPr>
          <w:bCs/>
          <w:sz w:val="20"/>
          <w:szCs w:val="20"/>
          <w:lang w:eastAsia="ar-SA"/>
        </w:rPr>
      </w:pPr>
      <w:r w:rsidRPr="002033EB">
        <w:rPr>
          <w:bCs/>
          <w:sz w:val="20"/>
          <w:szCs w:val="20"/>
          <w:lang w:eastAsia="ar-SA"/>
        </w:rPr>
        <w:t xml:space="preserve">                                                                                                               ПРИЛОЖЕНИЕ 2</w:t>
      </w:r>
    </w:p>
    <w:p w14:paraId="07C8DBE2" w14:textId="77777777" w:rsidR="002033EB" w:rsidRPr="002033EB" w:rsidRDefault="002033EB" w:rsidP="00881822">
      <w:pPr>
        <w:suppressAutoHyphens/>
        <w:snapToGrid w:val="0"/>
        <w:jc w:val="right"/>
        <w:rPr>
          <w:bCs/>
          <w:sz w:val="20"/>
          <w:szCs w:val="20"/>
          <w:lang w:eastAsia="ar-SA"/>
        </w:rPr>
      </w:pPr>
      <w:r w:rsidRPr="002033EB">
        <w:rPr>
          <w:bCs/>
          <w:sz w:val="20"/>
          <w:szCs w:val="20"/>
          <w:lang w:eastAsia="ar-SA"/>
        </w:rPr>
        <w:t>к постановлению администрации</w:t>
      </w:r>
    </w:p>
    <w:p w14:paraId="3FA826DF" w14:textId="77777777" w:rsidR="002033EB" w:rsidRPr="002033EB" w:rsidRDefault="002033EB" w:rsidP="00881822">
      <w:pPr>
        <w:suppressAutoHyphens/>
        <w:snapToGrid w:val="0"/>
        <w:jc w:val="right"/>
        <w:rPr>
          <w:bCs/>
          <w:sz w:val="20"/>
          <w:szCs w:val="20"/>
          <w:lang w:eastAsia="ar-SA"/>
        </w:rPr>
      </w:pPr>
      <w:r w:rsidRPr="002033EB">
        <w:rPr>
          <w:bCs/>
          <w:sz w:val="20"/>
          <w:szCs w:val="20"/>
          <w:lang w:eastAsia="ar-SA"/>
        </w:rPr>
        <w:t>Куйбышевского муниципального</w:t>
      </w:r>
    </w:p>
    <w:p w14:paraId="30E81493" w14:textId="77777777" w:rsidR="002033EB" w:rsidRPr="002033EB" w:rsidRDefault="002033EB" w:rsidP="00881822">
      <w:pPr>
        <w:suppressAutoHyphens/>
        <w:snapToGrid w:val="0"/>
        <w:jc w:val="right"/>
        <w:rPr>
          <w:bCs/>
          <w:sz w:val="20"/>
          <w:szCs w:val="20"/>
          <w:lang w:eastAsia="ar-SA"/>
        </w:rPr>
      </w:pPr>
      <w:r w:rsidRPr="002033EB">
        <w:rPr>
          <w:bCs/>
          <w:sz w:val="20"/>
          <w:szCs w:val="20"/>
          <w:lang w:eastAsia="ar-SA"/>
        </w:rPr>
        <w:t xml:space="preserve">района Новосибирской области  </w:t>
      </w:r>
    </w:p>
    <w:p w14:paraId="526A23E4" w14:textId="77777777" w:rsidR="002033EB" w:rsidRPr="002033EB" w:rsidRDefault="002033EB" w:rsidP="00881822">
      <w:pPr>
        <w:suppressAutoHyphens/>
        <w:snapToGrid w:val="0"/>
        <w:jc w:val="right"/>
        <w:rPr>
          <w:bCs/>
          <w:sz w:val="20"/>
          <w:szCs w:val="20"/>
          <w:lang w:eastAsia="ar-SA"/>
        </w:rPr>
      </w:pPr>
      <w:r w:rsidRPr="002033EB">
        <w:rPr>
          <w:bCs/>
          <w:sz w:val="20"/>
          <w:szCs w:val="20"/>
          <w:lang w:eastAsia="ar-SA"/>
        </w:rPr>
        <w:t xml:space="preserve">                                                                                            от 24.02.2021 № 127</w:t>
      </w:r>
    </w:p>
    <w:p w14:paraId="4CEFCF86" w14:textId="77777777" w:rsidR="002033EB" w:rsidRPr="002033EB" w:rsidRDefault="002033EB" w:rsidP="002033EB">
      <w:pPr>
        <w:suppressAutoHyphens/>
        <w:snapToGrid w:val="0"/>
        <w:jc w:val="right"/>
        <w:rPr>
          <w:bCs/>
          <w:sz w:val="20"/>
          <w:szCs w:val="20"/>
          <w:lang w:eastAsia="ar-SA"/>
        </w:rPr>
      </w:pPr>
    </w:p>
    <w:p w14:paraId="26F91E86" w14:textId="77777777" w:rsidR="002033EB" w:rsidRPr="002033EB" w:rsidRDefault="002033EB" w:rsidP="002033EB">
      <w:pPr>
        <w:widowControl w:val="0"/>
        <w:snapToGrid w:val="0"/>
        <w:spacing w:after="18"/>
        <w:jc w:val="center"/>
        <w:outlineLvl w:val="0"/>
        <w:rPr>
          <w:sz w:val="20"/>
          <w:szCs w:val="20"/>
        </w:rPr>
      </w:pPr>
      <w:r w:rsidRPr="002033EB">
        <w:rPr>
          <w:sz w:val="20"/>
          <w:szCs w:val="20"/>
        </w:rPr>
        <w:t xml:space="preserve">Типовой договор </w:t>
      </w:r>
    </w:p>
    <w:p w14:paraId="3E14C229" w14:textId="77777777" w:rsidR="002033EB" w:rsidRPr="002033EB" w:rsidRDefault="002033EB" w:rsidP="002033EB">
      <w:pPr>
        <w:widowControl w:val="0"/>
        <w:snapToGrid w:val="0"/>
        <w:ind w:right="20"/>
        <w:jc w:val="center"/>
        <w:rPr>
          <w:bCs/>
          <w:sz w:val="20"/>
          <w:szCs w:val="20"/>
        </w:rPr>
      </w:pPr>
      <w:r w:rsidRPr="002033EB">
        <w:rPr>
          <w:bCs/>
          <w:sz w:val="20"/>
          <w:szCs w:val="20"/>
        </w:rPr>
        <w:t>о совместной деятельности по организации и проведению оплачиваемых общественных работ на территории Куйбышевского муниципального района Новосибирской области</w:t>
      </w:r>
    </w:p>
    <w:p w14:paraId="3D6983AC" w14:textId="77777777" w:rsidR="002033EB" w:rsidRPr="002033EB" w:rsidRDefault="002033EB" w:rsidP="002033EB">
      <w:pPr>
        <w:widowControl w:val="0"/>
        <w:snapToGrid w:val="0"/>
        <w:rPr>
          <w:bCs/>
          <w:sz w:val="20"/>
          <w:szCs w:val="20"/>
        </w:rPr>
      </w:pPr>
    </w:p>
    <w:p w14:paraId="13ED4317" w14:textId="77777777" w:rsidR="002033EB" w:rsidRPr="002033EB" w:rsidRDefault="002033EB" w:rsidP="002033EB">
      <w:pPr>
        <w:widowControl w:val="0"/>
        <w:snapToGrid w:val="0"/>
        <w:rPr>
          <w:bCs/>
          <w:sz w:val="20"/>
          <w:szCs w:val="20"/>
        </w:rPr>
      </w:pPr>
      <w:r w:rsidRPr="002033EB">
        <w:rPr>
          <w:bCs/>
          <w:sz w:val="20"/>
          <w:szCs w:val="20"/>
        </w:rPr>
        <w:t>г. Куйбышев</w:t>
      </w:r>
      <w:r w:rsidRPr="002033EB">
        <w:rPr>
          <w:bCs/>
          <w:sz w:val="20"/>
          <w:szCs w:val="20"/>
        </w:rPr>
        <w:tab/>
      </w:r>
      <w:r w:rsidRPr="002033EB">
        <w:rPr>
          <w:bCs/>
          <w:sz w:val="20"/>
          <w:szCs w:val="20"/>
        </w:rPr>
        <w:tab/>
      </w:r>
      <w:r w:rsidRPr="002033EB">
        <w:rPr>
          <w:bCs/>
          <w:sz w:val="20"/>
          <w:szCs w:val="20"/>
        </w:rPr>
        <w:tab/>
      </w:r>
      <w:r w:rsidRPr="002033EB">
        <w:rPr>
          <w:bCs/>
          <w:sz w:val="20"/>
          <w:szCs w:val="20"/>
        </w:rPr>
        <w:tab/>
      </w:r>
      <w:proofErr w:type="gramStart"/>
      <w:r w:rsidRPr="002033EB">
        <w:rPr>
          <w:bCs/>
          <w:sz w:val="20"/>
          <w:szCs w:val="20"/>
        </w:rPr>
        <w:tab/>
        <w:t xml:space="preserve">  </w:t>
      </w:r>
      <w:r w:rsidRPr="002033EB">
        <w:rPr>
          <w:bCs/>
          <w:sz w:val="20"/>
          <w:szCs w:val="20"/>
        </w:rPr>
        <w:tab/>
      </w:r>
      <w:proofErr w:type="gramEnd"/>
      <w:r w:rsidRPr="002033EB">
        <w:rPr>
          <w:bCs/>
          <w:sz w:val="20"/>
          <w:szCs w:val="20"/>
        </w:rPr>
        <w:tab/>
        <w:t xml:space="preserve">         «___» _________ 2021 г.</w:t>
      </w:r>
    </w:p>
    <w:p w14:paraId="10338886" w14:textId="77777777" w:rsidR="002033EB" w:rsidRPr="002033EB" w:rsidRDefault="002033EB" w:rsidP="002033EB">
      <w:pPr>
        <w:widowControl w:val="0"/>
        <w:snapToGrid w:val="0"/>
        <w:ind w:firstLine="709"/>
        <w:rPr>
          <w:sz w:val="20"/>
          <w:szCs w:val="20"/>
        </w:rPr>
      </w:pPr>
    </w:p>
    <w:p w14:paraId="240934E1" w14:textId="77777777" w:rsidR="002033EB" w:rsidRPr="002033EB" w:rsidRDefault="002033EB" w:rsidP="002033EB">
      <w:pPr>
        <w:widowControl w:val="0"/>
        <w:snapToGrid w:val="0"/>
        <w:ind w:firstLine="709"/>
        <w:jc w:val="both"/>
        <w:rPr>
          <w:sz w:val="20"/>
          <w:szCs w:val="20"/>
        </w:rPr>
      </w:pPr>
      <w:r w:rsidRPr="002033EB">
        <w:rPr>
          <w:sz w:val="20"/>
          <w:szCs w:val="20"/>
        </w:rPr>
        <w:t>Администрация Куйбышевского муниципального района Новосибирской области, именуемая в дальнейшем Администрация,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w:t>
      </w:r>
    </w:p>
    <w:p w14:paraId="103E580F" w14:textId="77777777" w:rsidR="002033EB" w:rsidRPr="002033EB" w:rsidRDefault="002033EB" w:rsidP="002033EB">
      <w:pPr>
        <w:widowControl w:val="0"/>
        <w:snapToGrid w:val="0"/>
        <w:ind w:firstLine="709"/>
        <w:jc w:val="both"/>
        <w:rPr>
          <w:sz w:val="20"/>
          <w:szCs w:val="20"/>
        </w:rPr>
      </w:pPr>
      <w:r w:rsidRPr="002033EB">
        <w:rPr>
          <w:sz w:val="20"/>
          <w:szCs w:val="20"/>
        </w:rPr>
        <w:t>Государственное казенное учреждение Новосибирской области «Центр занятости населения города Куйбышева», именуемое в дальнейшем «Центр занятости населения», в лице директора Никулиной Татьяны Леонтьевны, действующей на основании Устава,</w:t>
      </w:r>
    </w:p>
    <w:p w14:paraId="42C4F364" w14:textId="77777777" w:rsidR="002033EB" w:rsidRPr="002033EB" w:rsidRDefault="002033EB" w:rsidP="002033EB">
      <w:pPr>
        <w:widowControl w:val="0"/>
        <w:snapToGrid w:val="0"/>
        <w:jc w:val="both"/>
        <w:rPr>
          <w:sz w:val="20"/>
          <w:szCs w:val="20"/>
        </w:rPr>
      </w:pPr>
      <w:r w:rsidRPr="002033EB">
        <w:rPr>
          <w:sz w:val="20"/>
          <w:szCs w:val="20"/>
        </w:rPr>
        <w:t>_____________________________________________________________именуемое в дальнейшем «Работодатель» в лице __________________, действующего на основании Устава, заключили настоящий договор о нижеследующем:</w:t>
      </w:r>
    </w:p>
    <w:p w14:paraId="18BA2929" w14:textId="77777777" w:rsidR="002033EB" w:rsidRPr="002033EB" w:rsidRDefault="002033EB" w:rsidP="002033EB">
      <w:pPr>
        <w:widowControl w:val="0"/>
        <w:snapToGrid w:val="0"/>
        <w:ind w:firstLine="709"/>
        <w:rPr>
          <w:sz w:val="20"/>
          <w:szCs w:val="20"/>
        </w:rPr>
      </w:pPr>
    </w:p>
    <w:p w14:paraId="38C9B79A" w14:textId="77777777" w:rsidR="002033EB" w:rsidRPr="002033EB" w:rsidRDefault="002033EB" w:rsidP="002033EB">
      <w:pPr>
        <w:widowControl w:val="0"/>
        <w:snapToGrid w:val="0"/>
        <w:jc w:val="center"/>
        <w:rPr>
          <w:sz w:val="20"/>
          <w:szCs w:val="20"/>
        </w:rPr>
      </w:pPr>
      <w:r w:rsidRPr="002033EB">
        <w:rPr>
          <w:sz w:val="20"/>
          <w:szCs w:val="20"/>
        </w:rPr>
        <w:t>1. Цель и предмет договора</w:t>
      </w:r>
    </w:p>
    <w:p w14:paraId="2D956125" w14:textId="77777777" w:rsidR="002033EB" w:rsidRPr="002033EB" w:rsidRDefault="002033EB" w:rsidP="002033EB">
      <w:pPr>
        <w:widowControl w:val="0"/>
        <w:snapToGrid w:val="0"/>
        <w:jc w:val="center"/>
        <w:rPr>
          <w:sz w:val="20"/>
          <w:szCs w:val="20"/>
        </w:rPr>
      </w:pPr>
    </w:p>
    <w:p w14:paraId="56BC85E2" w14:textId="77777777" w:rsidR="002033EB" w:rsidRPr="002033EB" w:rsidRDefault="002033EB" w:rsidP="002033EB">
      <w:pPr>
        <w:widowControl w:val="0"/>
        <w:snapToGrid w:val="0"/>
        <w:ind w:firstLine="709"/>
        <w:jc w:val="both"/>
        <w:rPr>
          <w:sz w:val="20"/>
          <w:szCs w:val="20"/>
        </w:rPr>
      </w:pPr>
      <w:r w:rsidRPr="002033EB">
        <w:rPr>
          <w:sz w:val="20"/>
          <w:szCs w:val="20"/>
        </w:rPr>
        <w:t xml:space="preserve">1.1. Настоящий договор заключен с целью совместной деятельности по организации и проведению оплачиваемых общественных работ, в целях реализации </w:t>
      </w:r>
      <w:r w:rsidRPr="002033EB">
        <w:rPr>
          <w:spacing w:val="3"/>
          <w:sz w:val="20"/>
          <w:szCs w:val="20"/>
        </w:rPr>
        <w:t xml:space="preserve">муниципальной программы </w:t>
      </w:r>
      <w:r w:rsidRPr="002033EB">
        <w:rPr>
          <w:sz w:val="20"/>
          <w:szCs w:val="20"/>
        </w:rPr>
        <w:t>Куйбышевского муниципального района Новосибирской области «Содействие занятости населения на 2020-2022 годы», утвержденной постановлением администрации Куйбышевского района от 16.09.2019 № 854.</w:t>
      </w:r>
    </w:p>
    <w:p w14:paraId="196906D8" w14:textId="77777777" w:rsidR="002033EB" w:rsidRPr="002033EB" w:rsidRDefault="002033EB" w:rsidP="002033EB">
      <w:pPr>
        <w:snapToGrid w:val="0"/>
        <w:ind w:firstLine="709"/>
        <w:jc w:val="both"/>
        <w:rPr>
          <w:sz w:val="20"/>
          <w:szCs w:val="20"/>
        </w:rPr>
      </w:pPr>
      <w:r w:rsidRPr="002033EB">
        <w:rPr>
          <w:sz w:val="20"/>
          <w:szCs w:val="20"/>
        </w:rPr>
        <w:t>1.2. Настоящим договором установлено, что у «Работодателя» организуются общественные работы в соответствии с приложением № 1, являющимся неотъемлемой частью настоящего договора.</w:t>
      </w:r>
    </w:p>
    <w:p w14:paraId="6D385AD7" w14:textId="77777777" w:rsidR="002033EB" w:rsidRPr="002033EB" w:rsidRDefault="002033EB" w:rsidP="002033EB">
      <w:pPr>
        <w:snapToGrid w:val="0"/>
        <w:ind w:firstLine="709"/>
        <w:jc w:val="both"/>
        <w:rPr>
          <w:sz w:val="20"/>
          <w:szCs w:val="20"/>
        </w:rPr>
      </w:pPr>
      <w:r w:rsidRPr="002033EB">
        <w:rPr>
          <w:sz w:val="20"/>
          <w:szCs w:val="20"/>
        </w:rPr>
        <w:t>1.3. В соответствии с настоящим договором в период проведения общественных работ, предусмотренных пунктом 1.2. договора, безработным гражданам, далее безработным гражданам, принимающим участие в общественных работах:</w:t>
      </w:r>
    </w:p>
    <w:p w14:paraId="2601EA29" w14:textId="77777777" w:rsidR="002033EB" w:rsidRPr="002033EB" w:rsidRDefault="002033EB" w:rsidP="002033EB">
      <w:pPr>
        <w:snapToGrid w:val="0"/>
        <w:ind w:firstLine="709"/>
        <w:jc w:val="both"/>
        <w:rPr>
          <w:sz w:val="20"/>
          <w:szCs w:val="20"/>
        </w:rPr>
      </w:pPr>
      <w:r w:rsidRPr="002033EB">
        <w:rPr>
          <w:sz w:val="20"/>
          <w:szCs w:val="20"/>
        </w:rPr>
        <w:t xml:space="preserve">1.3.1. оказывается материальная поддержка;  </w:t>
      </w:r>
    </w:p>
    <w:p w14:paraId="3280EAB5" w14:textId="77777777" w:rsidR="002033EB" w:rsidRPr="002033EB" w:rsidRDefault="002033EB" w:rsidP="002033EB">
      <w:pPr>
        <w:snapToGrid w:val="0"/>
        <w:ind w:firstLine="709"/>
        <w:jc w:val="both"/>
        <w:rPr>
          <w:sz w:val="20"/>
          <w:szCs w:val="20"/>
        </w:rPr>
      </w:pPr>
      <w:r w:rsidRPr="002033EB">
        <w:rPr>
          <w:sz w:val="20"/>
          <w:szCs w:val="20"/>
        </w:rPr>
        <w:t xml:space="preserve">Сумма материальной поддержки безработных граждан по настоящему договору из средств «Центра занятости населения» на осуществление органами исполнительной власти Новосибирской области переданных полномочий в области содействия занятости </w:t>
      </w:r>
      <w:proofErr w:type="gramStart"/>
      <w:r w:rsidRPr="002033EB">
        <w:rPr>
          <w:sz w:val="20"/>
          <w:szCs w:val="20"/>
        </w:rPr>
        <w:t>населения  (</w:t>
      </w:r>
      <w:proofErr w:type="gramEnd"/>
      <w:r w:rsidRPr="002033EB">
        <w:rPr>
          <w:sz w:val="20"/>
          <w:szCs w:val="20"/>
        </w:rPr>
        <w:t>субвенции), в соответствии со сметой (приложение № 2), которая является неотъемлемой частью настоящего договора, составляет _________________________________________________;</w:t>
      </w:r>
    </w:p>
    <w:p w14:paraId="16B8E3FE" w14:textId="77777777" w:rsidR="002033EB" w:rsidRPr="002033EB" w:rsidRDefault="002033EB" w:rsidP="002033EB">
      <w:pPr>
        <w:snapToGrid w:val="0"/>
        <w:ind w:firstLine="709"/>
        <w:jc w:val="both"/>
        <w:rPr>
          <w:sz w:val="20"/>
          <w:szCs w:val="20"/>
        </w:rPr>
      </w:pPr>
      <w:r w:rsidRPr="002033EB">
        <w:rPr>
          <w:sz w:val="20"/>
          <w:szCs w:val="20"/>
        </w:rPr>
        <w:t xml:space="preserve"> 1.3.2. производится оплата труда из средств «Работодателя». Сумма затрат по оплате труда с учетом начислений на фонд оплаты труда, по настоящему договору</w:t>
      </w:r>
      <w:r w:rsidRPr="002033EB">
        <w:rPr>
          <w:i/>
          <w:sz w:val="20"/>
          <w:szCs w:val="20"/>
        </w:rPr>
        <w:t xml:space="preserve"> </w:t>
      </w:r>
      <w:r w:rsidRPr="002033EB">
        <w:rPr>
          <w:sz w:val="20"/>
          <w:szCs w:val="20"/>
        </w:rPr>
        <w:t xml:space="preserve">в соответствии с приложением № 3, которое </w:t>
      </w:r>
      <w:proofErr w:type="gramStart"/>
      <w:r w:rsidRPr="002033EB">
        <w:rPr>
          <w:sz w:val="20"/>
          <w:szCs w:val="20"/>
        </w:rPr>
        <w:t>является  неотъемлемой</w:t>
      </w:r>
      <w:proofErr w:type="gramEnd"/>
      <w:r w:rsidRPr="002033EB">
        <w:rPr>
          <w:sz w:val="20"/>
          <w:szCs w:val="20"/>
        </w:rPr>
        <w:t xml:space="preserve">  частью настоящего договора, составляет ______________________________________________________________рублей.</w:t>
      </w:r>
    </w:p>
    <w:p w14:paraId="4E0F50A1" w14:textId="77777777" w:rsidR="002033EB" w:rsidRPr="002033EB" w:rsidRDefault="002033EB" w:rsidP="002033EB">
      <w:pPr>
        <w:snapToGrid w:val="0"/>
        <w:ind w:firstLine="709"/>
        <w:jc w:val="both"/>
        <w:rPr>
          <w:sz w:val="20"/>
          <w:szCs w:val="20"/>
        </w:rPr>
      </w:pPr>
      <w:r w:rsidRPr="002033EB">
        <w:rPr>
          <w:sz w:val="20"/>
          <w:szCs w:val="20"/>
        </w:rPr>
        <w:t xml:space="preserve">          </w:t>
      </w:r>
      <w:r w:rsidRPr="002033EB">
        <w:rPr>
          <w:sz w:val="20"/>
          <w:szCs w:val="20"/>
        </w:rPr>
        <w:tab/>
      </w:r>
    </w:p>
    <w:p w14:paraId="3C9503A9" w14:textId="77777777" w:rsidR="002033EB" w:rsidRPr="002033EB" w:rsidRDefault="002033EB" w:rsidP="002033EB">
      <w:pPr>
        <w:snapToGrid w:val="0"/>
        <w:jc w:val="center"/>
        <w:rPr>
          <w:sz w:val="20"/>
          <w:szCs w:val="20"/>
        </w:rPr>
      </w:pPr>
      <w:r w:rsidRPr="002033EB">
        <w:rPr>
          <w:sz w:val="20"/>
          <w:szCs w:val="20"/>
        </w:rPr>
        <w:t>2. Обязанности сторон</w:t>
      </w:r>
    </w:p>
    <w:p w14:paraId="3BBA35B3" w14:textId="77777777" w:rsidR="002033EB" w:rsidRPr="002033EB" w:rsidRDefault="002033EB" w:rsidP="002033EB">
      <w:pPr>
        <w:snapToGrid w:val="0"/>
        <w:jc w:val="center"/>
        <w:rPr>
          <w:sz w:val="20"/>
          <w:szCs w:val="20"/>
        </w:rPr>
      </w:pPr>
    </w:p>
    <w:p w14:paraId="71AADC8E" w14:textId="77777777" w:rsidR="002033EB" w:rsidRPr="002033EB" w:rsidRDefault="002033EB" w:rsidP="002033EB">
      <w:pPr>
        <w:snapToGrid w:val="0"/>
        <w:ind w:firstLine="720"/>
        <w:rPr>
          <w:sz w:val="20"/>
          <w:szCs w:val="20"/>
        </w:rPr>
      </w:pPr>
      <w:r w:rsidRPr="002033EB">
        <w:rPr>
          <w:sz w:val="20"/>
          <w:szCs w:val="20"/>
        </w:rPr>
        <w:t>2.1. «Администрация» обязуется:</w:t>
      </w:r>
    </w:p>
    <w:p w14:paraId="42DC2D32" w14:textId="77777777" w:rsidR="002033EB" w:rsidRPr="002033EB" w:rsidRDefault="002033EB" w:rsidP="002033EB">
      <w:pPr>
        <w:snapToGrid w:val="0"/>
        <w:spacing w:after="1"/>
        <w:ind w:right="100" w:firstLine="709"/>
        <w:jc w:val="both"/>
        <w:rPr>
          <w:sz w:val="20"/>
          <w:szCs w:val="20"/>
        </w:rPr>
      </w:pPr>
      <w:r w:rsidRPr="002033EB">
        <w:rPr>
          <w:rFonts w:eastAsia="Calibri"/>
          <w:sz w:val="20"/>
          <w:szCs w:val="20"/>
        </w:rPr>
        <w:t>2.1.1. Направлять средства Куйбышевского муниципального района Новосибирской области в соответствии с утвержденной сводной бюджетной росписью на проведение общественных работ в рамках муниципальной программы Куйбышевского муниципального района Новосибирской области «Содействие занятости населения на 2020-2022 годы».</w:t>
      </w:r>
    </w:p>
    <w:p w14:paraId="13BEA983" w14:textId="77777777" w:rsidR="002033EB" w:rsidRPr="002033EB" w:rsidRDefault="002033EB" w:rsidP="002033EB">
      <w:pPr>
        <w:snapToGrid w:val="0"/>
        <w:ind w:firstLine="709"/>
        <w:jc w:val="both"/>
        <w:rPr>
          <w:sz w:val="20"/>
          <w:szCs w:val="20"/>
        </w:rPr>
      </w:pPr>
      <w:r w:rsidRPr="002033EB">
        <w:rPr>
          <w:sz w:val="20"/>
          <w:szCs w:val="20"/>
        </w:rPr>
        <w:t>2.1.2. Обеспечить координацию деятельности сторон по организации и проведению общественных работ.</w:t>
      </w:r>
    </w:p>
    <w:p w14:paraId="1479D1F8" w14:textId="77777777" w:rsidR="002033EB" w:rsidRPr="002033EB" w:rsidRDefault="002033EB" w:rsidP="002033EB">
      <w:pPr>
        <w:snapToGrid w:val="0"/>
        <w:ind w:firstLine="709"/>
        <w:jc w:val="both"/>
        <w:rPr>
          <w:sz w:val="20"/>
          <w:szCs w:val="20"/>
        </w:rPr>
      </w:pPr>
      <w:r w:rsidRPr="002033EB">
        <w:rPr>
          <w:sz w:val="20"/>
          <w:szCs w:val="20"/>
        </w:rPr>
        <w:t>2.2. «Центр занятости населения» обязуется:</w:t>
      </w:r>
    </w:p>
    <w:p w14:paraId="2078E698" w14:textId="77777777" w:rsidR="002033EB" w:rsidRPr="002033EB" w:rsidRDefault="002033EB" w:rsidP="002033EB">
      <w:pPr>
        <w:snapToGrid w:val="0"/>
        <w:ind w:firstLine="709"/>
        <w:jc w:val="both"/>
        <w:rPr>
          <w:sz w:val="20"/>
          <w:szCs w:val="20"/>
        </w:rPr>
      </w:pPr>
      <w:r w:rsidRPr="002033EB">
        <w:rPr>
          <w:sz w:val="20"/>
          <w:szCs w:val="20"/>
        </w:rPr>
        <w:t>2.2.1. Проводить работу по информированию населения о порядке организации общественных работ и условиях участия в этих работах.</w:t>
      </w:r>
    </w:p>
    <w:p w14:paraId="59332458" w14:textId="77777777" w:rsidR="002033EB" w:rsidRPr="002033EB" w:rsidRDefault="002033EB" w:rsidP="002033EB">
      <w:pPr>
        <w:snapToGrid w:val="0"/>
        <w:ind w:firstLine="709"/>
        <w:jc w:val="both"/>
        <w:rPr>
          <w:sz w:val="20"/>
          <w:szCs w:val="20"/>
        </w:rPr>
      </w:pPr>
      <w:r w:rsidRPr="002033EB">
        <w:rPr>
          <w:sz w:val="20"/>
          <w:szCs w:val="20"/>
        </w:rPr>
        <w:lastRenderedPageBreak/>
        <w:t xml:space="preserve">2.2.2. Направлять к «Работодателю» по его заявкам и в согласованные сроки граждан, зарегистрированных в «Центре занятости населения» в качестве безработных (далее – безработные граждане), для выполнения работ, предусмотренных пунктом 1.2. настоящего договора. </w:t>
      </w:r>
    </w:p>
    <w:p w14:paraId="1A06169E" w14:textId="77777777" w:rsidR="002033EB" w:rsidRPr="002033EB" w:rsidRDefault="002033EB" w:rsidP="002033EB">
      <w:pPr>
        <w:snapToGrid w:val="0"/>
        <w:ind w:firstLine="709"/>
        <w:jc w:val="both"/>
        <w:rPr>
          <w:sz w:val="20"/>
          <w:szCs w:val="20"/>
        </w:rPr>
      </w:pPr>
      <w:r w:rsidRPr="002033EB">
        <w:rPr>
          <w:sz w:val="20"/>
          <w:szCs w:val="20"/>
        </w:rPr>
        <w:t>2.2.3. Перечислять платежным поручением каждому безработному гражданину, принятому на работу в соответствии с настоящим договором, на его лицевой счет по вкладу в филиале Сбербанка России средства материальной поддержки из расчета 3315,00 рублей на одного человека в месяц, по мере их поступления на лицевой счет «Центра занятости населения».</w:t>
      </w:r>
    </w:p>
    <w:p w14:paraId="769E6C49" w14:textId="77777777" w:rsidR="002033EB" w:rsidRPr="002033EB" w:rsidRDefault="002033EB" w:rsidP="002033EB">
      <w:pPr>
        <w:snapToGrid w:val="0"/>
        <w:ind w:firstLine="709"/>
        <w:jc w:val="both"/>
        <w:rPr>
          <w:sz w:val="20"/>
          <w:szCs w:val="20"/>
        </w:rPr>
      </w:pPr>
      <w:r w:rsidRPr="002033EB">
        <w:rPr>
          <w:sz w:val="20"/>
          <w:szCs w:val="20"/>
        </w:rPr>
        <w:t xml:space="preserve">2.2.4. Перечислять сумму средств материальной поддержки согласно пункту 2.2.3. за отчетный месяц после представления «Работодателем» в «Центр занятости населения» заверенной копии табеля учета рабочего времени за полный месяц, сведений по форме согласно </w:t>
      </w:r>
      <w:proofErr w:type="gramStart"/>
      <w:r w:rsidRPr="002033EB">
        <w:rPr>
          <w:sz w:val="20"/>
          <w:szCs w:val="20"/>
        </w:rPr>
        <w:t>приложению  №</w:t>
      </w:r>
      <w:proofErr w:type="gramEnd"/>
      <w:r w:rsidRPr="002033EB">
        <w:rPr>
          <w:sz w:val="20"/>
          <w:szCs w:val="20"/>
        </w:rPr>
        <w:t xml:space="preserve"> 3 к настоящему договору.</w:t>
      </w:r>
    </w:p>
    <w:p w14:paraId="36AD11E6" w14:textId="77777777" w:rsidR="002033EB" w:rsidRPr="002033EB" w:rsidRDefault="002033EB" w:rsidP="002033EB">
      <w:pPr>
        <w:snapToGrid w:val="0"/>
        <w:ind w:firstLine="709"/>
        <w:jc w:val="both"/>
        <w:rPr>
          <w:sz w:val="20"/>
          <w:szCs w:val="20"/>
        </w:rPr>
      </w:pPr>
      <w:r w:rsidRPr="002033EB">
        <w:rPr>
          <w:sz w:val="20"/>
          <w:szCs w:val="20"/>
        </w:rPr>
        <w:t xml:space="preserve">2.2.5. Осуществлять общую координацию действий сторон. </w:t>
      </w:r>
    </w:p>
    <w:p w14:paraId="28947541" w14:textId="77777777" w:rsidR="002033EB" w:rsidRPr="002033EB" w:rsidRDefault="002033EB" w:rsidP="002033EB">
      <w:pPr>
        <w:snapToGrid w:val="0"/>
        <w:ind w:firstLine="709"/>
        <w:jc w:val="both"/>
        <w:rPr>
          <w:sz w:val="20"/>
          <w:szCs w:val="20"/>
        </w:rPr>
      </w:pPr>
      <w:r w:rsidRPr="002033EB">
        <w:rPr>
          <w:sz w:val="20"/>
          <w:szCs w:val="20"/>
        </w:rPr>
        <w:t>2.3. «Работодатель» обязуется:</w:t>
      </w:r>
    </w:p>
    <w:p w14:paraId="62630A24" w14:textId="77777777" w:rsidR="002033EB" w:rsidRPr="002033EB" w:rsidRDefault="002033EB" w:rsidP="002033EB">
      <w:pPr>
        <w:snapToGrid w:val="0"/>
        <w:ind w:firstLine="709"/>
        <w:jc w:val="both"/>
        <w:rPr>
          <w:sz w:val="20"/>
          <w:szCs w:val="20"/>
        </w:rPr>
      </w:pPr>
      <w:r w:rsidRPr="002033EB">
        <w:rPr>
          <w:sz w:val="20"/>
          <w:szCs w:val="20"/>
        </w:rPr>
        <w:t>2.3.1. Организовать ___ дополнительных временных рабочих мест для проведения работ, предусмотренных пунктом 1.2. настоящего договора, в соответствии с приложением № 1 к настоящему договору.</w:t>
      </w:r>
    </w:p>
    <w:p w14:paraId="0C88E484" w14:textId="77777777" w:rsidR="002033EB" w:rsidRPr="002033EB" w:rsidRDefault="002033EB" w:rsidP="002033EB">
      <w:pPr>
        <w:tabs>
          <w:tab w:val="left" w:pos="709"/>
        </w:tabs>
        <w:snapToGrid w:val="0"/>
        <w:ind w:firstLine="709"/>
        <w:jc w:val="both"/>
        <w:rPr>
          <w:sz w:val="20"/>
          <w:szCs w:val="20"/>
        </w:rPr>
      </w:pPr>
      <w:r w:rsidRPr="002033EB">
        <w:rPr>
          <w:sz w:val="20"/>
          <w:szCs w:val="20"/>
        </w:rPr>
        <w:t>2.3.2. Заключать с безработными гражданами, направленными «Центром занятости населения», срочные трудовые договоры для выполнения работ, предусмотренных пунктом 1.2. настоящего договора.  При заключении договоров руководствоваться требованиями действующего законодательства и условиями настоящего договора.</w:t>
      </w:r>
    </w:p>
    <w:p w14:paraId="7AB362D5" w14:textId="77777777" w:rsidR="002033EB" w:rsidRPr="002033EB" w:rsidRDefault="002033EB" w:rsidP="002033EB">
      <w:pPr>
        <w:snapToGrid w:val="0"/>
        <w:ind w:firstLine="709"/>
        <w:jc w:val="both"/>
        <w:rPr>
          <w:sz w:val="20"/>
          <w:szCs w:val="20"/>
        </w:rPr>
      </w:pPr>
      <w:r w:rsidRPr="002033EB">
        <w:rPr>
          <w:sz w:val="20"/>
          <w:szCs w:val="20"/>
        </w:rPr>
        <w:t>2.3.3. Обеспечить безопасные условия труда, отвечающие требованиям охраны и гигиены труда, и исполнение иных обязательств в отношении принятых работников, предусмотренных трудовым законодательством и иными нормативными правовыми актами, содержащими нормы трудового права.</w:t>
      </w:r>
    </w:p>
    <w:p w14:paraId="4EE37F23" w14:textId="77777777" w:rsidR="002033EB" w:rsidRPr="002033EB" w:rsidRDefault="002033EB" w:rsidP="002033EB">
      <w:pPr>
        <w:autoSpaceDE w:val="0"/>
        <w:autoSpaceDN w:val="0"/>
        <w:adjustRightInd w:val="0"/>
        <w:snapToGrid w:val="0"/>
        <w:ind w:firstLine="709"/>
        <w:jc w:val="both"/>
        <w:rPr>
          <w:sz w:val="20"/>
          <w:szCs w:val="20"/>
        </w:rPr>
      </w:pPr>
      <w:r w:rsidRPr="002033EB">
        <w:rPr>
          <w:sz w:val="20"/>
          <w:szCs w:val="20"/>
        </w:rPr>
        <w:t>2.3.4. Обеспечить занятость безработных граждан на рабочих местах, создаваемых в соответствии с приложением № 1 к настоящему договору, в течение срока, установленного настоящим договором.</w:t>
      </w:r>
    </w:p>
    <w:p w14:paraId="08914200" w14:textId="77777777" w:rsidR="002033EB" w:rsidRPr="002033EB" w:rsidRDefault="002033EB" w:rsidP="002033EB">
      <w:pPr>
        <w:tabs>
          <w:tab w:val="left" w:pos="0"/>
        </w:tabs>
        <w:snapToGrid w:val="0"/>
        <w:ind w:firstLine="709"/>
        <w:jc w:val="both"/>
        <w:rPr>
          <w:sz w:val="20"/>
          <w:szCs w:val="20"/>
        </w:rPr>
      </w:pPr>
      <w:r w:rsidRPr="002033EB">
        <w:rPr>
          <w:sz w:val="20"/>
          <w:szCs w:val="20"/>
        </w:rPr>
        <w:t xml:space="preserve">2.3.5. Направлять в течение 5 дней в адрес "Центра занятости населения" результат рассмотрения кандидатуры безработного гражданина по "Направлению для участия в оплачиваемых общественных работах" с приложением заверенной копии приказа или выписки из приказа о приеме на работу и копии срочного трудового договора. </w:t>
      </w:r>
    </w:p>
    <w:p w14:paraId="479DBD23" w14:textId="77777777" w:rsidR="002033EB" w:rsidRPr="002033EB" w:rsidRDefault="002033EB" w:rsidP="002033EB">
      <w:pPr>
        <w:snapToGrid w:val="0"/>
        <w:ind w:firstLine="709"/>
        <w:jc w:val="both"/>
        <w:rPr>
          <w:sz w:val="20"/>
          <w:szCs w:val="20"/>
        </w:rPr>
      </w:pPr>
      <w:r w:rsidRPr="002033EB">
        <w:rPr>
          <w:sz w:val="20"/>
          <w:szCs w:val="20"/>
        </w:rPr>
        <w:t xml:space="preserve">2.3.6. Информировать в пятидневный срок "Центр занятости населения" о дате увольнения безработных граждан, принятых на работу в соответствии с настоящим договором, и направлять в адрес «Центра занятости населения» заверенные выписки из приказов об их увольнении. </w:t>
      </w:r>
    </w:p>
    <w:p w14:paraId="096DB7F7" w14:textId="77777777" w:rsidR="002033EB" w:rsidRPr="002033EB" w:rsidRDefault="002033EB" w:rsidP="002033EB">
      <w:pPr>
        <w:snapToGrid w:val="0"/>
        <w:ind w:firstLine="709"/>
        <w:jc w:val="both"/>
        <w:rPr>
          <w:sz w:val="20"/>
          <w:szCs w:val="20"/>
        </w:rPr>
      </w:pPr>
      <w:r w:rsidRPr="002033EB">
        <w:rPr>
          <w:sz w:val="20"/>
          <w:szCs w:val="20"/>
        </w:rPr>
        <w:t>В случае увольнения безработного гражданина до истечения срока трудового договора - представлять в «Центр занятости населения» заверенную копию табеля учета рабочего времени и сообщать о причине увольнения на следующий день после увольнения.</w:t>
      </w:r>
    </w:p>
    <w:p w14:paraId="513746D0" w14:textId="77777777" w:rsidR="002033EB" w:rsidRPr="002033EB" w:rsidRDefault="002033EB" w:rsidP="002033EB">
      <w:pPr>
        <w:snapToGrid w:val="0"/>
        <w:ind w:firstLine="709"/>
        <w:jc w:val="both"/>
        <w:rPr>
          <w:rFonts w:eastAsia="Calibri"/>
          <w:sz w:val="20"/>
          <w:szCs w:val="20"/>
        </w:rPr>
      </w:pPr>
      <w:r w:rsidRPr="002033EB">
        <w:rPr>
          <w:rFonts w:eastAsia="Calibri"/>
          <w:sz w:val="20"/>
          <w:szCs w:val="20"/>
        </w:rPr>
        <w:t>2.3.7. Представлять в «Центр занятости населения» заверенную копию табеля учета рабочего времени за отчетный месяц и сведения по форме согласно приложению № 3 к настоящему договору.</w:t>
      </w:r>
    </w:p>
    <w:p w14:paraId="50A4695C" w14:textId="77777777" w:rsidR="002033EB" w:rsidRPr="002033EB" w:rsidRDefault="002033EB" w:rsidP="002033EB">
      <w:pPr>
        <w:snapToGrid w:val="0"/>
        <w:ind w:firstLine="709"/>
        <w:jc w:val="both"/>
        <w:rPr>
          <w:rFonts w:eastAsia="Calibri"/>
          <w:sz w:val="20"/>
          <w:szCs w:val="20"/>
        </w:rPr>
      </w:pPr>
      <w:r w:rsidRPr="002033EB">
        <w:rPr>
          <w:rFonts w:eastAsia="Calibri"/>
          <w:sz w:val="20"/>
          <w:szCs w:val="20"/>
        </w:rPr>
        <w:t>2.3.8. Информировать «Центр занятости населения» обо всех возможных изменениях условий, объемов, видов и сроков выполнения организуемых работ не менее чем за три недели до предполагаемой даты таких изменений.</w:t>
      </w:r>
    </w:p>
    <w:p w14:paraId="4E6AD96B" w14:textId="77777777" w:rsidR="002033EB" w:rsidRPr="002033EB" w:rsidRDefault="002033EB" w:rsidP="002033EB">
      <w:pPr>
        <w:snapToGrid w:val="0"/>
        <w:ind w:firstLine="709"/>
        <w:jc w:val="both"/>
        <w:rPr>
          <w:sz w:val="20"/>
          <w:szCs w:val="20"/>
        </w:rPr>
      </w:pPr>
      <w:r w:rsidRPr="002033EB">
        <w:rPr>
          <w:sz w:val="20"/>
          <w:szCs w:val="20"/>
        </w:rPr>
        <w:t xml:space="preserve">2.3.9. Производить </w:t>
      </w:r>
      <w:proofErr w:type="gramStart"/>
      <w:r w:rsidRPr="002033EB">
        <w:rPr>
          <w:sz w:val="20"/>
          <w:szCs w:val="20"/>
        </w:rPr>
        <w:t>оплату  труда</w:t>
      </w:r>
      <w:proofErr w:type="gramEnd"/>
      <w:r w:rsidRPr="002033EB">
        <w:rPr>
          <w:sz w:val="20"/>
          <w:szCs w:val="20"/>
        </w:rPr>
        <w:t xml:space="preserve"> безработных граждан, направленных «Центром занятости населения» для участия в организуемых общественных работах, за фактически проработанное время или выполненную работу в соответствии с действующими  на  предприятии условиями оплаты труда или на договорной основе, но не ниже величины минимального размера оплаты труда, установленного в Российской Федерации.</w:t>
      </w:r>
    </w:p>
    <w:p w14:paraId="7423C665" w14:textId="77777777" w:rsidR="002033EB" w:rsidRPr="002033EB" w:rsidRDefault="002033EB" w:rsidP="002033EB">
      <w:pPr>
        <w:snapToGrid w:val="0"/>
        <w:ind w:firstLine="709"/>
        <w:jc w:val="both"/>
        <w:rPr>
          <w:sz w:val="20"/>
          <w:szCs w:val="20"/>
        </w:rPr>
      </w:pPr>
      <w:r w:rsidRPr="002033EB">
        <w:rPr>
          <w:sz w:val="20"/>
          <w:szCs w:val="20"/>
        </w:rPr>
        <w:t xml:space="preserve">2.3.10. При необходимости   предоставлять безработным гражданам, занятым на общественных работах, возможность работать на условиях неполного рабочего дня (недели), в режиме гибкого рабочего времени.  </w:t>
      </w:r>
    </w:p>
    <w:p w14:paraId="1B7EF972" w14:textId="77777777" w:rsidR="002033EB" w:rsidRPr="002033EB" w:rsidRDefault="002033EB" w:rsidP="002033EB">
      <w:pPr>
        <w:snapToGrid w:val="0"/>
        <w:ind w:firstLine="709"/>
        <w:jc w:val="both"/>
        <w:rPr>
          <w:sz w:val="20"/>
          <w:szCs w:val="20"/>
        </w:rPr>
      </w:pPr>
      <w:r w:rsidRPr="002033EB">
        <w:rPr>
          <w:sz w:val="20"/>
          <w:szCs w:val="20"/>
        </w:rPr>
        <w:t xml:space="preserve">2.3.11. Не увольнять безработных граждан по пункту 2 статьи 81 Трудового кодекса Российской Федерации при сокращении численности или штата работников «Работодателя» в течение срока, установленного настоящим договором. </w:t>
      </w:r>
    </w:p>
    <w:p w14:paraId="71343B7D" w14:textId="77777777" w:rsidR="002033EB" w:rsidRPr="002033EB" w:rsidRDefault="002033EB" w:rsidP="002033EB">
      <w:pPr>
        <w:snapToGrid w:val="0"/>
        <w:ind w:firstLine="709"/>
        <w:jc w:val="both"/>
        <w:rPr>
          <w:sz w:val="20"/>
          <w:szCs w:val="20"/>
        </w:rPr>
      </w:pPr>
      <w:r w:rsidRPr="002033EB">
        <w:rPr>
          <w:sz w:val="20"/>
          <w:szCs w:val="20"/>
        </w:rPr>
        <w:t>2.3.12. При изменении юридического адреса «Работодателя», его места нахождения, изменения банковских реквизитов сообщать «Центру занятости населения» в трехдневный срок со дня происхождения изменений.</w:t>
      </w:r>
    </w:p>
    <w:p w14:paraId="7BDB29A3" w14:textId="77777777" w:rsidR="002033EB" w:rsidRPr="002033EB" w:rsidRDefault="002033EB" w:rsidP="002033EB">
      <w:pPr>
        <w:snapToGrid w:val="0"/>
        <w:ind w:firstLine="709"/>
        <w:jc w:val="both"/>
        <w:rPr>
          <w:sz w:val="20"/>
          <w:szCs w:val="20"/>
        </w:rPr>
      </w:pPr>
      <w:r w:rsidRPr="002033EB">
        <w:rPr>
          <w:sz w:val="20"/>
          <w:szCs w:val="20"/>
        </w:rPr>
        <w:t xml:space="preserve">2.3.13. Сообщать «Центру занятости населения» о предстоящей реорганизации «Работодателя» или его ликвидации в течение 3-х дней со дня принятия соответствующего решения. </w:t>
      </w:r>
    </w:p>
    <w:p w14:paraId="21D93C8A" w14:textId="77777777" w:rsidR="002033EB" w:rsidRPr="002033EB" w:rsidRDefault="002033EB" w:rsidP="002033EB">
      <w:pPr>
        <w:snapToGrid w:val="0"/>
        <w:ind w:firstLine="709"/>
        <w:jc w:val="both"/>
        <w:rPr>
          <w:sz w:val="20"/>
          <w:szCs w:val="20"/>
        </w:rPr>
      </w:pPr>
      <w:r w:rsidRPr="002033EB">
        <w:rPr>
          <w:sz w:val="20"/>
          <w:szCs w:val="20"/>
        </w:rPr>
        <w:t xml:space="preserve">2.3.14. Обеспечивать доступ к «Работодателю» представителей «Центра занятости населения», а также иных органов, уполномоченных осуществлять контроль за организацией и проведением общественных работ, с целью проверки ими исполнения «Работодателем» обязательств, предусмотренных настоящим договором. </w:t>
      </w:r>
    </w:p>
    <w:p w14:paraId="25F44A62" w14:textId="77777777" w:rsidR="002033EB" w:rsidRPr="002033EB" w:rsidRDefault="002033EB" w:rsidP="002033EB">
      <w:pPr>
        <w:snapToGrid w:val="0"/>
        <w:ind w:firstLine="709"/>
        <w:jc w:val="both"/>
        <w:rPr>
          <w:sz w:val="20"/>
          <w:szCs w:val="20"/>
        </w:rPr>
      </w:pPr>
    </w:p>
    <w:p w14:paraId="27D659AF" w14:textId="77777777" w:rsidR="002033EB" w:rsidRPr="002033EB" w:rsidRDefault="002033EB" w:rsidP="002033EB">
      <w:pPr>
        <w:snapToGrid w:val="0"/>
        <w:ind w:firstLine="709"/>
        <w:jc w:val="center"/>
        <w:rPr>
          <w:sz w:val="20"/>
          <w:szCs w:val="20"/>
        </w:rPr>
      </w:pPr>
      <w:r w:rsidRPr="002033EB">
        <w:rPr>
          <w:sz w:val="20"/>
          <w:szCs w:val="20"/>
        </w:rPr>
        <w:t>3. Заключительные положения</w:t>
      </w:r>
    </w:p>
    <w:p w14:paraId="653B5E5F" w14:textId="77777777" w:rsidR="002033EB" w:rsidRPr="002033EB" w:rsidRDefault="002033EB" w:rsidP="002033EB">
      <w:pPr>
        <w:snapToGrid w:val="0"/>
        <w:ind w:firstLine="709"/>
        <w:jc w:val="both"/>
        <w:rPr>
          <w:sz w:val="20"/>
          <w:szCs w:val="20"/>
        </w:rPr>
      </w:pPr>
    </w:p>
    <w:p w14:paraId="31A04D83" w14:textId="77777777" w:rsidR="002033EB" w:rsidRPr="002033EB" w:rsidRDefault="002033EB" w:rsidP="002033EB">
      <w:pPr>
        <w:snapToGrid w:val="0"/>
        <w:ind w:firstLine="709"/>
        <w:jc w:val="both"/>
        <w:rPr>
          <w:sz w:val="20"/>
          <w:szCs w:val="20"/>
        </w:rPr>
      </w:pPr>
      <w:r w:rsidRPr="002033EB">
        <w:rPr>
          <w:sz w:val="20"/>
          <w:szCs w:val="20"/>
        </w:rPr>
        <w:t xml:space="preserve">3.1. Настоящий договор заключен сроком с _____ 2021 г. и действует до _____ 2021г. Сроки выполнения работ с ____       2021 г. по _____ 2021 г. </w:t>
      </w:r>
    </w:p>
    <w:p w14:paraId="6DCA5CC0" w14:textId="77777777" w:rsidR="002033EB" w:rsidRPr="002033EB" w:rsidRDefault="002033EB" w:rsidP="002033EB">
      <w:pPr>
        <w:snapToGrid w:val="0"/>
        <w:ind w:firstLine="709"/>
        <w:jc w:val="both"/>
        <w:rPr>
          <w:sz w:val="20"/>
          <w:szCs w:val="20"/>
        </w:rPr>
      </w:pPr>
      <w:r w:rsidRPr="002033EB">
        <w:rPr>
          <w:sz w:val="20"/>
          <w:szCs w:val="20"/>
        </w:rPr>
        <w:t xml:space="preserve">По соглашению сторон действие настоящего договора может быть продлено на определенный срок путем подписания дополнительного соглашения. </w:t>
      </w:r>
    </w:p>
    <w:p w14:paraId="07551A81" w14:textId="77777777" w:rsidR="002033EB" w:rsidRPr="002033EB" w:rsidRDefault="002033EB" w:rsidP="002033EB">
      <w:pPr>
        <w:snapToGrid w:val="0"/>
        <w:ind w:firstLine="709"/>
        <w:jc w:val="both"/>
        <w:rPr>
          <w:sz w:val="20"/>
          <w:szCs w:val="20"/>
        </w:rPr>
      </w:pPr>
      <w:r w:rsidRPr="002033EB">
        <w:rPr>
          <w:sz w:val="20"/>
          <w:szCs w:val="20"/>
        </w:rPr>
        <w:lastRenderedPageBreak/>
        <w:t>3.2. Изменения и дополнения в настоящий договор оформляются сторонами путем подписания дополнительного соглашения.</w:t>
      </w:r>
    </w:p>
    <w:p w14:paraId="66E677F0" w14:textId="77777777" w:rsidR="002033EB" w:rsidRPr="002033EB" w:rsidRDefault="002033EB" w:rsidP="002033EB">
      <w:pPr>
        <w:snapToGrid w:val="0"/>
        <w:ind w:firstLine="709"/>
        <w:jc w:val="both"/>
        <w:rPr>
          <w:sz w:val="20"/>
          <w:szCs w:val="20"/>
        </w:rPr>
      </w:pPr>
      <w:r w:rsidRPr="002033EB">
        <w:rPr>
          <w:sz w:val="20"/>
          <w:szCs w:val="20"/>
        </w:rPr>
        <w:t>3.3. Деятельность сторон по настоящему договору ведется без образования совместного имущества и без получения общей прибыли.</w:t>
      </w:r>
    </w:p>
    <w:p w14:paraId="3294316B" w14:textId="77777777" w:rsidR="002033EB" w:rsidRPr="002033EB" w:rsidRDefault="002033EB" w:rsidP="002033EB">
      <w:pPr>
        <w:snapToGrid w:val="0"/>
        <w:ind w:firstLine="709"/>
        <w:jc w:val="both"/>
        <w:rPr>
          <w:sz w:val="20"/>
          <w:szCs w:val="20"/>
        </w:rPr>
      </w:pPr>
      <w:r w:rsidRPr="002033EB">
        <w:rPr>
          <w:sz w:val="20"/>
          <w:szCs w:val="20"/>
        </w:rPr>
        <w:t xml:space="preserve">3.4. Настоящий договор составлен в трех </w:t>
      </w:r>
      <w:proofErr w:type="gramStart"/>
      <w:r w:rsidRPr="002033EB">
        <w:rPr>
          <w:sz w:val="20"/>
          <w:szCs w:val="20"/>
        </w:rPr>
        <w:t>экземплярах  (</w:t>
      </w:r>
      <w:proofErr w:type="gramEnd"/>
      <w:r w:rsidRPr="002033EB">
        <w:rPr>
          <w:sz w:val="20"/>
          <w:szCs w:val="20"/>
        </w:rPr>
        <w:t>по одному для каждой из сторон),  имеющих одинаковую юридическую силу.</w:t>
      </w:r>
    </w:p>
    <w:p w14:paraId="7A3899AE" w14:textId="77777777" w:rsidR="002033EB" w:rsidRPr="002033EB" w:rsidRDefault="002033EB" w:rsidP="002033EB">
      <w:pPr>
        <w:snapToGrid w:val="0"/>
        <w:ind w:firstLine="709"/>
        <w:jc w:val="center"/>
        <w:rPr>
          <w:sz w:val="20"/>
          <w:szCs w:val="20"/>
        </w:rPr>
      </w:pPr>
    </w:p>
    <w:p w14:paraId="686C90CF" w14:textId="77777777" w:rsidR="002033EB" w:rsidRPr="002033EB" w:rsidRDefault="002033EB" w:rsidP="002033EB">
      <w:pPr>
        <w:snapToGrid w:val="0"/>
        <w:ind w:firstLine="709"/>
        <w:jc w:val="center"/>
        <w:rPr>
          <w:sz w:val="20"/>
          <w:szCs w:val="20"/>
        </w:rPr>
      </w:pPr>
      <w:r w:rsidRPr="002033EB">
        <w:rPr>
          <w:sz w:val="20"/>
          <w:szCs w:val="20"/>
        </w:rPr>
        <w:t>4. Юридические адреса и платежные реквизиты сторон</w:t>
      </w:r>
    </w:p>
    <w:p w14:paraId="27FC44EB" w14:textId="77777777" w:rsidR="002033EB" w:rsidRPr="002033EB" w:rsidRDefault="002033EB" w:rsidP="002033EB">
      <w:pPr>
        <w:snapToGrid w:val="0"/>
        <w:ind w:firstLine="709"/>
        <w:jc w:val="center"/>
        <w:rPr>
          <w:sz w:val="20"/>
          <w:szCs w:val="20"/>
        </w:rPr>
      </w:pPr>
    </w:p>
    <w:tbl>
      <w:tblPr>
        <w:tblW w:w="0" w:type="auto"/>
        <w:tblLook w:val="01E0" w:firstRow="1" w:lastRow="1" w:firstColumn="1" w:lastColumn="1" w:noHBand="0" w:noVBand="0"/>
      </w:tblPr>
      <w:tblGrid>
        <w:gridCol w:w="4856"/>
        <w:gridCol w:w="5139"/>
      </w:tblGrid>
      <w:tr w:rsidR="002033EB" w:rsidRPr="002033EB" w14:paraId="46FAF1FC" w14:textId="77777777" w:rsidTr="00EC6135">
        <w:tc>
          <w:tcPr>
            <w:tcW w:w="4874" w:type="dxa"/>
          </w:tcPr>
          <w:p w14:paraId="13ECBE8B" w14:textId="77777777" w:rsidR="002033EB" w:rsidRPr="002033EB" w:rsidRDefault="002033EB" w:rsidP="002033EB">
            <w:pPr>
              <w:snapToGrid w:val="0"/>
              <w:jc w:val="center"/>
              <w:rPr>
                <w:sz w:val="20"/>
                <w:szCs w:val="20"/>
              </w:rPr>
            </w:pPr>
            <w:r w:rsidRPr="002033EB">
              <w:rPr>
                <w:sz w:val="20"/>
                <w:szCs w:val="20"/>
              </w:rPr>
              <w:t>«Администрация»</w:t>
            </w:r>
          </w:p>
          <w:p w14:paraId="7C56A5CC" w14:textId="77777777" w:rsidR="002033EB" w:rsidRPr="002033EB" w:rsidRDefault="002033EB" w:rsidP="002033EB">
            <w:pPr>
              <w:snapToGrid w:val="0"/>
              <w:rPr>
                <w:sz w:val="20"/>
                <w:szCs w:val="20"/>
              </w:rPr>
            </w:pPr>
            <w:r w:rsidRPr="002033EB">
              <w:rPr>
                <w:sz w:val="20"/>
                <w:szCs w:val="20"/>
              </w:rPr>
              <w:t xml:space="preserve">Администрация Куйбышевского района муниципального района Новосибирской области </w:t>
            </w:r>
          </w:p>
          <w:p w14:paraId="23237201" w14:textId="77777777" w:rsidR="002033EB" w:rsidRPr="002033EB" w:rsidRDefault="002033EB" w:rsidP="002033EB">
            <w:pPr>
              <w:snapToGrid w:val="0"/>
              <w:rPr>
                <w:sz w:val="20"/>
                <w:szCs w:val="20"/>
              </w:rPr>
            </w:pPr>
            <w:r w:rsidRPr="002033EB">
              <w:rPr>
                <w:sz w:val="20"/>
                <w:szCs w:val="20"/>
              </w:rPr>
              <w:t xml:space="preserve">632387 Новосибирская область, </w:t>
            </w:r>
            <w:proofErr w:type="spellStart"/>
            <w:r w:rsidRPr="002033EB">
              <w:rPr>
                <w:sz w:val="20"/>
                <w:szCs w:val="20"/>
              </w:rPr>
              <w:t>г.Куйбышев</w:t>
            </w:r>
            <w:proofErr w:type="spellEnd"/>
            <w:r w:rsidRPr="002033EB">
              <w:rPr>
                <w:sz w:val="20"/>
                <w:szCs w:val="20"/>
              </w:rPr>
              <w:t xml:space="preserve">, ул.Краскома,37       </w:t>
            </w:r>
          </w:p>
          <w:p w14:paraId="21D9639C" w14:textId="77777777" w:rsidR="002033EB" w:rsidRPr="002033EB" w:rsidRDefault="002033EB" w:rsidP="002033EB">
            <w:pPr>
              <w:snapToGrid w:val="0"/>
              <w:ind w:hanging="319"/>
              <w:rPr>
                <w:sz w:val="20"/>
                <w:szCs w:val="20"/>
              </w:rPr>
            </w:pPr>
          </w:p>
          <w:p w14:paraId="2BCF29F2" w14:textId="77777777" w:rsidR="002033EB" w:rsidRPr="002033EB" w:rsidRDefault="002033EB" w:rsidP="002033EB">
            <w:pPr>
              <w:snapToGrid w:val="0"/>
              <w:ind w:hanging="319"/>
              <w:rPr>
                <w:sz w:val="20"/>
                <w:szCs w:val="20"/>
              </w:rPr>
            </w:pPr>
          </w:p>
          <w:p w14:paraId="4588ED53" w14:textId="77777777" w:rsidR="002033EB" w:rsidRPr="002033EB" w:rsidRDefault="002033EB" w:rsidP="002033EB">
            <w:pPr>
              <w:snapToGrid w:val="0"/>
              <w:ind w:hanging="319"/>
              <w:rPr>
                <w:sz w:val="20"/>
                <w:szCs w:val="20"/>
              </w:rPr>
            </w:pPr>
          </w:p>
          <w:p w14:paraId="31055CC6" w14:textId="77777777" w:rsidR="002033EB" w:rsidRPr="002033EB" w:rsidRDefault="002033EB" w:rsidP="002033EB">
            <w:pPr>
              <w:snapToGrid w:val="0"/>
              <w:ind w:hanging="319"/>
              <w:rPr>
                <w:sz w:val="20"/>
                <w:szCs w:val="20"/>
              </w:rPr>
            </w:pPr>
          </w:p>
          <w:p w14:paraId="35C4E6AE" w14:textId="77777777" w:rsidR="002033EB" w:rsidRPr="002033EB" w:rsidRDefault="002033EB" w:rsidP="002033EB">
            <w:pPr>
              <w:snapToGrid w:val="0"/>
              <w:ind w:hanging="319"/>
              <w:rPr>
                <w:sz w:val="20"/>
                <w:szCs w:val="20"/>
              </w:rPr>
            </w:pPr>
          </w:p>
          <w:p w14:paraId="5DD27761" w14:textId="77777777" w:rsidR="002033EB" w:rsidRPr="002033EB" w:rsidRDefault="002033EB" w:rsidP="002033EB">
            <w:pPr>
              <w:snapToGrid w:val="0"/>
              <w:ind w:hanging="319"/>
              <w:rPr>
                <w:sz w:val="20"/>
                <w:szCs w:val="20"/>
              </w:rPr>
            </w:pPr>
          </w:p>
          <w:p w14:paraId="6E3A99BB" w14:textId="77777777" w:rsidR="002033EB" w:rsidRPr="002033EB" w:rsidRDefault="002033EB" w:rsidP="002033EB">
            <w:pPr>
              <w:snapToGrid w:val="0"/>
              <w:ind w:hanging="319"/>
              <w:rPr>
                <w:sz w:val="20"/>
                <w:szCs w:val="20"/>
              </w:rPr>
            </w:pPr>
          </w:p>
          <w:p w14:paraId="59287E70" w14:textId="77777777" w:rsidR="002033EB" w:rsidRPr="002033EB" w:rsidRDefault="002033EB" w:rsidP="002033EB">
            <w:pPr>
              <w:snapToGrid w:val="0"/>
              <w:ind w:hanging="319"/>
              <w:rPr>
                <w:sz w:val="20"/>
                <w:szCs w:val="20"/>
              </w:rPr>
            </w:pPr>
          </w:p>
          <w:p w14:paraId="018770EC" w14:textId="77777777" w:rsidR="002033EB" w:rsidRPr="002033EB" w:rsidRDefault="002033EB" w:rsidP="002033EB">
            <w:pPr>
              <w:snapToGrid w:val="0"/>
              <w:ind w:hanging="319"/>
              <w:rPr>
                <w:sz w:val="20"/>
                <w:szCs w:val="20"/>
              </w:rPr>
            </w:pPr>
          </w:p>
          <w:p w14:paraId="4403C63B" w14:textId="77777777" w:rsidR="002033EB" w:rsidRPr="002033EB" w:rsidRDefault="002033EB" w:rsidP="002033EB">
            <w:pPr>
              <w:snapToGrid w:val="0"/>
              <w:rPr>
                <w:sz w:val="20"/>
                <w:szCs w:val="20"/>
              </w:rPr>
            </w:pPr>
            <w:r w:rsidRPr="002033EB">
              <w:rPr>
                <w:sz w:val="20"/>
                <w:szCs w:val="20"/>
              </w:rPr>
              <w:t>Глава Куйбышевского муниципального района Новосибирской области</w:t>
            </w:r>
          </w:p>
          <w:p w14:paraId="5FD89DA0" w14:textId="77777777" w:rsidR="002033EB" w:rsidRPr="002033EB" w:rsidRDefault="002033EB" w:rsidP="002033EB">
            <w:pPr>
              <w:snapToGrid w:val="0"/>
              <w:rPr>
                <w:sz w:val="20"/>
                <w:szCs w:val="20"/>
              </w:rPr>
            </w:pPr>
            <w:proofErr w:type="spellStart"/>
            <w:r w:rsidRPr="002033EB">
              <w:rPr>
                <w:sz w:val="20"/>
                <w:szCs w:val="20"/>
              </w:rPr>
              <w:t>О.В.Караваев</w:t>
            </w:r>
            <w:proofErr w:type="spellEnd"/>
          </w:p>
          <w:p w14:paraId="1423E06A" w14:textId="77777777" w:rsidR="002033EB" w:rsidRPr="002033EB" w:rsidRDefault="002033EB" w:rsidP="002033EB">
            <w:pPr>
              <w:snapToGrid w:val="0"/>
              <w:ind w:hanging="319"/>
              <w:rPr>
                <w:sz w:val="20"/>
                <w:szCs w:val="20"/>
              </w:rPr>
            </w:pPr>
            <w:r w:rsidRPr="002033EB">
              <w:rPr>
                <w:sz w:val="20"/>
                <w:szCs w:val="20"/>
              </w:rPr>
              <w:t xml:space="preserve">    _________________________________</w:t>
            </w:r>
          </w:p>
          <w:p w14:paraId="3F64FB74" w14:textId="77777777" w:rsidR="002033EB" w:rsidRPr="002033EB" w:rsidRDefault="002033EB" w:rsidP="002033EB">
            <w:pPr>
              <w:snapToGrid w:val="0"/>
              <w:ind w:hanging="319"/>
              <w:jc w:val="center"/>
              <w:rPr>
                <w:sz w:val="20"/>
                <w:szCs w:val="20"/>
              </w:rPr>
            </w:pPr>
            <w:r w:rsidRPr="002033EB">
              <w:rPr>
                <w:sz w:val="20"/>
                <w:szCs w:val="20"/>
              </w:rPr>
              <w:t xml:space="preserve">         (подпись)</w:t>
            </w:r>
          </w:p>
          <w:p w14:paraId="200F6CC8" w14:textId="77777777" w:rsidR="002033EB" w:rsidRPr="002033EB" w:rsidRDefault="002033EB" w:rsidP="002033EB">
            <w:pPr>
              <w:snapToGrid w:val="0"/>
              <w:spacing w:after="200" w:line="276" w:lineRule="auto"/>
              <w:jc w:val="both"/>
              <w:rPr>
                <w:rFonts w:eastAsia="Calibri"/>
                <w:sz w:val="20"/>
                <w:szCs w:val="20"/>
                <w:lang w:eastAsia="en-US"/>
              </w:rPr>
            </w:pPr>
            <w:r w:rsidRPr="002033EB">
              <w:rPr>
                <w:rFonts w:eastAsia="Calibri"/>
                <w:sz w:val="20"/>
                <w:szCs w:val="20"/>
              </w:rPr>
              <w:t xml:space="preserve">    М.П.</w:t>
            </w:r>
          </w:p>
        </w:tc>
        <w:tc>
          <w:tcPr>
            <w:tcW w:w="5157" w:type="dxa"/>
            <w:hideMark/>
          </w:tcPr>
          <w:p w14:paraId="0ACCEDC1" w14:textId="77777777" w:rsidR="002033EB" w:rsidRPr="002033EB" w:rsidRDefault="002033EB" w:rsidP="002033EB">
            <w:pPr>
              <w:snapToGrid w:val="0"/>
              <w:jc w:val="center"/>
              <w:rPr>
                <w:sz w:val="20"/>
                <w:szCs w:val="20"/>
              </w:rPr>
            </w:pPr>
            <w:r w:rsidRPr="002033EB">
              <w:rPr>
                <w:sz w:val="20"/>
                <w:szCs w:val="20"/>
              </w:rPr>
              <w:t>«Центр занятости населения»</w:t>
            </w:r>
          </w:p>
          <w:p w14:paraId="72C9C852" w14:textId="77777777" w:rsidR="002033EB" w:rsidRPr="002033EB" w:rsidRDefault="002033EB" w:rsidP="002033EB">
            <w:pPr>
              <w:snapToGrid w:val="0"/>
              <w:ind w:left="-54"/>
              <w:jc w:val="both"/>
              <w:rPr>
                <w:sz w:val="20"/>
                <w:szCs w:val="20"/>
              </w:rPr>
            </w:pPr>
            <w:r w:rsidRPr="002033EB">
              <w:rPr>
                <w:sz w:val="20"/>
                <w:szCs w:val="20"/>
              </w:rPr>
              <w:t xml:space="preserve">Государственное казенное учреждение Новосибирской области «Центр занятости </w:t>
            </w:r>
            <w:proofErr w:type="gramStart"/>
            <w:r w:rsidRPr="002033EB">
              <w:rPr>
                <w:sz w:val="20"/>
                <w:szCs w:val="20"/>
              </w:rPr>
              <w:t>населения  города</w:t>
            </w:r>
            <w:proofErr w:type="gramEnd"/>
            <w:r w:rsidRPr="002033EB">
              <w:rPr>
                <w:sz w:val="20"/>
                <w:szCs w:val="20"/>
              </w:rPr>
              <w:t xml:space="preserve"> Куйбышева»</w:t>
            </w:r>
          </w:p>
          <w:p w14:paraId="4216EF5E" w14:textId="77777777" w:rsidR="002033EB" w:rsidRPr="002033EB" w:rsidRDefault="002033EB" w:rsidP="002033EB">
            <w:pPr>
              <w:snapToGrid w:val="0"/>
              <w:ind w:left="-54"/>
              <w:jc w:val="both"/>
              <w:rPr>
                <w:sz w:val="20"/>
                <w:szCs w:val="20"/>
              </w:rPr>
            </w:pPr>
            <w:r w:rsidRPr="002033EB">
              <w:rPr>
                <w:sz w:val="20"/>
                <w:szCs w:val="20"/>
              </w:rPr>
              <w:t xml:space="preserve">632387, Новосибирская область, </w:t>
            </w:r>
            <w:proofErr w:type="spellStart"/>
            <w:r w:rsidRPr="002033EB">
              <w:rPr>
                <w:sz w:val="20"/>
                <w:szCs w:val="20"/>
              </w:rPr>
              <w:t>г.Куйбышев</w:t>
            </w:r>
            <w:proofErr w:type="spellEnd"/>
            <w:r w:rsidRPr="002033EB">
              <w:rPr>
                <w:sz w:val="20"/>
                <w:szCs w:val="20"/>
              </w:rPr>
              <w:t xml:space="preserve">, </w:t>
            </w:r>
            <w:proofErr w:type="spellStart"/>
            <w:r w:rsidRPr="002033EB">
              <w:rPr>
                <w:sz w:val="20"/>
                <w:szCs w:val="20"/>
              </w:rPr>
              <w:t>ул.Ленина</w:t>
            </w:r>
            <w:proofErr w:type="spellEnd"/>
            <w:r w:rsidRPr="002033EB">
              <w:rPr>
                <w:sz w:val="20"/>
                <w:szCs w:val="20"/>
              </w:rPr>
              <w:t xml:space="preserve"> 18а</w:t>
            </w:r>
          </w:p>
          <w:p w14:paraId="04E9D37A" w14:textId="77777777" w:rsidR="002033EB" w:rsidRPr="002033EB" w:rsidRDefault="002033EB" w:rsidP="002033EB">
            <w:pPr>
              <w:snapToGrid w:val="0"/>
              <w:ind w:left="-54"/>
              <w:jc w:val="both"/>
              <w:rPr>
                <w:sz w:val="20"/>
                <w:szCs w:val="20"/>
              </w:rPr>
            </w:pPr>
            <w:r w:rsidRPr="002033EB">
              <w:rPr>
                <w:sz w:val="20"/>
                <w:szCs w:val="20"/>
              </w:rPr>
              <w:t xml:space="preserve">МФ и НП НСО (ГКУ НСО ЦЗН </w:t>
            </w:r>
            <w:proofErr w:type="spellStart"/>
            <w:r w:rsidRPr="002033EB">
              <w:rPr>
                <w:sz w:val="20"/>
                <w:szCs w:val="20"/>
              </w:rPr>
              <w:t>г.Куйбышева</w:t>
            </w:r>
            <w:proofErr w:type="spellEnd"/>
            <w:r w:rsidRPr="002033EB">
              <w:rPr>
                <w:sz w:val="20"/>
                <w:szCs w:val="20"/>
              </w:rPr>
              <w:t xml:space="preserve"> л/с 510.05.021.1)</w:t>
            </w:r>
          </w:p>
          <w:p w14:paraId="19629922" w14:textId="77777777" w:rsidR="002033EB" w:rsidRPr="002033EB" w:rsidRDefault="002033EB" w:rsidP="002033EB">
            <w:pPr>
              <w:snapToGrid w:val="0"/>
              <w:ind w:left="-54"/>
              <w:jc w:val="both"/>
              <w:rPr>
                <w:sz w:val="20"/>
                <w:szCs w:val="20"/>
              </w:rPr>
            </w:pPr>
            <w:r w:rsidRPr="002033EB">
              <w:rPr>
                <w:sz w:val="20"/>
                <w:szCs w:val="20"/>
              </w:rPr>
              <w:t xml:space="preserve"> р/с 03221643500000005100</w:t>
            </w:r>
          </w:p>
          <w:p w14:paraId="76996E76" w14:textId="77777777" w:rsidR="002033EB" w:rsidRPr="002033EB" w:rsidRDefault="002033EB" w:rsidP="002033EB">
            <w:pPr>
              <w:snapToGrid w:val="0"/>
              <w:ind w:left="-54"/>
              <w:jc w:val="both"/>
              <w:rPr>
                <w:sz w:val="20"/>
                <w:szCs w:val="20"/>
              </w:rPr>
            </w:pPr>
            <w:r w:rsidRPr="002033EB">
              <w:rPr>
                <w:sz w:val="20"/>
                <w:szCs w:val="20"/>
              </w:rPr>
              <w:t xml:space="preserve"> Сибирское ГУ банка России //УФК по Новосибирской области </w:t>
            </w:r>
          </w:p>
          <w:p w14:paraId="772F9F26" w14:textId="77777777" w:rsidR="002033EB" w:rsidRPr="002033EB" w:rsidRDefault="002033EB" w:rsidP="002033EB">
            <w:pPr>
              <w:snapToGrid w:val="0"/>
              <w:ind w:left="-54"/>
              <w:jc w:val="both"/>
              <w:rPr>
                <w:sz w:val="20"/>
                <w:szCs w:val="20"/>
              </w:rPr>
            </w:pPr>
            <w:r w:rsidRPr="002033EB">
              <w:rPr>
                <w:sz w:val="20"/>
                <w:szCs w:val="20"/>
              </w:rPr>
              <w:t xml:space="preserve"> БИК 015004950</w:t>
            </w:r>
          </w:p>
          <w:p w14:paraId="78F95F6D" w14:textId="77777777" w:rsidR="002033EB" w:rsidRPr="002033EB" w:rsidRDefault="002033EB" w:rsidP="002033EB">
            <w:pPr>
              <w:snapToGrid w:val="0"/>
              <w:ind w:left="-54"/>
              <w:jc w:val="both"/>
              <w:rPr>
                <w:sz w:val="20"/>
                <w:szCs w:val="20"/>
              </w:rPr>
            </w:pPr>
            <w:r w:rsidRPr="002033EB">
              <w:rPr>
                <w:sz w:val="20"/>
                <w:szCs w:val="20"/>
              </w:rPr>
              <w:t xml:space="preserve"> ИНН 5452108714    </w:t>
            </w:r>
          </w:p>
          <w:p w14:paraId="11CEC4B9" w14:textId="77777777" w:rsidR="002033EB" w:rsidRPr="002033EB" w:rsidRDefault="002033EB" w:rsidP="002033EB">
            <w:pPr>
              <w:snapToGrid w:val="0"/>
              <w:ind w:left="-54"/>
              <w:jc w:val="both"/>
              <w:rPr>
                <w:sz w:val="20"/>
                <w:szCs w:val="20"/>
              </w:rPr>
            </w:pPr>
            <w:r w:rsidRPr="002033EB">
              <w:rPr>
                <w:sz w:val="20"/>
                <w:szCs w:val="20"/>
              </w:rPr>
              <w:t xml:space="preserve"> Тел. 51639</w:t>
            </w:r>
          </w:p>
          <w:p w14:paraId="445DA4E1" w14:textId="77777777" w:rsidR="002033EB" w:rsidRPr="002033EB" w:rsidRDefault="002033EB" w:rsidP="002033EB">
            <w:pPr>
              <w:snapToGrid w:val="0"/>
              <w:ind w:hanging="319"/>
              <w:rPr>
                <w:sz w:val="20"/>
                <w:szCs w:val="20"/>
              </w:rPr>
            </w:pPr>
            <w:r w:rsidRPr="002033EB">
              <w:rPr>
                <w:sz w:val="20"/>
                <w:szCs w:val="20"/>
              </w:rPr>
              <w:t xml:space="preserve">       </w:t>
            </w:r>
          </w:p>
          <w:p w14:paraId="578B2401" w14:textId="77777777" w:rsidR="002033EB" w:rsidRPr="002033EB" w:rsidRDefault="002033EB" w:rsidP="002033EB">
            <w:pPr>
              <w:snapToGrid w:val="0"/>
              <w:ind w:hanging="319"/>
              <w:rPr>
                <w:sz w:val="20"/>
                <w:szCs w:val="20"/>
              </w:rPr>
            </w:pPr>
            <w:r w:rsidRPr="002033EB">
              <w:rPr>
                <w:sz w:val="20"/>
                <w:szCs w:val="20"/>
              </w:rPr>
              <w:t xml:space="preserve">                       </w:t>
            </w:r>
          </w:p>
          <w:p w14:paraId="0FF11328" w14:textId="77777777" w:rsidR="002033EB" w:rsidRPr="002033EB" w:rsidRDefault="002033EB" w:rsidP="002033EB">
            <w:pPr>
              <w:snapToGrid w:val="0"/>
              <w:rPr>
                <w:sz w:val="20"/>
                <w:szCs w:val="20"/>
              </w:rPr>
            </w:pPr>
            <w:r w:rsidRPr="002033EB">
              <w:rPr>
                <w:sz w:val="20"/>
                <w:szCs w:val="20"/>
              </w:rPr>
              <w:t xml:space="preserve"> Директор                 </w:t>
            </w:r>
          </w:p>
          <w:p w14:paraId="2E78A260" w14:textId="77777777" w:rsidR="002033EB" w:rsidRPr="002033EB" w:rsidRDefault="002033EB" w:rsidP="002033EB">
            <w:pPr>
              <w:snapToGrid w:val="0"/>
              <w:rPr>
                <w:sz w:val="20"/>
                <w:szCs w:val="20"/>
              </w:rPr>
            </w:pPr>
            <w:r w:rsidRPr="002033EB">
              <w:rPr>
                <w:sz w:val="20"/>
                <w:szCs w:val="20"/>
              </w:rPr>
              <w:t xml:space="preserve"> </w:t>
            </w:r>
            <w:proofErr w:type="spellStart"/>
            <w:r w:rsidRPr="002033EB">
              <w:rPr>
                <w:sz w:val="20"/>
                <w:szCs w:val="20"/>
              </w:rPr>
              <w:t>Т.Л.Никулина</w:t>
            </w:r>
            <w:proofErr w:type="spellEnd"/>
            <w:r w:rsidRPr="002033EB">
              <w:rPr>
                <w:sz w:val="20"/>
                <w:szCs w:val="20"/>
              </w:rPr>
              <w:t xml:space="preserve"> _________________________________</w:t>
            </w:r>
          </w:p>
          <w:p w14:paraId="64FA033B" w14:textId="77777777" w:rsidR="002033EB" w:rsidRPr="002033EB" w:rsidRDefault="002033EB" w:rsidP="002033EB">
            <w:pPr>
              <w:snapToGrid w:val="0"/>
              <w:ind w:hanging="319"/>
              <w:jc w:val="center"/>
              <w:rPr>
                <w:sz w:val="20"/>
                <w:szCs w:val="20"/>
              </w:rPr>
            </w:pPr>
            <w:r w:rsidRPr="002033EB">
              <w:rPr>
                <w:sz w:val="20"/>
                <w:szCs w:val="20"/>
              </w:rPr>
              <w:t xml:space="preserve">                           (подпись)</w:t>
            </w:r>
          </w:p>
          <w:p w14:paraId="665ADDC6" w14:textId="77777777" w:rsidR="002033EB" w:rsidRPr="002033EB" w:rsidRDefault="002033EB" w:rsidP="002033EB">
            <w:pPr>
              <w:snapToGrid w:val="0"/>
              <w:spacing w:after="200" w:line="276" w:lineRule="auto"/>
              <w:jc w:val="both"/>
              <w:rPr>
                <w:rFonts w:eastAsia="Calibri"/>
                <w:sz w:val="20"/>
                <w:szCs w:val="20"/>
                <w:lang w:eastAsia="en-US"/>
              </w:rPr>
            </w:pPr>
            <w:r w:rsidRPr="002033EB">
              <w:rPr>
                <w:rFonts w:eastAsia="Calibri"/>
                <w:sz w:val="20"/>
                <w:szCs w:val="20"/>
              </w:rPr>
              <w:t>М.П.</w:t>
            </w:r>
          </w:p>
        </w:tc>
      </w:tr>
    </w:tbl>
    <w:p w14:paraId="24223075" w14:textId="77777777" w:rsidR="002033EB" w:rsidRPr="002033EB" w:rsidRDefault="002033EB" w:rsidP="002033EB">
      <w:pPr>
        <w:snapToGrid w:val="0"/>
        <w:rPr>
          <w:sz w:val="20"/>
          <w:szCs w:val="20"/>
        </w:rPr>
      </w:pPr>
    </w:p>
    <w:p w14:paraId="4EA9BF29" w14:textId="77777777" w:rsidR="002033EB" w:rsidRPr="002033EB" w:rsidRDefault="002033EB" w:rsidP="002033EB">
      <w:pPr>
        <w:snapToGrid w:val="0"/>
        <w:rPr>
          <w:sz w:val="20"/>
          <w:szCs w:val="20"/>
        </w:rPr>
      </w:pPr>
      <w:r w:rsidRPr="002033EB">
        <w:rPr>
          <w:sz w:val="20"/>
          <w:szCs w:val="20"/>
        </w:rPr>
        <w:t xml:space="preserve">            «</w:t>
      </w:r>
      <w:proofErr w:type="spellStart"/>
      <w:r w:rsidRPr="002033EB">
        <w:rPr>
          <w:sz w:val="20"/>
          <w:szCs w:val="20"/>
        </w:rPr>
        <w:t>Работадатель</w:t>
      </w:r>
      <w:proofErr w:type="spellEnd"/>
      <w:r w:rsidRPr="002033EB">
        <w:rPr>
          <w:sz w:val="20"/>
          <w:szCs w:val="20"/>
        </w:rPr>
        <w:t>»</w:t>
      </w:r>
    </w:p>
    <w:p w14:paraId="61176CBF" w14:textId="77777777" w:rsidR="002033EB" w:rsidRPr="002033EB" w:rsidRDefault="002033EB" w:rsidP="002033EB">
      <w:pPr>
        <w:snapToGrid w:val="0"/>
        <w:rPr>
          <w:sz w:val="20"/>
          <w:szCs w:val="20"/>
        </w:rPr>
      </w:pPr>
      <w:r w:rsidRPr="002033EB">
        <w:rPr>
          <w:sz w:val="20"/>
          <w:szCs w:val="20"/>
        </w:rPr>
        <w:t>Наименование:</w:t>
      </w:r>
    </w:p>
    <w:p w14:paraId="5AB3C7F5" w14:textId="77777777" w:rsidR="002033EB" w:rsidRPr="002033EB" w:rsidRDefault="002033EB" w:rsidP="002033EB">
      <w:pPr>
        <w:snapToGrid w:val="0"/>
        <w:rPr>
          <w:sz w:val="20"/>
          <w:szCs w:val="20"/>
        </w:rPr>
      </w:pPr>
    </w:p>
    <w:p w14:paraId="3E0AE369" w14:textId="77777777" w:rsidR="002033EB" w:rsidRPr="002033EB" w:rsidRDefault="002033EB" w:rsidP="002033EB">
      <w:pPr>
        <w:snapToGrid w:val="0"/>
        <w:rPr>
          <w:sz w:val="20"/>
          <w:szCs w:val="20"/>
        </w:rPr>
      </w:pPr>
      <w:r w:rsidRPr="002033EB">
        <w:rPr>
          <w:sz w:val="20"/>
          <w:szCs w:val="20"/>
        </w:rPr>
        <w:t>Реквизиты:</w:t>
      </w:r>
    </w:p>
    <w:p w14:paraId="42C31214" w14:textId="77777777" w:rsidR="002033EB" w:rsidRPr="002033EB" w:rsidRDefault="002033EB" w:rsidP="002033EB">
      <w:pPr>
        <w:snapToGrid w:val="0"/>
        <w:rPr>
          <w:sz w:val="20"/>
          <w:szCs w:val="20"/>
        </w:rPr>
      </w:pPr>
    </w:p>
    <w:p w14:paraId="5099686D" w14:textId="77777777" w:rsidR="002033EB" w:rsidRPr="002033EB" w:rsidRDefault="002033EB" w:rsidP="002033EB">
      <w:pPr>
        <w:snapToGrid w:val="0"/>
        <w:rPr>
          <w:sz w:val="20"/>
          <w:szCs w:val="20"/>
        </w:rPr>
      </w:pPr>
      <w:r w:rsidRPr="002033EB">
        <w:rPr>
          <w:sz w:val="20"/>
          <w:szCs w:val="20"/>
        </w:rPr>
        <w:t>Руководитель:</w:t>
      </w:r>
    </w:p>
    <w:p w14:paraId="2847EB4D" w14:textId="77777777" w:rsidR="002033EB" w:rsidRPr="002033EB" w:rsidRDefault="002033EB" w:rsidP="002033EB">
      <w:pPr>
        <w:snapToGrid w:val="0"/>
        <w:rPr>
          <w:sz w:val="20"/>
          <w:szCs w:val="20"/>
        </w:rPr>
      </w:pPr>
    </w:p>
    <w:p w14:paraId="6A1AAA4F" w14:textId="77777777" w:rsidR="002033EB" w:rsidRPr="002033EB" w:rsidRDefault="002033EB" w:rsidP="002033EB">
      <w:pPr>
        <w:snapToGrid w:val="0"/>
        <w:rPr>
          <w:sz w:val="20"/>
          <w:szCs w:val="20"/>
        </w:rPr>
      </w:pPr>
      <w:r w:rsidRPr="002033EB">
        <w:rPr>
          <w:sz w:val="20"/>
          <w:szCs w:val="20"/>
        </w:rPr>
        <w:t>______________________________</w:t>
      </w:r>
    </w:p>
    <w:p w14:paraId="1C048187" w14:textId="77777777" w:rsidR="002033EB" w:rsidRPr="002033EB" w:rsidRDefault="002033EB" w:rsidP="002033EB">
      <w:pPr>
        <w:snapToGrid w:val="0"/>
        <w:rPr>
          <w:sz w:val="20"/>
          <w:szCs w:val="20"/>
        </w:rPr>
      </w:pPr>
      <w:r w:rsidRPr="002033EB">
        <w:rPr>
          <w:sz w:val="20"/>
          <w:szCs w:val="20"/>
        </w:rPr>
        <w:t xml:space="preserve">                               (подпись)</w:t>
      </w:r>
    </w:p>
    <w:p w14:paraId="73E9CFF0" w14:textId="77777777" w:rsidR="002033EB" w:rsidRPr="002033EB" w:rsidRDefault="002033EB" w:rsidP="002033EB">
      <w:pPr>
        <w:snapToGrid w:val="0"/>
        <w:rPr>
          <w:sz w:val="20"/>
          <w:szCs w:val="20"/>
        </w:rPr>
      </w:pPr>
    </w:p>
    <w:p w14:paraId="6BDB175B" w14:textId="77777777" w:rsidR="002033EB" w:rsidRPr="002033EB" w:rsidRDefault="002033EB" w:rsidP="002033EB">
      <w:pPr>
        <w:snapToGrid w:val="0"/>
        <w:rPr>
          <w:sz w:val="20"/>
          <w:szCs w:val="20"/>
        </w:rPr>
      </w:pPr>
      <w:r w:rsidRPr="002033EB">
        <w:rPr>
          <w:sz w:val="20"/>
          <w:szCs w:val="20"/>
        </w:rPr>
        <w:t xml:space="preserve">       М.П.</w:t>
      </w:r>
    </w:p>
    <w:p w14:paraId="4F1BF0EC" w14:textId="77777777" w:rsidR="002033EB" w:rsidRPr="002033EB" w:rsidRDefault="002033EB" w:rsidP="002033EB">
      <w:pPr>
        <w:snapToGrid w:val="0"/>
        <w:rPr>
          <w:sz w:val="20"/>
          <w:szCs w:val="20"/>
        </w:rPr>
      </w:pPr>
    </w:p>
    <w:p w14:paraId="7DF6791A" w14:textId="77777777" w:rsidR="002033EB" w:rsidRPr="002033EB" w:rsidRDefault="002033EB" w:rsidP="002033EB">
      <w:pPr>
        <w:snapToGrid w:val="0"/>
        <w:rPr>
          <w:sz w:val="20"/>
          <w:szCs w:val="20"/>
        </w:rPr>
      </w:pPr>
    </w:p>
    <w:p w14:paraId="311EC6DC" w14:textId="77777777" w:rsidR="002033EB" w:rsidRPr="002033EB" w:rsidRDefault="002033EB" w:rsidP="002033EB">
      <w:pPr>
        <w:snapToGrid w:val="0"/>
        <w:jc w:val="right"/>
        <w:rPr>
          <w:sz w:val="20"/>
          <w:szCs w:val="20"/>
        </w:rPr>
      </w:pPr>
      <w:r w:rsidRPr="002033EB">
        <w:rPr>
          <w:sz w:val="20"/>
          <w:szCs w:val="20"/>
        </w:rPr>
        <w:t>ПРИЛОЖЕНИЕ № 1</w:t>
      </w:r>
    </w:p>
    <w:p w14:paraId="04BFB1C1" w14:textId="77777777" w:rsidR="002033EB" w:rsidRPr="002033EB" w:rsidRDefault="002033EB" w:rsidP="002033EB">
      <w:pPr>
        <w:snapToGrid w:val="0"/>
        <w:jc w:val="right"/>
        <w:rPr>
          <w:sz w:val="20"/>
          <w:szCs w:val="20"/>
        </w:rPr>
      </w:pPr>
      <w:proofErr w:type="gramStart"/>
      <w:r w:rsidRPr="002033EB">
        <w:rPr>
          <w:sz w:val="20"/>
          <w:szCs w:val="20"/>
        </w:rPr>
        <w:t>к  типовому</w:t>
      </w:r>
      <w:proofErr w:type="gramEnd"/>
      <w:r w:rsidRPr="002033EB">
        <w:rPr>
          <w:sz w:val="20"/>
          <w:szCs w:val="20"/>
        </w:rPr>
        <w:t xml:space="preserve"> договору от__________№________</w:t>
      </w:r>
    </w:p>
    <w:p w14:paraId="4912E5B2" w14:textId="77777777" w:rsidR="002033EB" w:rsidRPr="002033EB" w:rsidRDefault="002033EB" w:rsidP="002033EB">
      <w:pPr>
        <w:snapToGrid w:val="0"/>
        <w:jc w:val="right"/>
        <w:rPr>
          <w:sz w:val="20"/>
          <w:szCs w:val="20"/>
        </w:rPr>
      </w:pPr>
      <w:r w:rsidRPr="002033EB">
        <w:rPr>
          <w:sz w:val="20"/>
          <w:szCs w:val="20"/>
        </w:rPr>
        <w:t>о совместной деятельности по организации</w:t>
      </w:r>
    </w:p>
    <w:p w14:paraId="7502BA6C" w14:textId="77777777" w:rsidR="002033EB" w:rsidRPr="002033EB" w:rsidRDefault="002033EB" w:rsidP="002033EB">
      <w:pPr>
        <w:snapToGrid w:val="0"/>
        <w:jc w:val="right"/>
        <w:rPr>
          <w:sz w:val="20"/>
          <w:szCs w:val="20"/>
        </w:rPr>
      </w:pPr>
      <w:r w:rsidRPr="002033EB">
        <w:rPr>
          <w:sz w:val="20"/>
          <w:szCs w:val="20"/>
        </w:rPr>
        <w:t xml:space="preserve"> и проведению оплачиваемых общественных </w:t>
      </w:r>
    </w:p>
    <w:p w14:paraId="04B6BC7F" w14:textId="77777777" w:rsidR="002033EB" w:rsidRPr="002033EB" w:rsidRDefault="002033EB" w:rsidP="002033EB">
      <w:pPr>
        <w:snapToGrid w:val="0"/>
        <w:jc w:val="right"/>
        <w:rPr>
          <w:sz w:val="20"/>
          <w:szCs w:val="20"/>
        </w:rPr>
      </w:pPr>
      <w:r w:rsidRPr="002033EB">
        <w:rPr>
          <w:sz w:val="20"/>
          <w:szCs w:val="20"/>
        </w:rPr>
        <w:t xml:space="preserve">работ на территории Куйбышевского </w:t>
      </w:r>
    </w:p>
    <w:p w14:paraId="7169FFF8" w14:textId="77777777" w:rsidR="002033EB" w:rsidRPr="002033EB" w:rsidRDefault="002033EB" w:rsidP="002033EB">
      <w:pPr>
        <w:snapToGrid w:val="0"/>
        <w:jc w:val="right"/>
        <w:rPr>
          <w:sz w:val="20"/>
          <w:szCs w:val="20"/>
        </w:rPr>
      </w:pPr>
      <w:r w:rsidRPr="002033EB">
        <w:rPr>
          <w:sz w:val="20"/>
          <w:szCs w:val="20"/>
        </w:rPr>
        <w:t>муниципального района Новосибирской области</w:t>
      </w:r>
    </w:p>
    <w:p w14:paraId="0A8DB0E7" w14:textId="77777777" w:rsidR="002033EB" w:rsidRPr="002033EB" w:rsidRDefault="002033EB" w:rsidP="002033EB">
      <w:pPr>
        <w:snapToGrid w:val="0"/>
        <w:jc w:val="center"/>
        <w:rPr>
          <w:sz w:val="20"/>
          <w:szCs w:val="20"/>
        </w:rPr>
      </w:pPr>
    </w:p>
    <w:p w14:paraId="78C83F4B" w14:textId="77777777" w:rsidR="002033EB" w:rsidRPr="002033EB" w:rsidRDefault="002033EB" w:rsidP="002033EB">
      <w:pPr>
        <w:snapToGrid w:val="0"/>
        <w:jc w:val="center"/>
        <w:rPr>
          <w:sz w:val="20"/>
          <w:szCs w:val="20"/>
        </w:rPr>
      </w:pPr>
      <w:r w:rsidRPr="002033EB">
        <w:rPr>
          <w:sz w:val="20"/>
          <w:szCs w:val="20"/>
        </w:rPr>
        <w:t xml:space="preserve">Организация общественных работ </w:t>
      </w:r>
    </w:p>
    <w:p w14:paraId="353114FC" w14:textId="77777777" w:rsidR="002033EB" w:rsidRPr="002033EB" w:rsidRDefault="002033EB" w:rsidP="002033EB">
      <w:pPr>
        <w:snapToGrid w:val="0"/>
        <w:jc w:val="center"/>
        <w:rPr>
          <w:sz w:val="20"/>
          <w:szCs w:val="20"/>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5189"/>
        <w:gridCol w:w="3400"/>
      </w:tblGrid>
      <w:tr w:rsidR="002033EB" w:rsidRPr="002033EB" w14:paraId="3767BB8C" w14:textId="77777777" w:rsidTr="00EC6135">
        <w:trPr>
          <w:cantSplit/>
          <w:jc w:val="center"/>
        </w:trPr>
        <w:tc>
          <w:tcPr>
            <w:tcW w:w="621" w:type="dxa"/>
            <w:tcBorders>
              <w:top w:val="single" w:sz="4" w:space="0" w:color="auto"/>
              <w:left w:val="single" w:sz="4" w:space="0" w:color="auto"/>
              <w:bottom w:val="single" w:sz="4" w:space="0" w:color="auto"/>
              <w:right w:val="single" w:sz="4" w:space="0" w:color="auto"/>
            </w:tcBorders>
            <w:hideMark/>
          </w:tcPr>
          <w:p w14:paraId="36FEE163" w14:textId="77777777" w:rsidR="002033EB" w:rsidRPr="002033EB" w:rsidRDefault="002033EB" w:rsidP="002033EB">
            <w:pPr>
              <w:snapToGrid w:val="0"/>
              <w:rPr>
                <w:sz w:val="20"/>
                <w:szCs w:val="20"/>
              </w:rPr>
            </w:pPr>
            <w:r w:rsidRPr="002033EB">
              <w:rPr>
                <w:sz w:val="20"/>
                <w:szCs w:val="20"/>
              </w:rPr>
              <w:t>№</w:t>
            </w:r>
          </w:p>
          <w:p w14:paraId="6B1964A2" w14:textId="77777777" w:rsidR="002033EB" w:rsidRPr="002033EB" w:rsidRDefault="002033EB" w:rsidP="002033EB">
            <w:pPr>
              <w:snapToGrid w:val="0"/>
              <w:rPr>
                <w:sz w:val="20"/>
                <w:szCs w:val="20"/>
              </w:rPr>
            </w:pPr>
            <w:r w:rsidRPr="002033EB">
              <w:rPr>
                <w:sz w:val="20"/>
                <w:szCs w:val="20"/>
              </w:rPr>
              <w:t>п/п</w:t>
            </w:r>
          </w:p>
        </w:tc>
        <w:tc>
          <w:tcPr>
            <w:tcW w:w="5192" w:type="dxa"/>
            <w:tcBorders>
              <w:top w:val="single" w:sz="4" w:space="0" w:color="auto"/>
              <w:left w:val="single" w:sz="4" w:space="0" w:color="auto"/>
              <w:bottom w:val="single" w:sz="4" w:space="0" w:color="auto"/>
              <w:right w:val="single" w:sz="4" w:space="0" w:color="auto"/>
            </w:tcBorders>
          </w:tcPr>
          <w:p w14:paraId="48369A9B" w14:textId="77777777" w:rsidR="002033EB" w:rsidRPr="002033EB" w:rsidRDefault="002033EB" w:rsidP="002033EB">
            <w:pPr>
              <w:snapToGrid w:val="0"/>
              <w:jc w:val="center"/>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1D5FA9B" w14:textId="77777777" w:rsidR="002033EB" w:rsidRPr="002033EB" w:rsidRDefault="002033EB" w:rsidP="002033EB">
            <w:pPr>
              <w:snapToGrid w:val="0"/>
              <w:jc w:val="center"/>
              <w:rPr>
                <w:sz w:val="20"/>
                <w:szCs w:val="20"/>
              </w:rPr>
            </w:pPr>
            <w:r w:rsidRPr="002033EB">
              <w:rPr>
                <w:sz w:val="20"/>
                <w:szCs w:val="20"/>
              </w:rPr>
              <w:t>Сведения об организуемых</w:t>
            </w:r>
          </w:p>
          <w:p w14:paraId="38FC0565" w14:textId="77777777" w:rsidR="002033EB" w:rsidRPr="002033EB" w:rsidRDefault="002033EB" w:rsidP="002033EB">
            <w:pPr>
              <w:snapToGrid w:val="0"/>
              <w:jc w:val="center"/>
              <w:rPr>
                <w:sz w:val="20"/>
                <w:szCs w:val="20"/>
              </w:rPr>
            </w:pPr>
            <w:r w:rsidRPr="002033EB">
              <w:rPr>
                <w:sz w:val="20"/>
                <w:szCs w:val="20"/>
              </w:rPr>
              <w:t xml:space="preserve">общественных работах </w:t>
            </w:r>
          </w:p>
        </w:tc>
      </w:tr>
      <w:tr w:rsidR="002033EB" w:rsidRPr="002033EB" w14:paraId="3DF6625E" w14:textId="77777777" w:rsidTr="00EC6135">
        <w:trPr>
          <w:cantSplit/>
          <w:jc w:val="center"/>
        </w:trPr>
        <w:tc>
          <w:tcPr>
            <w:tcW w:w="621" w:type="dxa"/>
            <w:tcBorders>
              <w:top w:val="single" w:sz="4" w:space="0" w:color="auto"/>
              <w:left w:val="single" w:sz="4" w:space="0" w:color="auto"/>
              <w:bottom w:val="single" w:sz="4" w:space="0" w:color="auto"/>
              <w:right w:val="single" w:sz="4" w:space="0" w:color="auto"/>
            </w:tcBorders>
            <w:hideMark/>
          </w:tcPr>
          <w:p w14:paraId="2192CB1E" w14:textId="77777777" w:rsidR="002033EB" w:rsidRPr="002033EB" w:rsidRDefault="002033EB" w:rsidP="002033EB">
            <w:pPr>
              <w:snapToGrid w:val="0"/>
              <w:rPr>
                <w:sz w:val="20"/>
                <w:szCs w:val="20"/>
              </w:rPr>
            </w:pPr>
            <w:r w:rsidRPr="002033EB">
              <w:rPr>
                <w:sz w:val="20"/>
                <w:szCs w:val="20"/>
              </w:rPr>
              <w:t>1.</w:t>
            </w:r>
          </w:p>
        </w:tc>
        <w:tc>
          <w:tcPr>
            <w:tcW w:w="5192" w:type="dxa"/>
            <w:tcBorders>
              <w:top w:val="single" w:sz="4" w:space="0" w:color="auto"/>
              <w:left w:val="single" w:sz="4" w:space="0" w:color="auto"/>
              <w:bottom w:val="single" w:sz="4" w:space="0" w:color="auto"/>
              <w:right w:val="single" w:sz="4" w:space="0" w:color="auto"/>
            </w:tcBorders>
          </w:tcPr>
          <w:p w14:paraId="17870EE6" w14:textId="77777777" w:rsidR="002033EB" w:rsidRPr="002033EB" w:rsidRDefault="002033EB" w:rsidP="002033EB">
            <w:pPr>
              <w:snapToGrid w:val="0"/>
              <w:rPr>
                <w:sz w:val="20"/>
                <w:szCs w:val="20"/>
              </w:rPr>
            </w:pPr>
            <w:r w:rsidRPr="002033EB">
              <w:rPr>
                <w:sz w:val="20"/>
                <w:szCs w:val="20"/>
              </w:rPr>
              <w:t>Вид и характер общественных работ</w:t>
            </w:r>
          </w:p>
          <w:p w14:paraId="33534E98" w14:textId="77777777" w:rsidR="002033EB" w:rsidRPr="002033EB" w:rsidRDefault="002033EB" w:rsidP="002033EB">
            <w:pPr>
              <w:snapToGrid w:val="0"/>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DFAEA2C" w14:textId="77777777" w:rsidR="002033EB" w:rsidRPr="002033EB" w:rsidRDefault="002033EB" w:rsidP="002033EB">
            <w:pPr>
              <w:suppressAutoHyphens/>
              <w:snapToGrid w:val="0"/>
              <w:rPr>
                <w:bCs/>
                <w:sz w:val="20"/>
                <w:szCs w:val="20"/>
                <w:lang w:eastAsia="ar-SA"/>
              </w:rPr>
            </w:pPr>
            <w:r w:rsidRPr="002033EB">
              <w:rPr>
                <w:bCs/>
                <w:sz w:val="20"/>
                <w:szCs w:val="20"/>
                <w:lang w:eastAsia="ar-SA"/>
              </w:rPr>
              <w:t>Благоустройство, озеленение территорий улиц, поселений и пр., временный</w:t>
            </w:r>
          </w:p>
        </w:tc>
      </w:tr>
      <w:tr w:rsidR="002033EB" w:rsidRPr="002033EB" w14:paraId="029EBDFD" w14:textId="77777777" w:rsidTr="00EC6135">
        <w:trPr>
          <w:cantSplit/>
          <w:jc w:val="center"/>
        </w:trPr>
        <w:tc>
          <w:tcPr>
            <w:tcW w:w="621" w:type="dxa"/>
            <w:tcBorders>
              <w:top w:val="single" w:sz="4" w:space="0" w:color="auto"/>
              <w:left w:val="single" w:sz="4" w:space="0" w:color="auto"/>
              <w:bottom w:val="single" w:sz="4" w:space="0" w:color="auto"/>
              <w:right w:val="single" w:sz="4" w:space="0" w:color="auto"/>
            </w:tcBorders>
            <w:hideMark/>
          </w:tcPr>
          <w:p w14:paraId="30287575" w14:textId="77777777" w:rsidR="002033EB" w:rsidRPr="002033EB" w:rsidRDefault="002033EB" w:rsidP="002033EB">
            <w:pPr>
              <w:snapToGrid w:val="0"/>
              <w:rPr>
                <w:sz w:val="20"/>
                <w:szCs w:val="20"/>
              </w:rPr>
            </w:pPr>
            <w:r w:rsidRPr="002033EB">
              <w:rPr>
                <w:sz w:val="20"/>
                <w:szCs w:val="20"/>
              </w:rPr>
              <w:t>2.</w:t>
            </w:r>
          </w:p>
        </w:tc>
        <w:tc>
          <w:tcPr>
            <w:tcW w:w="5192" w:type="dxa"/>
            <w:tcBorders>
              <w:top w:val="single" w:sz="4" w:space="0" w:color="auto"/>
              <w:left w:val="single" w:sz="4" w:space="0" w:color="auto"/>
              <w:bottom w:val="single" w:sz="4" w:space="0" w:color="auto"/>
              <w:right w:val="single" w:sz="4" w:space="0" w:color="auto"/>
            </w:tcBorders>
            <w:hideMark/>
          </w:tcPr>
          <w:p w14:paraId="1B2EE405" w14:textId="77777777" w:rsidR="002033EB" w:rsidRPr="002033EB" w:rsidRDefault="002033EB" w:rsidP="002033EB">
            <w:pPr>
              <w:snapToGrid w:val="0"/>
              <w:rPr>
                <w:sz w:val="20"/>
                <w:szCs w:val="20"/>
              </w:rPr>
            </w:pPr>
            <w:r w:rsidRPr="002033EB">
              <w:rPr>
                <w:sz w:val="20"/>
                <w:szCs w:val="20"/>
              </w:rPr>
              <w:t>Количество создаваемых рабочих мест временного характера</w:t>
            </w:r>
          </w:p>
        </w:tc>
        <w:tc>
          <w:tcPr>
            <w:tcW w:w="3402" w:type="dxa"/>
            <w:tcBorders>
              <w:top w:val="single" w:sz="4" w:space="0" w:color="auto"/>
              <w:left w:val="single" w:sz="4" w:space="0" w:color="auto"/>
              <w:bottom w:val="single" w:sz="4" w:space="0" w:color="auto"/>
              <w:right w:val="single" w:sz="4" w:space="0" w:color="auto"/>
            </w:tcBorders>
          </w:tcPr>
          <w:p w14:paraId="70EE5779" w14:textId="77777777" w:rsidR="002033EB" w:rsidRPr="002033EB" w:rsidRDefault="002033EB" w:rsidP="002033EB">
            <w:pPr>
              <w:snapToGrid w:val="0"/>
              <w:rPr>
                <w:sz w:val="20"/>
                <w:szCs w:val="20"/>
              </w:rPr>
            </w:pPr>
          </w:p>
        </w:tc>
      </w:tr>
      <w:tr w:rsidR="002033EB" w:rsidRPr="002033EB" w14:paraId="4030BB1B" w14:textId="77777777" w:rsidTr="00EC6135">
        <w:trPr>
          <w:cantSplit/>
          <w:jc w:val="center"/>
        </w:trPr>
        <w:tc>
          <w:tcPr>
            <w:tcW w:w="621" w:type="dxa"/>
            <w:tcBorders>
              <w:top w:val="single" w:sz="4" w:space="0" w:color="auto"/>
              <w:left w:val="single" w:sz="4" w:space="0" w:color="auto"/>
              <w:bottom w:val="single" w:sz="4" w:space="0" w:color="auto"/>
              <w:right w:val="single" w:sz="4" w:space="0" w:color="auto"/>
            </w:tcBorders>
            <w:hideMark/>
          </w:tcPr>
          <w:p w14:paraId="1EEB3E4C" w14:textId="77777777" w:rsidR="002033EB" w:rsidRPr="002033EB" w:rsidRDefault="002033EB" w:rsidP="002033EB">
            <w:pPr>
              <w:snapToGrid w:val="0"/>
              <w:rPr>
                <w:sz w:val="20"/>
                <w:szCs w:val="20"/>
              </w:rPr>
            </w:pPr>
            <w:r w:rsidRPr="002033EB">
              <w:rPr>
                <w:sz w:val="20"/>
                <w:szCs w:val="20"/>
              </w:rPr>
              <w:t>3.</w:t>
            </w:r>
          </w:p>
        </w:tc>
        <w:tc>
          <w:tcPr>
            <w:tcW w:w="5192" w:type="dxa"/>
            <w:tcBorders>
              <w:top w:val="single" w:sz="4" w:space="0" w:color="auto"/>
              <w:left w:val="single" w:sz="4" w:space="0" w:color="auto"/>
              <w:bottom w:val="single" w:sz="4" w:space="0" w:color="auto"/>
              <w:right w:val="single" w:sz="4" w:space="0" w:color="auto"/>
            </w:tcBorders>
            <w:hideMark/>
          </w:tcPr>
          <w:p w14:paraId="41C1A39B" w14:textId="77777777" w:rsidR="002033EB" w:rsidRPr="002033EB" w:rsidRDefault="002033EB" w:rsidP="002033EB">
            <w:pPr>
              <w:snapToGrid w:val="0"/>
              <w:rPr>
                <w:sz w:val="20"/>
                <w:szCs w:val="20"/>
              </w:rPr>
            </w:pPr>
            <w:r w:rsidRPr="002033EB">
              <w:rPr>
                <w:sz w:val="20"/>
                <w:szCs w:val="20"/>
              </w:rPr>
              <w:t>Численность участников</w:t>
            </w:r>
          </w:p>
          <w:p w14:paraId="3CAE526B" w14:textId="77777777" w:rsidR="002033EB" w:rsidRPr="002033EB" w:rsidRDefault="002033EB" w:rsidP="002033EB">
            <w:pPr>
              <w:snapToGrid w:val="0"/>
              <w:rPr>
                <w:sz w:val="20"/>
                <w:szCs w:val="20"/>
              </w:rPr>
            </w:pPr>
            <w:r w:rsidRPr="002033EB">
              <w:rPr>
                <w:sz w:val="20"/>
                <w:szCs w:val="20"/>
              </w:rPr>
              <w:t>общественных работ (чел.)</w:t>
            </w:r>
          </w:p>
        </w:tc>
        <w:tc>
          <w:tcPr>
            <w:tcW w:w="3402" w:type="dxa"/>
            <w:tcBorders>
              <w:top w:val="single" w:sz="4" w:space="0" w:color="auto"/>
              <w:left w:val="single" w:sz="4" w:space="0" w:color="auto"/>
              <w:bottom w:val="single" w:sz="4" w:space="0" w:color="auto"/>
              <w:right w:val="single" w:sz="4" w:space="0" w:color="auto"/>
            </w:tcBorders>
          </w:tcPr>
          <w:p w14:paraId="069C95F0" w14:textId="77777777" w:rsidR="002033EB" w:rsidRPr="002033EB" w:rsidRDefault="002033EB" w:rsidP="002033EB">
            <w:pPr>
              <w:snapToGrid w:val="0"/>
              <w:rPr>
                <w:sz w:val="20"/>
                <w:szCs w:val="20"/>
              </w:rPr>
            </w:pPr>
          </w:p>
        </w:tc>
      </w:tr>
      <w:tr w:rsidR="002033EB" w:rsidRPr="002033EB" w14:paraId="375D9711" w14:textId="77777777" w:rsidTr="00EC6135">
        <w:trPr>
          <w:cantSplit/>
          <w:jc w:val="center"/>
        </w:trPr>
        <w:tc>
          <w:tcPr>
            <w:tcW w:w="621" w:type="dxa"/>
            <w:tcBorders>
              <w:top w:val="single" w:sz="4" w:space="0" w:color="auto"/>
              <w:left w:val="single" w:sz="4" w:space="0" w:color="auto"/>
              <w:bottom w:val="single" w:sz="4" w:space="0" w:color="auto"/>
              <w:right w:val="single" w:sz="4" w:space="0" w:color="auto"/>
            </w:tcBorders>
            <w:hideMark/>
          </w:tcPr>
          <w:p w14:paraId="2886C703" w14:textId="77777777" w:rsidR="002033EB" w:rsidRPr="002033EB" w:rsidRDefault="002033EB" w:rsidP="002033EB">
            <w:pPr>
              <w:snapToGrid w:val="0"/>
              <w:rPr>
                <w:sz w:val="20"/>
                <w:szCs w:val="20"/>
              </w:rPr>
            </w:pPr>
            <w:r w:rsidRPr="002033EB">
              <w:rPr>
                <w:sz w:val="20"/>
                <w:szCs w:val="20"/>
              </w:rPr>
              <w:lastRenderedPageBreak/>
              <w:t>4.</w:t>
            </w:r>
          </w:p>
        </w:tc>
        <w:tc>
          <w:tcPr>
            <w:tcW w:w="5192" w:type="dxa"/>
            <w:tcBorders>
              <w:top w:val="single" w:sz="4" w:space="0" w:color="auto"/>
              <w:left w:val="single" w:sz="4" w:space="0" w:color="auto"/>
              <w:bottom w:val="single" w:sz="4" w:space="0" w:color="auto"/>
              <w:right w:val="single" w:sz="4" w:space="0" w:color="auto"/>
            </w:tcBorders>
          </w:tcPr>
          <w:p w14:paraId="558D8D83" w14:textId="77777777" w:rsidR="002033EB" w:rsidRPr="002033EB" w:rsidRDefault="002033EB" w:rsidP="002033EB">
            <w:pPr>
              <w:snapToGrid w:val="0"/>
              <w:rPr>
                <w:sz w:val="20"/>
                <w:szCs w:val="20"/>
              </w:rPr>
            </w:pPr>
            <w:r w:rsidRPr="002033EB">
              <w:rPr>
                <w:sz w:val="20"/>
                <w:szCs w:val="20"/>
              </w:rPr>
              <w:t>Профессия (специальность)</w:t>
            </w:r>
          </w:p>
          <w:p w14:paraId="327AC91C" w14:textId="77777777" w:rsidR="002033EB" w:rsidRPr="002033EB" w:rsidRDefault="002033EB" w:rsidP="002033EB">
            <w:pPr>
              <w:snapToGrid w:val="0"/>
              <w:rPr>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B820DF1" w14:textId="77777777" w:rsidR="002033EB" w:rsidRPr="002033EB" w:rsidRDefault="002033EB" w:rsidP="002033EB">
            <w:pPr>
              <w:snapToGrid w:val="0"/>
              <w:jc w:val="center"/>
              <w:rPr>
                <w:sz w:val="20"/>
                <w:szCs w:val="20"/>
              </w:rPr>
            </w:pPr>
            <w:r w:rsidRPr="002033EB">
              <w:rPr>
                <w:sz w:val="20"/>
                <w:szCs w:val="20"/>
              </w:rPr>
              <w:t>Подсобный рабочий</w:t>
            </w:r>
          </w:p>
        </w:tc>
      </w:tr>
      <w:tr w:rsidR="002033EB" w:rsidRPr="002033EB" w14:paraId="1D9B1AF3" w14:textId="77777777" w:rsidTr="00EC6135">
        <w:trPr>
          <w:cantSplit/>
          <w:trHeight w:val="779"/>
          <w:jc w:val="center"/>
        </w:trPr>
        <w:tc>
          <w:tcPr>
            <w:tcW w:w="621" w:type="dxa"/>
            <w:tcBorders>
              <w:top w:val="single" w:sz="4" w:space="0" w:color="auto"/>
              <w:left w:val="single" w:sz="4" w:space="0" w:color="auto"/>
              <w:bottom w:val="single" w:sz="4" w:space="0" w:color="auto"/>
              <w:right w:val="single" w:sz="4" w:space="0" w:color="auto"/>
            </w:tcBorders>
            <w:hideMark/>
          </w:tcPr>
          <w:p w14:paraId="1C7929B7" w14:textId="77777777" w:rsidR="002033EB" w:rsidRPr="002033EB" w:rsidRDefault="002033EB" w:rsidP="002033EB">
            <w:pPr>
              <w:snapToGrid w:val="0"/>
              <w:rPr>
                <w:sz w:val="20"/>
                <w:szCs w:val="20"/>
              </w:rPr>
            </w:pPr>
            <w:r w:rsidRPr="002033EB">
              <w:rPr>
                <w:sz w:val="20"/>
                <w:szCs w:val="20"/>
              </w:rPr>
              <w:t>5.</w:t>
            </w:r>
          </w:p>
        </w:tc>
        <w:tc>
          <w:tcPr>
            <w:tcW w:w="5192" w:type="dxa"/>
            <w:tcBorders>
              <w:top w:val="single" w:sz="4" w:space="0" w:color="auto"/>
              <w:left w:val="single" w:sz="4" w:space="0" w:color="auto"/>
              <w:bottom w:val="single" w:sz="4" w:space="0" w:color="auto"/>
              <w:right w:val="single" w:sz="4" w:space="0" w:color="auto"/>
            </w:tcBorders>
            <w:hideMark/>
          </w:tcPr>
          <w:p w14:paraId="6F421058" w14:textId="77777777" w:rsidR="002033EB" w:rsidRPr="002033EB" w:rsidRDefault="002033EB" w:rsidP="002033EB">
            <w:pPr>
              <w:snapToGrid w:val="0"/>
              <w:rPr>
                <w:sz w:val="20"/>
                <w:szCs w:val="20"/>
              </w:rPr>
            </w:pPr>
            <w:r w:rsidRPr="002033EB">
              <w:rPr>
                <w:sz w:val="20"/>
                <w:szCs w:val="20"/>
              </w:rPr>
              <w:t xml:space="preserve">Продолжительность </w:t>
            </w:r>
          </w:p>
          <w:p w14:paraId="5479E904" w14:textId="77777777" w:rsidR="002033EB" w:rsidRPr="002033EB" w:rsidRDefault="002033EB" w:rsidP="002033EB">
            <w:pPr>
              <w:snapToGrid w:val="0"/>
              <w:rPr>
                <w:sz w:val="20"/>
                <w:szCs w:val="20"/>
              </w:rPr>
            </w:pPr>
            <w:r w:rsidRPr="002033EB">
              <w:rPr>
                <w:sz w:val="20"/>
                <w:szCs w:val="20"/>
              </w:rPr>
              <w:t>рабочей недели (в днях)</w:t>
            </w:r>
          </w:p>
        </w:tc>
        <w:tc>
          <w:tcPr>
            <w:tcW w:w="3402" w:type="dxa"/>
            <w:tcBorders>
              <w:top w:val="single" w:sz="4" w:space="0" w:color="auto"/>
              <w:left w:val="single" w:sz="4" w:space="0" w:color="auto"/>
              <w:bottom w:val="single" w:sz="4" w:space="0" w:color="auto"/>
              <w:right w:val="single" w:sz="4" w:space="0" w:color="auto"/>
            </w:tcBorders>
          </w:tcPr>
          <w:p w14:paraId="63ED31C4" w14:textId="77777777" w:rsidR="002033EB" w:rsidRPr="002033EB" w:rsidRDefault="002033EB" w:rsidP="002033EB">
            <w:pPr>
              <w:snapToGrid w:val="0"/>
              <w:jc w:val="center"/>
              <w:rPr>
                <w:sz w:val="20"/>
                <w:szCs w:val="20"/>
              </w:rPr>
            </w:pPr>
          </w:p>
        </w:tc>
      </w:tr>
      <w:tr w:rsidR="002033EB" w:rsidRPr="002033EB" w14:paraId="337D62B4" w14:textId="77777777" w:rsidTr="00EC6135">
        <w:trPr>
          <w:cantSplit/>
          <w:jc w:val="center"/>
        </w:trPr>
        <w:tc>
          <w:tcPr>
            <w:tcW w:w="621" w:type="dxa"/>
            <w:tcBorders>
              <w:top w:val="single" w:sz="4" w:space="0" w:color="auto"/>
              <w:left w:val="single" w:sz="4" w:space="0" w:color="auto"/>
              <w:bottom w:val="single" w:sz="4" w:space="0" w:color="auto"/>
              <w:right w:val="single" w:sz="4" w:space="0" w:color="auto"/>
            </w:tcBorders>
            <w:hideMark/>
          </w:tcPr>
          <w:p w14:paraId="6265A196" w14:textId="77777777" w:rsidR="002033EB" w:rsidRPr="002033EB" w:rsidRDefault="002033EB" w:rsidP="002033EB">
            <w:pPr>
              <w:snapToGrid w:val="0"/>
              <w:rPr>
                <w:sz w:val="20"/>
                <w:szCs w:val="20"/>
              </w:rPr>
            </w:pPr>
            <w:r w:rsidRPr="002033EB">
              <w:rPr>
                <w:sz w:val="20"/>
                <w:szCs w:val="20"/>
              </w:rPr>
              <w:t>6.</w:t>
            </w:r>
          </w:p>
        </w:tc>
        <w:tc>
          <w:tcPr>
            <w:tcW w:w="5192" w:type="dxa"/>
            <w:tcBorders>
              <w:top w:val="single" w:sz="4" w:space="0" w:color="auto"/>
              <w:left w:val="single" w:sz="4" w:space="0" w:color="auto"/>
              <w:bottom w:val="single" w:sz="4" w:space="0" w:color="auto"/>
              <w:right w:val="single" w:sz="4" w:space="0" w:color="auto"/>
            </w:tcBorders>
            <w:hideMark/>
          </w:tcPr>
          <w:p w14:paraId="6FF4D201" w14:textId="77777777" w:rsidR="002033EB" w:rsidRPr="002033EB" w:rsidRDefault="002033EB" w:rsidP="002033EB">
            <w:pPr>
              <w:snapToGrid w:val="0"/>
              <w:rPr>
                <w:sz w:val="20"/>
                <w:szCs w:val="20"/>
              </w:rPr>
            </w:pPr>
            <w:r w:rsidRPr="002033EB">
              <w:rPr>
                <w:sz w:val="20"/>
                <w:szCs w:val="20"/>
              </w:rPr>
              <w:t>Уровень оплаты труда (оклад, тарифная ставка, др.) (руб.)</w:t>
            </w:r>
          </w:p>
        </w:tc>
        <w:tc>
          <w:tcPr>
            <w:tcW w:w="3402" w:type="dxa"/>
            <w:tcBorders>
              <w:top w:val="single" w:sz="4" w:space="0" w:color="auto"/>
              <w:left w:val="single" w:sz="4" w:space="0" w:color="auto"/>
              <w:bottom w:val="single" w:sz="4" w:space="0" w:color="auto"/>
              <w:right w:val="single" w:sz="4" w:space="0" w:color="auto"/>
            </w:tcBorders>
            <w:hideMark/>
          </w:tcPr>
          <w:p w14:paraId="1E295A64" w14:textId="77777777" w:rsidR="002033EB" w:rsidRPr="002033EB" w:rsidRDefault="002033EB" w:rsidP="002033EB">
            <w:pPr>
              <w:snapToGrid w:val="0"/>
              <w:jc w:val="center"/>
              <w:rPr>
                <w:sz w:val="20"/>
                <w:szCs w:val="20"/>
              </w:rPr>
            </w:pPr>
            <w:r w:rsidRPr="002033EB">
              <w:rPr>
                <w:sz w:val="20"/>
                <w:szCs w:val="20"/>
              </w:rPr>
              <w:t>15990,00</w:t>
            </w:r>
          </w:p>
        </w:tc>
      </w:tr>
      <w:tr w:rsidR="002033EB" w:rsidRPr="002033EB" w14:paraId="375B355B" w14:textId="77777777" w:rsidTr="00EC6135">
        <w:trPr>
          <w:cantSplit/>
          <w:jc w:val="center"/>
        </w:trPr>
        <w:tc>
          <w:tcPr>
            <w:tcW w:w="621" w:type="dxa"/>
            <w:tcBorders>
              <w:top w:val="single" w:sz="4" w:space="0" w:color="auto"/>
              <w:left w:val="single" w:sz="4" w:space="0" w:color="auto"/>
              <w:bottom w:val="single" w:sz="4" w:space="0" w:color="auto"/>
              <w:right w:val="single" w:sz="4" w:space="0" w:color="auto"/>
            </w:tcBorders>
            <w:hideMark/>
          </w:tcPr>
          <w:p w14:paraId="6C406BF4" w14:textId="77777777" w:rsidR="002033EB" w:rsidRPr="002033EB" w:rsidRDefault="002033EB" w:rsidP="002033EB">
            <w:pPr>
              <w:snapToGrid w:val="0"/>
              <w:rPr>
                <w:sz w:val="20"/>
                <w:szCs w:val="20"/>
              </w:rPr>
            </w:pPr>
            <w:r w:rsidRPr="002033EB">
              <w:rPr>
                <w:sz w:val="20"/>
                <w:szCs w:val="20"/>
              </w:rPr>
              <w:t>7.</w:t>
            </w:r>
          </w:p>
        </w:tc>
        <w:tc>
          <w:tcPr>
            <w:tcW w:w="5192" w:type="dxa"/>
            <w:tcBorders>
              <w:top w:val="single" w:sz="4" w:space="0" w:color="auto"/>
              <w:left w:val="single" w:sz="4" w:space="0" w:color="auto"/>
              <w:bottom w:val="single" w:sz="4" w:space="0" w:color="auto"/>
              <w:right w:val="single" w:sz="4" w:space="0" w:color="auto"/>
            </w:tcBorders>
          </w:tcPr>
          <w:p w14:paraId="7E7A644D" w14:textId="77777777" w:rsidR="002033EB" w:rsidRPr="002033EB" w:rsidRDefault="002033EB" w:rsidP="002033EB">
            <w:pPr>
              <w:snapToGrid w:val="0"/>
              <w:rPr>
                <w:sz w:val="20"/>
                <w:szCs w:val="20"/>
              </w:rPr>
            </w:pPr>
            <w:r w:rsidRPr="002033EB">
              <w:rPr>
                <w:sz w:val="20"/>
                <w:szCs w:val="20"/>
              </w:rPr>
              <w:t>Дата начала работ</w:t>
            </w:r>
          </w:p>
          <w:p w14:paraId="3866D722" w14:textId="77777777" w:rsidR="002033EB" w:rsidRPr="002033EB" w:rsidRDefault="002033EB" w:rsidP="002033EB">
            <w:pPr>
              <w:snapToGrid w:val="0"/>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C580240" w14:textId="77777777" w:rsidR="002033EB" w:rsidRPr="002033EB" w:rsidRDefault="002033EB" w:rsidP="002033EB">
            <w:pPr>
              <w:snapToGrid w:val="0"/>
              <w:jc w:val="center"/>
              <w:rPr>
                <w:sz w:val="20"/>
                <w:szCs w:val="20"/>
              </w:rPr>
            </w:pPr>
          </w:p>
        </w:tc>
      </w:tr>
      <w:tr w:rsidR="002033EB" w:rsidRPr="002033EB" w14:paraId="6FC38B7B" w14:textId="77777777" w:rsidTr="00EC6135">
        <w:trPr>
          <w:cantSplit/>
          <w:jc w:val="center"/>
        </w:trPr>
        <w:tc>
          <w:tcPr>
            <w:tcW w:w="621" w:type="dxa"/>
            <w:tcBorders>
              <w:top w:val="single" w:sz="4" w:space="0" w:color="auto"/>
              <w:left w:val="single" w:sz="4" w:space="0" w:color="auto"/>
              <w:bottom w:val="single" w:sz="4" w:space="0" w:color="auto"/>
              <w:right w:val="single" w:sz="4" w:space="0" w:color="auto"/>
            </w:tcBorders>
            <w:hideMark/>
          </w:tcPr>
          <w:p w14:paraId="411AB14F" w14:textId="77777777" w:rsidR="002033EB" w:rsidRPr="002033EB" w:rsidRDefault="002033EB" w:rsidP="002033EB">
            <w:pPr>
              <w:snapToGrid w:val="0"/>
              <w:rPr>
                <w:sz w:val="20"/>
                <w:szCs w:val="20"/>
              </w:rPr>
            </w:pPr>
            <w:r w:rsidRPr="002033EB">
              <w:rPr>
                <w:sz w:val="20"/>
                <w:szCs w:val="20"/>
              </w:rPr>
              <w:t>8.</w:t>
            </w:r>
          </w:p>
        </w:tc>
        <w:tc>
          <w:tcPr>
            <w:tcW w:w="5192" w:type="dxa"/>
            <w:tcBorders>
              <w:top w:val="single" w:sz="4" w:space="0" w:color="auto"/>
              <w:left w:val="single" w:sz="4" w:space="0" w:color="auto"/>
              <w:bottom w:val="single" w:sz="4" w:space="0" w:color="auto"/>
              <w:right w:val="single" w:sz="4" w:space="0" w:color="auto"/>
            </w:tcBorders>
          </w:tcPr>
          <w:p w14:paraId="381107F4" w14:textId="77777777" w:rsidR="002033EB" w:rsidRPr="002033EB" w:rsidRDefault="002033EB" w:rsidP="002033EB">
            <w:pPr>
              <w:snapToGrid w:val="0"/>
              <w:rPr>
                <w:sz w:val="20"/>
                <w:szCs w:val="20"/>
              </w:rPr>
            </w:pPr>
            <w:r w:rsidRPr="002033EB">
              <w:rPr>
                <w:sz w:val="20"/>
                <w:szCs w:val="20"/>
              </w:rPr>
              <w:t>Дата окончания работ</w:t>
            </w:r>
          </w:p>
          <w:p w14:paraId="006AF6D5" w14:textId="77777777" w:rsidR="002033EB" w:rsidRPr="002033EB" w:rsidRDefault="002033EB" w:rsidP="002033EB">
            <w:pPr>
              <w:snapToGrid w:val="0"/>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28BFF08" w14:textId="77777777" w:rsidR="002033EB" w:rsidRPr="002033EB" w:rsidRDefault="002033EB" w:rsidP="002033EB">
            <w:pPr>
              <w:snapToGrid w:val="0"/>
              <w:rPr>
                <w:sz w:val="20"/>
                <w:szCs w:val="20"/>
              </w:rPr>
            </w:pPr>
          </w:p>
        </w:tc>
      </w:tr>
      <w:tr w:rsidR="002033EB" w:rsidRPr="002033EB" w14:paraId="5728B95A" w14:textId="77777777" w:rsidTr="00EC6135">
        <w:trPr>
          <w:cantSplit/>
          <w:jc w:val="center"/>
        </w:trPr>
        <w:tc>
          <w:tcPr>
            <w:tcW w:w="621" w:type="dxa"/>
            <w:tcBorders>
              <w:top w:val="single" w:sz="4" w:space="0" w:color="auto"/>
              <w:left w:val="single" w:sz="4" w:space="0" w:color="auto"/>
              <w:bottom w:val="single" w:sz="4" w:space="0" w:color="auto"/>
              <w:right w:val="single" w:sz="4" w:space="0" w:color="auto"/>
            </w:tcBorders>
            <w:hideMark/>
          </w:tcPr>
          <w:p w14:paraId="3BCACE28" w14:textId="77777777" w:rsidR="002033EB" w:rsidRPr="002033EB" w:rsidRDefault="002033EB" w:rsidP="002033EB">
            <w:pPr>
              <w:snapToGrid w:val="0"/>
              <w:rPr>
                <w:sz w:val="20"/>
                <w:szCs w:val="20"/>
              </w:rPr>
            </w:pPr>
            <w:r w:rsidRPr="002033EB">
              <w:rPr>
                <w:sz w:val="20"/>
                <w:szCs w:val="20"/>
              </w:rPr>
              <w:t>9.</w:t>
            </w:r>
          </w:p>
        </w:tc>
        <w:tc>
          <w:tcPr>
            <w:tcW w:w="5192" w:type="dxa"/>
            <w:tcBorders>
              <w:top w:val="single" w:sz="4" w:space="0" w:color="auto"/>
              <w:left w:val="single" w:sz="4" w:space="0" w:color="auto"/>
              <w:bottom w:val="single" w:sz="4" w:space="0" w:color="auto"/>
              <w:right w:val="single" w:sz="4" w:space="0" w:color="auto"/>
            </w:tcBorders>
            <w:hideMark/>
          </w:tcPr>
          <w:p w14:paraId="6E5395F1" w14:textId="77777777" w:rsidR="002033EB" w:rsidRPr="002033EB" w:rsidRDefault="002033EB" w:rsidP="002033EB">
            <w:pPr>
              <w:snapToGrid w:val="0"/>
              <w:rPr>
                <w:sz w:val="20"/>
                <w:szCs w:val="20"/>
              </w:rPr>
            </w:pPr>
            <w:r w:rsidRPr="002033EB">
              <w:rPr>
                <w:sz w:val="20"/>
                <w:szCs w:val="20"/>
              </w:rPr>
              <w:t>Стоимость выполнения работ</w:t>
            </w:r>
          </w:p>
          <w:p w14:paraId="17AC2E59" w14:textId="77777777" w:rsidR="002033EB" w:rsidRPr="002033EB" w:rsidRDefault="002033EB" w:rsidP="002033EB">
            <w:pPr>
              <w:snapToGrid w:val="0"/>
              <w:rPr>
                <w:sz w:val="20"/>
                <w:szCs w:val="20"/>
              </w:rPr>
            </w:pPr>
            <w:r w:rsidRPr="002033EB">
              <w:rPr>
                <w:sz w:val="20"/>
                <w:szCs w:val="20"/>
              </w:rPr>
              <w:t xml:space="preserve">(руб.) </w:t>
            </w:r>
          </w:p>
        </w:tc>
        <w:tc>
          <w:tcPr>
            <w:tcW w:w="3402" w:type="dxa"/>
            <w:tcBorders>
              <w:top w:val="single" w:sz="4" w:space="0" w:color="auto"/>
              <w:left w:val="single" w:sz="4" w:space="0" w:color="auto"/>
              <w:bottom w:val="single" w:sz="4" w:space="0" w:color="auto"/>
              <w:right w:val="single" w:sz="4" w:space="0" w:color="auto"/>
            </w:tcBorders>
          </w:tcPr>
          <w:p w14:paraId="437AC01C" w14:textId="77777777" w:rsidR="002033EB" w:rsidRPr="002033EB" w:rsidRDefault="002033EB" w:rsidP="002033EB">
            <w:pPr>
              <w:snapToGrid w:val="0"/>
              <w:rPr>
                <w:sz w:val="20"/>
                <w:szCs w:val="20"/>
              </w:rPr>
            </w:pPr>
          </w:p>
        </w:tc>
      </w:tr>
      <w:tr w:rsidR="002033EB" w:rsidRPr="002033EB" w14:paraId="0A269745" w14:textId="77777777" w:rsidTr="00EC6135">
        <w:trPr>
          <w:cantSplit/>
          <w:jc w:val="center"/>
        </w:trPr>
        <w:tc>
          <w:tcPr>
            <w:tcW w:w="621" w:type="dxa"/>
            <w:tcBorders>
              <w:top w:val="single" w:sz="4" w:space="0" w:color="auto"/>
              <w:left w:val="single" w:sz="4" w:space="0" w:color="auto"/>
              <w:bottom w:val="single" w:sz="4" w:space="0" w:color="auto"/>
              <w:right w:val="single" w:sz="4" w:space="0" w:color="auto"/>
            </w:tcBorders>
            <w:hideMark/>
          </w:tcPr>
          <w:p w14:paraId="505BA0F7" w14:textId="77777777" w:rsidR="002033EB" w:rsidRPr="002033EB" w:rsidRDefault="002033EB" w:rsidP="002033EB">
            <w:pPr>
              <w:snapToGrid w:val="0"/>
              <w:rPr>
                <w:sz w:val="20"/>
                <w:szCs w:val="20"/>
              </w:rPr>
            </w:pPr>
            <w:r w:rsidRPr="002033EB">
              <w:rPr>
                <w:sz w:val="20"/>
                <w:szCs w:val="20"/>
              </w:rPr>
              <w:t>10.</w:t>
            </w:r>
          </w:p>
        </w:tc>
        <w:tc>
          <w:tcPr>
            <w:tcW w:w="5192" w:type="dxa"/>
            <w:tcBorders>
              <w:top w:val="single" w:sz="4" w:space="0" w:color="auto"/>
              <w:left w:val="single" w:sz="4" w:space="0" w:color="auto"/>
              <w:bottom w:val="single" w:sz="4" w:space="0" w:color="auto"/>
              <w:right w:val="single" w:sz="4" w:space="0" w:color="auto"/>
            </w:tcBorders>
            <w:hideMark/>
          </w:tcPr>
          <w:p w14:paraId="663AF374" w14:textId="77777777" w:rsidR="002033EB" w:rsidRPr="002033EB" w:rsidRDefault="002033EB" w:rsidP="002033EB">
            <w:pPr>
              <w:snapToGrid w:val="0"/>
              <w:rPr>
                <w:sz w:val="20"/>
                <w:szCs w:val="20"/>
              </w:rPr>
            </w:pPr>
            <w:r w:rsidRPr="002033EB">
              <w:rPr>
                <w:sz w:val="20"/>
                <w:szCs w:val="20"/>
              </w:rPr>
              <w:t>Адрес «Работодателя» и телефон кадровой службы</w:t>
            </w:r>
          </w:p>
        </w:tc>
        <w:tc>
          <w:tcPr>
            <w:tcW w:w="3402" w:type="dxa"/>
            <w:tcBorders>
              <w:top w:val="single" w:sz="4" w:space="0" w:color="auto"/>
              <w:left w:val="single" w:sz="4" w:space="0" w:color="auto"/>
              <w:bottom w:val="single" w:sz="4" w:space="0" w:color="auto"/>
              <w:right w:val="single" w:sz="4" w:space="0" w:color="auto"/>
            </w:tcBorders>
          </w:tcPr>
          <w:p w14:paraId="7E9A8D2B" w14:textId="77777777" w:rsidR="002033EB" w:rsidRPr="002033EB" w:rsidRDefault="002033EB" w:rsidP="002033EB">
            <w:pPr>
              <w:snapToGrid w:val="0"/>
              <w:rPr>
                <w:sz w:val="20"/>
                <w:szCs w:val="20"/>
              </w:rPr>
            </w:pPr>
          </w:p>
        </w:tc>
      </w:tr>
    </w:tbl>
    <w:p w14:paraId="0585F43B" w14:textId="77777777" w:rsidR="002033EB" w:rsidRPr="002033EB" w:rsidRDefault="002033EB" w:rsidP="002033EB">
      <w:pPr>
        <w:snapToGrid w:val="0"/>
        <w:rPr>
          <w:sz w:val="20"/>
          <w:szCs w:val="20"/>
        </w:rPr>
      </w:pPr>
      <w:r w:rsidRPr="002033EB">
        <w:rPr>
          <w:sz w:val="20"/>
          <w:szCs w:val="20"/>
        </w:rPr>
        <w:t xml:space="preserve">        </w:t>
      </w:r>
    </w:p>
    <w:p w14:paraId="7EF73DD1" w14:textId="77777777" w:rsidR="002033EB" w:rsidRPr="002033EB" w:rsidRDefault="002033EB" w:rsidP="002033EB">
      <w:pPr>
        <w:snapToGrid w:val="0"/>
        <w:rPr>
          <w:sz w:val="20"/>
          <w:szCs w:val="20"/>
        </w:rPr>
      </w:pPr>
    </w:p>
    <w:p w14:paraId="6E0B7894" w14:textId="77777777" w:rsidR="002033EB" w:rsidRPr="002033EB" w:rsidRDefault="002033EB" w:rsidP="002033EB">
      <w:pPr>
        <w:snapToGrid w:val="0"/>
        <w:rPr>
          <w:sz w:val="20"/>
          <w:szCs w:val="20"/>
        </w:rPr>
      </w:pPr>
      <w:r w:rsidRPr="002033EB">
        <w:rPr>
          <w:sz w:val="20"/>
          <w:szCs w:val="20"/>
        </w:rPr>
        <w:t xml:space="preserve">«Работодатель»: </w:t>
      </w:r>
    </w:p>
    <w:p w14:paraId="491DB722" w14:textId="77777777" w:rsidR="002033EB" w:rsidRPr="002033EB" w:rsidRDefault="002033EB" w:rsidP="002033EB">
      <w:pPr>
        <w:snapToGrid w:val="0"/>
        <w:rPr>
          <w:sz w:val="20"/>
          <w:szCs w:val="20"/>
        </w:rPr>
      </w:pPr>
    </w:p>
    <w:p w14:paraId="14076673" w14:textId="77777777" w:rsidR="002033EB" w:rsidRPr="002033EB" w:rsidRDefault="002033EB" w:rsidP="002033EB">
      <w:pPr>
        <w:snapToGrid w:val="0"/>
        <w:rPr>
          <w:sz w:val="20"/>
          <w:szCs w:val="20"/>
        </w:rPr>
      </w:pPr>
      <w:r w:rsidRPr="002033EB">
        <w:rPr>
          <w:sz w:val="20"/>
          <w:szCs w:val="20"/>
        </w:rPr>
        <w:t>Руководитель                                     _________________     _________________</w:t>
      </w:r>
    </w:p>
    <w:p w14:paraId="7AF20E1C" w14:textId="77777777" w:rsidR="002033EB" w:rsidRPr="002033EB" w:rsidRDefault="002033EB" w:rsidP="002033EB">
      <w:pPr>
        <w:snapToGrid w:val="0"/>
        <w:ind w:firstLine="720"/>
        <w:rPr>
          <w:sz w:val="20"/>
          <w:szCs w:val="20"/>
        </w:rPr>
      </w:pPr>
      <w:r w:rsidRPr="002033EB">
        <w:rPr>
          <w:sz w:val="20"/>
          <w:szCs w:val="20"/>
        </w:rPr>
        <w:t>М.П.                                                           (</w:t>
      </w:r>
      <w:proofErr w:type="gramStart"/>
      <w:r w:rsidRPr="002033EB">
        <w:rPr>
          <w:sz w:val="20"/>
          <w:szCs w:val="20"/>
        </w:rPr>
        <w:t xml:space="preserve">подпись)   </w:t>
      </w:r>
      <w:proofErr w:type="gramEnd"/>
      <w:r w:rsidRPr="002033EB">
        <w:rPr>
          <w:sz w:val="20"/>
          <w:szCs w:val="20"/>
        </w:rPr>
        <w:t xml:space="preserve">                           (Ф.И.О.)</w:t>
      </w:r>
    </w:p>
    <w:tbl>
      <w:tblPr>
        <w:tblW w:w="0" w:type="auto"/>
        <w:jc w:val="right"/>
        <w:tblLayout w:type="fixed"/>
        <w:tblLook w:val="04A0" w:firstRow="1" w:lastRow="0" w:firstColumn="1" w:lastColumn="0" w:noHBand="0" w:noVBand="1"/>
      </w:tblPr>
      <w:tblGrid>
        <w:gridCol w:w="4928"/>
        <w:gridCol w:w="4926"/>
      </w:tblGrid>
      <w:tr w:rsidR="002033EB" w:rsidRPr="002033EB" w14:paraId="1DB1B8AB" w14:textId="77777777" w:rsidTr="00EC6135">
        <w:trPr>
          <w:jc w:val="right"/>
        </w:trPr>
        <w:tc>
          <w:tcPr>
            <w:tcW w:w="4928" w:type="dxa"/>
          </w:tcPr>
          <w:p w14:paraId="33143B30" w14:textId="77777777" w:rsidR="002033EB" w:rsidRPr="002033EB" w:rsidRDefault="002033EB" w:rsidP="002033EB">
            <w:pPr>
              <w:snapToGrid w:val="0"/>
              <w:rPr>
                <w:sz w:val="20"/>
                <w:szCs w:val="20"/>
              </w:rPr>
            </w:pPr>
          </w:p>
          <w:p w14:paraId="2A2F7363" w14:textId="77777777" w:rsidR="002033EB" w:rsidRPr="002033EB" w:rsidRDefault="002033EB" w:rsidP="002033EB">
            <w:pPr>
              <w:snapToGrid w:val="0"/>
              <w:rPr>
                <w:sz w:val="20"/>
                <w:szCs w:val="20"/>
              </w:rPr>
            </w:pPr>
          </w:p>
          <w:p w14:paraId="55E78B1A" w14:textId="77777777" w:rsidR="002033EB" w:rsidRPr="002033EB" w:rsidRDefault="002033EB" w:rsidP="002033EB">
            <w:pPr>
              <w:snapToGrid w:val="0"/>
              <w:rPr>
                <w:sz w:val="20"/>
                <w:szCs w:val="20"/>
              </w:rPr>
            </w:pPr>
          </w:p>
        </w:tc>
        <w:tc>
          <w:tcPr>
            <w:tcW w:w="4926" w:type="dxa"/>
          </w:tcPr>
          <w:p w14:paraId="2ED05510" w14:textId="77777777" w:rsidR="002033EB" w:rsidRPr="002033EB" w:rsidRDefault="002033EB" w:rsidP="002033EB">
            <w:pPr>
              <w:snapToGrid w:val="0"/>
              <w:rPr>
                <w:sz w:val="20"/>
                <w:szCs w:val="20"/>
              </w:rPr>
            </w:pPr>
          </w:p>
          <w:p w14:paraId="095C20E1" w14:textId="77777777" w:rsidR="002033EB" w:rsidRPr="002033EB" w:rsidRDefault="002033EB" w:rsidP="002033EB">
            <w:pPr>
              <w:snapToGrid w:val="0"/>
              <w:rPr>
                <w:sz w:val="20"/>
                <w:szCs w:val="20"/>
              </w:rPr>
            </w:pPr>
          </w:p>
          <w:p w14:paraId="2E6617F4" w14:textId="77777777" w:rsidR="002033EB" w:rsidRPr="002033EB" w:rsidRDefault="002033EB" w:rsidP="002033EB">
            <w:pPr>
              <w:snapToGrid w:val="0"/>
              <w:rPr>
                <w:sz w:val="20"/>
                <w:szCs w:val="20"/>
              </w:rPr>
            </w:pPr>
          </w:p>
        </w:tc>
      </w:tr>
      <w:tr w:rsidR="002033EB" w:rsidRPr="002033EB" w14:paraId="7D85D268" w14:textId="77777777" w:rsidTr="00EC6135">
        <w:trPr>
          <w:jc w:val="right"/>
        </w:trPr>
        <w:tc>
          <w:tcPr>
            <w:tcW w:w="4928" w:type="dxa"/>
          </w:tcPr>
          <w:p w14:paraId="00444AC0" w14:textId="77777777" w:rsidR="002033EB" w:rsidRPr="002033EB" w:rsidRDefault="002033EB" w:rsidP="002033EB">
            <w:pPr>
              <w:snapToGrid w:val="0"/>
              <w:rPr>
                <w:sz w:val="20"/>
                <w:szCs w:val="20"/>
              </w:rPr>
            </w:pPr>
          </w:p>
        </w:tc>
        <w:tc>
          <w:tcPr>
            <w:tcW w:w="4926" w:type="dxa"/>
          </w:tcPr>
          <w:p w14:paraId="56F450BC" w14:textId="77777777" w:rsidR="002033EB" w:rsidRPr="002033EB" w:rsidRDefault="002033EB" w:rsidP="002033EB">
            <w:pPr>
              <w:snapToGrid w:val="0"/>
              <w:jc w:val="center"/>
              <w:rPr>
                <w:sz w:val="20"/>
                <w:szCs w:val="20"/>
              </w:rPr>
            </w:pPr>
            <w:r w:rsidRPr="002033EB">
              <w:rPr>
                <w:sz w:val="20"/>
                <w:szCs w:val="20"/>
              </w:rPr>
              <w:t>ПРИЛОЖЕНИЕ №2</w:t>
            </w:r>
          </w:p>
          <w:p w14:paraId="75CA23D9" w14:textId="77777777" w:rsidR="002033EB" w:rsidRPr="002033EB" w:rsidRDefault="002033EB" w:rsidP="002033EB">
            <w:pPr>
              <w:snapToGrid w:val="0"/>
              <w:jc w:val="center"/>
              <w:rPr>
                <w:sz w:val="20"/>
                <w:szCs w:val="20"/>
              </w:rPr>
            </w:pPr>
            <w:proofErr w:type="gramStart"/>
            <w:r w:rsidRPr="002033EB">
              <w:rPr>
                <w:sz w:val="20"/>
                <w:szCs w:val="20"/>
              </w:rPr>
              <w:t>к  типовому</w:t>
            </w:r>
            <w:proofErr w:type="gramEnd"/>
            <w:r w:rsidRPr="002033EB">
              <w:rPr>
                <w:sz w:val="20"/>
                <w:szCs w:val="20"/>
              </w:rPr>
              <w:t xml:space="preserve"> договору от _______№_______</w:t>
            </w:r>
          </w:p>
          <w:p w14:paraId="66CE251B" w14:textId="77777777" w:rsidR="002033EB" w:rsidRPr="002033EB" w:rsidRDefault="002033EB" w:rsidP="002033EB">
            <w:pPr>
              <w:snapToGrid w:val="0"/>
              <w:jc w:val="center"/>
              <w:rPr>
                <w:sz w:val="20"/>
                <w:szCs w:val="20"/>
              </w:rPr>
            </w:pPr>
            <w:r w:rsidRPr="002033EB">
              <w:rPr>
                <w:sz w:val="20"/>
                <w:szCs w:val="20"/>
              </w:rPr>
              <w:t xml:space="preserve">о совместной деятельности по </w:t>
            </w:r>
          </w:p>
          <w:p w14:paraId="0D725E98" w14:textId="77777777" w:rsidR="002033EB" w:rsidRPr="002033EB" w:rsidRDefault="002033EB" w:rsidP="002033EB">
            <w:pPr>
              <w:snapToGrid w:val="0"/>
              <w:jc w:val="center"/>
              <w:rPr>
                <w:sz w:val="20"/>
                <w:szCs w:val="20"/>
              </w:rPr>
            </w:pPr>
            <w:r w:rsidRPr="002033EB">
              <w:rPr>
                <w:sz w:val="20"/>
                <w:szCs w:val="20"/>
              </w:rPr>
              <w:t>организации и проведению оплачиваемых общественных работ на территории Куйбышевского муниципального района</w:t>
            </w:r>
          </w:p>
          <w:p w14:paraId="77A3A244" w14:textId="77777777" w:rsidR="002033EB" w:rsidRPr="002033EB" w:rsidRDefault="002033EB" w:rsidP="002033EB">
            <w:pPr>
              <w:snapToGrid w:val="0"/>
              <w:jc w:val="center"/>
              <w:rPr>
                <w:sz w:val="20"/>
                <w:szCs w:val="20"/>
              </w:rPr>
            </w:pPr>
            <w:r w:rsidRPr="002033EB">
              <w:rPr>
                <w:sz w:val="20"/>
                <w:szCs w:val="20"/>
              </w:rPr>
              <w:t>Новосибирской области</w:t>
            </w:r>
          </w:p>
          <w:p w14:paraId="5B94FB9E" w14:textId="77777777" w:rsidR="002033EB" w:rsidRPr="002033EB" w:rsidRDefault="002033EB" w:rsidP="002033EB">
            <w:pPr>
              <w:snapToGrid w:val="0"/>
              <w:rPr>
                <w:sz w:val="20"/>
                <w:szCs w:val="20"/>
              </w:rPr>
            </w:pPr>
          </w:p>
        </w:tc>
      </w:tr>
    </w:tbl>
    <w:p w14:paraId="11E5E335" w14:textId="77777777" w:rsidR="002033EB" w:rsidRPr="002033EB" w:rsidRDefault="002033EB" w:rsidP="002033EB">
      <w:pPr>
        <w:snapToGrid w:val="0"/>
        <w:jc w:val="center"/>
        <w:outlineLvl w:val="0"/>
        <w:rPr>
          <w:sz w:val="20"/>
          <w:szCs w:val="20"/>
        </w:rPr>
      </w:pPr>
      <w:r w:rsidRPr="002033EB">
        <w:rPr>
          <w:sz w:val="20"/>
          <w:szCs w:val="20"/>
        </w:rPr>
        <w:t xml:space="preserve">Смета затрат </w:t>
      </w:r>
    </w:p>
    <w:p w14:paraId="3B4A32CF" w14:textId="77777777" w:rsidR="002033EB" w:rsidRPr="002033EB" w:rsidRDefault="002033EB" w:rsidP="002033EB">
      <w:pPr>
        <w:snapToGrid w:val="0"/>
        <w:jc w:val="center"/>
        <w:rPr>
          <w:sz w:val="20"/>
          <w:szCs w:val="20"/>
        </w:rPr>
      </w:pPr>
      <w:r w:rsidRPr="002033EB">
        <w:rPr>
          <w:sz w:val="20"/>
          <w:szCs w:val="20"/>
        </w:rPr>
        <w:t xml:space="preserve">на материальную поддержку безработных граждан, </w:t>
      </w:r>
    </w:p>
    <w:p w14:paraId="288BFEC6" w14:textId="77777777" w:rsidR="002033EB" w:rsidRPr="002033EB" w:rsidRDefault="002033EB" w:rsidP="002033EB">
      <w:pPr>
        <w:snapToGrid w:val="0"/>
        <w:jc w:val="center"/>
        <w:outlineLvl w:val="0"/>
        <w:rPr>
          <w:sz w:val="20"/>
          <w:szCs w:val="20"/>
        </w:rPr>
      </w:pPr>
      <w:r w:rsidRPr="002033EB">
        <w:rPr>
          <w:sz w:val="20"/>
          <w:szCs w:val="20"/>
        </w:rPr>
        <w:t>участвующих в общественных работах</w:t>
      </w:r>
    </w:p>
    <w:p w14:paraId="1DB9C806" w14:textId="77777777" w:rsidR="002033EB" w:rsidRPr="002033EB" w:rsidRDefault="002033EB" w:rsidP="002033EB">
      <w:pPr>
        <w:snapToGrid w:val="0"/>
        <w:jc w:val="center"/>
        <w:rPr>
          <w:sz w:val="20"/>
          <w:szCs w:val="20"/>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789"/>
        <w:gridCol w:w="1980"/>
        <w:gridCol w:w="1678"/>
        <w:gridCol w:w="2032"/>
      </w:tblGrid>
      <w:tr w:rsidR="002033EB" w:rsidRPr="002033EB" w14:paraId="5AE6BB2F" w14:textId="77777777" w:rsidTr="00EC6135">
        <w:trPr>
          <w:cantSplit/>
          <w:trHeight w:val="2501"/>
          <w:jc w:val="center"/>
        </w:trPr>
        <w:tc>
          <w:tcPr>
            <w:tcW w:w="2062" w:type="dxa"/>
            <w:tcBorders>
              <w:top w:val="single" w:sz="4" w:space="0" w:color="auto"/>
              <w:left w:val="single" w:sz="4" w:space="0" w:color="auto"/>
              <w:bottom w:val="single" w:sz="4" w:space="0" w:color="auto"/>
              <w:right w:val="single" w:sz="4" w:space="0" w:color="auto"/>
            </w:tcBorders>
          </w:tcPr>
          <w:p w14:paraId="7B3B5CB4" w14:textId="77777777" w:rsidR="002033EB" w:rsidRPr="002033EB" w:rsidRDefault="002033EB" w:rsidP="002033EB">
            <w:pPr>
              <w:snapToGrid w:val="0"/>
              <w:rPr>
                <w:sz w:val="20"/>
                <w:szCs w:val="20"/>
              </w:rPr>
            </w:pPr>
          </w:p>
          <w:p w14:paraId="2F604D05" w14:textId="77777777" w:rsidR="002033EB" w:rsidRPr="002033EB" w:rsidRDefault="002033EB" w:rsidP="002033EB">
            <w:pPr>
              <w:snapToGrid w:val="0"/>
              <w:rPr>
                <w:sz w:val="20"/>
                <w:szCs w:val="20"/>
              </w:rPr>
            </w:pPr>
          </w:p>
          <w:p w14:paraId="1C777463" w14:textId="77777777" w:rsidR="002033EB" w:rsidRPr="002033EB" w:rsidRDefault="002033EB" w:rsidP="002033EB">
            <w:pPr>
              <w:snapToGrid w:val="0"/>
              <w:jc w:val="both"/>
              <w:rPr>
                <w:sz w:val="20"/>
                <w:szCs w:val="20"/>
              </w:rPr>
            </w:pPr>
          </w:p>
        </w:tc>
        <w:tc>
          <w:tcPr>
            <w:tcW w:w="1790" w:type="dxa"/>
            <w:tcBorders>
              <w:top w:val="single" w:sz="4" w:space="0" w:color="auto"/>
              <w:left w:val="single" w:sz="4" w:space="0" w:color="auto"/>
              <w:bottom w:val="single" w:sz="4" w:space="0" w:color="auto"/>
              <w:right w:val="single" w:sz="4" w:space="0" w:color="auto"/>
            </w:tcBorders>
          </w:tcPr>
          <w:p w14:paraId="2DB8BCF4" w14:textId="77777777" w:rsidR="002033EB" w:rsidRPr="002033EB" w:rsidRDefault="002033EB" w:rsidP="002033EB">
            <w:pPr>
              <w:snapToGrid w:val="0"/>
              <w:rPr>
                <w:sz w:val="20"/>
                <w:szCs w:val="20"/>
              </w:rPr>
            </w:pPr>
            <w:r w:rsidRPr="002033EB">
              <w:rPr>
                <w:sz w:val="20"/>
                <w:szCs w:val="20"/>
              </w:rPr>
              <w:t xml:space="preserve">Численность </w:t>
            </w:r>
          </w:p>
          <w:p w14:paraId="23359EF4" w14:textId="77777777" w:rsidR="002033EB" w:rsidRPr="002033EB" w:rsidRDefault="002033EB" w:rsidP="002033EB">
            <w:pPr>
              <w:snapToGrid w:val="0"/>
              <w:rPr>
                <w:sz w:val="20"/>
                <w:szCs w:val="20"/>
              </w:rPr>
            </w:pPr>
            <w:r w:rsidRPr="002033EB">
              <w:rPr>
                <w:sz w:val="20"/>
                <w:szCs w:val="20"/>
              </w:rPr>
              <w:t>граждан, участвующих в общественных работах</w:t>
            </w:r>
          </w:p>
          <w:p w14:paraId="5B1FC6F6" w14:textId="77777777" w:rsidR="002033EB" w:rsidRPr="002033EB" w:rsidRDefault="002033EB" w:rsidP="002033EB">
            <w:pPr>
              <w:snapToGrid w:val="0"/>
              <w:jc w:val="both"/>
              <w:rPr>
                <w:sz w:val="20"/>
                <w:szCs w:val="20"/>
              </w:rPr>
            </w:pPr>
          </w:p>
        </w:tc>
        <w:tc>
          <w:tcPr>
            <w:tcW w:w="1981" w:type="dxa"/>
            <w:tcBorders>
              <w:top w:val="single" w:sz="4" w:space="0" w:color="auto"/>
              <w:left w:val="single" w:sz="4" w:space="0" w:color="auto"/>
              <w:bottom w:val="single" w:sz="4" w:space="0" w:color="auto"/>
              <w:right w:val="single" w:sz="4" w:space="0" w:color="auto"/>
            </w:tcBorders>
          </w:tcPr>
          <w:p w14:paraId="6D20C0C7" w14:textId="77777777" w:rsidR="002033EB" w:rsidRPr="002033EB" w:rsidRDefault="002033EB" w:rsidP="002033EB">
            <w:pPr>
              <w:snapToGrid w:val="0"/>
              <w:rPr>
                <w:sz w:val="20"/>
                <w:szCs w:val="20"/>
              </w:rPr>
            </w:pPr>
            <w:r w:rsidRPr="002033EB">
              <w:rPr>
                <w:sz w:val="20"/>
                <w:szCs w:val="20"/>
              </w:rPr>
              <w:t xml:space="preserve">Период участия в </w:t>
            </w:r>
            <w:proofErr w:type="gramStart"/>
            <w:r w:rsidRPr="002033EB">
              <w:rPr>
                <w:sz w:val="20"/>
                <w:szCs w:val="20"/>
              </w:rPr>
              <w:t>общественных  работах</w:t>
            </w:r>
            <w:proofErr w:type="gramEnd"/>
          </w:p>
          <w:p w14:paraId="1C908456" w14:textId="77777777" w:rsidR="002033EB" w:rsidRPr="002033EB" w:rsidRDefault="002033EB" w:rsidP="002033EB">
            <w:pPr>
              <w:snapToGrid w:val="0"/>
              <w:rPr>
                <w:sz w:val="20"/>
                <w:szCs w:val="20"/>
              </w:rPr>
            </w:pPr>
          </w:p>
          <w:p w14:paraId="6F319C66" w14:textId="77777777" w:rsidR="002033EB" w:rsidRPr="002033EB" w:rsidRDefault="002033EB" w:rsidP="002033EB">
            <w:pPr>
              <w:snapToGrid w:val="0"/>
              <w:jc w:val="both"/>
              <w:rPr>
                <w:sz w:val="20"/>
                <w:szCs w:val="20"/>
              </w:rPr>
            </w:pPr>
          </w:p>
        </w:tc>
        <w:tc>
          <w:tcPr>
            <w:tcW w:w="1679" w:type="dxa"/>
            <w:tcBorders>
              <w:top w:val="single" w:sz="4" w:space="0" w:color="auto"/>
              <w:left w:val="single" w:sz="4" w:space="0" w:color="auto"/>
              <w:bottom w:val="single" w:sz="4" w:space="0" w:color="auto"/>
              <w:right w:val="single" w:sz="4" w:space="0" w:color="auto"/>
            </w:tcBorders>
            <w:hideMark/>
          </w:tcPr>
          <w:p w14:paraId="5D49E7FE" w14:textId="77777777" w:rsidR="002033EB" w:rsidRPr="002033EB" w:rsidRDefault="002033EB" w:rsidP="002033EB">
            <w:pPr>
              <w:snapToGrid w:val="0"/>
              <w:rPr>
                <w:sz w:val="20"/>
                <w:szCs w:val="20"/>
              </w:rPr>
            </w:pPr>
            <w:r w:rsidRPr="002033EB">
              <w:rPr>
                <w:sz w:val="20"/>
                <w:szCs w:val="20"/>
              </w:rPr>
              <w:t xml:space="preserve">Затраты на материальную поддержку одного безработного  </w:t>
            </w:r>
          </w:p>
          <w:p w14:paraId="7755EDB0" w14:textId="77777777" w:rsidR="002033EB" w:rsidRPr="002033EB" w:rsidRDefault="002033EB" w:rsidP="002033EB">
            <w:pPr>
              <w:snapToGrid w:val="0"/>
              <w:jc w:val="center"/>
              <w:rPr>
                <w:sz w:val="20"/>
                <w:szCs w:val="20"/>
              </w:rPr>
            </w:pPr>
            <w:r w:rsidRPr="002033EB">
              <w:rPr>
                <w:sz w:val="20"/>
                <w:szCs w:val="20"/>
              </w:rPr>
              <w:t>(руб.)</w:t>
            </w:r>
          </w:p>
        </w:tc>
        <w:tc>
          <w:tcPr>
            <w:tcW w:w="2033" w:type="dxa"/>
            <w:tcBorders>
              <w:top w:val="single" w:sz="4" w:space="0" w:color="auto"/>
              <w:left w:val="single" w:sz="4" w:space="0" w:color="auto"/>
              <w:bottom w:val="single" w:sz="4" w:space="0" w:color="auto"/>
              <w:right w:val="single" w:sz="4" w:space="0" w:color="auto"/>
            </w:tcBorders>
          </w:tcPr>
          <w:p w14:paraId="368C60CA" w14:textId="77777777" w:rsidR="002033EB" w:rsidRPr="002033EB" w:rsidRDefault="002033EB" w:rsidP="002033EB">
            <w:pPr>
              <w:snapToGrid w:val="0"/>
              <w:jc w:val="center"/>
              <w:rPr>
                <w:sz w:val="20"/>
                <w:szCs w:val="20"/>
              </w:rPr>
            </w:pPr>
            <w:r w:rsidRPr="002033EB">
              <w:rPr>
                <w:sz w:val="20"/>
                <w:szCs w:val="20"/>
              </w:rPr>
              <w:t>Общая сумма затрат на материальную поддержку</w:t>
            </w:r>
          </w:p>
          <w:p w14:paraId="4269F5EE" w14:textId="77777777" w:rsidR="002033EB" w:rsidRPr="002033EB" w:rsidRDefault="002033EB" w:rsidP="002033EB">
            <w:pPr>
              <w:snapToGrid w:val="0"/>
              <w:jc w:val="center"/>
              <w:rPr>
                <w:sz w:val="20"/>
                <w:szCs w:val="20"/>
              </w:rPr>
            </w:pPr>
          </w:p>
          <w:p w14:paraId="760C8F6A" w14:textId="77777777" w:rsidR="002033EB" w:rsidRPr="002033EB" w:rsidRDefault="002033EB" w:rsidP="002033EB">
            <w:pPr>
              <w:snapToGrid w:val="0"/>
              <w:ind w:right="150"/>
              <w:jc w:val="center"/>
              <w:rPr>
                <w:sz w:val="20"/>
                <w:szCs w:val="20"/>
              </w:rPr>
            </w:pPr>
            <w:r w:rsidRPr="002033EB">
              <w:rPr>
                <w:sz w:val="20"/>
                <w:szCs w:val="20"/>
              </w:rPr>
              <w:t>(руб.)</w:t>
            </w:r>
          </w:p>
        </w:tc>
      </w:tr>
      <w:tr w:rsidR="002033EB" w:rsidRPr="002033EB" w14:paraId="55070486" w14:textId="77777777" w:rsidTr="00EC6135">
        <w:trPr>
          <w:cantSplit/>
          <w:trHeight w:val="719"/>
          <w:jc w:val="center"/>
        </w:trPr>
        <w:tc>
          <w:tcPr>
            <w:tcW w:w="2062" w:type="dxa"/>
            <w:tcBorders>
              <w:top w:val="single" w:sz="4" w:space="0" w:color="auto"/>
              <w:left w:val="single" w:sz="4" w:space="0" w:color="auto"/>
              <w:bottom w:val="single" w:sz="4" w:space="0" w:color="auto"/>
              <w:right w:val="single" w:sz="4" w:space="0" w:color="auto"/>
            </w:tcBorders>
          </w:tcPr>
          <w:p w14:paraId="60A7E6A5" w14:textId="77777777" w:rsidR="002033EB" w:rsidRPr="002033EB" w:rsidRDefault="002033EB" w:rsidP="002033EB">
            <w:pPr>
              <w:snapToGrid w:val="0"/>
              <w:rPr>
                <w:sz w:val="20"/>
                <w:szCs w:val="20"/>
              </w:rPr>
            </w:pPr>
          </w:p>
          <w:p w14:paraId="2448295A" w14:textId="77777777" w:rsidR="002033EB" w:rsidRPr="002033EB" w:rsidRDefault="002033EB" w:rsidP="002033EB">
            <w:pPr>
              <w:snapToGrid w:val="0"/>
              <w:rPr>
                <w:sz w:val="20"/>
                <w:szCs w:val="20"/>
              </w:rPr>
            </w:pPr>
            <w:r w:rsidRPr="002033EB">
              <w:rPr>
                <w:sz w:val="20"/>
                <w:szCs w:val="20"/>
              </w:rPr>
              <w:t>«Центр занятости населения»</w:t>
            </w:r>
          </w:p>
          <w:p w14:paraId="7F671A43" w14:textId="77777777" w:rsidR="002033EB" w:rsidRPr="002033EB" w:rsidRDefault="002033EB" w:rsidP="002033EB">
            <w:pPr>
              <w:snapToGrid w:val="0"/>
              <w:rPr>
                <w:sz w:val="20"/>
                <w:szCs w:val="20"/>
              </w:rPr>
            </w:pPr>
          </w:p>
        </w:tc>
        <w:tc>
          <w:tcPr>
            <w:tcW w:w="1790" w:type="dxa"/>
            <w:tcBorders>
              <w:top w:val="single" w:sz="4" w:space="0" w:color="auto"/>
              <w:left w:val="single" w:sz="4" w:space="0" w:color="auto"/>
              <w:bottom w:val="single" w:sz="4" w:space="0" w:color="auto"/>
              <w:right w:val="single" w:sz="4" w:space="0" w:color="auto"/>
            </w:tcBorders>
          </w:tcPr>
          <w:p w14:paraId="316781DD" w14:textId="77777777" w:rsidR="002033EB" w:rsidRPr="002033EB" w:rsidRDefault="002033EB" w:rsidP="002033EB">
            <w:pPr>
              <w:snapToGrid w:val="0"/>
              <w:jc w:val="center"/>
              <w:rPr>
                <w:sz w:val="20"/>
                <w:szCs w:val="20"/>
              </w:rPr>
            </w:pPr>
          </w:p>
        </w:tc>
        <w:tc>
          <w:tcPr>
            <w:tcW w:w="1981" w:type="dxa"/>
            <w:tcBorders>
              <w:top w:val="single" w:sz="4" w:space="0" w:color="auto"/>
              <w:left w:val="single" w:sz="4" w:space="0" w:color="auto"/>
              <w:bottom w:val="single" w:sz="4" w:space="0" w:color="auto"/>
              <w:right w:val="single" w:sz="4" w:space="0" w:color="auto"/>
            </w:tcBorders>
          </w:tcPr>
          <w:p w14:paraId="6AEDC922" w14:textId="77777777" w:rsidR="002033EB" w:rsidRPr="002033EB" w:rsidRDefault="002033EB" w:rsidP="002033EB">
            <w:pPr>
              <w:snapToGrid w:val="0"/>
              <w:jc w:val="center"/>
              <w:rPr>
                <w:sz w:val="20"/>
                <w:szCs w:val="20"/>
              </w:rPr>
            </w:pPr>
          </w:p>
        </w:tc>
        <w:tc>
          <w:tcPr>
            <w:tcW w:w="1679" w:type="dxa"/>
            <w:tcBorders>
              <w:top w:val="single" w:sz="4" w:space="0" w:color="auto"/>
              <w:left w:val="single" w:sz="4" w:space="0" w:color="auto"/>
              <w:bottom w:val="single" w:sz="4" w:space="0" w:color="auto"/>
              <w:right w:val="single" w:sz="4" w:space="0" w:color="auto"/>
            </w:tcBorders>
          </w:tcPr>
          <w:p w14:paraId="3F4A12FD" w14:textId="77777777" w:rsidR="002033EB" w:rsidRPr="002033EB" w:rsidRDefault="002033EB" w:rsidP="002033EB">
            <w:pPr>
              <w:snapToGrid w:val="0"/>
              <w:jc w:val="center"/>
              <w:rPr>
                <w:sz w:val="20"/>
                <w:szCs w:val="20"/>
              </w:rPr>
            </w:pPr>
          </w:p>
        </w:tc>
        <w:tc>
          <w:tcPr>
            <w:tcW w:w="2033" w:type="dxa"/>
            <w:tcBorders>
              <w:top w:val="single" w:sz="4" w:space="0" w:color="auto"/>
              <w:left w:val="single" w:sz="4" w:space="0" w:color="auto"/>
              <w:bottom w:val="single" w:sz="4" w:space="0" w:color="auto"/>
              <w:right w:val="single" w:sz="4" w:space="0" w:color="auto"/>
            </w:tcBorders>
          </w:tcPr>
          <w:p w14:paraId="17C754A5" w14:textId="77777777" w:rsidR="002033EB" w:rsidRPr="002033EB" w:rsidRDefault="002033EB" w:rsidP="002033EB">
            <w:pPr>
              <w:snapToGrid w:val="0"/>
              <w:jc w:val="center"/>
              <w:rPr>
                <w:sz w:val="20"/>
                <w:szCs w:val="20"/>
              </w:rPr>
            </w:pPr>
          </w:p>
        </w:tc>
      </w:tr>
    </w:tbl>
    <w:p w14:paraId="09456692" w14:textId="77777777" w:rsidR="002033EB" w:rsidRPr="002033EB" w:rsidRDefault="002033EB" w:rsidP="002033EB">
      <w:pPr>
        <w:snapToGrid w:val="0"/>
        <w:jc w:val="center"/>
        <w:rPr>
          <w:sz w:val="20"/>
          <w:szCs w:val="20"/>
        </w:rPr>
      </w:pPr>
    </w:p>
    <w:p w14:paraId="67E9F314" w14:textId="77777777" w:rsidR="002033EB" w:rsidRPr="002033EB" w:rsidRDefault="002033EB" w:rsidP="002033EB">
      <w:pPr>
        <w:snapToGrid w:val="0"/>
        <w:rPr>
          <w:sz w:val="20"/>
          <w:szCs w:val="20"/>
        </w:rPr>
      </w:pPr>
      <w:r w:rsidRPr="002033EB">
        <w:rPr>
          <w:sz w:val="20"/>
          <w:szCs w:val="20"/>
        </w:rPr>
        <w:t xml:space="preserve">   «Центр занятости населения»:</w:t>
      </w:r>
    </w:p>
    <w:p w14:paraId="151F3F94" w14:textId="77777777" w:rsidR="002033EB" w:rsidRPr="002033EB" w:rsidRDefault="002033EB" w:rsidP="002033EB">
      <w:pPr>
        <w:snapToGrid w:val="0"/>
        <w:rPr>
          <w:sz w:val="20"/>
          <w:szCs w:val="20"/>
        </w:rPr>
      </w:pPr>
    </w:p>
    <w:p w14:paraId="6AD6C729" w14:textId="77777777" w:rsidR="002033EB" w:rsidRPr="002033EB" w:rsidRDefault="002033EB" w:rsidP="002033EB">
      <w:pPr>
        <w:snapToGrid w:val="0"/>
        <w:rPr>
          <w:sz w:val="20"/>
          <w:szCs w:val="20"/>
        </w:rPr>
      </w:pPr>
    </w:p>
    <w:p w14:paraId="4CA36B27" w14:textId="77777777" w:rsidR="002033EB" w:rsidRPr="002033EB" w:rsidRDefault="002033EB" w:rsidP="002033EB">
      <w:pPr>
        <w:snapToGrid w:val="0"/>
        <w:rPr>
          <w:sz w:val="20"/>
          <w:szCs w:val="20"/>
        </w:rPr>
      </w:pPr>
      <w:r w:rsidRPr="002033EB">
        <w:rPr>
          <w:sz w:val="20"/>
          <w:szCs w:val="20"/>
        </w:rPr>
        <w:t>Руководитель                               ________________        _________________</w:t>
      </w:r>
    </w:p>
    <w:p w14:paraId="3452895E" w14:textId="77777777" w:rsidR="002033EB" w:rsidRPr="002033EB" w:rsidRDefault="002033EB" w:rsidP="002033EB">
      <w:pPr>
        <w:snapToGrid w:val="0"/>
        <w:rPr>
          <w:sz w:val="20"/>
          <w:szCs w:val="20"/>
        </w:rPr>
      </w:pPr>
      <w:r w:rsidRPr="002033EB">
        <w:rPr>
          <w:sz w:val="20"/>
          <w:szCs w:val="20"/>
        </w:rPr>
        <w:t xml:space="preserve">                                                                 (</w:t>
      </w:r>
      <w:proofErr w:type="gramStart"/>
      <w:r w:rsidRPr="002033EB">
        <w:rPr>
          <w:sz w:val="20"/>
          <w:szCs w:val="20"/>
        </w:rPr>
        <w:t xml:space="preserve">подпись)   </w:t>
      </w:r>
      <w:proofErr w:type="gramEnd"/>
      <w:r w:rsidRPr="002033EB">
        <w:rPr>
          <w:sz w:val="20"/>
          <w:szCs w:val="20"/>
        </w:rPr>
        <w:t xml:space="preserve">                               Ф.И.О.</w:t>
      </w:r>
    </w:p>
    <w:p w14:paraId="5D6C9897" w14:textId="77777777" w:rsidR="002033EB" w:rsidRPr="002033EB" w:rsidRDefault="002033EB" w:rsidP="002033EB">
      <w:pPr>
        <w:snapToGrid w:val="0"/>
        <w:rPr>
          <w:sz w:val="20"/>
          <w:szCs w:val="20"/>
        </w:rPr>
      </w:pPr>
      <w:r w:rsidRPr="002033EB">
        <w:rPr>
          <w:sz w:val="20"/>
          <w:szCs w:val="20"/>
        </w:rPr>
        <w:t>Главный бухгалтер                      ________________        _________________</w:t>
      </w:r>
    </w:p>
    <w:p w14:paraId="2A26B099" w14:textId="77777777" w:rsidR="002033EB" w:rsidRPr="002033EB" w:rsidRDefault="002033EB" w:rsidP="002033EB">
      <w:pPr>
        <w:snapToGrid w:val="0"/>
        <w:rPr>
          <w:sz w:val="20"/>
          <w:szCs w:val="20"/>
        </w:rPr>
      </w:pPr>
      <w:r w:rsidRPr="002033EB">
        <w:rPr>
          <w:sz w:val="20"/>
          <w:szCs w:val="20"/>
        </w:rPr>
        <w:t xml:space="preserve">                                                                  (</w:t>
      </w:r>
      <w:proofErr w:type="gramStart"/>
      <w:r w:rsidRPr="002033EB">
        <w:rPr>
          <w:sz w:val="20"/>
          <w:szCs w:val="20"/>
        </w:rPr>
        <w:t xml:space="preserve">подпись)   </w:t>
      </w:r>
      <w:proofErr w:type="gramEnd"/>
      <w:r w:rsidRPr="002033EB">
        <w:rPr>
          <w:sz w:val="20"/>
          <w:szCs w:val="20"/>
        </w:rPr>
        <w:t xml:space="preserve">                               Ф.И.О.   </w:t>
      </w:r>
    </w:p>
    <w:p w14:paraId="2951ABF5" w14:textId="77777777" w:rsidR="002033EB" w:rsidRPr="002033EB" w:rsidRDefault="002033EB" w:rsidP="002033EB">
      <w:pPr>
        <w:snapToGrid w:val="0"/>
        <w:outlineLvl w:val="0"/>
        <w:rPr>
          <w:sz w:val="20"/>
          <w:szCs w:val="20"/>
        </w:rPr>
      </w:pPr>
      <w:r w:rsidRPr="002033EB">
        <w:rPr>
          <w:sz w:val="20"/>
          <w:szCs w:val="20"/>
        </w:rPr>
        <w:t xml:space="preserve">            МП    </w:t>
      </w:r>
    </w:p>
    <w:p w14:paraId="3D3EAFB2" w14:textId="77777777" w:rsidR="002033EB" w:rsidRPr="002033EB" w:rsidRDefault="002033EB" w:rsidP="002033EB">
      <w:pPr>
        <w:snapToGrid w:val="0"/>
        <w:outlineLvl w:val="0"/>
        <w:rPr>
          <w:sz w:val="20"/>
          <w:szCs w:val="20"/>
        </w:rPr>
      </w:pPr>
    </w:p>
    <w:tbl>
      <w:tblPr>
        <w:tblW w:w="0" w:type="auto"/>
        <w:jc w:val="right"/>
        <w:tblLayout w:type="fixed"/>
        <w:tblLook w:val="04A0" w:firstRow="1" w:lastRow="0" w:firstColumn="1" w:lastColumn="0" w:noHBand="0" w:noVBand="1"/>
      </w:tblPr>
      <w:tblGrid>
        <w:gridCol w:w="4928"/>
        <w:gridCol w:w="4926"/>
      </w:tblGrid>
      <w:tr w:rsidR="002033EB" w:rsidRPr="002033EB" w14:paraId="540D924B" w14:textId="77777777" w:rsidTr="00EC6135">
        <w:trPr>
          <w:jc w:val="right"/>
        </w:trPr>
        <w:tc>
          <w:tcPr>
            <w:tcW w:w="4928" w:type="dxa"/>
          </w:tcPr>
          <w:p w14:paraId="0EB2D832" w14:textId="77777777" w:rsidR="002033EB" w:rsidRPr="002033EB" w:rsidRDefault="002033EB" w:rsidP="002033EB">
            <w:pPr>
              <w:snapToGrid w:val="0"/>
              <w:rPr>
                <w:sz w:val="20"/>
                <w:szCs w:val="20"/>
              </w:rPr>
            </w:pPr>
            <w:r w:rsidRPr="002033EB">
              <w:rPr>
                <w:sz w:val="20"/>
                <w:szCs w:val="20"/>
              </w:rPr>
              <w:t xml:space="preserve">   </w:t>
            </w:r>
          </w:p>
          <w:p w14:paraId="7E1CC06A" w14:textId="77777777" w:rsidR="002033EB" w:rsidRPr="002033EB" w:rsidRDefault="002033EB" w:rsidP="002033EB">
            <w:pPr>
              <w:snapToGrid w:val="0"/>
              <w:rPr>
                <w:sz w:val="20"/>
                <w:szCs w:val="20"/>
              </w:rPr>
            </w:pPr>
            <w:r w:rsidRPr="002033EB">
              <w:rPr>
                <w:sz w:val="20"/>
                <w:szCs w:val="20"/>
              </w:rPr>
              <w:br w:type="page"/>
              <w:t xml:space="preserve">         </w:t>
            </w:r>
          </w:p>
          <w:p w14:paraId="300EA2F0" w14:textId="77777777" w:rsidR="002033EB" w:rsidRPr="002033EB" w:rsidRDefault="002033EB" w:rsidP="002033EB">
            <w:pPr>
              <w:snapToGrid w:val="0"/>
              <w:rPr>
                <w:sz w:val="20"/>
                <w:szCs w:val="20"/>
              </w:rPr>
            </w:pPr>
          </w:p>
          <w:p w14:paraId="3C8D918D" w14:textId="77777777" w:rsidR="002033EB" w:rsidRPr="002033EB" w:rsidRDefault="002033EB" w:rsidP="002033EB">
            <w:pPr>
              <w:snapToGrid w:val="0"/>
              <w:rPr>
                <w:sz w:val="20"/>
                <w:szCs w:val="20"/>
              </w:rPr>
            </w:pPr>
          </w:p>
        </w:tc>
        <w:tc>
          <w:tcPr>
            <w:tcW w:w="4926" w:type="dxa"/>
          </w:tcPr>
          <w:p w14:paraId="1E15A930" w14:textId="77777777" w:rsidR="002033EB" w:rsidRPr="002033EB" w:rsidRDefault="002033EB" w:rsidP="002033EB">
            <w:pPr>
              <w:snapToGrid w:val="0"/>
              <w:jc w:val="center"/>
              <w:rPr>
                <w:sz w:val="20"/>
                <w:szCs w:val="20"/>
              </w:rPr>
            </w:pPr>
            <w:r w:rsidRPr="002033EB">
              <w:rPr>
                <w:sz w:val="20"/>
                <w:szCs w:val="20"/>
              </w:rPr>
              <w:lastRenderedPageBreak/>
              <w:t>ПРИЛОЖЕНИЕ № 3</w:t>
            </w:r>
          </w:p>
          <w:p w14:paraId="40085D8B" w14:textId="77777777" w:rsidR="002033EB" w:rsidRPr="002033EB" w:rsidRDefault="002033EB" w:rsidP="002033EB">
            <w:pPr>
              <w:snapToGrid w:val="0"/>
              <w:jc w:val="center"/>
              <w:rPr>
                <w:sz w:val="20"/>
                <w:szCs w:val="20"/>
              </w:rPr>
            </w:pPr>
            <w:proofErr w:type="gramStart"/>
            <w:r w:rsidRPr="002033EB">
              <w:rPr>
                <w:sz w:val="20"/>
                <w:szCs w:val="20"/>
              </w:rPr>
              <w:t>к  типовому</w:t>
            </w:r>
            <w:proofErr w:type="gramEnd"/>
            <w:r w:rsidRPr="002033EB">
              <w:rPr>
                <w:sz w:val="20"/>
                <w:szCs w:val="20"/>
              </w:rPr>
              <w:t xml:space="preserve"> договору от _______№______</w:t>
            </w:r>
          </w:p>
          <w:p w14:paraId="1BF985CC" w14:textId="77777777" w:rsidR="002033EB" w:rsidRPr="002033EB" w:rsidRDefault="002033EB" w:rsidP="002033EB">
            <w:pPr>
              <w:snapToGrid w:val="0"/>
              <w:jc w:val="center"/>
              <w:rPr>
                <w:sz w:val="20"/>
                <w:szCs w:val="20"/>
              </w:rPr>
            </w:pPr>
            <w:r w:rsidRPr="002033EB">
              <w:rPr>
                <w:sz w:val="20"/>
                <w:szCs w:val="20"/>
              </w:rPr>
              <w:t xml:space="preserve">о совместной деятельности по организации и </w:t>
            </w:r>
            <w:r w:rsidRPr="002033EB">
              <w:rPr>
                <w:sz w:val="20"/>
                <w:szCs w:val="20"/>
              </w:rPr>
              <w:lastRenderedPageBreak/>
              <w:t>проведению оплачиваемых общественных работ на территории Куйбышевского муниципального района Новосибирской области</w:t>
            </w:r>
          </w:p>
          <w:p w14:paraId="4E8EB6F4" w14:textId="77777777" w:rsidR="002033EB" w:rsidRPr="002033EB" w:rsidRDefault="002033EB" w:rsidP="002033EB">
            <w:pPr>
              <w:snapToGrid w:val="0"/>
              <w:rPr>
                <w:sz w:val="20"/>
                <w:szCs w:val="20"/>
              </w:rPr>
            </w:pPr>
          </w:p>
        </w:tc>
      </w:tr>
    </w:tbl>
    <w:p w14:paraId="27B2376A" w14:textId="77777777" w:rsidR="002033EB" w:rsidRPr="002033EB" w:rsidRDefault="002033EB" w:rsidP="002033EB">
      <w:pPr>
        <w:snapToGrid w:val="0"/>
        <w:jc w:val="center"/>
        <w:rPr>
          <w:rFonts w:eastAsia="Calibri"/>
          <w:bCs/>
          <w:iCs/>
          <w:kern w:val="2"/>
          <w:sz w:val="20"/>
          <w:szCs w:val="20"/>
        </w:rPr>
      </w:pPr>
      <w:r w:rsidRPr="002033EB">
        <w:rPr>
          <w:rFonts w:eastAsia="Calibri"/>
          <w:sz w:val="20"/>
          <w:szCs w:val="20"/>
        </w:rPr>
        <w:lastRenderedPageBreak/>
        <w:t>Сведения</w:t>
      </w:r>
    </w:p>
    <w:p w14:paraId="7B04B41F" w14:textId="77777777" w:rsidR="002033EB" w:rsidRPr="002033EB" w:rsidRDefault="002033EB" w:rsidP="002033EB">
      <w:pPr>
        <w:snapToGrid w:val="0"/>
        <w:jc w:val="center"/>
        <w:rPr>
          <w:rFonts w:eastAsia="Calibri"/>
          <w:sz w:val="20"/>
          <w:szCs w:val="20"/>
        </w:rPr>
      </w:pPr>
      <w:r w:rsidRPr="002033EB">
        <w:rPr>
          <w:rFonts w:eastAsia="Calibri"/>
          <w:sz w:val="20"/>
          <w:szCs w:val="20"/>
        </w:rPr>
        <w:t>о фактическом количестве участников общественных работ и сумме затрат на выплату заработной платы участникам общественных работ</w:t>
      </w:r>
    </w:p>
    <w:p w14:paraId="7E7F0890" w14:textId="77777777" w:rsidR="002033EB" w:rsidRPr="002033EB" w:rsidRDefault="002033EB" w:rsidP="002033EB">
      <w:pPr>
        <w:snapToGrid w:val="0"/>
        <w:jc w:val="center"/>
        <w:rPr>
          <w:rFonts w:eastAsia="Calibri"/>
          <w:sz w:val="20"/>
          <w:szCs w:val="20"/>
          <w:vertAlign w:val="superscript"/>
        </w:rPr>
      </w:pPr>
    </w:p>
    <w:tbl>
      <w:tblPr>
        <w:tblW w:w="9720" w:type="dxa"/>
        <w:tblInd w:w="108" w:type="dxa"/>
        <w:tblLayout w:type="fixed"/>
        <w:tblLook w:val="04A0" w:firstRow="1" w:lastRow="0" w:firstColumn="1" w:lastColumn="0" w:noHBand="0" w:noVBand="1"/>
      </w:tblPr>
      <w:tblGrid>
        <w:gridCol w:w="546"/>
        <w:gridCol w:w="1248"/>
        <w:gridCol w:w="1560"/>
        <w:gridCol w:w="2175"/>
        <w:gridCol w:w="1179"/>
        <w:gridCol w:w="1482"/>
        <w:gridCol w:w="1530"/>
      </w:tblGrid>
      <w:tr w:rsidR="002033EB" w:rsidRPr="002033EB" w14:paraId="5DDFFC73" w14:textId="77777777" w:rsidTr="00EC6135">
        <w:trPr>
          <w:trHeight w:val="825"/>
        </w:trPr>
        <w:tc>
          <w:tcPr>
            <w:tcW w:w="546" w:type="dxa"/>
            <w:tcBorders>
              <w:top w:val="single" w:sz="4" w:space="0" w:color="auto"/>
              <w:left w:val="single" w:sz="4" w:space="0" w:color="auto"/>
              <w:bottom w:val="single" w:sz="4" w:space="0" w:color="auto"/>
              <w:right w:val="single" w:sz="4" w:space="0" w:color="auto"/>
            </w:tcBorders>
            <w:vAlign w:val="center"/>
            <w:hideMark/>
          </w:tcPr>
          <w:p w14:paraId="6A786D87"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 п/п</w:t>
            </w:r>
          </w:p>
        </w:tc>
        <w:tc>
          <w:tcPr>
            <w:tcW w:w="1248" w:type="dxa"/>
            <w:tcBorders>
              <w:top w:val="single" w:sz="4" w:space="0" w:color="000000"/>
              <w:left w:val="single" w:sz="4" w:space="0" w:color="auto"/>
              <w:bottom w:val="single" w:sz="4" w:space="0" w:color="000000"/>
              <w:right w:val="nil"/>
            </w:tcBorders>
            <w:vAlign w:val="center"/>
            <w:hideMark/>
          </w:tcPr>
          <w:p w14:paraId="290EBF91"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Ф.И.О.</w:t>
            </w:r>
          </w:p>
          <w:p w14:paraId="35D7EA41"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участника</w:t>
            </w:r>
          </w:p>
        </w:tc>
        <w:tc>
          <w:tcPr>
            <w:tcW w:w="1560" w:type="dxa"/>
            <w:tcBorders>
              <w:top w:val="single" w:sz="4" w:space="0" w:color="000000"/>
              <w:left w:val="single" w:sz="4" w:space="0" w:color="000000"/>
              <w:bottom w:val="single" w:sz="4" w:space="0" w:color="auto"/>
              <w:right w:val="single" w:sz="4" w:space="0" w:color="auto"/>
            </w:tcBorders>
            <w:vAlign w:val="center"/>
            <w:hideMark/>
          </w:tcPr>
          <w:p w14:paraId="37428B84"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Профессия,</w:t>
            </w:r>
          </w:p>
          <w:p w14:paraId="0EEF20DF"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специальность должность</w:t>
            </w:r>
          </w:p>
        </w:tc>
        <w:tc>
          <w:tcPr>
            <w:tcW w:w="2175" w:type="dxa"/>
            <w:tcBorders>
              <w:top w:val="single" w:sz="4" w:space="0" w:color="000000"/>
              <w:left w:val="single" w:sz="4" w:space="0" w:color="000000"/>
              <w:bottom w:val="single" w:sz="4" w:space="0" w:color="auto"/>
              <w:right w:val="single" w:sz="4" w:space="0" w:color="auto"/>
            </w:tcBorders>
            <w:vAlign w:val="center"/>
          </w:tcPr>
          <w:p w14:paraId="06CCBD4B"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Оплачиваемый период</w:t>
            </w:r>
          </w:p>
          <w:p w14:paraId="77869526"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участия</w:t>
            </w:r>
          </w:p>
          <w:p w14:paraId="0114C7C6"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в общественных работах / указать количество рабочих дней /</w:t>
            </w:r>
          </w:p>
          <w:p w14:paraId="154098E0"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 xml:space="preserve"> календарных дней</w:t>
            </w:r>
          </w:p>
          <w:p w14:paraId="6A3587B7" w14:textId="77777777" w:rsidR="002033EB" w:rsidRPr="002033EB" w:rsidRDefault="002033EB" w:rsidP="002033EB">
            <w:pPr>
              <w:suppressAutoHyphens/>
              <w:snapToGrid w:val="0"/>
              <w:jc w:val="center"/>
              <w:rPr>
                <w:kern w:val="2"/>
                <w:sz w:val="20"/>
                <w:szCs w:val="20"/>
                <w:lang w:eastAsia="ar-SA"/>
              </w:rPr>
            </w:pPr>
          </w:p>
        </w:tc>
        <w:tc>
          <w:tcPr>
            <w:tcW w:w="1179" w:type="dxa"/>
            <w:tcBorders>
              <w:top w:val="single" w:sz="4" w:space="0" w:color="auto"/>
              <w:left w:val="single" w:sz="4" w:space="0" w:color="auto"/>
              <w:bottom w:val="single" w:sz="4" w:space="0" w:color="auto"/>
              <w:right w:val="single" w:sz="4" w:space="0" w:color="auto"/>
            </w:tcBorders>
            <w:vAlign w:val="center"/>
            <w:hideMark/>
          </w:tcPr>
          <w:p w14:paraId="22A4619E"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 xml:space="preserve">Фактическая величина заработной </w:t>
            </w:r>
            <w:proofErr w:type="gramStart"/>
            <w:r w:rsidRPr="002033EB">
              <w:rPr>
                <w:kern w:val="2"/>
                <w:sz w:val="20"/>
                <w:szCs w:val="20"/>
                <w:lang w:eastAsia="ar-SA"/>
              </w:rPr>
              <w:t>платы  (</w:t>
            </w:r>
            <w:proofErr w:type="gramEnd"/>
            <w:r w:rsidRPr="002033EB">
              <w:rPr>
                <w:kern w:val="2"/>
                <w:sz w:val="20"/>
                <w:szCs w:val="20"/>
                <w:lang w:eastAsia="ar-SA"/>
              </w:rPr>
              <w:t>руб.)</w:t>
            </w:r>
          </w:p>
        </w:tc>
        <w:tc>
          <w:tcPr>
            <w:tcW w:w="1482" w:type="dxa"/>
            <w:tcBorders>
              <w:top w:val="single" w:sz="4" w:space="0" w:color="auto"/>
              <w:left w:val="single" w:sz="4" w:space="0" w:color="auto"/>
              <w:bottom w:val="single" w:sz="4" w:space="0" w:color="auto"/>
              <w:right w:val="single" w:sz="4" w:space="0" w:color="auto"/>
            </w:tcBorders>
            <w:vAlign w:val="center"/>
            <w:hideMark/>
          </w:tcPr>
          <w:p w14:paraId="1741BC5F"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 xml:space="preserve">Фактическая величина страховых взносов в </w:t>
            </w:r>
            <w:proofErr w:type="spellStart"/>
            <w:r w:rsidRPr="002033EB">
              <w:rPr>
                <w:kern w:val="2"/>
                <w:sz w:val="20"/>
                <w:szCs w:val="20"/>
                <w:lang w:eastAsia="ar-SA"/>
              </w:rPr>
              <w:t>государствен</w:t>
            </w:r>
            <w:proofErr w:type="spellEnd"/>
            <w:r w:rsidRPr="002033EB">
              <w:rPr>
                <w:kern w:val="2"/>
                <w:sz w:val="20"/>
                <w:szCs w:val="20"/>
                <w:lang w:eastAsia="ar-SA"/>
              </w:rPr>
              <w:t>-</w:t>
            </w:r>
          </w:p>
          <w:p w14:paraId="4FE45769" w14:textId="77777777" w:rsidR="002033EB" w:rsidRPr="002033EB" w:rsidRDefault="002033EB" w:rsidP="002033EB">
            <w:pPr>
              <w:suppressAutoHyphens/>
              <w:snapToGrid w:val="0"/>
              <w:jc w:val="center"/>
              <w:rPr>
                <w:kern w:val="2"/>
                <w:sz w:val="20"/>
                <w:szCs w:val="20"/>
                <w:lang w:eastAsia="ar-SA"/>
              </w:rPr>
            </w:pPr>
            <w:proofErr w:type="spellStart"/>
            <w:proofErr w:type="gramStart"/>
            <w:r w:rsidRPr="002033EB">
              <w:rPr>
                <w:kern w:val="2"/>
                <w:sz w:val="20"/>
                <w:szCs w:val="20"/>
                <w:lang w:eastAsia="ar-SA"/>
              </w:rPr>
              <w:t>ные</w:t>
            </w:r>
            <w:proofErr w:type="spellEnd"/>
            <w:r w:rsidRPr="002033EB">
              <w:rPr>
                <w:kern w:val="2"/>
                <w:sz w:val="20"/>
                <w:szCs w:val="20"/>
                <w:lang w:eastAsia="ar-SA"/>
              </w:rPr>
              <w:t xml:space="preserve">  </w:t>
            </w:r>
            <w:proofErr w:type="spellStart"/>
            <w:r w:rsidRPr="002033EB">
              <w:rPr>
                <w:kern w:val="2"/>
                <w:sz w:val="20"/>
                <w:szCs w:val="20"/>
                <w:lang w:eastAsia="ar-SA"/>
              </w:rPr>
              <w:t>внебюджет</w:t>
            </w:r>
            <w:proofErr w:type="gramEnd"/>
            <w:r w:rsidRPr="002033EB">
              <w:rPr>
                <w:kern w:val="2"/>
                <w:sz w:val="20"/>
                <w:szCs w:val="20"/>
                <w:lang w:eastAsia="ar-SA"/>
              </w:rPr>
              <w:t>-ные</w:t>
            </w:r>
            <w:proofErr w:type="spellEnd"/>
            <w:r w:rsidRPr="002033EB">
              <w:rPr>
                <w:kern w:val="2"/>
                <w:sz w:val="20"/>
                <w:szCs w:val="20"/>
                <w:lang w:eastAsia="ar-SA"/>
              </w:rPr>
              <w:t xml:space="preserve"> фонды (руб.)</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5FA3B41"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Всего расходов по выплате заработной платы</w:t>
            </w:r>
          </w:p>
          <w:p w14:paraId="6BBFD380"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 xml:space="preserve">  (руб.)</w:t>
            </w:r>
          </w:p>
          <w:p w14:paraId="3921B9C1" w14:textId="77777777" w:rsidR="002033EB" w:rsidRPr="002033EB" w:rsidRDefault="002033EB" w:rsidP="002033EB">
            <w:pPr>
              <w:suppressAutoHyphens/>
              <w:snapToGrid w:val="0"/>
              <w:jc w:val="center"/>
              <w:rPr>
                <w:kern w:val="2"/>
                <w:sz w:val="20"/>
                <w:szCs w:val="20"/>
                <w:lang w:eastAsia="ar-SA"/>
              </w:rPr>
            </w:pPr>
            <w:r w:rsidRPr="002033EB">
              <w:rPr>
                <w:kern w:val="2"/>
                <w:sz w:val="20"/>
                <w:szCs w:val="20"/>
                <w:lang w:eastAsia="ar-SA"/>
              </w:rPr>
              <w:t>(5+6)</w:t>
            </w:r>
          </w:p>
        </w:tc>
      </w:tr>
      <w:tr w:rsidR="002033EB" w:rsidRPr="002033EB" w14:paraId="6E21AEBD" w14:textId="77777777" w:rsidTr="00EC6135">
        <w:trPr>
          <w:trHeight w:val="230"/>
        </w:trPr>
        <w:tc>
          <w:tcPr>
            <w:tcW w:w="546" w:type="dxa"/>
            <w:tcBorders>
              <w:top w:val="single" w:sz="4" w:space="0" w:color="auto"/>
              <w:left w:val="single" w:sz="4" w:space="0" w:color="000000"/>
              <w:bottom w:val="single" w:sz="4" w:space="0" w:color="000000"/>
              <w:right w:val="nil"/>
            </w:tcBorders>
            <w:hideMark/>
          </w:tcPr>
          <w:p w14:paraId="74E4B1B9" w14:textId="77777777" w:rsidR="002033EB" w:rsidRPr="002033EB" w:rsidRDefault="002033EB" w:rsidP="002033EB">
            <w:pPr>
              <w:suppressAutoHyphens/>
              <w:snapToGrid w:val="0"/>
              <w:jc w:val="center"/>
              <w:rPr>
                <w:bCs/>
                <w:iCs/>
                <w:kern w:val="2"/>
                <w:sz w:val="20"/>
                <w:szCs w:val="20"/>
                <w:lang w:eastAsia="ar-SA"/>
              </w:rPr>
            </w:pPr>
            <w:r w:rsidRPr="002033EB">
              <w:rPr>
                <w:bCs/>
                <w:iCs/>
                <w:kern w:val="2"/>
                <w:sz w:val="20"/>
                <w:szCs w:val="20"/>
                <w:lang w:eastAsia="ar-SA"/>
              </w:rPr>
              <w:t>1</w:t>
            </w:r>
          </w:p>
        </w:tc>
        <w:tc>
          <w:tcPr>
            <w:tcW w:w="1248" w:type="dxa"/>
            <w:tcBorders>
              <w:top w:val="single" w:sz="4" w:space="0" w:color="000000"/>
              <w:left w:val="single" w:sz="4" w:space="0" w:color="000000"/>
              <w:bottom w:val="single" w:sz="4" w:space="0" w:color="000000"/>
              <w:right w:val="single" w:sz="4" w:space="0" w:color="auto"/>
            </w:tcBorders>
            <w:hideMark/>
          </w:tcPr>
          <w:p w14:paraId="04830045" w14:textId="77777777" w:rsidR="002033EB" w:rsidRPr="002033EB" w:rsidRDefault="002033EB" w:rsidP="002033EB">
            <w:pPr>
              <w:suppressAutoHyphens/>
              <w:snapToGrid w:val="0"/>
              <w:jc w:val="center"/>
              <w:rPr>
                <w:bCs/>
                <w:iCs/>
                <w:kern w:val="2"/>
                <w:sz w:val="20"/>
                <w:szCs w:val="20"/>
                <w:lang w:eastAsia="ar-SA"/>
              </w:rPr>
            </w:pPr>
            <w:r w:rsidRPr="002033EB">
              <w:rPr>
                <w:bCs/>
                <w:iCs/>
                <w:kern w:val="2"/>
                <w:sz w:val="20"/>
                <w:szCs w:val="20"/>
                <w:lang w:eastAsia="ar-SA"/>
              </w:rPr>
              <w:t>2</w:t>
            </w:r>
          </w:p>
        </w:tc>
        <w:tc>
          <w:tcPr>
            <w:tcW w:w="1560" w:type="dxa"/>
            <w:tcBorders>
              <w:top w:val="single" w:sz="4" w:space="0" w:color="auto"/>
              <w:left w:val="single" w:sz="4" w:space="0" w:color="auto"/>
              <w:bottom w:val="single" w:sz="4" w:space="0" w:color="auto"/>
              <w:right w:val="single" w:sz="4" w:space="0" w:color="auto"/>
            </w:tcBorders>
            <w:hideMark/>
          </w:tcPr>
          <w:p w14:paraId="30AE067F" w14:textId="77777777" w:rsidR="002033EB" w:rsidRPr="002033EB" w:rsidRDefault="002033EB" w:rsidP="002033EB">
            <w:pPr>
              <w:snapToGrid w:val="0"/>
              <w:spacing w:after="200" w:line="276" w:lineRule="auto"/>
              <w:jc w:val="center"/>
              <w:rPr>
                <w:rFonts w:eastAsia="Calibri"/>
                <w:kern w:val="2"/>
                <w:sz w:val="20"/>
                <w:szCs w:val="20"/>
                <w:lang w:eastAsia="en-US"/>
              </w:rPr>
            </w:pPr>
            <w:r w:rsidRPr="002033EB">
              <w:rPr>
                <w:rFonts w:eastAsia="Calibri"/>
                <w:kern w:val="2"/>
                <w:sz w:val="20"/>
                <w:szCs w:val="20"/>
              </w:rPr>
              <w:t>3</w:t>
            </w:r>
          </w:p>
        </w:tc>
        <w:tc>
          <w:tcPr>
            <w:tcW w:w="2175" w:type="dxa"/>
            <w:tcBorders>
              <w:top w:val="single" w:sz="4" w:space="0" w:color="auto"/>
              <w:left w:val="single" w:sz="4" w:space="0" w:color="000000"/>
              <w:bottom w:val="single" w:sz="4" w:space="0" w:color="auto"/>
              <w:right w:val="single" w:sz="4" w:space="0" w:color="auto"/>
            </w:tcBorders>
            <w:hideMark/>
          </w:tcPr>
          <w:p w14:paraId="1F3C0F27" w14:textId="77777777" w:rsidR="002033EB" w:rsidRPr="002033EB" w:rsidRDefault="002033EB" w:rsidP="002033EB">
            <w:pPr>
              <w:snapToGrid w:val="0"/>
              <w:spacing w:after="200" w:line="276" w:lineRule="auto"/>
              <w:jc w:val="center"/>
              <w:rPr>
                <w:rFonts w:eastAsia="Calibri"/>
                <w:kern w:val="2"/>
                <w:sz w:val="20"/>
                <w:szCs w:val="20"/>
                <w:lang w:eastAsia="en-US"/>
              </w:rPr>
            </w:pPr>
            <w:r w:rsidRPr="002033EB">
              <w:rPr>
                <w:rFonts w:eastAsia="Calibri"/>
                <w:kern w:val="2"/>
                <w:sz w:val="20"/>
                <w:szCs w:val="20"/>
              </w:rPr>
              <w:t>4</w:t>
            </w:r>
          </w:p>
        </w:tc>
        <w:tc>
          <w:tcPr>
            <w:tcW w:w="1179" w:type="dxa"/>
            <w:tcBorders>
              <w:top w:val="single" w:sz="4" w:space="0" w:color="auto"/>
              <w:left w:val="single" w:sz="4" w:space="0" w:color="auto"/>
              <w:bottom w:val="single" w:sz="4" w:space="0" w:color="auto"/>
              <w:right w:val="single" w:sz="4" w:space="0" w:color="auto"/>
            </w:tcBorders>
            <w:hideMark/>
          </w:tcPr>
          <w:p w14:paraId="5E1E1CEA" w14:textId="77777777" w:rsidR="002033EB" w:rsidRPr="002033EB" w:rsidRDefault="002033EB" w:rsidP="002033EB">
            <w:pPr>
              <w:snapToGrid w:val="0"/>
              <w:spacing w:after="200" w:line="276" w:lineRule="auto"/>
              <w:jc w:val="center"/>
              <w:rPr>
                <w:rFonts w:eastAsia="Calibri"/>
                <w:kern w:val="2"/>
                <w:sz w:val="20"/>
                <w:szCs w:val="20"/>
                <w:lang w:eastAsia="en-US"/>
              </w:rPr>
            </w:pPr>
            <w:r w:rsidRPr="002033EB">
              <w:rPr>
                <w:rFonts w:eastAsia="Calibri"/>
                <w:kern w:val="2"/>
                <w:sz w:val="20"/>
                <w:szCs w:val="20"/>
              </w:rPr>
              <w:t>5</w:t>
            </w:r>
          </w:p>
        </w:tc>
        <w:tc>
          <w:tcPr>
            <w:tcW w:w="1482" w:type="dxa"/>
            <w:tcBorders>
              <w:top w:val="single" w:sz="4" w:space="0" w:color="auto"/>
              <w:left w:val="single" w:sz="4" w:space="0" w:color="auto"/>
              <w:bottom w:val="single" w:sz="4" w:space="0" w:color="auto"/>
              <w:right w:val="single" w:sz="4" w:space="0" w:color="auto"/>
            </w:tcBorders>
            <w:hideMark/>
          </w:tcPr>
          <w:p w14:paraId="44481D5E" w14:textId="77777777" w:rsidR="002033EB" w:rsidRPr="002033EB" w:rsidRDefault="002033EB" w:rsidP="002033EB">
            <w:pPr>
              <w:snapToGrid w:val="0"/>
              <w:spacing w:after="200" w:line="276" w:lineRule="auto"/>
              <w:jc w:val="center"/>
              <w:rPr>
                <w:rFonts w:eastAsia="Calibri"/>
                <w:kern w:val="2"/>
                <w:sz w:val="20"/>
                <w:szCs w:val="20"/>
                <w:lang w:eastAsia="en-US"/>
              </w:rPr>
            </w:pPr>
            <w:r w:rsidRPr="002033EB">
              <w:rPr>
                <w:rFonts w:eastAsia="Calibri"/>
                <w:kern w:val="2"/>
                <w:sz w:val="20"/>
                <w:szCs w:val="20"/>
              </w:rPr>
              <w:t>6</w:t>
            </w:r>
          </w:p>
        </w:tc>
        <w:tc>
          <w:tcPr>
            <w:tcW w:w="1530" w:type="dxa"/>
            <w:tcBorders>
              <w:top w:val="single" w:sz="4" w:space="0" w:color="auto"/>
              <w:left w:val="single" w:sz="4" w:space="0" w:color="auto"/>
              <w:bottom w:val="single" w:sz="4" w:space="0" w:color="auto"/>
              <w:right w:val="single" w:sz="4" w:space="0" w:color="auto"/>
            </w:tcBorders>
            <w:hideMark/>
          </w:tcPr>
          <w:p w14:paraId="1D9B6941" w14:textId="77777777" w:rsidR="002033EB" w:rsidRPr="002033EB" w:rsidRDefault="002033EB" w:rsidP="002033EB">
            <w:pPr>
              <w:snapToGrid w:val="0"/>
              <w:spacing w:after="200" w:line="276" w:lineRule="auto"/>
              <w:jc w:val="center"/>
              <w:rPr>
                <w:rFonts w:eastAsia="Calibri"/>
                <w:kern w:val="2"/>
                <w:sz w:val="20"/>
                <w:szCs w:val="20"/>
                <w:lang w:eastAsia="en-US"/>
              </w:rPr>
            </w:pPr>
            <w:r w:rsidRPr="002033EB">
              <w:rPr>
                <w:rFonts w:eastAsia="Calibri"/>
                <w:kern w:val="2"/>
                <w:sz w:val="20"/>
                <w:szCs w:val="20"/>
              </w:rPr>
              <w:t>7</w:t>
            </w:r>
          </w:p>
        </w:tc>
      </w:tr>
      <w:tr w:rsidR="002033EB" w:rsidRPr="002033EB" w14:paraId="71E3F816" w14:textId="77777777" w:rsidTr="00EC6135">
        <w:trPr>
          <w:trHeight w:val="730"/>
        </w:trPr>
        <w:tc>
          <w:tcPr>
            <w:tcW w:w="546" w:type="dxa"/>
            <w:tcBorders>
              <w:top w:val="single" w:sz="4" w:space="0" w:color="auto"/>
              <w:left w:val="single" w:sz="4" w:space="0" w:color="000000"/>
              <w:bottom w:val="single" w:sz="4" w:space="0" w:color="000000"/>
              <w:right w:val="nil"/>
            </w:tcBorders>
            <w:hideMark/>
          </w:tcPr>
          <w:p w14:paraId="1D39777B" w14:textId="77777777" w:rsidR="002033EB" w:rsidRPr="002033EB" w:rsidRDefault="002033EB" w:rsidP="002033EB">
            <w:pPr>
              <w:suppressAutoHyphens/>
              <w:snapToGrid w:val="0"/>
              <w:jc w:val="center"/>
              <w:rPr>
                <w:bCs/>
                <w:iCs/>
                <w:kern w:val="2"/>
                <w:sz w:val="20"/>
                <w:szCs w:val="20"/>
                <w:lang w:eastAsia="ar-SA"/>
              </w:rPr>
            </w:pPr>
            <w:r w:rsidRPr="002033EB">
              <w:rPr>
                <w:bCs/>
                <w:iCs/>
                <w:kern w:val="2"/>
                <w:sz w:val="20"/>
                <w:szCs w:val="20"/>
                <w:lang w:eastAsia="ar-SA"/>
              </w:rPr>
              <w:t>1</w:t>
            </w:r>
          </w:p>
        </w:tc>
        <w:tc>
          <w:tcPr>
            <w:tcW w:w="1248" w:type="dxa"/>
            <w:tcBorders>
              <w:top w:val="single" w:sz="4" w:space="0" w:color="000000"/>
              <w:left w:val="single" w:sz="4" w:space="0" w:color="000000"/>
              <w:bottom w:val="single" w:sz="4" w:space="0" w:color="000000"/>
              <w:right w:val="single" w:sz="4" w:space="0" w:color="auto"/>
            </w:tcBorders>
          </w:tcPr>
          <w:p w14:paraId="40A97609" w14:textId="77777777" w:rsidR="002033EB" w:rsidRPr="002033EB" w:rsidRDefault="002033EB" w:rsidP="002033EB">
            <w:pPr>
              <w:suppressAutoHyphens/>
              <w:snapToGrid w:val="0"/>
              <w:jc w:val="both"/>
              <w:rPr>
                <w:bCs/>
                <w:i/>
                <w:iCs/>
                <w:kern w:val="2"/>
                <w:sz w:val="20"/>
                <w:szCs w:val="20"/>
                <w:lang w:eastAsia="ar-SA"/>
              </w:rPr>
            </w:pPr>
          </w:p>
        </w:tc>
        <w:tc>
          <w:tcPr>
            <w:tcW w:w="1560" w:type="dxa"/>
            <w:tcBorders>
              <w:top w:val="single" w:sz="4" w:space="0" w:color="auto"/>
              <w:left w:val="single" w:sz="4" w:space="0" w:color="auto"/>
              <w:bottom w:val="single" w:sz="4" w:space="0" w:color="auto"/>
              <w:right w:val="single" w:sz="4" w:space="0" w:color="auto"/>
            </w:tcBorders>
          </w:tcPr>
          <w:p w14:paraId="402214A1" w14:textId="77777777" w:rsidR="002033EB" w:rsidRPr="002033EB" w:rsidRDefault="002033EB" w:rsidP="002033EB">
            <w:pPr>
              <w:snapToGrid w:val="0"/>
              <w:spacing w:after="200" w:line="276" w:lineRule="auto"/>
              <w:rPr>
                <w:rFonts w:eastAsia="Calibri"/>
                <w:kern w:val="2"/>
                <w:sz w:val="20"/>
                <w:szCs w:val="20"/>
                <w:lang w:eastAsia="en-US"/>
              </w:rPr>
            </w:pPr>
          </w:p>
        </w:tc>
        <w:tc>
          <w:tcPr>
            <w:tcW w:w="2175" w:type="dxa"/>
            <w:tcBorders>
              <w:top w:val="single" w:sz="4" w:space="0" w:color="auto"/>
              <w:left w:val="single" w:sz="4" w:space="0" w:color="000000"/>
              <w:bottom w:val="single" w:sz="4" w:space="0" w:color="auto"/>
              <w:right w:val="single" w:sz="4" w:space="0" w:color="auto"/>
            </w:tcBorders>
            <w:hideMark/>
          </w:tcPr>
          <w:p w14:paraId="767E4AC3" w14:textId="77777777" w:rsidR="002033EB" w:rsidRPr="002033EB" w:rsidRDefault="002033EB" w:rsidP="002033EB">
            <w:pPr>
              <w:snapToGrid w:val="0"/>
              <w:rPr>
                <w:rFonts w:eastAsia="Calibri"/>
                <w:kern w:val="2"/>
                <w:sz w:val="20"/>
                <w:szCs w:val="20"/>
              </w:rPr>
            </w:pPr>
            <w:proofErr w:type="spellStart"/>
            <w:r w:rsidRPr="002033EB">
              <w:rPr>
                <w:rFonts w:eastAsia="Calibri"/>
                <w:kern w:val="2"/>
                <w:sz w:val="20"/>
                <w:szCs w:val="20"/>
              </w:rPr>
              <w:t>с_______по</w:t>
            </w:r>
            <w:proofErr w:type="spellEnd"/>
            <w:r w:rsidRPr="002033EB">
              <w:rPr>
                <w:rFonts w:eastAsia="Calibri"/>
                <w:kern w:val="2"/>
                <w:sz w:val="20"/>
                <w:szCs w:val="20"/>
              </w:rPr>
              <w:t xml:space="preserve">_____ </w:t>
            </w:r>
          </w:p>
          <w:p w14:paraId="660718B8" w14:textId="77777777" w:rsidR="002033EB" w:rsidRPr="002033EB" w:rsidRDefault="002033EB" w:rsidP="002033EB">
            <w:pPr>
              <w:snapToGrid w:val="0"/>
              <w:rPr>
                <w:rFonts w:eastAsia="Calibri"/>
                <w:kern w:val="2"/>
                <w:sz w:val="20"/>
                <w:szCs w:val="20"/>
              </w:rPr>
            </w:pPr>
            <w:r w:rsidRPr="002033EB">
              <w:rPr>
                <w:rFonts w:eastAsia="Calibri"/>
                <w:kern w:val="2"/>
                <w:sz w:val="20"/>
                <w:szCs w:val="20"/>
              </w:rPr>
              <w:t>____ рабочих дней</w:t>
            </w:r>
          </w:p>
          <w:p w14:paraId="394C2AAE" w14:textId="77777777" w:rsidR="002033EB" w:rsidRPr="002033EB" w:rsidRDefault="002033EB" w:rsidP="002033EB">
            <w:pPr>
              <w:snapToGrid w:val="0"/>
              <w:rPr>
                <w:rFonts w:eastAsia="Calibri"/>
                <w:kern w:val="2"/>
                <w:sz w:val="20"/>
                <w:szCs w:val="20"/>
                <w:lang w:eastAsia="en-US"/>
              </w:rPr>
            </w:pPr>
            <w:r w:rsidRPr="002033EB">
              <w:rPr>
                <w:rFonts w:eastAsia="Calibri"/>
                <w:kern w:val="2"/>
                <w:sz w:val="20"/>
                <w:szCs w:val="20"/>
              </w:rPr>
              <w:t xml:space="preserve">____ </w:t>
            </w:r>
            <w:proofErr w:type="spellStart"/>
            <w:r w:rsidRPr="002033EB">
              <w:rPr>
                <w:rFonts w:eastAsia="Calibri"/>
                <w:kern w:val="2"/>
                <w:sz w:val="20"/>
                <w:szCs w:val="20"/>
              </w:rPr>
              <w:t>календар</w:t>
            </w:r>
            <w:proofErr w:type="spellEnd"/>
            <w:r w:rsidRPr="002033EB">
              <w:rPr>
                <w:rFonts w:eastAsia="Calibri"/>
                <w:kern w:val="2"/>
                <w:sz w:val="20"/>
                <w:szCs w:val="20"/>
              </w:rPr>
              <w:t>. дней</w:t>
            </w:r>
          </w:p>
        </w:tc>
        <w:tc>
          <w:tcPr>
            <w:tcW w:w="1179" w:type="dxa"/>
            <w:tcBorders>
              <w:top w:val="single" w:sz="4" w:space="0" w:color="auto"/>
              <w:left w:val="single" w:sz="4" w:space="0" w:color="auto"/>
              <w:bottom w:val="single" w:sz="4" w:space="0" w:color="auto"/>
              <w:right w:val="single" w:sz="4" w:space="0" w:color="auto"/>
            </w:tcBorders>
          </w:tcPr>
          <w:p w14:paraId="3A0E14E7" w14:textId="77777777" w:rsidR="002033EB" w:rsidRPr="002033EB" w:rsidRDefault="002033EB" w:rsidP="002033EB">
            <w:pPr>
              <w:snapToGrid w:val="0"/>
              <w:spacing w:after="200" w:line="276" w:lineRule="auto"/>
              <w:jc w:val="center"/>
              <w:rPr>
                <w:rFonts w:eastAsia="Calibri"/>
                <w:kern w:val="2"/>
                <w:sz w:val="20"/>
                <w:szCs w:val="20"/>
                <w:lang w:eastAsia="en-US"/>
              </w:rPr>
            </w:pPr>
          </w:p>
        </w:tc>
        <w:tc>
          <w:tcPr>
            <w:tcW w:w="1482" w:type="dxa"/>
            <w:tcBorders>
              <w:top w:val="single" w:sz="4" w:space="0" w:color="auto"/>
              <w:left w:val="single" w:sz="4" w:space="0" w:color="auto"/>
              <w:bottom w:val="single" w:sz="4" w:space="0" w:color="auto"/>
              <w:right w:val="single" w:sz="4" w:space="0" w:color="auto"/>
            </w:tcBorders>
          </w:tcPr>
          <w:p w14:paraId="4944A487" w14:textId="77777777" w:rsidR="002033EB" w:rsidRPr="002033EB" w:rsidRDefault="002033EB" w:rsidP="002033EB">
            <w:pPr>
              <w:snapToGrid w:val="0"/>
              <w:spacing w:after="200" w:line="276" w:lineRule="auto"/>
              <w:jc w:val="center"/>
              <w:rPr>
                <w:rFonts w:eastAsia="Calibri"/>
                <w:kern w:val="2"/>
                <w:sz w:val="20"/>
                <w:szCs w:val="20"/>
                <w:lang w:eastAsia="en-US"/>
              </w:rPr>
            </w:pPr>
          </w:p>
        </w:tc>
        <w:tc>
          <w:tcPr>
            <w:tcW w:w="1530" w:type="dxa"/>
            <w:tcBorders>
              <w:top w:val="single" w:sz="4" w:space="0" w:color="auto"/>
              <w:left w:val="single" w:sz="4" w:space="0" w:color="auto"/>
              <w:bottom w:val="single" w:sz="4" w:space="0" w:color="auto"/>
              <w:right w:val="single" w:sz="4" w:space="0" w:color="auto"/>
            </w:tcBorders>
          </w:tcPr>
          <w:p w14:paraId="6968BB3D" w14:textId="77777777" w:rsidR="002033EB" w:rsidRPr="002033EB" w:rsidRDefault="002033EB" w:rsidP="002033EB">
            <w:pPr>
              <w:snapToGrid w:val="0"/>
              <w:spacing w:after="200" w:line="276" w:lineRule="auto"/>
              <w:jc w:val="center"/>
              <w:rPr>
                <w:rFonts w:eastAsia="Calibri"/>
                <w:kern w:val="2"/>
                <w:sz w:val="20"/>
                <w:szCs w:val="20"/>
                <w:lang w:eastAsia="en-US"/>
              </w:rPr>
            </w:pPr>
          </w:p>
        </w:tc>
      </w:tr>
      <w:tr w:rsidR="002033EB" w:rsidRPr="002033EB" w14:paraId="7F82A035" w14:textId="77777777" w:rsidTr="00EC6135">
        <w:trPr>
          <w:trHeight w:val="275"/>
        </w:trPr>
        <w:tc>
          <w:tcPr>
            <w:tcW w:w="546" w:type="dxa"/>
            <w:tcBorders>
              <w:top w:val="single" w:sz="4" w:space="0" w:color="000000"/>
              <w:left w:val="single" w:sz="4" w:space="0" w:color="000000"/>
              <w:bottom w:val="single" w:sz="4" w:space="0" w:color="000000"/>
              <w:right w:val="nil"/>
            </w:tcBorders>
            <w:hideMark/>
          </w:tcPr>
          <w:p w14:paraId="51B15788" w14:textId="77777777" w:rsidR="002033EB" w:rsidRPr="002033EB" w:rsidRDefault="002033EB" w:rsidP="002033EB">
            <w:pPr>
              <w:suppressAutoHyphens/>
              <w:snapToGrid w:val="0"/>
              <w:jc w:val="center"/>
              <w:rPr>
                <w:bCs/>
                <w:iCs/>
                <w:kern w:val="2"/>
                <w:sz w:val="20"/>
                <w:szCs w:val="20"/>
                <w:lang w:eastAsia="ar-SA"/>
              </w:rPr>
            </w:pPr>
            <w:r w:rsidRPr="002033EB">
              <w:rPr>
                <w:bCs/>
                <w:iCs/>
                <w:kern w:val="2"/>
                <w:sz w:val="20"/>
                <w:szCs w:val="20"/>
                <w:lang w:eastAsia="ar-SA"/>
              </w:rPr>
              <w:t>2</w:t>
            </w:r>
          </w:p>
        </w:tc>
        <w:tc>
          <w:tcPr>
            <w:tcW w:w="1248" w:type="dxa"/>
            <w:tcBorders>
              <w:top w:val="single" w:sz="4" w:space="0" w:color="000000"/>
              <w:left w:val="single" w:sz="4" w:space="0" w:color="000000"/>
              <w:bottom w:val="single" w:sz="4" w:space="0" w:color="000000"/>
              <w:right w:val="single" w:sz="4" w:space="0" w:color="auto"/>
            </w:tcBorders>
          </w:tcPr>
          <w:p w14:paraId="1B77D9D8" w14:textId="77777777" w:rsidR="002033EB" w:rsidRPr="002033EB" w:rsidRDefault="002033EB" w:rsidP="002033EB">
            <w:pPr>
              <w:suppressAutoHyphens/>
              <w:snapToGrid w:val="0"/>
              <w:jc w:val="both"/>
              <w:rPr>
                <w:bCs/>
                <w:i/>
                <w:iCs/>
                <w:kern w:val="2"/>
                <w:sz w:val="20"/>
                <w:szCs w:val="20"/>
                <w:lang w:eastAsia="ar-SA"/>
              </w:rPr>
            </w:pPr>
          </w:p>
        </w:tc>
        <w:tc>
          <w:tcPr>
            <w:tcW w:w="1560" w:type="dxa"/>
            <w:tcBorders>
              <w:top w:val="single" w:sz="4" w:space="0" w:color="auto"/>
              <w:left w:val="single" w:sz="4" w:space="0" w:color="auto"/>
              <w:bottom w:val="single" w:sz="4" w:space="0" w:color="auto"/>
              <w:right w:val="single" w:sz="4" w:space="0" w:color="auto"/>
            </w:tcBorders>
          </w:tcPr>
          <w:p w14:paraId="5FECFA59" w14:textId="77777777" w:rsidR="002033EB" w:rsidRPr="002033EB" w:rsidRDefault="002033EB" w:rsidP="002033EB">
            <w:pPr>
              <w:snapToGrid w:val="0"/>
              <w:spacing w:after="200" w:line="276" w:lineRule="auto"/>
              <w:rPr>
                <w:rFonts w:eastAsia="Calibri"/>
                <w:kern w:val="2"/>
                <w:sz w:val="20"/>
                <w:szCs w:val="20"/>
                <w:lang w:eastAsia="en-US"/>
              </w:rPr>
            </w:pPr>
          </w:p>
        </w:tc>
        <w:tc>
          <w:tcPr>
            <w:tcW w:w="2175" w:type="dxa"/>
            <w:tcBorders>
              <w:top w:val="single" w:sz="4" w:space="0" w:color="auto"/>
              <w:left w:val="single" w:sz="4" w:space="0" w:color="000000"/>
              <w:bottom w:val="single" w:sz="4" w:space="0" w:color="auto"/>
              <w:right w:val="single" w:sz="4" w:space="0" w:color="auto"/>
            </w:tcBorders>
            <w:hideMark/>
          </w:tcPr>
          <w:p w14:paraId="214D2218" w14:textId="77777777" w:rsidR="002033EB" w:rsidRPr="002033EB" w:rsidRDefault="002033EB" w:rsidP="002033EB">
            <w:pPr>
              <w:snapToGrid w:val="0"/>
              <w:rPr>
                <w:rFonts w:eastAsia="Calibri"/>
                <w:kern w:val="2"/>
                <w:sz w:val="20"/>
                <w:szCs w:val="20"/>
              </w:rPr>
            </w:pPr>
            <w:proofErr w:type="spellStart"/>
            <w:r w:rsidRPr="002033EB">
              <w:rPr>
                <w:rFonts w:eastAsia="Calibri"/>
                <w:kern w:val="2"/>
                <w:sz w:val="20"/>
                <w:szCs w:val="20"/>
              </w:rPr>
              <w:t>с_______по</w:t>
            </w:r>
            <w:proofErr w:type="spellEnd"/>
            <w:r w:rsidRPr="002033EB">
              <w:rPr>
                <w:rFonts w:eastAsia="Calibri"/>
                <w:kern w:val="2"/>
                <w:sz w:val="20"/>
                <w:szCs w:val="20"/>
              </w:rPr>
              <w:t xml:space="preserve">______ </w:t>
            </w:r>
          </w:p>
          <w:p w14:paraId="2721AC91" w14:textId="77777777" w:rsidR="002033EB" w:rsidRPr="002033EB" w:rsidRDefault="002033EB" w:rsidP="002033EB">
            <w:pPr>
              <w:snapToGrid w:val="0"/>
              <w:rPr>
                <w:rFonts w:eastAsia="Calibri"/>
                <w:kern w:val="2"/>
                <w:sz w:val="20"/>
                <w:szCs w:val="20"/>
              </w:rPr>
            </w:pPr>
            <w:r w:rsidRPr="002033EB">
              <w:rPr>
                <w:rFonts w:eastAsia="Calibri"/>
                <w:kern w:val="2"/>
                <w:sz w:val="20"/>
                <w:szCs w:val="20"/>
              </w:rPr>
              <w:t>____ рабочих дней</w:t>
            </w:r>
          </w:p>
          <w:p w14:paraId="51E5F2D8" w14:textId="77777777" w:rsidR="002033EB" w:rsidRPr="002033EB" w:rsidRDefault="002033EB" w:rsidP="002033EB">
            <w:pPr>
              <w:snapToGrid w:val="0"/>
              <w:rPr>
                <w:rFonts w:eastAsia="Calibri"/>
                <w:kern w:val="2"/>
                <w:sz w:val="20"/>
                <w:szCs w:val="20"/>
                <w:lang w:eastAsia="en-US"/>
              </w:rPr>
            </w:pPr>
            <w:r w:rsidRPr="002033EB">
              <w:rPr>
                <w:rFonts w:eastAsia="Calibri"/>
                <w:kern w:val="2"/>
                <w:sz w:val="20"/>
                <w:szCs w:val="20"/>
              </w:rPr>
              <w:t xml:space="preserve">____ </w:t>
            </w:r>
            <w:proofErr w:type="spellStart"/>
            <w:r w:rsidRPr="002033EB">
              <w:rPr>
                <w:rFonts w:eastAsia="Calibri"/>
                <w:kern w:val="2"/>
                <w:sz w:val="20"/>
                <w:szCs w:val="20"/>
              </w:rPr>
              <w:t>календар</w:t>
            </w:r>
            <w:proofErr w:type="spellEnd"/>
            <w:r w:rsidRPr="002033EB">
              <w:rPr>
                <w:rFonts w:eastAsia="Calibri"/>
                <w:kern w:val="2"/>
                <w:sz w:val="20"/>
                <w:szCs w:val="20"/>
              </w:rPr>
              <w:t>. дней</w:t>
            </w:r>
          </w:p>
        </w:tc>
        <w:tc>
          <w:tcPr>
            <w:tcW w:w="1179" w:type="dxa"/>
            <w:tcBorders>
              <w:top w:val="single" w:sz="4" w:space="0" w:color="auto"/>
              <w:left w:val="single" w:sz="4" w:space="0" w:color="auto"/>
              <w:bottom w:val="single" w:sz="4" w:space="0" w:color="auto"/>
              <w:right w:val="single" w:sz="4" w:space="0" w:color="auto"/>
            </w:tcBorders>
          </w:tcPr>
          <w:p w14:paraId="7DA21CD6" w14:textId="77777777" w:rsidR="002033EB" w:rsidRPr="002033EB" w:rsidRDefault="002033EB" w:rsidP="002033EB">
            <w:pPr>
              <w:snapToGrid w:val="0"/>
              <w:spacing w:after="200" w:line="276" w:lineRule="auto"/>
              <w:jc w:val="center"/>
              <w:rPr>
                <w:rFonts w:eastAsia="Calibri"/>
                <w:kern w:val="2"/>
                <w:sz w:val="20"/>
                <w:szCs w:val="20"/>
                <w:lang w:eastAsia="en-US"/>
              </w:rPr>
            </w:pPr>
          </w:p>
        </w:tc>
        <w:tc>
          <w:tcPr>
            <w:tcW w:w="1482" w:type="dxa"/>
            <w:tcBorders>
              <w:top w:val="single" w:sz="4" w:space="0" w:color="auto"/>
              <w:left w:val="single" w:sz="4" w:space="0" w:color="auto"/>
              <w:bottom w:val="single" w:sz="4" w:space="0" w:color="auto"/>
              <w:right w:val="single" w:sz="4" w:space="0" w:color="auto"/>
            </w:tcBorders>
          </w:tcPr>
          <w:p w14:paraId="4F392BD0" w14:textId="77777777" w:rsidR="002033EB" w:rsidRPr="002033EB" w:rsidRDefault="002033EB" w:rsidP="002033EB">
            <w:pPr>
              <w:snapToGrid w:val="0"/>
              <w:spacing w:after="200" w:line="276" w:lineRule="auto"/>
              <w:jc w:val="center"/>
              <w:rPr>
                <w:rFonts w:eastAsia="Calibri"/>
                <w:kern w:val="2"/>
                <w:sz w:val="20"/>
                <w:szCs w:val="20"/>
                <w:lang w:eastAsia="en-US"/>
              </w:rPr>
            </w:pPr>
          </w:p>
        </w:tc>
        <w:tc>
          <w:tcPr>
            <w:tcW w:w="1530" w:type="dxa"/>
            <w:tcBorders>
              <w:top w:val="single" w:sz="4" w:space="0" w:color="auto"/>
              <w:left w:val="single" w:sz="4" w:space="0" w:color="auto"/>
              <w:bottom w:val="single" w:sz="4" w:space="0" w:color="auto"/>
              <w:right w:val="single" w:sz="4" w:space="0" w:color="auto"/>
            </w:tcBorders>
          </w:tcPr>
          <w:p w14:paraId="5F529DF5" w14:textId="77777777" w:rsidR="002033EB" w:rsidRPr="002033EB" w:rsidRDefault="002033EB" w:rsidP="002033EB">
            <w:pPr>
              <w:snapToGrid w:val="0"/>
              <w:spacing w:after="200" w:line="276" w:lineRule="auto"/>
              <w:jc w:val="center"/>
              <w:rPr>
                <w:rFonts w:eastAsia="Calibri"/>
                <w:kern w:val="2"/>
                <w:sz w:val="20"/>
                <w:szCs w:val="20"/>
                <w:lang w:eastAsia="en-US"/>
              </w:rPr>
            </w:pPr>
          </w:p>
        </w:tc>
      </w:tr>
      <w:tr w:rsidR="002033EB" w:rsidRPr="002033EB" w14:paraId="740F600E" w14:textId="77777777" w:rsidTr="00EC6135">
        <w:trPr>
          <w:trHeight w:val="275"/>
        </w:trPr>
        <w:tc>
          <w:tcPr>
            <w:tcW w:w="546" w:type="dxa"/>
            <w:tcBorders>
              <w:top w:val="single" w:sz="4" w:space="0" w:color="000000"/>
              <w:left w:val="single" w:sz="4" w:space="0" w:color="000000"/>
              <w:bottom w:val="single" w:sz="4" w:space="0" w:color="000000"/>
              <w:right w:val="nil"/>
            </w:tcBorders>
            <w:hideMark/>
          </w:tcPr>
          <w:p w14:paraId="51491A26" w14:textId="77777777" w:rsidR="002033EB" w:rsidRPr="002033EB" w:rsidRDefault="002033EB" w:rsidP="002033EB">
            <w:pPr>
              <w:suppressAutoHyphens/>
              <w:snapToGrid w:val="0"/>
              <w:jc w:val="center"/>
              <w:rPr>
                <w:bCs/>
                <w:iCs/>
                <w:kern w:val="2"/>
                <w:sz w:val="20"/>
                <w:szCs w:val="20"/>
                <w:lang w:eastAsia="ar-SA"/>
              </w:rPr>
            </w:pPr>
            <w:r w:rsidRPr="002033EB">
              <w:rPr>
                <w:bCs/>
                <w:iCs/>
                <w:kern w:val="2"/>
                <w:sz w:val="20"/>
                <w:szCs w:val="20"/>
                <w:lang w:eastAsia="ar-SA"/>
              </w:rPr>
              <w:t>3</w:t>
            </w:r>
          </w:p>
        </w:tc>
        <w:tc>
          <w:tcPr>
            <w:tcW w:w="1248" w:type="dxa"/>
            <w:tcBorders>
              <w:top w:val="single" w:sz="4" w:space="0" w:color="000000"/>
              <w:left w:val="single" w:sz="4" w:space="0" w:color="000000"/>
              <w:bottom w:val="single" w:sz="4" w:space="0" w:color="000000"/>
              <w:right w:val="single" w:sz="4" w:space="0" w:color="auto"/>
            </w:tcBorders>
          </w:tcPr>
          <w:p w14:paraId="7C7CF83F" w14:textId="77777777" w:rsidR="002033EB" w:rsidRPr="002033EB" w:rsidRDefault="002033EB" w:rsidP="002033EB">
            <w:pPr>
              <w:suppressAutoHyphens/>
              <w:snapToGrid w:val="0"/>
              <w:jc w:val="both"/>
              <w:rPr>
                <w:bCs/>
                <w:i/>
                <w:iCs/>
                <w:kern w:val="2"/>
                <w:sz w:val="20"/>
                <w:szCs w:val="20"/>
                <w:lang w:eastAsia="ar-SA"/>
              </w:rPr>
            </w:pPr>
          </w:p>
        </w:tc>
        <w:tc>
          <w:tcPr>
            <w:tcW w:w="1560" w:type="dxa"/>
            <w:tcBorders>
              <w:top w:val="single" w:sz="4" w:space="0" w:color="auto"/>
              <w:left w:val="single" w:sz="4" w:space="0" w:color="auto"/>
              <w:bottom w:val="single" w:sz="4" w:space="0" w:color="auto"/>
              <w:right w:val="single" w:sz="4" w:space="0" w:color="auto"/>
            </w:tcBorders>
          </w:tcPr>
          <w:p w14:paraId="614C7DEC" w14:textId="77777777" w:rsidR="002033EB" w:rsidRPr="002033EB" w:rsidRDefault="002033EB" w:rsidP="002033EB">
            <w:pPr>
              <w:snapToGrid w:val="0"/>
              <w:spacing w:after="200" w:line="276" w:lineRule="auto"/>
              <w:rPr>
                <w:rFonts w:eastAsia="Calibri"/>
                <w:kern w:val="2"/>
                <w:sz w:val="20"/>
                <w:szCs w:val="20"/>
                <w:lang w:eastAsia="en-US"/>
              </w:rPr>
            </w:pPr>
          </w:p>
        </w:tc>
        <w:tc>
          <w:tcPr>
            <w:tcW w:w="2175" w:type="dxa"/>
            <w:tcBorders>
              <w:top w:val="single" w:sz="4" w:space="0" w:color="auto"/>
              <w:left w:val="single" w:sz="4" w:space="0" w:color="000000"/>
              <w:bottom w:val="single" w:sz="4" w:space="0" w:color="auto"/>
              <w:right w:val="single" w:sz="4" w:space="0" w:color="auto"/>
            </w:tcBorders>
            <w:hideMark/>
          </w:tcPr>
          <w:p w14:paraId="4E87BC72" w14:textId="77777777" w:rsidR="002033EB" w:rsidRPr="002033EB" w:rsidRDefault="002033EB" w:rsidP="002033EB">
            <w:pPr>
              <w:snapToGrid w:val="0"/>
              <w:rPr>
                <w:rFonts w:eastAsia="Calibri"/>
                <w:kern w:val="2"/>
                <w:sz w:val="20"/>
                <w:szCs w:val="20"/>
              </w:rPr>
            </w:pPr>
            <w:proofErr w:type="spellStart"/>
            <w:r w:rsidRPr="002033EB">
              <w:rPr>
                <w:rFonts w:eastAsia="Calibri"/>
                <w:kern w:val="2"/>
                <w:sz w:val="20"/>
                <w:szCs w:val="20"/>
              </w:rPr>
              <w:t>с_______по</w:t>
            </w:r>
            <w:proofErr w:type="spellEnd"/>
            <w:r w:rsidRPr="002033EB">
              <w:rPr>
                <w:rFonts w:eastAsia="Calibri"/>
                <w:kern w:val="2"/>
                <w:sz w:val="20"/>
                <w:szCs w:val="20"/>
              </w:rPr>
              <w:t xml:space="preserve">______ </w:t>
            </w:r>
          </w:p>
          <w:p w14:paraId="485548F7" w14:textId="77777777" w:rsidR="002033EB" w:rsidRPr="002033EB" w:rsidRDefault="002033EB" w:rsidP="002033EB">
            <w:pPr>
              <w:snapToGrid w:val="0"/>
              <w:rPr>
                <w:rFonts w:eastAsia="Calibri"/>
                <w:kern w:val="2"/>
                <w:sz w:val="20"/>
                <w:szCs w:val="20"/>
              </w:rPr>
            </w:pPr>
            <w:r w:rsidRPr="002033EB">
              <w:rPr>
                <w:rFonts w:eastAsia="Calibri"/>
                <w:kern w:val="2"/>
                <w:sz w:val="20"/>
                <w:szCs w:val="20"/>
              </w:rPr>
              <w:t>____ рабочих дней</w:t>
            </w:r>
          </w:p>
          <w:p w14:paraId="0ADD069F" w14:textId="77777777" w:rsidR="002033EB" w:rsidRPr="002033EB" w:rsidRDefault="002033EB" w:rsidP="002033EB">
            <w:pPr>
              <w:snapToGrid w:val="0"/>
              <w:rPr>
                <w:rFonts w:eastAsia="Calibri"/>
                <w:kern w:val="2"/>
                <w:sz w:val="20"/>
                <w:szCs w:val="20"/>
                <w:lang w:eastAsia="en-US"/>
              </w:rPr>
            </w:pPr>
            <w:r w:rsidRPr="002033EB">
              <w:rPr>
                <w:rFonts w:eastAsia="Calibri"/>
                <w:kern w:val="2"/>
                <w:sz w:val="20"/>
                <w:szCs w:val="20"/>
              </w:rPr>
              <w:t xml:space="preserve">____ </w:t>
            </w:r>
            <w:proofErr w:type="spellStart"/>
            <w:r w:rsidRPr="002033EB">
              <w:rPr>
                <w:rFonts w:eastAsia="Calibri"/>
                <w:kern w:val="2"/>
                <w:sz w:val="20"/>
                <w:szCs w:val="20"/>
              </w:rPr>
              <w:t>календар</w:t>
            </w:r>
            <w:proofErr w:type="spellEnd"/>
            <w:r w:rsidRPr="002033EB">
              <w:rPr>
                <w:rFonts w:eastAsia="Calibri"/>
                <w:kern w:val="2"/>
                <w:sz w:val="20"/>
                <w:szCs w:val="20"/>
              </w:rPr>
              <w:t>. дней</w:t>
            </w:r>
          </w:p>
        </w:tc>
        <w:tc>
          <w:tcPr>
            <w:tcW w:w="1179" w:type="dxa"/>
            <w:tcBorders>
              <w:top w:val="single" w:sz="4" w:space="0" w:color="auto"/>
              <w:left w:val="single" w:sz="4" w:space="0" w:color="auto"/>
              <w:bottom w:val="single" w:sz="4" w:space="0" w:color="auto"/>
              <w:right w:val="single" w:sz="4" w:space="0" w:color="auto"/>
            </w:tcBorders>
          </w:tcPr>
          <w:p w14:paraId="5C53C1E6" w14:textId="77777777" w:rsidR="002033EB" w:rsidRPr="002033EB" w:rsidRDefault="002033EB" w:rsidP="002033EB">
            <w:pPr>
              <w:snapToGrid w:val="0"/>
              <w:spacing w:after="200" w:line="276" w:lineRule="auto"/>
              <w:jc w:val="center"/>
              <w:rPr>
                <w:rFonts w:eastAsia="Calibri"/>
                <w:kern w:val="2"/>
                <w:sz w:val="20"/>
                <w:szCs w:val="20"/>
                <w:lang w:eastAsia="en-US"/>
              </w:rPr>
            </w:pPr>
          </w:p>
        </w:tc>
        <w:tc>
          <w:tcPr>
            <w:tcW w:w="1482" w:type="dxa"/>
            <w:tcBorders>
              <w:top w:val="single" w:sz="4" w:space="0" w:color="auto"/>
              <w:left w:val="single" w:sz="4" w:space="0" w:color="auto"/>
              <w:bottom w:val="single" w:sz="4" w:space="0" w:color="auto"/>
              <w:right w:val="single" w:sz="4" w:space="0" w:color="auto"/>
            </w:tcBorders>
          </w:tcPr>
          <w:p w14:paraId="144280FB" w14:textId="77777777" w:rsidR="002033EB" w:rsidRPr="002033EB" w:rsidRDefault="002033EB" w:rsidP="002033EB">
            <w:pPr>
              <w:snapToGrid w:val="0"/>
              <w:spacing w:after="200" w:line="276" w:lineRule="auto"/>
              <w:jc w:val="center"/>
              <w:rPr>
                <w:rFonts w:eastAsia="Calibri"/>
                <w:kern w:val="2"/>
                <w:sz w:val="20"/>
                <w:szCs w:val="20"/>
                <w:lang w:eastAsia="en-US"/>
              </w:rPr>
            </w:pPr>
          </w:p>
        </w:tc>
        <w:tc>
          <w:tcPr>
            <w:tcW w:w="1530" w:type="dxa"/>
            <w:tcBorders>
              <w:top w:val="single" w:sz="4" w:space="0" w:color="auto"/>
              <w:left w:val="single" w:sz="4" w:space="0" w:color="auto"/>
              <w:bottom w:val="single" w:sz="4" w:space="0" w:color="auto"/>
              <w:right w:val="single" w:sz="4" w:space="0" w:color="auto"/>
            </w:tcBorders>
          </w:tcPr>
          <w:p w14:paraId="565ACA4A" w14:textId="77777777" w:rsidR="002033EB" w:rsidRPr="002033EB" w:rsidRDefault="002033EB" w:rsidP="002033EB">
            <w:pPr>
              <w:snapToGrid w:val="0"/>
              <w:spacing w:after="200" w:line="276" w:lineRule="auto"/>
              <w:jc w:val="center"/>
              <w:rPr>
                <w:rFonts w:eastAsia="Calibri"/>
                <w:kern w:val="2"/>
                <w:sz w:val="20"/>
                <w:szCs w:val="20"/>
                <w:lang w:eastAsia="en-US"/>
              </w:rPr>
            </w:pPr>
          </w:p>
        </w:tc>
      </w:tr>
      <w:tr w:rsidR="002033EB" w:rsidRPr="002033EB" w14:paraId="7D8A8ABD" w14:textId="77777777" w:rsidTr="00EC6135">
        <w:trPr>
          <w:trHeight w:val="267"/>
        </w:trPr>
        <w:tc>
          <w:tcPr>
            <w:tcW w:w="546" w:type="dxa"/>
            <w:tcBorders>
              <w:top w:val="single" w:sz="4" w:space="0" w:color="000000"/>
              <w:left w:val="single" w:sz="4" w:space="0" w:color="000000"/>
              <w:bottom w:val="single" w:sz="4" w:space="0" w:color="000000"/>
              <w:right w:val="nil"/>
            </w:tcBorders>
            <w:hideMark/>
          </w:tcPr>
          <w:p w14:paraId="0CE4FDDD" w14:textId="77777777" w:rsidR="002033EB" w:rsidRPr="002033EB" w:rsidRDefault="002033EB" w:rsidP="002033EB">
            <w:pPr>
              <w:suppressAutoHyphens/>
              <w:snapToGrid w:val="0"/>
              <w:jc w:val="center"/>
              <w:rPr>
                <w:bCs/>
                <w:iCs/>
                <w:kern w:val="2"/>
                <w:sz w:val="20"/>
                <w:szCs w:val="20"/>
                <w:lang w:eastAsia="ar-SA"/>
              </w:rPr>
            </w:pPr>
            <w:r w:rsidRPr="002033EB">
              <w:rPr>
                <w:bCs/>
                <w:iCs/>
                <w:kern w:val="2"/>
                <w:sz w:val="20"/>
                <w:szCs w:val="20"/>
                <w:lang w:eastAsia="ar-SA"/>
              </w:rPr>
              <w:t>4</w:t>
            </w:r>
          </w:p>
        </w:tc>
        <w:tc>
          <w:tcPr>
            <w:tcW w:w="1248" w:type="dxa"/>
            <w:tcBorders>
              <w:top w:val="single" w:sz="4" w:space="0" w:color="000000"/>
              <w:left w:val="single" w:sz="4" w:space="0" w:color="000000"/>
              <w:bottom w:val="single" w:sz="4" w:space="0" w:color="000000"/>
              <w:right w:val="single" w:sz="4" w:space="0" w:color="auto"/>
            </w:tcBorders>
          </w:tcPr>
          <w:p w14:paraId="47EBB5AA" w14:textId="77777777" w:rsidR="002033EB" w:rsidRPr="002033EB" w:rsidRDefault="002033EB" w:rsidP="002033EB">
            <w:pPr>
              <w:suppressAutoHyphens/>
              <w:snapToGrid w:val="0"/>
              <w:jc w:val="both"/>
              <w:rPr>
                <w:bCs/>
                <w:i/>
                <w:iCs/>
                <w:kern w:val="2"/>
                <w:sz w:val="20"/>
                <w:szCs w:val="20"/>
                <w:lang w:eastAsia="ar-SA"/>
              </w:rPr>
            </w:pPr>
          </w:p>
        </w:tc>
        <w:tc>
          <w:tcPr>
            <w:tcW w:w="1560" w:type="dxa"/>
            <w:tcBorders>
              <w:top w:val="single" w:sz="4" w:space="0" w:color="auto"/>
              <w:left w:val="single" w:sz="4" w:space="0" w:color="auto"/>
              <w:bottom w:val="single" w:sz="4" w:space="0" w:color="auto"/>
              <w:right w:val="single" w:sz="4" w:space="0" w:color="auto"/>
            </w:tcBorders>
          </w:tcPr>
          <w:p w14:paraId="38A5254E" w14:textId="77777777" w:rsidR="002033EB" w:rsidRPr="002033EB" w:rsidRDefault="002033EB" w:rsidP="002033EB">
            <w:pPr>
              <w:snapToGrid w:val="0"/>
              <w:spacing w:after="200" w:line="276" w:lineRule="auto"/>
              <w:rPr>
                <w:rFonts w:eastAsia="Calibri"/>
                <w:kern w:val="2"/>
                <w:sz w:val="20"/>
                <w:szCs w:val="20"/>
                <w:lang w:eastAsia="en-US"/>
              </w:rPr>
            </w:pPr>
          </w:p>
        </w:tc>
        <w:tc>
          <w:tcPr>
            <w:tcW w:w="2175" w:type="dxa"/>
            <w:tcBorders>
              <w:top w:val="single" w:sz="4" w:space="0" w:color="auto"/>
              <w:left w:val="single" w:sz="4" w:space="0" w:color="000000"/>
              <w:bottom w:val="single" w:sz="4" w:space="0" w:color="auto"/>
              <w:right w:val="single" w:sz="4" w:space="0" w:color="auto"/>
            </w:tcBorders>
            <w:hideMark/>
          </w:tcPr>
          <w:p w14:paraId="3295066A" w14:textId="77777777" w:rsidR="002033EB" w:rsidRPr="002033EB" w:rsidRDefault="002033EB" w:rsidP="002033EB">
            <w:pPr>
              <w:snapToGrid w:val="0"/>
              <w:rPr>
                <w:rFonts w:eastAsia="Calibri"/>
                <w:kern w:val="2"/>
                <w:sz w:val="20"/>
                <w:szCs w:val="20"/>
              </w:rPr>
            </w:pPr>
            <w:proofErr w:type="spellStart"/>
            <w:r w:rsidRPr="002033EB">
              <w:rPr>
                <w:rFonts w:eastAsia="Calibri"/>
                <w:kern w:val="2"/>
                <w:sz w:val="20"/>
                <w:szCs w:val="20"/>
              </w:rPr>
              <w:t>с_______по</w:t>
            </w:r>
            <w:proofErr w:type="spellEnd"/>
            <w:r w:rsidRPr="002033EB">
              <w:rPr>
                <w:rFonts w:eastAsia="Calibri"/>
                <w:kern w:val="2"/>
                <w:sz w:val="20"/>
                <w:szCs w:val="20"/>
              </w:rPr>
              <w:t xml:space="preserve">______ </w:t>
            </w:r>
          </w:p>
          <w:p w14:paraId="1A23EBA0" w14:textId="77777777" w:rsidR="002033EB" w:rsidRPr="002033EB" w:rsidRDefault="002033EB" w:rsidP="002033EB">
            <w:pPr>
              <w:snapToGrid w:val="0"/>
              <w:rPr>
                <w:rFonts w:eastAsia="Calibri"/>
                <w:kern w:val="2"/>
                <w:sz w:val="20"/>
                <w:szCs w:val="20"/>
              </w:rPr>
            </w:pPr>
            <w:r w:rsidRPr="002033EB">
              <w:rPr>
                <w:rFonts w:eastAsia="Calibri"/>
                <w:kern w:val="2"/>
                <w:sz w:val="20"/>
                <w:szCs w:val="20"/>
              </w:rPr>
              <w:t>____ рабочих дней</w:t>
            </w:r>
          </w:p>
          <w:p w14:paraId="6F1307CE" w14:textId="77777777" w:rsidR="002033EB" w:rsidRPr="002033EB" w:rsidRDefault="002033EB" w:rsidP="002033EB">
            <w:pPr>
              <w:snapToGrid w:val="0"/>
              <w:rPr>
                <w:rFonts w:eastAsia="Calibri"/>
                <w:kern w:val="2"/>
                <w:sz w:val="20"/>
                <w:szCs w:val="20"/>
                <w:lang w:eastAsia="en-US"/>
              </w:rPr>
            </w:pPr>
            <w:r w:rsidRPr="002033EB">
              <w:rPr>
                <w:rFonts w:eastAsia="Calibri"/>
                <w:kern w:val="2"/>
                <w:sz w:val="20"/>
                <w:szCs w:val="20"/>
              </w:rPr>
              <w:t xml:space="preserve">____ </w:t>
            </w:r>
            <w:proofErr w:type="spellStart"/>
            <w:r w:rsidRPr="002033EB">
              <w:rPr>
                <w:rFonts w:eastAsia="Calibri"/>
                <w:kern w:val="2"/>
                <w:sz w:val="20"/>
                <w:szCs w:val="20"/>
              </w:rPr>
              <w:t>календар</w:t>
            </w:r>
            <w:proofErr w:type="spellEnd"/>
            <w:r w:rsidRPr="002033EB">
              <w:rPr>
                <w:rFonts w:eastAsia="Calibri"/>
                <w:kern w:val="2"/>
                <w:sz w:val="20"/>
                <w:szCs w:val="20"/>
              </w:rPr>
              <w:t>. дней</w:t>
            </w:r>
          </w:p>
        </w:tc>
        <w:tc>
          <w:tcPr>
            <w:tcW w:w="1179" w:type="dxa"/>
            <w:tcBorders>
              <w:top w:val="single" w:sz="4" w:space="0" w:color="auto"/>
              <w:left w:val="single" w:sz="4" w:space="0" w:color="auto"/>
              <w:bottom w:val="single" w:sz="4" w:space="0" w:color="auto"/>
              <w:right w:val="single" w:sz="4" w:space="0" w:color="auto"/>
            </w:tcBorders>
          </w:tcPr>
          <w:p w14:paraId="481F49E5" w14:textId="77777777" w:rsidR="002033EB" w:rsidRPr="002033EB" w:rsidRDefault="002033EB" w:rsidP="002033EB">
            <w:pPr>
              <w:snapToGrid w:val="0"/>
              <w:spacing w:after="200" w:line="276" w:lineRule="auto"/>
              <w:jc w:val="center"/>
              <w:rPr>
                <w:rFonts w:eastAsia="Calibri"/>
                <w:kern w:val="2"/>
                <w:sz w:val="20"/>
                <w:szCs w:val="20"/>
                <w:lang w:eastAsia="en-US"/>
              </w:rPr>
            </w:pPr>
          </w:p>
        </w:tc>
        <w:tc>
          <w:tcPr>
            <w:tcW w:w="1482" w:type="dxa"/>
            <w:tcBorders>
              <w:top w:val="single" w:sz="4" w:space="0" w:color="auto"/>
              <w:left w:val="single" w:sz="4" w:space="0" w:color="auto"/>
              <w:bottom w:val="single" w:sz="4" w:space="0" w:color="auto"/>
              <w:right w:val="single" w:sz="4" w:space="0" w:color="auto"/>
            </w:tcBorders>
          </w:tcPr>
          <w:p w14:paraId="7362AAEF" w14:textId="77777777" w:rsidR="002033EB" w:rsidRPr="002033EB" w:rsidRDefault="002033EB" w:rsidP="002033EB">
            <w:pPr>
              <w:snapToGrid w:val="0"/>
              <w:spacing w:after="200" w:line="276" w:lineRule="auto"/>
              <w:jc w:val="center"/>
              <w:rPr>
                <w:rFonts w:eastAsia="Calibri"/>
                <w:kern w:val="2"/>
                <w:sz w:val="20"/>
                <w:szCs w:val="20"/>
                <w:lang w:eastAsia="en-US"/>
              </w:rPr>
            </w:pPr>
          </w:p>
        </w:tc>
        <w:tc>
          <w:tcPr>
            <w:tcW w:w="1530" w:type="dxa"/>
            <w:tcBorders>
              <w:top w:val="single" w:sz="4" w:space="0" w:color="auto"/>
              <w:left w:val="single" w:sz="4" w:space="0" w:color="auto"/>
              <w:bottom w:val="single" w:sz="4" w:space="0" w:color="auto"/>
              <w:right w:val="single" w:sz="4" w:space="0" w:color="auto"/>
            </w:tcBorders>
          </w:tcPr>
          <w:p w14:paraId="2B447D60" w14:textId="77777777" w:rsidR="002033EB" w:rsidRPr="002033EB" w:rsidRDefault="002033EB" w:rsidP="002033EB">
            <w:pPr>
              <w:snapToGrid w:val="0"/>
              <w:spacing w:after="200" w:line="276" w:lineRule="auto"/>
              <w:jc w:val="center"/>
              <w:rPr>
                <w:rFonts w:eastAsia="Calibri"/>
                <w:kern w:val="2"/>
                <w:sz w:val="20"/>
                <w:szCs w:val="20"/>
                <w:lang w:eastAsia="en-US"/>
              </w:rPr>
            </w:pPr>
          </w:p>
        </w:tc>
      </w:tr>
      <w:tr w:rsidR="002033EB" w:rsidRPr="002033EB" w14:paraId="18876D10" w14:textId="77777777" w:rsidTr="00EC6135">
        <w:trPr>
          <w:trHeight w:val="275"/>
        </w:trPr>
        <w:tc>
          <w:tcPr>
            <w:tcW w:w="546" w:type="dxa"/>
            <w:tcBorders>
              <w:top w:val="single" w:sz="4" w:space="0" w:color="000000"/>
              <w:left w:val="single" w:sz="4" w:space="0" w:color="000000"/>
              <w:bottom w:val="single" w:sz="4" w:space="0" w:color="000000"/>
              <w:right w:val="nil"/>
            </w:tcBorders>
            <w:hideMark/>
          </w:tcPr>
          <w:p w14:paraId="46F95DB6" w14:textId="77777777" w:rsidR="002033EB" w:rsidRPr="002033EB" w:rsidRDefault="002033EB" w:rsidP="002033EB">
            <w:pPr>
              <w:suppressAutoHyphens/>
              <w:snapToGrid w:val="0"/>
              <w:jc w:val="center"/>
              <w:rPr>
                <w:bCs/>
                <w:iCs/>
                <w:kern w:val="2"/>
                <w:sz w:val="20"/>
                <w:szCs w:val="20"/>
                <w:lang w:eastAsia="ar-SA"/>
              </w:rPr>
            </w:pPr>
            <w:r w:rsidRPr="002033EB">
              <w:rPr>
                <w:bCs/>
                <w:iCs/>
                <w:kern w:val="2"/>
                <w:sz w:val="20"/>
                <w:szCs w:val="20"/>
                <w:lang w:eastAsia="ar-SA"/>
              </w:rPr>
              <w:t>5</w:t>
            </w:r>
          </w:p>
        </w:tc>
        <w:tc>
          <w:tcPr>
            <w:tcW w:w="1248" w:type="dxa"/>
            <w:tcBorders>
              <w:top w:val="single" w:sz="4" w:space="0" w:color="000000"/>
              <w:left w:val="single" w:sz="4" w:space="0" w:color="000000"/>
              <w:bottom w:val="single" w:sz="4" w:space="0" w:color="000000"/>
              <w:right w:val="single" w:sz="4" w:space="0" w:color="auto"/>
            </w:tcBorders>
          </w:tcPr>
          <w:p w14:paraId="678CDC11" w14:textId="77777777" w:rsidR="002033EB" w:rsidRPr="002033EB" w:rsidRDefault="002033EB" w:rsidP="002033EB">
            <w:pPr>
              <w:suppressAutoHyphens/>
              <w:snapToGrid w:val="0"/>
              <w:jc w:val="both"/>
              <w:rPr>
                <w:bCs/>
                <w:i/>
                <w:iCs/>
                <w:kern w:val="2"/>
                <w:sz w:val="20"/>
                <w:szCs w:val="20"/>
                <w:lang w:eastAsia="ar-SA"/>
              </w:rPr>
            </w:pPr>
          </w:p>
        </w:tc>
        <w:tc>
          <w:tcPr>
            <w:tcW w:w="1560" w:type="dxa"/>
            <w:tcBorders>
              <w:top w:val="single" w:sz="4" w:space="0" w:color="auto"/>
              <w:left w:val="single" w:sz="4" w:space="0" w:color="auto"/>
              <w:bottom w:val="single" w:sz="4" w:space="0" w:color="auto"/>
              <w:right w:val="single" w:sz="4" w:space="0" w:color="auto"/>
            </w:tcBorders>
          </w:tcPr>
          <w:p w14:paraId="21E366EC" w14:textId="77777777" w:rsidR="002033EB" w:rsidRPr="002033EB" w:rsidRDefault="002033EB" w:rsidP="002033EB">
            <w:pPr>
              <w:snapToGrid w:val="0"/>
              <w:spacing w:after="200" w:line="276" w:lineRule="auto"/>
              <w:rPr>
                <w:rFonts w:eastAsia="Calibri"/>
                <w:kern w:val="2"/>
                <w:sz w:val="20"/>
                <w:szCs w:val="20"/>
                <w:lang w:eastAsia="en-US"/>
              </w:rPr>
            </w:pPr>
          </w:p>
        </w:tc>
        <w:tc>
          <w:tcPr>
            <w:tcW w:w="2175" w:type="dxa"/>
            <w:tcBorders>
              <w:top w:val="single" w:sz="4" w:space="0" w:color="auto"/>
              <w:left w:val="single" w:sz="4" w:space="0" w:color="000000"/>
              <w:bottom w:val="single" w:sz="4" w:space="0" w:color="auto"/>
              <w:right w:val="single" w:sz="4" w:space="0" w:color="auto"/>
            </w:tcBorders>
            <w:hideMark/>
          </w:tcPr>
          <w:p w14:paraId="2BF0310B" w14:textId="77777777" w:rsidR="002033EB" w:rsidRPr="002033EB" w:rsidRDefault="002033EB" w:rsidP="002033EB">
            <w:pPr>
              <w:snapToGrid w:val="0"/>
              <w:rPr>
                <w:rFonts w:eastAsia="Calibri"/>
                <w:kern w:val="2"/>
                <w:sz w:val="20"/>
                <w:szCs w:val="20"/>
              </w:rPr>
            </w:pPr>
            <w:proofErr w:type="spellStart"/>
            <w:r w:rsidRPr="002033EB">
              <w:rPr>
                <w:rFonts w:eastAsia="Calibri"/>
                <w:kern w:val="2"/>
                <w:sz w:val="20"/>
                <w:szCs w:val="20"/>
              </w:rPr>
              <w:t>с_______по</w:t>
            </w:r>
            <w:proofErr w:type="spellEnd"/>
            <w:r w:rsidRPr="002033EB">
              <w:rPr>
                <w:rFonts w:eastAsia="Calibri"/>
                <w:kern w:val="2"/>
                <w:sz w:val="20"/>
                <w:szCs w:val="20"/>
              </w:rPr>
              <w:t xml:space="preserve">______ </w:t>
            </w:r>
          </w:p>
          <w:p w14:paraId="38964D83" w14:textId="77777777" w:rsidR="002033EB" w:rsidRPr="002033EB" w:rsidRDefault="002033EB" w:rsidP="002033EB">
            <w:pPr>
              <w:snapToGrid w:val="0"/>
              <w:rPr>
                <w:rFonts w:eastAsia="Calibri"/>
                <w:kern w:val="2"/>
                <w:sz w:val="20"/>
                <w:szCs w:val="20"/>
              </w:rPr>
            </w:pPr>
            <w:r w:rsidRPr="002033EB">
              <w:rPr>
                <w:rFonts w:eastAsia="Calibri"/>
                <w:kern w:val="2"/>
                <w:sz w:val="20"/>
                <w:szCs w:val="20"/>
              </w:rPr>
              <w:t>____ рабочих дней</w:t>
            </w:r>
          </w:p>
          <w:p w14:paraId="79285E3F" w14:textId="77777777" w:rsidR="002033EB" w:rsidRPr="002033EB" w:rsidRDefault="002033EB" w:rsidP="002033EB">
            <w:pPr>
              <w:snapToGrid w:val="0"/>
              <w:rPr>
                <w:rFonts w:eastAsia="Calibri"/>
                <w:kern w:val="2"/>
                <w:sz w:val="20"/>
                <w:szCs w:val="20"/>
                <w:lang w:eastAsia="en-US"/>
              </w:rPr>
            </w:pPr>
            <w:r w:rsidRPr="002033EB">
              <w:rPr>
                <w:rFonts w:eastAsia="Calibri"/>
                <w:kern w:val="2"/>
                <w:sz w:val="20"/>
                <w:szCs w:val="20"/>
              </w:rPr>
              <w:t xml:space="preserve">____ </w:t>
            </w:r>
            <w:proofErr w:type="spellStart"/>
            <w:r w:rsidRPr="002033EB">
              <w:rPr>
                <w:rFonts w:eastAsia="Calibri"/>
                <w:kern w:val="2"/>
                <w:sz w:val="20"/>
                <w:szCs w:val="20"/>
              </w:rPr>
              <w:t>календар</w:t>
            </w:r>
            <w:proofErr w:type="spellEnd"/>
            <w:r w:rsidRPr="002033EB">
              <w:rPr>
                <w:rFonts w:eastAsia="Calibri"/>
                <w:kern w:val="2"/>
                <w:sz w:val="20"/>
                <w:szCs w:val="20"/>
              </w:rPr>
              <w:t>. дней</w:t>
            </w:r>
          </w:p>
        </w:tc>
        <w:tc>
          <w:tcPr>
            <w:tcW w:w="1179" w:type="dxa"/>
            <w:tcBorders>
              <w:top w:val="single" w:sz="4" w:space="0" w:color="auto"/>
              <w:left w:val="single" w:sz="4" w:space="0" w:color="auto"/>
              <w:bottom w:val="single" w:sz="4" w:space="0" w:color="auto"/>
              <w:right w:val="single" w:sz="4" w:space="0" w:color="auto"/>
            </w:tcBorders>
          </w:tcPr>
          <w:p w14:paraId="1CB497EA" w14:textId="77777777" w:rsidR="002033EB" w:rsidRPr="002033EB" w:rsidRDefault="002033EB" w:rsidP="002033EB">
            <w:pPr>
              <w:snapToGrid w:val="0"/>
              <w:spacing w:after="200" w:line="276" w:lineRule="auto"/>
              <w:jc w:val="center"/>
              <w:rPr>
                <w:rFonts w:eastAsia="Calibri"/>
                <w:kern w:val="2"/>
                <w:sz w:val="20"/>
                <w:szCs w:val="20"/>
                <w:lang w:eastAsia="en-US"/>
              </w:rPr>
            </w:pPr>
          </w:p>
        </w:tc>
        <w:tc>
          <w:tcPr>
            <w:tcW w:w="1482" w:type="dxa"/>
            <w:tcBorders>
              <w:top w:val="single" w:sz="4" w:space="0" w:color="auto"/>
              <w:left w:val="single" w:sz="4" w:space="0" w:color="auto"/>
              <w:bottom w:val="single" w:sz="4" w:space="0" w:color="auto"/>
              <w:right w:val="single" w:sz="4" w:space="0" w:color="auto"/>
            </w:tcBorders>
          </w:tcPr>
          <w:p w14:paraId="5734BDC1" w14:textId="77777777" w:rsidR="002033EB" w:rsidRPr="002033EB" w:rsidRDefault="002033EB" w:rsidP="002033EB">
            <w:pPr>
              <w:snapToGrid w:val="0"/>
              <w:spacing w:after="200" w:line="276" w:lineRule="auto"/>
              <w:jc w:val="center"/>
              <w:rPr>
                <w:rFonts w:eastAsia="Calibri"/>
                <w:kern w:val="2"/>
                <w:sz w:val="20"/>
                <w:szCs w:val="20"/>
                <w:lang w:eastAsia="en-US"/>
              </w:rPr>
            </w:pPr>
          </w:p>
        </w:tc>
        <w:tc>
          <w:tcPr>
            <w:tcW w:w="1530" w:type="dxa"/>
            <w:tcBorders>
              <w:top w:val="single" w:sz="4" w:space="0" w:color="auto"/>
              <w:left w:val="single" w:sz="4" w:space="0" w:color="auto"/>
              <w:bottom w:val="single" w:sz="4" w:space="0" w:color="auto"/>
              <w:right w:val="single" w:sz="4" w:space="0" w:color="auto"/>
            </w:tcBorders>
          </w:tcPr>
          <w:p w14:paraId="1D607579" w14:textId="77777777" w:rsidR="002033EB" w:rsidRPr="002033EB" w:rsidRDefault="002033EB" w:rsidP="002033EB">
            <w:pPr>
              <w:snapToGrid w:val="0"/>
              <w:spacing w:after="200" w:line="276" w:lineRule="auto"/>
              <w:jc w:val="center"/>
              <w:rPr>
                <w:rFonts w:eastAsia="Calibri"/>
                <w:kern w:val="2"/>
                <w:sz w:val="20"/>
                <w:szCs w:val="20"/>
                <w:lang w:eastAsia="en-US"/>
              </w:rPr>
            </w:pPr>
          </w:p>
        </w:tc>
      </w:tr>
      <w:tr w:rsidR="002033EB" w:rsidRPr="002033EB" w14:paraId="4743DF2D" w14:textId="77777777" w:rsidTr="00EC6135">
        <w:trPr>
          <w:trHeight w:val="72"/>
        </w:trPr>
        <w:tc>
          <w:tcPr>
            <w:tcW w:w="546" w:type="dxa"/>
            <w:tcBorders>
              <w:top w:val="single" w:sz="4" w:space="0" w:color="000000"/>
              <w:left w:val="single" w:sz="4" w:space="0" w:color="000000"/>
              <w:bottom w:val="single" w:sz="4" w:space="0" w:color="000000"/>
              <w:right w:val="nil"/>
            </w:tcBorders>
          </w:tcPr>
          <w:p w14:paraId="1E6FCAF1" w14:textId="77777777" w:rsidR="002033EB" w:rsidRPr="002033EB" w:rsidRDefault="002033EB" w:rsidP="002033EB">
            <w:pPr>
              <w:suppressAutoHyphens/>
              <w:snapToGrid w:val="0"/>
              <w:jc w:val="center"/>
              <w:rPr>
                <w:bCs/>
                <w:iCs/>
                <w:kern w:val="2"/>
                <w:sz w:val="20"/>
                <w:szCs w:val="20"/>
                <w:lang w:eastAsia="ar-SA"/>
              </w:rPr>
            </w:pPr>
          </w:p>
        </w:tc>
        <w:tc>
          <w:tcPr>
            <w:tcW w:w="1248" w:type="dxa"/>
            <w:tcBorders>
              <w:top w:val="single" w:sz="4" w:space="0" w:color="000000"/>
              <w:left w:val="single" w:sz="4" w:space="0" w:color="000000"/>
              <w:bottom w:val="single" w:sz="4" w:space="0" w:color="000000"/>
              <w:right w:val="single" w:sz="4" w:space="0" w:color="auto"/>
            </w:tcBorders>
            <w:hideMark/>
          </w:tcPr>
          <w:p w14:paraId="41C94802" w14:textId="77777777" w:rsidR="002033EB" w:rsidRPr="002033EB" w:rsidRDefault="002033EB" w:rsidP="002033EB">
            <w:pPr>
              <w:suppressAutoHyphens/>
              <w:snapToGrid w:val="0"/>
              <w:jc w:val="both"/>
              <w:rPr>
                <w:bCs/>
                <w:iCs/>
                <w:kern w:val="2"/>
                <w:sz w:val="20"/>
                <w:szCs w:val="20"/>
                <w:lang w:eastAsia="ar-SA"/>
              </w:rPr>
            </w:pPr>
            <w:r w:rsidRPr="002033EB">
              <w:rPr>
                <w:bCs/>
                <w:iCs/>
                <w:kern w:val="2"/>
                <w:sz w:val="20"/>
                <w:szCs w:val="20"/>
                <w:lang w:eastAsia="ar-SA"/>
              </w:rPr>
              <w:t>Итого</w:t>
            </w:r>
          </w:p>
        </w:tc>
        <w:tc>
          <w:tcPr>
            <w:tcW w:w="1560" w:type="dxa"/>
            <w:tcBorders>
              <w:top w:val="single" w:sz="4" w:space="0" w:color="auto"/>
              <w:left w:val="single" w:sz="4" w:space="0" w:color="auto"/>
              <w:bottom w:val="single" w:sz="4" w:space="0" w:color="auto"/>
              <w:right w:val="single" w:sz="4" w:space="0" w:color="auto"/>
            </w:tcBorders>
            <w:hideMark/>
          </w:tcPr>
          <w:p w14:paraId="61DC4100" w14:textId="77777777" w:rsidR="002033EB" w:rsidRPr="002033EB" w:rsidRDefault="002033EB" w:rsidP="002033EB">
            <w:pPr>
              <w:snapToGrid w:val="0"/>
              <w:spacing w:after="200" w:line="276" w:lineRule="auto"/>
              <w:jc w:val="center"/>
              <w:rPr>
                <w:rFonts w:eastAsia="Calibri"/>
                <w:sz w:val="20"/>
                <w:szCs w:val="20"/>
                <w:lang w:eastAsia="en-US"/>
              </w:rPr>
            </w:pPr>
            <w:r w:rsidRPr="002033EB">
              <w:rPr>
                <w:rFonts w:eastAsia="Calibri"/>
                <w:sz w:val="20"/>
                <w:szCs w:val="20"/>
              </w:rPr>
              <w:t>Х</w:t>
            </w:r>
          </w:p>
        </w:tc>
        <w:tc>
          <w:tcPr>
            <w:tcW w:w="2175" w:type="dxa"/>
            <w:tcBorders>
              <w:top w:val="single" w:sz="4" w:space="0" w:color="auto"/>
              <w:left w:val="single" w:sz="4" w:space="0" w:color="000000"/>
              <w:bottom w:val="single" w:sz="4" w:space="0" w:color="auto"/>
              <w:right w:val="single" w:sz="4" w:space="0" w:color="auto"/>
            </w:tcBorders>
            <w:hideMark/>
          </w:tcPr>
          <w:p w14:paraId="59B699C1" w14:textId="77777777" w:rsidR="002033EB" w:rsidRPr="002033EB" w:rsidRDefault="002033EB" w:rsidP="002033EB">
            <w:pPr>
              <w:snapToGrid w:val="0"/>
              <w:spacing w:after="200" w:line="276" w:lineRule="auto"/>
              <w:jc w:val="center"/>
              <w:rPr>
                <w:rFonts w:eastAsia="Calibri"/>
                <w:sz w:val="20"/>
                <w:szCs w:val="20"/>
                <w:lang w:eastAsia="en-US"/>
              </w:rPr>
            </w:pPr>
            <w:r w:rsidRPr="002033EB">
              <w:rPr>
                <w:rFonts w:eastAsia="Calibri"/>
                <w:sz w:val="20"/>
                <w:szCs w:val="20"/>
              </w:rPr>
              <w:t>Х</w:t>
            </w:r>
          </w:p>
        </w:tc>
        <w:tc>
          <w:tcPr>
            <w:tcW w:w="1179" w:type="dxa"/>
            <w:tcBorders>
              <w:top w:val="single" w:sz="4" w:space="0" w:color="auto"/>
              <w:left w:val="single" w:sz="4" w:space="0" w:color="auto"/>
              <w:bottom w:val="single" w:sz="4" w:space="0" w:color="auto"/>
              <w:right w:val="single" w:sz="4" w:space="0" w:color="auto"/>
            </w:tcBorders>
          </w:tcPr>
          <w:p w14:paraId="4D356B83" w14:textId="77777777" w:rsidR="002033EB" w:rsidRPr="002033EB" w:rsidRDefault="002033EB" w:rsidP="002033EB">
            <w:pPr>
              <w:snapToGrid w:val="0"/>
              <w:spacing w:after="200" w:line="276" w:lineRule="auto"/>
              <w:rPr>
                <w:rFonts w:eastAsia="Calibri"/>
                <w:sz w:val="20"/>
                <w:szCs w:val="20"/>
                <w:lang w:eastAsia="en-US"/>
              </w:rPr>
            </w:pPr>
          </w:p>
        </w:tc>
        <w:tc>
          <w:tcPr>
            <w:tcW w:w="1482" w:type="dxa"/>
            <w:tcBorders>
              <w:top w:val="single" w:sz="4" w:space="0" w:color="auto"/>
              <w:left w:val="single" w:sz="4" w:space="0" w:color="auto"/>
              <w:bottom w:val="single" w:sz="4" w:space="0" w:color="auto"/>
              <w:right w:val="single" w:sz="4" w:space="0" w:color="auto"/>
            </w:tcBorders>
          </w:tcPr>
          <w:p w14:paraId="156A57BC" w14:textId="77777777" w:rsidR="002033EB" w:rsidRPr="002033EB" w:rsidRDefault="002033EB" w:rsidP="002033EB">
            <w:pPr>
              <w:snapToGrid w:val="0"/>
              <w:spacing w:after="200" w:line="276" w:lineRule="auto"/>
              <w:rPr>
                <w:rFonts w:eastAsia="Calibri"/>
                <w:sz w:val="20"/>
                <w:szCs w:val="20"/>
                <w:lang w:eastAsia="en-US"/>
              </w:rPr>
            </w:pPr>
          </w:p>
        </w:tc>
        <w:tc>
          <w:tcPr>
            <w:tcW w:w="1530" w:type="dxa"/>
            <w:tcBorders>
              <w:top w:val="single" w:sz="4" w:space="0" w:color="auto"/>
              <w:left w:val="single" w:sz="4" w:space="0" w:color="auto"/>
              <w:bottom w:val="single" w:sz="4" w:space="0" w:color="auto"/>
              <w:right w:val="single" w:sz="4" w:space="0" w:color="auto"/>
            </w:tcBorders>
          </w:tcPr>
          <w:p w14:paraId="2BB4844A" w14:textId="77777777" w:rsidR="002033EB" w:rsidRPr="002033EB" w:rsidRDefault="002033EB" w:rsidP="002033EB">
            <w:pPr>
              <w:snapToGrid w:val="0"/>
              <w:spacing w:after="200" w:line="276" w:lineRule="auto"/>
              <w:rPr>
                <w:rFonts w:eastAsia="Calibri"/>
                <w:sz w:val="20"/>
                <w:szCs w:val="20"/>
                <w:lang w:eastAsia="en-US"/>
              </w:rPr>
            </w:pPr>
          </w:p>
        </w:tc>
      </w:tr>
    </w:tbl>
    <w:p w14:paraId="11D5A874" w14:textId="77777777" w:rsidR="002033EB" w:rsidRPr="002033EB" w:rsidRDefault="002033EB" w:rsidP="002033EB">
      <w:pPr>
        <w:suppressAutoHyphens/>
        <w:snapToGrid w:val="0"/>
        <w:rPr>
          <w:sz w:val="20"/>
          <w:szCs w:val="20"/>
          <w:lang w:eastAsia="ar-SA"/>
        </w:rPr>
      </w:pPr>
    </w:p>
    <w:p w14:paraId="4CAC1B38" w14:textId="77777777" w:rsidR="002033EB" w:rsidRPr="002033EB" w:rsidRDefault="002033EB" w:rsidP="002033EB">
      <w:pPr>
        <w:snapToGrid w:val="0"/>
        <w:spacing w:after="200"/>
        <w:rPr>
          <w:rFonts w:eastAsia="Calibri"/>
          <w:sz w:val="20"/>
          <w:szCs w:val="20"/>
          <w:lang w:eastAsia="en-US"/>
        </w:rPr>
      </w:pPr>
      <w:r w:rsidRPr="002033EB">
        <w:rPr>
          <w:rFonts w:eastAsia="Calibri"/>
          <w:sz w:val="20"/>
          <w:szCs w:val="20"/>
        </w:rPr>
        <w:t>Всего (гр.</w:t>
      </w:r>
      <w:proofErr w:type="gramStart"/>
      <w:r w:rsidRPr="002033EB">
        <w:rPr>
          <w:rFonts w:eastAsia="Calibri"/>
          <w:sz w:val="20"/>
          <w:szCs w:val="20"/>
        </w:rPr>
        <w:t>7)_</w:t>
      </w:r>
      <w:proofErr w:type="gramEnd"/>
      <w:r w:rsidRPr="002033EB">
        <w:rPr>
          <w:rFonts w:eastAsia="Calibri"/>
          <w:sz w:val="20"/>
          <w:szCs w:val="20"/>
        </w:rPr>
        <w:t xml:space="preserve">__________________________________________________рублей  </w:t>
      </w:r>
    </w:p>
    <w:p w14:paraId="019D0C36" w14:textId="77777777" w:rsidR="002033EB" w:rsidRPr="002033EB" w:rsidRDefault="002033EB" w:rsidP="002033EB">
      <w:pPr>
        <w:snapToGrid w:val="0"/>
        <w:spacing w:after="200"/>
        <w:jc w:val="center"/>
        <w:rPr>
          <w:rFonts w:eastAsia="Calibri"/>
          <w:sz w:val="20"/>
          <w:szCs w:val="20"/>
        </w:rPr>
      </w:pPr>
      <w:r w:rsidRPr="002033EB">
        <w:rPr>
          <w:rFonts w:eastAsia="Calibri"/>
          <w:sz w:val="20"/>
          <w:szCs w:val="20"/>
        </w:rPr>
        <w:t xml:space="preserve">Общественные работы выполнены в соответствии с заявленными видами, объемами и условиями. </w:t>
      </w:r>
    </w:p>
    <w:p w14:paraId="00EA376E" w14:textId="77777777" w:rsidR="002033EB" w:rsidRPr="002033EB" w:rsidRDefault="002033EB" w:rsidP="002033EB">
      <w:pPr>
        <w:snapToGrid w:val="0"/>
        <w:rPr>
          <w:sz w:val="20"/>
          <w:szCs w:val="20"/>
        </w:rPr>
      </w:pPr>
      <w:r w:rsidRPr="002033EB">
        <w:rPr>
          <w:sz w:val="20"/>
          <w:szCs w:val="20"/>
        </w:rPr>
        <w:t>Руководитель                       __________________         ______________________</w:t>
      </w:r>
    </w:p>
    <w:p w14:paraId="345D3933" w14:textId="77777777" w:rsidR="002033EB" w:rsidRPr="002033EB" w:rsidRDefault="002033EB" w:rsidP="002033EB">
      <w:pPr>
        <w:snapToGrid w:val="0"/>
        <w:rPr>
          <w:sz w:val="20"/>
          <w:szCs w:val="20"/>
        </w:rPr>
      </w:pPr>
      <w:r w:rsidRPr="002033EB">
        <w:rPr>
          <w:sz w:val="20"/>
          <w:szCs w:val="20"/>
        </w:rPr>
        <w:t xml:space="preserve">                                                        (</w:t>
      </w:r>
      <w:proofErr w:type="gramStart"/>
      <w:r w:rsidRPr="002033EB">
        <w:rPr>
          <w:sz w:val="20"/>
          <w:szCs w:val="20"/>
        </w:rPr>
        <w:t xml:space="preserve">подпись)   </w:t>
      </w:r>
      <w:proofErr w:type="gramEnd"/>
      <w:r w:rsidRPr="002033EB">
        <w:rPr>
          <w:sz w:val="20"/>
          <w:szCs w:val="20"/>
        </w:rPr>
        <w:t xml:space="preserve">                                       (Ф.И.О.)                                                                     </w:t>
      </w:r>
    </w:p>
    <w:p w14:paraId="77682E61" w14:textId="77777777" w:rsidR="002033EB" w:rsidRPr="002033EB" w:rsidRDefault="002033EB" w:rsidP="002033EB">
      <w:pPr>
        <w:snapToGrid w:val="0"/>
        <w:rPr>
          <w:sz w:val="20"/>
          <w:szCs w:val="20"/>
        </w:rPr>
      </w:pPr>
      <w:r w:rsidRPr="002033EB">
        <w:rPr>
          <w:sz w:val="20"/>
          <w:szCs w:val="20"/>
        </w:rPr>
        <w:t xml:space="preserve">Главный бухгалтер               __________________       _______________________             </w:t>
      </w:r>
    </w:p>
    <w:p w14:paraId="72C8306A" w14:textId="77777777" w:rsidR="002033EB" w:rsidRPr="002033EB" w:rsidRDefault="002033EB" w:rsidP="002033EB">
      <w:pPr>
        <w:snapToGrid w:val="0"/>
        <w:rPr>
          <w:sz w:val="20"/>
          <w:szCs w:val="20"/>
        </w:rPr>
      </w:pPr>
      <w:r w:rsidRPr="002033EB">
        <w:rPr>
          <w:sz w:val="20"/>
          <w:szCs w:val="20"/>
        </w:rPr>
        <w:t xml:space="preserve">                                                         (</w:t>
      </w:r>
      <w:proofErr w:type="gramStart"/>
      <w:r w:rsidRPr="002033EB">
        <w:rPr>
          <w:sz w:val="20"/>
          <w:szCs w:val="20"/>
        </w:rPr>
        <w:t xml:space="preserve">подпись)   </w:t>
      </w:r>
      <w:proofErr w:type="gramEnd"/>
      <w:r w:rsidRPr="002033EB">
        <w:rPr>
          <w:sz w:val="20"/>
          <w:szCs w:val="20"/>
        </w:rPr>
        <w:t xml:space="preserve">                                      (Ф.И.О.)                             </w:t>
      </w:r>
    </w:p>
    <w:p w14:paraId="04F64DC5" w14:textId="77777777" w:rsidR="002033EB" w:rsidRPr="002033EB" w:rsidRDefault="002033EB" w:rsidP="002033EB">
      <w:pPr>
        <w:snapToGrid w:val="0"/>
        <w:rPr>
          <w:sz w:val="20"/>
          <w:szCs w:val="20"/>
        </w:rPr>
      </w:pPr>
      <w:r w:rsidRPr="002033EB">
        <w:rPr>
          <w:sz w:val="20"/>
          <w:szCs w:val="20"/>
        </w:rPr>
        <w:t xml:space="preserve">М.П. </w:t>
      </w:r>
    </w:p>
    <w:p w14:paraId="78122A65" w14:textId="77777777" w:rsidR="002033EB" w:rsidRPr="002033EB" w:rsidRDefault="002033EB" w:rsidP="002033EB">
      <w:pPr>
        <w:snapToGrid w:val="0"/>
        <w:spacing w:after="100" w:afterAutospacing="1"/>
        <w:rPr>
          <w:sz w:val="20"/>
          <w:szCs w:val="20"/>
          <w:lang w:eastAsia="en-US"/>
        </w:rPr>
      </w:pPr>
    </w:p>
    <w:p w14:paraId="6BF16EDB" w14:textId="77777777" w:rsidR="002033EB" w:rsidRPr="002033EB" w:rsidRDefault="002033EB" w:rsidP="002033EB">
      <w:pPr>
        <w:snapToGrid w:val="0"/>
        <w:jc w:val="both"/>
        <w:rPr>
          <w:sz w:val="20"/>
          <w:szCs w:val="20"/>
        </w:rPr>
      </w:pPr>
    </w:p>
    <w:p w14:paraId="10241094" w14:textId="1BD0576D" w:rsidR="006E635A" w:rsidRPr="002033EB" w:rsidRDefault="00C862FD" w:rsidP="00BE642A">
      <w:pPr>
        <w:pStyle w:val="af5"/>
        <w:tabs>
          <w:tab w:val="left" w:pos="1146"/>
        </w:tabs>
        <w:ind w:right="103"/>
        <w:rPr>
          <w:b w:val="0"/>
          <w:bCs w:val="0"/>
          <w:sz w:val="20"/>
          <w:szCs w:val="20"/>
        </w:rPr>
      </w:pPr>
      <w:r w:rsidRPr="002033EB">
        <w:rPr>
          <w:b w:val="0"/>
          <w:bCs w:val="0"/>
          <w:sz w:val="20"/>
          <w:szCs w:val="20"/>
          <w:lang w:val="en-US"/>
        </w:rPr>
        <w:t>II</w:t>
      </w:r>
      <w:r w:rsidRPr="002033EB">
        <w:rPr>
          <w:b w:val="0"/>
          <w:bCs w:val="0"/>
          <w:sz w:val="20"/>
          <w:szCs w:val="20"/>
        </w:rPr>
        <w:t>.</w:t>
      </w:r>
      <w:r w:rsidRPr="002033EB">
        <w:rPr>
          <w:b w:val="0"/>
          <w:bCs w:val="0"/>
          <w:sz w:val="20"/>
          <w:szCs w:val="20"/>
          <w:lang w:val="en-US"/>
        </w:rPr>
        <w:t> </w:t>
      </w:r>
      <w:r w:rsidRPr="002033EB">
        <w:rPr>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529CBC2E" w14:textId="77777777" w:rsidR="006E635A" w:rsidRPr="002033EB" w:rsidRDefault="006E635A" w:rsidP="00BE642A">
      <w:pPr>
        <w:pStyle w:val="af5"/>
        <w:tabs>
          <w:tab w:val="left" w:pos="1146"/>
        </w:tabs>
        <w:ind w:right="103"/>
        <w:rPr>
          <w:b w:val="0"/>
          <w:bCs w:val="0"/>
          <w:sz w:val="20"/>
          <w:szCs w:val="20"/>
        </w:rPr>
      </w:pPr>
    </w:p>
    <w:p w14:paraId="61EC1650" w14:textId="77777777" w:rsidR="006E635A" w:rsidRPr="002033EB" w:rsidRDefault="006E635A" w:rsidP="00BE642A">
      <w:pPr>
        <w:pStyle w:val="af5"/>
        <w:tabs>
          <w:tab w:val="left" w:pos="1146"/>
        </w:tabs>
        <w:ind w:right="103"/>
        <w:rPr>
          <w:b w:val="0"/>
          <w:bCs w:val="0"/>
          <w:sz w:val="20"/>
          <w:szCs w:val="20"/>
        </w:rPr>
      </w:pPr>
    </w:p>
    <w:p w14:paraId="3920E097" w14:textId="77777777" w:rsidR="006E635A" w:rsidRPr="002033EB" w:rsidRDefault="006E635A" w:rsidP="00BE642A">
      <w:pPr>
        <w:pStyle w:val="af5"/>
        <w:tabs>
          <w:tab w:val="left" w:pos="1146"/>
        </w:tabs>
        <w:ind w:right="103"/>
        <w:rPr>
          <w:b w:val="0"/>
          <w:bCs w:val="0"/>
          <w:sz w:val="20"/>
          <w:szCs w:val="20"/>
        </w:rPr>
      </w:pPr>
    </w:p>
    <w:p w14:paraId="1924A896" w14:textId="629BC052" w:rsidR="00C862FD" w:rsidRPr="002033EB" w:rsidRDefault="00C862FD" w:rsidP="00C862FD">
      <w:pPr>
        <w:jc w:val="center"/>
        <w:rPr>
          <w:sz w:val="20"/>
          <w:szCs w:val="20"/>
        </w:rPr>
      </w:pPr>
      <w:r w:rsidRPr="002033EB">
        <w:rPr>
          <w:sz w:val="20"/>
          <w:szCs w:val="20"/>
        </w:rPr>
        <w:t>Информационное сообщение о возможном предоставлении в аренду земельного участка</w:t>
      </w:r>
    </w:p>
    <w:p w14:paraId="0C2DFC5C" w14:textId="77777777" w:rsidR="00C862FD" w:rsidRPr="002033EB" w:rsidRDefault="00C862FD" w:rsidP="00C862FD">
      <w:pPr>
        <w:jc w:val="center"/>
        <w:rPr>
          <w:sz w:val="20"/>
          <w:szCs w:val="20"/>
        </w:rPr>
      </w:pPr>
    </w:p>
    <w:p w14:paraId="2E642EED" w14:textId="77777777" w:rsidR="00C862FD" w:rsidRPr="002033EB" w:rsidRDefault="00C862FD" w:rsidP="00C862FD">
      <w:pPr>
        <w:ind w:firstLine="708"/>
        <w:jc w:val="both"/>
        <w:rPr>
          <w:sz w:val="20"/>
          <w:szCs w:val="20"/>
        </w:rPr>
      </w:pPr>
      <w:r w:rsidRPr="002033EB">
        <w:rPr>
          <w:sz w:val="20"/>
          <w:szCs w:val="20"/>
        </w:rPr>
        <w:t xml:space="preserve">Администрация Куйбышевского муниципального района Новосибирской области сообщает о возможном предоставлении в аренду земельного участка, находящегося в муниципальной собственности Куйбышевского района, с кадастровым номером: 54:34:011519:139, площадью 1700 </w:t>
      </w:r>
      <w:proofErr w:type="spellStart"/>
      <w:r w:rsidRPr="002033EB">
        <w:rPr>
          <w:sz w:val="20"/>
          <w:szCs w:val="20"/>
        </w:rPr>
        <w:t>кв.м</w:t>
      </w:r>
      <w:proofErr w:type="spellEnd"/>
      <w:r w:rsidRPr="002033EB">
        <w:rPr>
          <w:sz w:val="20"/>
          <w:szCs w:val="20"/>
        </w:rPr>
        <w:t xml:space="preserve">., адрес: Новосибирская область, г. Куйбышев, на пересечении ул. Свердлова и ул. 2-я Красноармейская. </w:t>
      </w:r>
    </w:p>
    <w:p w14:paraId="546908EC" w14:textId="77777777" w:rsidR="00C862FD" w:rsidRPr="002033EB" w:rsidRDefault="00C862FD" w:rsidP="00C862FD">
      <w:pPr>
        <w:ind w:firstLine="708"/>
        <w:jc w:val="both"/>
        <w:rPr>
          <w:sz w:val="20"/>
          <w:szCs w:val="20"/>
        </w:rPr>
      </w:pPr>
      <w:r w:rsidRPr="002033EB">
        <w:rPr>
          <w:sz w:val="20"/>
          <w:szCs w:val="20"/>
        </w:rPr>
        <w:lastRenderedPageBreak/>
        <w:t>Земельный участок находится в территориальной зоне ПК – 3 (зона производственно-коммунальных объектов), виды разрешенного использования которого установлены Правилами землепользования и застройки города Куйбышева Куйбышевского района Новосибирской области.</w:t>
      </w:r>
    </w:p>
    <w:p w14:paraId="5C8822DE" w14:textId="77777777" w:rsidR="00C862FD" w:rsidRPr="002033EB" w:rsidRDefault="00C862FD" w:rsidP="00C862FD">
      <w:pPr>
        <w:ind w:firstLine="708"/>
        <w:jc w:val="both"/>
        <w:rPr>
          <w:sz w:val="20"/>
          <w:szCs w:val="20"/>
        </w:rPr>
      </w:pPr>
      <w:r w:rsidRPr="002033EB">
        <w:rPr>
          <w:sz w:val="20"/>
          <w:szCs w:val="20"/>
        </w:rPr>
        <w:t>Информацию по предоставлению земельного участка, Вы можете получить в управлении строительства, коммунального, дорожного хозяйства и транспорта администрации Куйбышевского муниципального района Новосибирской области по тел. 51-744.</w:t>
      </w:r>
    </w:p>
    <w:p w14:paraId="3D54DF6A" w14:textId="77777777" w:rsidR="006E635A" w:rsidRPr="002033EB" w:rsidRDefault="006E635A" w:rsidP="00BE642A">
      <w:pPr>
        <w:pStyle w:val="af5"/>
        <w:tabs>
          <w:tab w:val="left" w:pos="1146"/>
        </w:tabs>
        <w:ind w:right="103"/>
        <w:rPr>
          <w:b w:val="0"/>
          <w:bCs w:val="0"/>
          <w:sz w:val="20"/>
          <w:szCs w:val="20"/>
        </w:rPr>
      </w:pPr>
    </w:p>
    <w:p w14:paraId="7C0BC82F" w14:textId="77777777" w:rsidR="006E635A" w:rsidRPr="002033EB" w:rsidRDefault="006E635A" w:rsidP="00BE642A">
      <w:pPr>
        <w:pStyle w:val="af5"/>
        <w:tabs>
          <w:tab w:val="left" w:pos="1146"/>
        </w:tabs>
        <w:ind w:right="103"/>
        <w:rPr>
          <w:b w:val="0"/>
          <w:bCs w:val="0"/>
          <w:sz w:val="20"/>
          <w:szCs w:val="20"/>
        </w:rPr>
      </w:pPr>
    </w:p>
    <w:p w14:paraId="6B0BBBBE" w14:textId="77777777" w:rsidR="006E635A" w:rsidRPr="002033EB" w:rsidRDefault="006E635A" w:rsidP="00BE642A">
      <w:pPr>
        <w:pStyle w:val="af5"/>
        <w:tabs>
          <w:tab w:val="left" w:pos="1146"/>
        </w:tabs>
        <w:ind w:right="103"/>
        <w:rPr>
          <w:b w:val="0"/>
          <w:bCs w:val="0"/>
          <w:sz w:val="20"/>
          <w:szCs w:val="20"/>
        </w:rPr>
      </w:pPr>
    </w:p>
    <w:p w14:paraId="3C2E4DDA" w14:textId="77777777" w:rsidR="006E635A" w:rsidRPr="002033EB" w:rsidRDefault="006E635A" w:rsidP="00BE642A">
      <w:pPr>
        <w:pStyle w:val="af5"/>
        <w:tabs>
          <w:tab w:val="left" w:pos="1146"/>
        </w:tabs>
        <w:ind w:right="103"/>
        <w:rPr>
          <w:b w:val="0"/>
          <w:bCs w:val="0"/>
          <w:sz w:val="20"/>
          <w:szCs w:val="20"/>
        </w:rPr>
      </w:pPr>
    </w:p>
    <w:p w14:paraId="576D7857" w14:textId="77777777" w:rsidR="006E635A" w:rsidRPr="002033EB" w:rsidRDefault="006E635A" w:rsidP="00BE642A">
      <w:pPr>
        <w:pStyle w:val="af5"/>
        <w:tabs>
          <w:tab w:val="left" w:pos="1146"/>
        </w:tabs>
        <w:ind w:right="103"/>
        <w:rPr>
          <w:b w:val="0"/>
          <w:bCs w:val="0"/>
          <w:sz w:val="20"/>
          <w:szCs w:val="20"/>
        </w:rPr>
      </w:pPr>
    </w:p>
    <w:p w14:paraId="1DAE7AC6" w14:textId="77777777" w:rsidR="006E635A" w:rsidRPr="002033EB" w:rsidRDefault="006E635A" w:rsidP="00BE642A">
      <w:pPr>
        <w:pStyle w:val="af5"/>
        <w:tabs>
          <w:tab w:val="left" w:pos="1146"/>
        </w:tabs>
        <w:ind w:right="103"/>
        <w:rPr>
          <w:b w:val="0"/>
          <w:bCs w:val="0"/>
          <w:sz w:val="20"/>
          <w:szCs w:val="20"/>
        </w:rPr>
      </w:pPr>
    </w:p>
    <w:p w14:paraId="49A8B740" w14:textId="77777777" w:rsidR="006E635A" w:rsidRPr="002033EB" w:rsidRDefault="006E635A" w:rsidP="00BE642A">
      <w:pPr>
        <w:pStyle w:val="af5"/>
        <w:tabs>
          <w:tab w:val="left" w:pos="1146"/>
        </w:tabs>
        <w:ind w:right="103"/>
        <w:rPr>
          <w:b w:val="0"/>
          <w:bCs w:val="0"/>
          <w:sz w:val="20"/>
          <w:szCs w:val="20"/>
        </w:rPr>
      </w:pPr>
    </w:p>
    <w:p w14:paraId="688AEA5D" w14:textId="77777777" w:rsidR="006E635A" w:rsidRPr="002033EB" w:rsidRDefault="006E635A" w:rsidP="00BE642A">
      <w:pPr>
        <w:pStyle w:val="af5"/>
        <w:tabs>
          <w:tab w:val="left" w:pos="1146"/>
        </w:tabs>
        <w:ind w:right="103"/>
        <w:rPr>
          <w:b w:val="0"/>
          <w:bCs w:val="0"/>
          <w:sz w:val="20"/>
          <w:szCs w:val="20"/>
        </w:rPr>
      </w:pPr>
    </w:p>
    <w:p w14:paraId="344DE301" w14:textId="77777777" w:rsidR="006E635A" w:rsidRDefault="006E635A" w:rsidP="00BE642A">
      <w:pPr>
        <w:pStyle w:val="af5"/>
        <w:tabs>
          <w:tab w:val="left" w:pos="1146"/>
        </w:tabs>
        <w:ind w:right="103"/>
        <w:rPr>
          <w:b w:val="0"/>
          <w:bCs w:val="0"/>
          <w:sz w:val="20"/>
          <w:szCs w:val="20"/>
        </w:rPr>
      </w:pPr>
    </w:p>
    <w:p w14:paraId="39D86873" w14:textId="77777777" w:rsidR="008A07DE" w:rsidRDefault="008A07DE" w:rsidP="00BE642A">
      <w:pPr>
        <w:pStyle w:val="af5"/>
        <w:tabs>
          <w:tab w:val="left" w:pos="1146"/>
        </w:tabs>
        <w:ind w:right="103"/>
        <w:rPr>
          <w:b w:val="0"/>
          <w:bCs w:val="0"/>
          <w:sz w:val="20"/>
          <w:szCs w:val="20"/>
        </w:rPr>
      </w:pPr>
    </w:p>
    <w:p w14:paraId="3E2BE423" w14:textId="77777777" w:rsidR="008A07DE" w:rsidRDefault="008A07DE" w:rsidP="00BE642A">
      <w:pPr>
        <w:pStyle w:val="af5"/>
        <w:tabs>
          <w:tab w:val="left" w:pos="1146"/>
        </w:tabs>
        <w:ind w:right="103"/>
        <w:rPr>
          <w:b w:val="0"/>
          <w:bCs w:val="0"/>
          <w:sz w:val="20"/>
          <w:szCs w:val="20"/>
        </w:rPr>
      </w:pPr>
    </w:p>
    <w:p w14:paraId="34DBDCD2" w14:textId="77777777" w:rsidR="008A07DE" w:rsidRDefault="008A07DE" w:rsidP="00BE642A">
      <w:pPr>
        <w:pStyle w:val="af5"/>
        <w:tabs>
          <w:tab w:val="left" w:pos="1146"/>
        </w:tabs>
        <w:ind w:right="103"/>
        <w:rPr>
          <w:b w:val="0"/>
          <w:bCs w:val="0"/>
          <w:sz w:val="20"/>
          <w:szCs w:val="20"/>
        </w:rPr>
      </w:pPr>
    </w:p>
    <w:p w14:paraId="71B3306A" w14:textId="77777777" w:rsidR="008A07DE" w:rsidRDefault="008A07DE" w:rsidP="00BE642A">
      <w:pPr>
        <w:pStyle w:val="af5"/>
        <w:tabs>
          <w:tab w:val="left" w:pos="1146"/>
        </w:tabs>
        <w:ind w:right="103"/>
        <w:rPr>
          <w:b w:val="0"/>
          <w:bCs w:val="0"/>
          <w:sz w:val="20"/>
          <w:szCs w:val="20"/>
        </w:rPr>
      </w:pPr>
    </w:p>
    <w:p w14:paraId="02554155" w14:textId="77777777" w:rsidR="008A07DE" w:rsidRDefault="008A07DE" w:rsidP="00BE642A">
      <w:pPr>
        <w:pStyle w:val="af5"/>
        <w:tabs>
          <w:tab w:val="left" w:pos="1146"/>
        </w:tabs>
        <w:ind w:right="103"/>
        <w:rPr>
          <w:b w:val="0"/>
          <w:bCs w:val="0"/>
          <w:sz w:val="20"/>
          <w:szCs w:val="20"/>
        </w:rPr>
      </w:pPr>
    </w:p>
    <w:p w14:paraId="1BB7FFDF" w14:textId="77777777" w:rsidR="008A07DE" w:rsidRDefault="008A07DE" w:rsidP="00BE642A">
      <w:pPr>
        <w:pStyle w:val="af5"/>
        <w:tabs>
          <w:tab w:val="left" w:pos="1146"/>
        </w:tabs>
        <w:ind w:right="103"/>
        <w:rPr>
          <w:b w:val="0"/>
          <w:bCs w:val="0"/>
          <w:sz w:val="20"/>
          <w:szCs w:val="20"/>
        </w:rPr>
      </w:pPr>
    </w:p>
    <w:p w14:paraId="7CDFC502" w14:textId="77777777" w:rsidR="008A07DE" w:rsidRDefault="008A07DE" w:rsidP="00BE642A">
      <w:pPr>
        <w:pStyle w:val="af5"/>
        <w:tabs>
          <w:tab w:val="left" w:pos="1146"/>
        </w:tabs>
        <w:ind w:right="103"/>
        <w:rPr>
          <w:b w:val="0"/>
          <w:bCs w:val="0"/>
          <w:sz w:val="20"/>
          <w:szCs w:val="20"/>
        </w:rPr>
      </w:pPr>
    </w:p>
    <w:p w14:paraId="2F95DB02" w14:textId="77777777" w:rsidR="008A07DE" w:rsidRDefault="008A07DE" w:rsidP="00BE642A">
      <w:pPr>
        <w:pStyle w:val="af5"/>
        <w:tabs>
          <w:tab w:val="left" w:pos="1146"/>
        </w:tabs>
        <w:ind w:right="103"/>
        <w:rPr>
          <w:b w:val="0"/>
          <w:bCs w:val="0"/>
          <w:sz w:val="20"/>
          <w:szCs w:val="20"/>
        </w:rPr>
      </w:pPr>
    </w:p>
    <w:p w14:paraId="22FFAA2E" w14:textId="77777777" w:rsidR="008A07DE" w:rsidRDefault="008A07DE" w:rsidP="00BE642A">
      <w:pPr>
        <w:pStyle w:val="af5"/>
        <w:tabs>
          <w:tab w:val="left" w:pos="1146"/>
        </w:tabs>
        <w:ind w:right="103"/>
        <w:rPr>
          <w:b w:val="0"/>
          <w:bCs w:val="0"/>
          <w:sz w:val="20"/>
          <w:szCs w:val="20"/>
        </w:rPr>
      </w:pPr>
    </w:p>
    <w:p w14:paraId="45306101" w14:textId="77777777" w:rsidR="008A07DE" w:rsidRDefault="008A07DE" w:rsidP="00BE642A">
      <w:pPr>
        <w:pStyle w:val="af5"/>
        <w:tabs>
          <w:tab w:val="left" w:pos="1146"/>
        </w:tabs>
        <w:ind w:right="103"/>
        <w:rPr>
          <w:b w:val="0"/>
          <w:bCs w:val="0"/>
          <w:sz w:val="20"/>
          <w:szCs w:val="20"/>
        </w:rPr>
      </w:pPr>
    </w:p>
    <w:p w14:paraId="6C064957" w14:textId="77777777" w:rsidR="008A07DE" w:rsidRDefault="008A07DE" w:rsidP="00BE642A">
      <w:pPr>
        <w:pStyle w:val="af5"/>
        <w:tabs>
          <w:tab w:val="left" w:pos="1146"/>
        </w:tabs>
        <w:ind w:right="103"/>
        <w:rPr>
          <w:b w:val="0"/>
          <w:bCs w:val="0"/>
          <w:sz w:val="20"/>
          <w:szCs w:val="20"/>
        </w:rPr>
      </w:pPr>
    </w:p>
    <w:p w14:paraId="4838709D" w14:textId="77777777" w:rsidR="008A07DE" w:rsidRDefault="008A07DE" w:rsidP="00BE642A">
      <w:pPr>
        <w:pStyle w:val="af5"/>
        <w:tabs>
          <w:tab w:val="left" w:pos="1146"/>
        </w:tabs>
        <w:ind w:right="103"/>
        <w:rPr>
          <w:b w:val="0"/>
          <w:bCs w:val="0"/>
          <w:sz w:val="20"/>
          <w:szCs w:val="20"/>
        </w:rPr>
      </w:pPr>
    </w:p>
    <w:p w14:paraId="384500FD" w14:textId="77777777" w:rsidR="008A07DE" w:rsidRDefault="008A07DE" w:rsidP="00BE642A">
      <w:pPr>
        <w:pStyle w:val="af5"/>
        <w:tabs>
          <w:tab w:val="left" w:pos="1146"/>
        </w:tabs>
        <w:ind w:right="103"/>
        <w:rPr>
          <w:b w:val="0"/>
          <w:bCs w:val="0"/>
          <w:sz w:val="20"/>
          <w:szCs w:val="20"/>
        </w:rPr>
      </w:pPr>
    </w:p>
    <w:p w14:paraId="4A43CE77" w14:textId="77777777" w:rsidR="008A07DE" w:rsidRDefault="008A07DE" w:rsidP="00BE642A">
      <w:pPr>
        <w:pStyle w:val="af5"/>
        <w:tabs>
          <w:tab w:val="left" w:pos="1146"/>
        </w:tabs>
        <w:ind w:right="103"/>
        <w:rPr>
          <w:b w:val="0"/>
          <w:bCs w:val="0"/>
          <w:sz w:val="20"/>
          <w:szCs w:val="20"/>
        </w:rPr>
      </w:pPr>
    </w:p>
    <w:p w14:paraId="26547BEE" w14:textId="77777777" w:rsidR="008A07DE" w:rsidRDefault="008A07DE" w:rsidP="00BE642A">
      <w:pPr>
        <w:pStyle w:val="af5"/>
        <w:tabs>
          <w:tab w:val="left" w:pos="1146"/>
        </w:tabs>
        <w:ind w:right="103"/>
        <w:rPr>
          <w:b w:val="0"/>
          <w:bCs w:val="0"/>
          <w:sz w:val="20"/>
          <w:szCs w:val="20"/>
        </w:rPr>
      </w:pPr>
    </w:p>
    <w:p w14:paraId="122324FE" w14:textId="77777777" w:rsidR="008A07DE" w:rsidRDefault="008A07DE" w:rsidP="00BE642A">
      <w:pPr>
        <w:pStyle w:val="af5"/>
        <w:tabs>
          <w:tab w:val="left" w:pos="1146"/>
        </w:tabs>
        <w:ind w:right="103"/>
        <w:rPr>
          <w:b w:val="0"/>
          <w:bCs w:val="0"/>
          <w:sz w:val="20"/>
          <w:szCs w:val="20"/>
        </w:rPr>
      </w:pPr>
    </w:p>
    <w:p w14:paraId="694EDB58" w14:textId="77777777" w:rsidR="008A07DE" w:rsidRDefault="008A07DE" w:rsidP="00BE642A">
      <w:pPr>
        <w:pStyle w:val="af5"/>
        <w:tabs>
          <w:tab w:val="left" w:pos="1146"/>
        </w:tabs>
        <w:ind w:right="103"/>
        <w:rPr>
          <w:b w:val="0"/>
          <w:bCs w:val="0"/>
          <w:sz w:val="20"/>
          <w:szCs w:val="20"/>
        </w:rPr>
      </w:pPr>
    </w:p>
    <w:p w14:paraId="1141AC38" w14:textId="77777777" w:rsidR="008A07DE" w:rsidRDefault="008A07DE" w:rsidP="00BE642A">
      <w:pPr>
        <w:pStyle w:val="af5"/>
        <w:tabs>
          <w:tab w:val="left" w:pos="1146"/>
        </w:tabs>
        <w:ind w:right="103"/>
        <w:rPr>
          <w:b w:val="0"/>
          <w:bCs w:val="0"/>
          <w:sz w:val="20"/>
          <w:szCs w:val="20"/>
        </w:rPr>
      </w:pPr>
    </w:p>
    <w:p w14:paraId="1F788D61" w14:textId="77777777" w:rsidR="008A07DE" w:rsidRDefault="008A07DE" w:rsidP="00BE642A">
      <w:pPr>
        <w:pStyle w:val="af5"/>
        <w:tabs>
          <w:tab w:val="left" w:pos="1146"/>
        </w:tabs>
        <w:ind w:right="103"/>
        <w:rPr>
          <w:b w:val="0"/>
          <w:bCs w:val="0"/>
          <w:sz w:val="20"/>
          <w:szCs w:val="20"/>
        </w:rPr>
      </w:pPr>
    </w:p>
    <w:p w14:paraId="6ED47C15" w14:textId="77777777" w:rsidR="008A07DE" w:rsidRDefault="008A07DE" w:rsidP="00BE642A">
      <w:pPr>
        <w:pStyle w:val="af5"/>
        <w:tabs>
          <w:tab w:val="left" w:pos="1146"/>
        </w:tabs>
        <w:ind w:right="103"/>
        <w:rPr>
          <w:b w:val="0"/>
          <w:bCs w:val="0"/>
          <w:sz w:val="20"/>
          <w:szCs w:val="20"/>
        </w:rPr>
      </w:pPr>
    </w:p>
    <w:p w14:paraId="68A91428" w14:textId="77777777" w:rsidR="008A07DE" w:rsidRDefault="008A07DE" w:rsidP="00BE642A">
      <w:pPr>
        <w:pStyle w:val="af5"/>
        <w:tabs>
          <w:tab w:val="left" w:pos="1146"/>
        </w:tabs>
        <w:ind w:right="103"/>
        <w:rPr>
          <w:b w:val="0"/>
          <w:bCs w:val="0"/>
          <w:sz w:val="20"/>
          <w:szCs w:val="20"/>
        </w:rPr>
      </w:pPr>
    </w:p>
    <w:p w14:paraId="39773D57" w14:textId="77777777" w:rsidR="008A07DE" w:rsidRDefault="008A07DE" w:rsidP="00BE642A">
      <w:pPr>
        <w:pStyle w:val="af5"/>
        <w:tabs>
          <w:tab w:val="left" w:pos="1146"/>
        </w:tabs>
        <w:ind w:right="103"/>
        <w:rPr>
          <w:b w:val="0"/>
          <w:bCs w:val="0"/>
          <w:sz w:val="20"/>
          <w:szCs w:val="20"/>
        </w:rPr>
      </w:pPr>
    </w:p>
    <w:p w14:paraId="2E790148" w14:textId="77777777" w:rsidR="008A07DE" w:rsidRDefault="008A07DE" w:rsidP="00BE642A">
      <w:pPr>
        <w:pStyle w:val="af5"/>
        <w:tabs>
          <w:tab w:val="left" w:pos="1146"/>
        </w:tabs>
        <w:ind w:right="103"/>
        <w:rPr>
          <w:b w:val="0"/>
          <w:bCs w:val="0"/>
          <w:sz w:val="20"/>
          <w:szCs w:val="20"/>
        </w:rPr>
      </w:pPr>
    </w:p>
    <w:p w14:paraId="7332F65A" w14:textId="77777777" w:rsidR="008A07DE" w:rsidRDefault="008A07DE" w:rsidP="00BE642A">
      <w:pPr>
        <w:pStyle w:val="af5"/>
        <w:tabs>
          <w:tab w:val="left" w:pos="1146"/>
        </w:tabs>
        <w:ind w:right="103"/>
        <w:rPr>
          <w:b w:val="0"/>
          <w:bCs w:val="0"/>
          <w:sz w:val="20"/>
          <w:szCs w:val="20"/>
        </w:rPr>
      </w:pPr>
    </w:p>
    <w:p w14:paraId="0521DAAD" w14:textId="77777777" w:rsidR="008A07DE" w:rsidRDefault="008A07DE" w:rsidP="00BE642A">
      <w:pPr>
        <w:pStyle w:val="af5"/>
        <w:tabs>
          <w:tab w:val="left" w:pos="1146"/>
        </w:tabs>
        <w:ind w:right="103"/>
        <w:rPr>
          <w:b w:val="0"/>
          <w:bCs w:val="0"/>
          <w:sz w:val="20"/>
          <w:szCs w:val="20"/>
        </w:rPr>
      </w:pPr>
    </w:p>
    <w:p w14:paraId="7ECEDB9C" w14:textId="77777777" w:rsidR="008A07DE" w:rsidRDefault="008A07DE" w:rsidP="00BE642A">
      <w:pPr>
        <w:pStyle w:val="af5"/>
        <w:tabs>
          <w:tab w:val="left" w:pos="1146"/>
        </w:tabs>
        <w:ind w:right="103"/>
        <w:rPr>
          <w:b w:val="0"/>
          <w:bCs w:val="0"/>
          <w:sz w:val="20"/>
          <w:szCs w:val="20"/>
        </w:rPr>
      </w:pPr>
    </w:p>
    <w:p w14:paraId="60CBFBC9" w14:textId="77777777" w:rsidR="008A07DE" w:rsidRDefault="008A07DE" w:rsidP="00BE642A">
      <w:pPr>
        <w:pStyle w:val="af5"/>
        <w:tabs>
          <w:tab w:val="left" w:pos="1146"/>
        </w:tabs>
        <w:ind w:right="103"/>
        <w:rPr>
          <w:b w:val="0"/>
          <w:bCs w:val="0"/>
          <w:sz w:val="20"/>
          <w:szCs w:val="20"/>
        </w:rPr>
      </w:pPr>
    </w:p>
    <w:p w14:paraId="0C8741A3" w14:textId="77777777" w:rsidR="008A07DE" w:rsidRDefault="008A07DE" w:rsidP="00BE642A">
      <w:pPr>
        <w:pStyle w:val="af5"/>
        <w:tabs>
          <w:tab w:val="left" w:pos="1146"/>
        </w:tabs>
        <w:ind w:right="103"/>
        <w:rPr>
          <w:b w:val="0"/>
          <w:bCs w:val="0"/>
          <w:sz w:val="20"/>
          <w:szCs w:val="20"/>
        </w:rPr>
      </w:pPr>
    </w:p>
    <w:p w14:paraId="3BEDC81B" w14:textId="77777777" w:rsidR="008A07DE" w:rsidRDefault="008A07DE" w:rsidP="00BE642A">
      <w:pPr>
        <w:pStyle w:val="af5"/>
        <w:tabs>
          <w:tab w:val="left" w:pos="1146"/>
        </w:tabs>
        <w:ind w:right="103"/>
        <w:rPr>
          <w:b w:val="0"/>
          <w:bCs w:val="0"/>
          <w:sz w:val="20"/>
          <w:szCs w:val="20"/>
        </w:rPr>
      </w:pPr>
    </w:p>
    <w:p w14:paraId="2C228EFF" w14:textId="77777777" w:rsidR="008A07DE" w:rsidRDefault="008A07DE" w:rsidP="00BE642A">
      <w:pPr>
        <w:pStyle w:val="af5"/>
        <w:tabs>
          <w:tab w:val="left" w:pos="1146"/>
        </w:tabs>
        <w:ind w:right="103"/>
        <w:rPr>
          <w:b w:val="0"/>
          <w:bCs w:val="0"/>
          <w:sz w:val="20"/>
          <w:szCs w:val="20"/>
        </w:rPr>
      </w:pPr>
    </w:p>
    <w:p w14:paraId="44D4A8A6" w14:textId="77777777" w:rsidR="008A07DE" w:rsidRDefault="008A07DE" w:rsidP="00BE642A">
      <w:pPr>
        <w:pStyle w:val="af5"/>
        <w:tabs>
          <w:tab w:val="left" w:pos="1146"/>
        </w:tabs>
        <w:ind w:right="103"/>
        <w:rPr>
          <w:b w:val="0"/>
          <w:bCs w:val="0"/>
          <w:sz w:val="20"/>
          <w:szCs w:val="20"/>
        </w:rPr>
      </w:pPr>
    </w:p>
    <w:p w14:paraId="2D56C43E" w14:textId="77777777" w:rsidR="008A07DE" w:rsidRDefault="008A07DE" w:rsidP="00BE642A">
      <w:pPr>
        <w:pStyle w:val="af5"/>
        <w:tabs>
          <w:tab w:val="left" w:pos="1146"/>
        </w:tabs>
        <w:ind w:right="103"/>
        <w:rPr>
          <w:b w:val="0"/>
          <w:bCs w:val="0"/>
          <w:sz w:val="20"/>
          <w:szCs w:val="20"/>
        </w:rPr>
      </w:pPr>
    </w:p>
    <w:p w14:paraId="74B3537D" w14:textId="77777777" w:rsidR="008A07DE" w:rsidRDefault="008A07DE" w:rsidP="00BE642A">
      <w:pPr>
        <w:pStyle w:val="af5"/>
        <w:tabs>
          <w:tab w:val="left" w:pos="1146"/>
        </w:tabs>
        <w:ind w:right="103"/>
        <w:rPr>
          <w:b w:val="0"/>
          <w:bCs w:val="0"/>
          <w:sz w:val="20"/>
          <w:szCs w:val="20"/>
        </w:rPr>
      </w:pPr>
    </w:p>
    <w:p w14:paraId="1E96E1DE" w14:textId="77777777" w:rsidR="008A07DE" w:rsidRDefault="008A07DE" w:rsidP="00BE642A">
      <w:pPr>
        <w:pStyle w:val="af5"/>
        <w:tabs>
          <w:tab w:val="left" w:pos="1146"/>
        </w:tabs>
        <w:ind w:right="103"/>
        <w:rPr>
          <w:b w:val="0"/>
          <w:bCs w:val="0"/>
          <w:sz w:val="20"/>
          <w:szCs w:val="20"/>
        </w:rPr>
      </w:pPr>
    </w:p>
    <w:p w14:paraId="1D63B414" w14:textId="77777777" w:rsidR="008A07DE" w:rsidRDefault="008A07DE" w:rsidP="00BE642A">
      <w:pPr>
        <w:pStyle w:val="af5"/>
        <w:tabs>
          <w:tab w:val="left" w:pos="1146"/>
        </w:tabs>
        <w:ind w:right="103"/>
        <w:rPr>
          <w:b w:val="0"/>
          <w:bCs w:val="0"/>
          <w:sz w:val="20"/>
          <w:szCs w:val="20"/>
        </w:rPr>
      </w:pPr>
    </w:p>
    <w:p w14:paraId="1500201C" w14:textId="77777777" w:rsidR="008A07DE" w:rsidRDefault="008A07DE" w:rsidP="00BE642A">
      <w:pPr>
        <w:pStyle w:val="af5"/>
        <w:tabs>
          <w:tab w:val="left" w:pos="1146"/>
        </w:tabs>
        <w:ind w:right="103"/>
        <w:rPr>
          <w:b w:val="0"/>
          <w:bCs w:val="0"/>
          <w:sz w:val="20"/>
          <w:szCs w:val="20"/>
        </w:rPr>
      </w:pPr>
    </w:p>
    <w:p w14:paraId="40DC9888" w14:textId="77777777" w:rsidR="008A07DE" w:rsidRDefault="008A07DE" w:rsidP="00BE642A">
      <w:pPr>
        <w:pStyle w:val="af5"/>
        <w:tabs>
          <w:tab w:val="left" w:pos="1146"/>
        </w:tabs>
        <w:ind w:right="103"/>
        <w:rPr>
          <w:b w:val="0"/>
          <w:bCs w:val="0"/>
          <w:sz w:val="20"/>
          <w:szCs w:val="20"/>
        </w:rPr>
      </w:pPr>
    </w:p>
    <w:p w14:paraId="69D46262" w14:textId="77777777" w:rsidR="008A07DE" w:rsidRDefault="008A07DE" w:rsidP="00BE642A">
      <w:pPr>
        <w:pStyle w:val="af5"/>
        <w:tabs>
          <w:tab w:val="left" w:pos="1146"/>
        </w:tabs>
        <w:ind w:right="103"/>
        <w:rPr>
          <w:b w:val="0"/>
          <w:bCs w:val="0"/>
          <w:sz w:val="20"/>
          <w:szCs w:val="20"/>
        </w:rPr>
      </w:pPr>
    </w:p>
    <w:p w14:paraId="13CF46A9" w14:textId="77777777" w:rsidR="008A07DE" w:rsidRDefault="008A07DE" w:rsidP="00BE642A">
      <w:pPr>
        <w:pStyle w:val="af5"/>
        <w:tabs>
          <w:tab w:val="left" w:pos="1146"/>
        </w:tabs>
        <w:ind w:right="103"/>
        <w:rPr>
          <w:b w:val="0"/>
          <w:bCs w:val="0"/>
          <w:sz w:val="20"/>
          <w:szCs w:val="20"/>
        </w:rPr>
      </w:pPr>
    </w:p>
    <w:p w14:paraId="11D67AF1" w14:textId="77777777" w:rsidR="008A07DE" w:rsidRDefault="008A07DE" w:rsidP="00BE642A">
      <w:pPr>
        <w:pStyle w:val="af5"/>
        <w:tabs>
          <w:tab w:val="left" w:pos="1146"/>
        </w:tabs>
        <w:ind w:right="103"/>
        <w:rPr>
          <w:b w:val="0"/>
          <w:bCs w:val="0"/>
          <w:sz w:val="20"/>
          <w:szCs w:val="20"/>
        </w:rPr>
      </w:pPr>
    </w:p>
    <w:p w14:paraId="6C373635" w14:textId="77777777" w:rsidR="008A07DE" w:rsidRDefault="008A07DE" w:rsidP="00BE642A">
      <w:pPr>
        <w:pStyle w:val="af5"/>
        <w:tabs>
          <w:tab w:val="left" w:pos="1146"/>
        </w:tabs>
        <w:ind w:right="103"/>
        <w:rPr>
          <w:b w:val="0"/>
          <w:bCs w:val="0"/>
          <w:sz w:val="20"/>
          <w:szCs w:val="20"/>
        </w:rPr>
      </w:pPr>
    </w:p>
    <w:p w14:paraId="1D27741C" w14:textId="77777777" w:rsidR="008A07DE" w:rsidRDefault="008A07DE" w:rsidP="00BE642A">
      <w:pPr>
        <w:pStyle w:val="af5"/>
        <w:tabs>
          <w:tab w:val="left" w:pos="1146"/>
        </w:tabs>
        <w:ind w:right="103"/>
        <w:rPr>
          <w:b w:val="0"/>
          <w:bCs w:val="0"/>
          <w:sz w:val="20"/>
          <w:szCs w:val="20"/>
        </w:rPr>
      </w:pPr>
    </w:p>
    <w:p w14:paraId="0D9E1C88" w14:textId="77777777" w:rsidR="008A07DE" w:rsidRDefault="008A07DE" w:rsidP="00BE642A">
      <w:pPr>
        <w:pStyle w:val="af5"/>
        <w:tabs>
          <w:tab w:val="left" w:pos="1146"/>
        </w:tabs>
        <w:ind w:right="103"/>
        <w:rPr>
          <w:b w:val="0"/>
          <w:bCs w:val="0"/>
          <w:sz w:val="20"/>
          <w:szCs w:val="20"/>
        </w:rPr>
      </w:pPr>
    </w:p>
    <w:p w14:paraId="05B95664" w14:textId="77777777" w:rsidR="008A07DE" w:rsidRDefault="008A07DE" w:rsidP="00BE642A">
      <w:pPr>
        <w:pStyle w:val="af5"/>
        <w:tabs>
          <w:tab w:val="left" w:pos="1146"/>
        </w:tabs>
        <w:ind w:right="103"/>
        <w:rPr>
          <w:b w:val="0"/>
          <w:bCs w:val="0"/>
          <w:sz w:val="20"/>
          <w:szCs w:val="20"/>
        </w:rPr>
      </w:pPr>
    </w:p>
    <w:p w14:paraId="3233EAA8" w14:textId="77777777" w:rsidR="008A07DE" w:rsidRDefault="008A07DE" w:rsidP="00BE642A">
      <w:pPr>
        <w:pStyle w:val="af5"/>
        <w:tabs>
          <w:tab w:val="left" w:pos="1146"/>
        </w:tabs>
        <w:ind w:right="103"/>
        <w:rPr>
          <w:b w:val="0"/>
          <w:bCs w:val="0"/>
          <w:sz w:val="20"/>
          <w:szCs w:val="20"/>
        </w:rPr>
      </w:pPr>
    </w:p>
    <w:p w14:paraId="0CBE0EF1" w14:textId="77777777" w:rsidR="008A07DE" w:rsidRDefault="008A07DE" w:rsidP="00BE642A">
      <w:pPr>
        <w:pStyle w:val="af5"/>
        <w:tabs>
          <w:tab w:val="left" w:pos="1146"/>
        </w:tabs>
        <w:ind w:right="103"/>
        <w:rPr>
          <w:b w:val="0"/>
          <w:bCs w:val="0"/>
          <w:sz w:val="20"/>
          <w:szCs w:val="20"/>
        </w:rPr>
      </w:pPr>
    </w:p>
    <w:p w14:paraId="724FFA35" w14:textId="77777777" w:rsidR="008A07DE" w:rsidRDefault="008A07DE" w:rsidP="00BE642A">
      <w:pPr>
        <w:pStyle w:val="af5"/>
        <w:tabs>
          <w:tab w:val="left" w:pos="1146"/>
        </w:tabs>
        <w:ind w:right="103"/>
        <w:rPr>
          <w:b w:val="0"/>
          <w:bCs w:val="0"/>
          <w:sz w:val="20"/>
          <w:szCs w:val="20"/>
        </w:rPr>
      </w:pPr>
    </w:p>
    <w:p w14:paraId="013EA81D" w14:textId="77777777" w:rsidR="008A07DE" w:rsidRDefault="008A07DE" w:rsidP="00BE642A">
      <w:pPr>
        <w:pStyle w:val="af5"/>
        <w:tabs>
          <w:tab w:val="left" w:pos="1146"/>
        </w:tabs>
        <w:ind w:right="103"/>
        <w:rPr>
          <w:b w:val="0"/>
          <w:bCs w:val="0"/>
          <w:sz w:val="20"/>
          <w:szCs w:val="20"/>
        </w:rPr>
      </w:pPr>
    </w:p>
    <w:p w14:paraId="5BC40087" w14:textId="77777777" w:rsidR="008A07DE" w:rsidRDefault="008A07DE" w:rsidP="00BE642A">
      <w:pPr>
        <w:pStyle w:val="af5"/>
        <w:tabs>
          <w:tab w:val="left" w:pos="1146"/>
        </w:tabs>
        <w:ind w:right="103"/>
        <w:rPr>
          <w:b w:val="0"/>
          <w:bCs w:val="0"/>
          <w:sz w:val="20"/>
          <w:szCs w:val="20"/>
        </w:rPr>
      </w:pPr>
    </w:p>
    <w:p w14:paraId="09552A64" w14:textId="77777777" w:rsidR="008A07DE" w:rsidRDefault="008A07DE" w:rsidP="00BE642A">
      <w:pPr>
        <w:pStyle w:val="af5"/>
        <w:tabs>
          <w:tab w:val="left" w:pos="1146"/>
        </w:tabs>
        <w:ind w:right="103"/>
        <w:rPr>
          <w:b w:val="0"/>
          <w:bCs w:val="0"/>
          <w:sz w:val="20"/>
          <w:szCs w:val="20"/>
        </w:rPr>
      </w:pPr>
    </w:p>
    <w:p w14:paraId="2347FA1F" w14:textId="77777777" w:rsidR="008A07DE" w:rsidRDefault="008A07DE" w:rsidP="00BE642A">
      <w:pPr>
        <w:pStyle w:val="af5"/>
        <w:tabs>
          <w:tab w:val="left" w:pos="1146"/>
        </w:tabs>
        <w:ind w:right="103"/>
        <w:rPr>
          <w:b w:val="0"/>
          <w:bCs w:val="0"/>
          <w:sz w:val="20"/>
          <w:szCs w:val="20"/>
        </w:rPr>
      </w:pPr>
    </w:p>
    <w:p w14:paraId="1B534F28" w14:textId="77777777" w:rsidR="008A07DE" w:rsidRDefault="008A07DE" w:rsidP="00BE642A">
      <w:pPr>
        <w:pStyle w:val="af5"/>
        <w:tabs>
          <w:tab w:val="left" w:pos="1146"/>
        </w:tabs>
        <w:ind w:right="103"/>
        <w:rPr>
          <w:b w:val="0"/>
          <w:bCs w:val="0"/>
          <w:sz w:val="20"/>
          <w:szCs w:val="20"/>
        </w:rPr>
      </w:pPr>
    </w:p>
    <w:p w14:paraId="6610677A" w14:textId="77777777" w:rsidR="008A07DE" w:rsidRPr="002033EB" w:rsidRDefault="008A07DE" w:rsidP="00BE642A">
      <w:pPr>
        <w:pStyle w:val="af5"/>
        <w:tabs>
          <w:tab w:val="left" w:pos="1146"/>
        </w:tabs>
        <w:ind w:right="103"/>
        <w:rPr>
          <w:b w:val="0"/>
          <w:bCs w:val="0"/>
          <w:sz w:val="20"/>
          <w:szCs w:val="20"/>
        </w:rPr>
      </w:pPr>
    </w:p>
    <w:p w14:paraId="2B0A6273" w14:textId="77777777" w:rsidR="006E635A" w:rsidRPr="002033EB" w:rsidRDefault="006E635A" w:rsidP="00BE642A">
      <w:pPr>
        <w:pStyle w:val="af5"/>
        <w:tabs>
          <w:tab w:val="left" w:pos="1146"/>
        </w:tabs>
        <w:ind w:right="103"/>
        <w:rPr>
          <w:b w:val="0"/>
          <w:bCs w:val="0"/>
          <w:sz w:val="20"/>
          <w:szCs w:val="20"/>
        </w:rPr>
      </w:pPr>
    </w:p>
    <w:p w14:paraId="3343F71A" w14:textId="77777777" w:rsidR="00DB7316" w:rsidRPr="002033EB" w:rsidRDefault="00DB7316" w:rsidP="00BE642A">
      <w:pPr>
        <w:pStyle w:val="af5"/>
        <w:tabs>
          <w:tab w:val="left" w:pos="1146"/>
        </w:tabs>
        <w:ind w:right="103"/>
        <w:rPr>
          <w:b w:val="0"/>
          <w:bCs w:val="0"/>
          <w:sz w:val="20"/>
          <w:szCs w:val="20"/>
        </w:rPr>
      </w:pPr>
    </w:p>
    <w:p w14:paraId="2FD879CB" w14:textId="77777777" w:rsidR="003062CF" w:rsidRPr="002033EB" w:rsidRDefault="003062CF" w:rsidP="00BE642A">
      <w:pPr>
        <w:pStyle w:val="af5"/>
        <w:tabs>
          <w:tab w:val="left" w:pos="1146"/>
        </w:tabs>
        <w:ind w:right="103"/>
        <w:rPr>
          <w:b w:val="0"/>
          <w:bCs w:val="0"/>
          <w:sz w:val="20"/>
          <w:szCs w:val="20"/>
        </w:rPr>
      </w:pPr>
    </w:p>
    <w:p w14:paraId="1786DE65" w14:textId="77777777" w:rsidR="00BB497A" w:rsidRPr="002033EB" w:rsidRDefault="00BB497A" w:rsidP="00BE642A">
      <w:pPr>
        <w:pStyle w:val="af5"/>
        <w:tabs>
          <w:tab w:val="left" w:pos="1146"/>
        </w:tabs>
        <w:ind w:right="103"/>
        <w:rPr>
          <w:b w:val="0"/>
          <w:bCs w:val="0"/>
          <w:sz w:val="20"/>
          <w:szCs w:val="20"/>
        </w:rPr>
      </w:pPr>
    </w:p>
    <w:p w14:paraId="2C0E87DC" w14:textId="77777777" w:rsidR="00BB497A" w:rsidRPr="002033EB" w:rsidRDefault="00BB497A" w:rsidP="00BE642A">
      <w:pPr>
        <w:pStyle w:val="af5"/>
        <w:tabs>
          <w:tab w:val="left" w:pos="1146"/>
        </w:tabs>
        <w:ind w:right="103"/>
        <w:rPr>
          <w:b w:val="0"/>
          <w:bCs w:val="0"/>
          <w:sz w:val="20"/>
          <w:szCs w:val="20"/>
        </w:rPr>
      </w:pPr>
    </w:p>
    <w:p w14:paraId="4C804D30" w14:textId="77777777" w:rsidR="001144B7" w:rsidRPr="002033EB" w:rsidRDefault="00B955EE" w:rsidP="00BE642A">
      <w:pPr>
        <w:jc w:val="center"/>
        <w:rPr>
          <w:sz w:val="20"/>
          <w:szCs w:val="20"/>
        </w:rPr>
      </w:pPr>
      <w:r w:rsidRPr="002033EB">
        <w:rPr>
          <w:sz w:val="20"/>
          <w:szCs w:val="20"/>
        </w:rPr>
        <w:t>Р</w:t>
      </w:r>
      <w:r w:rsidR="001144B7" w:rsidRPr="002033EB">
        <w:rPr>
          <w:sz w:val="20"/>
          <w:szCs w:val="20"/>
        </w:rPr>
        <w:t>едакционный совет:</w:t>
      </w:r>
    </w:p>
    <w:p w14:paraId="711E0925" w14:textId="77777777" w:rsidR="001144B7" w:rsidRPr="002033EB" w:rsidRDefault="001144B7" w:rsidP="00BE642A">
      <w:pPr>
        <w:jc w:val="center"/>
        <w:rPr>
          <w:sz w:val="20"/>
          <w:szCs w:val="20"/>
        </w:rPr>
      </w:pPr>
    </w:p>
    <w:p w14:paraId="2851C10F" w14:textId="77777777" w:rsidR="001144B7" w:rsidRPr="002033EB" w:rsidRDefault="002F1091" w:rsidP="00BE642A">
      <w:pPr>
        <w:jc w:val="center"/>
        <w:rPr>
          <w:sz w:val="20"/>
          <w:szCs w:val="20"/>
        </w:rPr>
      </w:pPr>
      <w:proofErr w:type="spellStart"/>
      <w:r w:rsidRPr="002033EB">
        <w:rPr>
          <w:sz w:val="20"/>
          <w:szCs w:val="20"/>
        </w:rPr>
        <w:t>Дирибасова</w:t>
      </w:r>
      <w:proofErr w:type="spellEnd"/>
      <w:r w:rsidRPr="002033EB">
        <w:rPr>
          <w:sz w:val="20"/>
          <w:szCs w:val="20"/>
        </w:rPr>
        <w:t xml:space="preserve"> Т.О.</w:t>
      </w:r>
    </w:p>
    <w:p w14:paraId="63683696" w14:textId="77777777" w:rsidR="001144B7" w:rsidRPr="002033EB" w:rsidRDefault="001144B7" w:rsidP="00BE642A">
      <w:pPr>
        <w:jc w:val="center"/>
        <w:rPr>
          <w:sz w:val="20"/>
          <w:szCs w:val="20"/>
        </w:rPr>
      </w:pPr>
      <w:r w:rsidRPr="002033EB">
        <w:rPr>
          <w:sz w:val="20"/>
          <w:szCs w:val="20"/>
        </w:rPr>
        <w:t>(председатель редакционного совета)</w:t>
      </w:r>
    </w:p>
    <w:p w14:paraId="3003060A" w14:textId="77777777" w:rsidR="001144B7" w:rsidRPr="002033EB" w:rsidRDefault="001144B7" w:rsidP="00BE642A">
      <w:pPr>
        <w:jc w:val="center"/>
        <w:rPr>
          <w:sz w:val="20"/>
          <w:szCs w:val="20"/>
        </w:rPr>
      </w:pPr>
    </w:p>
    <w:p w14:paraId="7F0B7689" w14:textId="77777777" w:rsidR="001144B7" w:rsidRPr="002033EB" w:rsidRDefault="00FF7AE3" w:rsidP="00BE642A">
      <w:pPr>
        <w:jc w:val="center"/>
        <w:rPr>
          <w:sz w:val="20"/>
          <w:szCs w:val="20"/>
        </w:rPr>
      </w:pPr>
      <w:proofErr w:type="spellStart"/>
      <w:r w:rsidRPr="002033EB">
        <w:rPr>
          <w:sz w:val="20"/>
          <w:szCs w:val="20"/>
        </w:rPr>
        <w:t>Булюктов</w:t>
      </w:r>
      <w:proofErr w:type="spellEnd"/>
      <w:r w:rsidRPr="002033EB">
        <w:rPr>
          <w:sz w:val="20"/>
          <w:szCs w:val="20"/>
        </w:rPr>
        <w:t xml:space="preserve"> Р.В.</w:t>
      </w:r>
    </w:p>
    <w:p w14:paraId="75CF5BDB" w14:textId="77777777" w:rsidR="001144B7" w:rsidRPr="002033EB" w:rsidRDefault="001144B7" w:rsidP="00BE642A">
      <w:pPr>
        <w:jc w:val="center"/>
        <w:rPr>
          <w:sz w:val="20"/>
          <w:szCs w:val="20"/>
        </w:rPr>
      </w:pPr>
      <w:r w:rsidRPr="002033EB">
        <w:rPr>
          <w:sz w:val="20"/>
          <w:szCs w:val="20"/>
        </w:rPr>
        <w:t>(заместитель председателя редакционного совета)</w:t>
      </w:r>
    </w:p>
    <w:p w14:paraId="2F03C497" w14:textId="77777777" w:rsidR="001144B7" w:rsidRPr="002033EB" w:rsidRDefault="001144B7" w:rsidP="00BE642A">
      <w:pPr>
        <w:jc w:val="center"/>
        <w:rPr>
          <w:sz w:val="20"/>
          <w:szCs w:val="20"/>
        </w:rPr>
      </w:pPr>
    </w:p>
    <w:p w14:paraId="3E999B37" w14:textId="77777777" w:rsidR="001144B7" w:rsidRPr="002033EB" w:rsidRDefault="001144B7" w:rsidP="00BE642A">
      <w:pPr>
        <w:jc w:val="center"/>
        <w:rPr>
          <w:sz w:val="20"/>
          <w:szCs w:val="20"/>
        </w:rPr>
      </w:pPr>
      <w:r w:rsidRPr="002033EB">
        <w:rPr>
          <w:sz w:val="20"/>
          <w:szCs w:val="20"/>
        </w:rPr>
        <w:t>Василенко О.А.</w:t>
      </w:r>
    </w:p>
    <w:p w14:paraId="25E455F6" w14:textId="77777777" w:rsidR="001144B7" w:rsidRPr="002033EB" w:rsidRDefault="001144B7" w:rsidP="00BE642A">
      <w:pPr>
        <w:jc w:val="center"/>
        <w:rPr>
          <w:sz w:val="20"/>
          <w:szCs w:val="20"/>
        </w:rPr>
      </w:pPr>
      <w:r w:rsidRPr="002033EB">
        <w:rPr>
          <w:sz w:val="20"/>
          <w:szCs w:val="20"/>
        </w:rPr>
        <w:t>(секретарь редакционного совета)</w:t>
      </w:r>
    </w:p>
    <w:p w14:paraId="43C2950F" w14:textId="77777777" w:rsidR="00430CFA" w:rsidRPr="002033EB" w:rsidRDefault="00430CFA" w:rsidP="00BE642A">
      <w:pPr>
        <w:jc w:val="center"/>
        <w:rPr>
          <w:sz w:val="20"/>
          <w:szCs w:val="20"/>
        </w:rPr>
      </w:pPr>
    </w:p>
    <w:p w14:paraId="1ADD405C" w14:textId="77777777" w:rsidR="003D79E4" w:rsidRPr="002033EB" w:rsidRDefault="003D79E4" w:rsidP="00BE642A">
      <w:pPr>
        <w:jc w:val="center"/>
        <w:rPr>
          <w:sz w:val="20"/>
          <w:szCs w:val="20"/>
        </w:rPr>
      </w:pPr>
      <w:proofErr w:type="spellStart"/>
      <w:r w:rsidRPr="002033EB">
        <w:rPr>
          <w:sz w:val="20"/>
          <w:szCs w:val="20"/>
        </w:rPr>
        <w:t>Абдрахманова</w:t>
      </w:r>
      <w:proofErr w:type="spellEnd"/>
      <w:r w:rsidRPr="002033EB">
        <w:rPr>
          <w:sz w:val="20"/>
          <w:szCs w:val="20"/>
        </w:rPr>
        <w:t xml:space="preserve"> И.Н.</w:t>
      </w:r>
    </w:p>
    <w:p w14:paraId="34FAD015" w14:textId="77777777" w:rsidR="001144B7" w:rsidRPr="002033EB" w:rsidRDefault="001144B7" w:rsidP="00BE642A">
      <w:pPr>
        <w:jc w:val="center"/>
        <w:rPr>
          <w:sz w:val="20"/>
          <w:szCs w:val="20"/>
        </w:rPr>
      </w:pPr>
      <w:proofErr w:type="spellStart"/>
      <w:r w:rsidRPr="002033EB">
        <w:rPr>
          <w:sz w:val="20"/>
          <w:szCs w:val="20"/>
        </w:rPr>
        <w:t>Мусатов</w:t>
      </w:r>
      <w:proofErr w:type="spellEnd"/>
      <w:r w:rsidRPr="002033EB">
        <w:rPr>
          <w:sz w:val="20"/>
          <w:szCs w:val="20"/>
        </w:rPr>
        <w:t xml:space="preserve"> А.М.</w:t>
      </w:r>
    </w:p>
    <w:p w14:paraId="150D741F" w14:textId="77777777" w:rsidR="001144B7" w:rsidRPr="002033EB" w:rsidRDefault="001144B7" w:rsidP="00BE642A">
      <w:pPr>
        <w:jc w:val="center"/>
        <w:rPr>
          <w:sz w:val="20"/>
          <w:szCs w:val="20"/>
        </w:rPr>
      </w:pPr>
      <w:proofErr w:type="spellStart"/>
      <w:r w:rsidRPr="002033EB">
        <w:rPr>
          <w:sz w:val="20"/>
          <w:szCs w:val="20"/>
        </w:rPr>
        <w:t>Максиманова</w:t>
      </w:r>
      <w:proofErr w:type="spellEnd"/>
      <w:r w:rsidRPr="002033EB">
        <w:rPr>
          <w:sz w:val="20"/>
          <w:szCs w:val="20"/>
        </w:rPr>
        <w:t xml:space="preserve"> Т.В.</w:t>
      </w:r>
    </w:p>
    <w:p w14:paraId="402C8F78" w14:textId="77777777" w:rsidR="00C71973" w:rsidRPr="002033EB" w:rsidRDefault="00C71973" w:rsidP="00BE642A">
      <w:pPr>
        <w:jc w:val="center"/>
        <w:rPr>
          <w:sz w:val="20"/>
          <w:szCs w:val="20"/>
        </w:rPr>
      </w:pPr>
      <w:r w:rsidRPr="002033EB">
        <w:rPr>
          <w:sz w:val="20"/>
          <w:szCs w:val="20"/>
        </w:rPr>
        <w:t>Орлова Л.В.</w:t>
      </w:r>
    </w:p>
    <w:p w14:paraId="0888D001" w14:textId="77777777" w:rsidR="00CF4504" w:rsidRPr="002033EB" w:rsidRDefault="00CF4504" w:rsidP="00BE642A">
      <w:pPr>
        <w:jc w:val="center"/>
        <w:rPr>
          <w:sz w:val="20"/>
          <w:szCs w:val="20"/>
        </w:rPr>
      </w:pPr>
      <w:r w:rsidRPr="002033EB">
        <w:rPr>
          <w:sz w:val="20"/>
          <w:szCs w:val="20"/>
        </w:rPr>
        <w:t>Остапенко Ю.А.</w:t>
      </w:r>
    </w:p>
    <w:p w14:paraId="03A06EF0" w14:textId="77777777" w:rsidR="001144B7" w:rsidRPr="002033EB" w:rsidRDefault="001144B7" w:rsidP="00BE642A">
      <w:pPr>
        <w:jc w:val="center"/>
        <w:rPr>
          <w:sz w:val="20"/>
          <w:szCs w:val="20"/>
        </w:rPr>
      </w:pPr>
      <w:r w:rsidRPr="002033EB">
        <w:rPr>
          <w:sz w:val="20"/>
          <w:szCs w:val="20"/>
        </w:rPr>
        <w:t>Попова М.А.</w:t>
      </w:r>
    </w:p>
    <w:p w14:paraId="3CCCA5FC" w14:textId="77777777" w:rsidR="001144B7" w:rsidRPr="002033EB" w:rsidRDefault="001144B7" w:rsidP="00BE642A">
      <w:pPr>
        <w:jc w:val="center"/>
        <w:rPr>
          <w:sz w:val="20"/>
          <w:szCs w:val="20"/>
        </w:rPr>
      </w:pPr>
    </w:p>
    <w:p w14:paraId="12088240" w14:textId="77777777" w:rsidR="001144B7" w:rsidRPr="002033EB" w:rsidRDefault="001144B7" w:rsidP="00BE642A">
      <w:pPr>
        <w:jc w:val="center"/>
        <w:rPr>
          <w:sz w:val="20"/>
          <w:szCs w:val="20"/>
        </w:rPr>
      </w:pPr>
    </w:p>
    <w:p w14:paraId="6B799296" w14:textId="77777777" w:rsidR="001144B7" w:rsidRPr="002033EB" w:rsidRDefault="001144B7" w:rsidP="00BE642A">
      <w:pPr>
        <w:jc w:val="center"/>
        <w:rPr>
          <w:sz w:val="20"/>
          <w:szCs w:val="20"/>
        </w:rPr>
      </w:pPr>
    </w:p>
    <w:p w14:paraId="31F96D51" w14:textId="77777777" w:rsidR="001144B7" w:rsidRPr="002033EB" w:rsidRDefault="001144B7" w:rsidP="00BE642A">
      <w:pPr>
        <w:jc w:val="center"/>
        <w:rPr>
          <w:sz w:val="20"/>
          <w:szCs w:val="20"/>
        </w:rPr>
      </w:pPr>
    </w:p>
    <w:p w14:paraId="48E39AC3" w14:textId="77777777" w:rsidR="001144B7" w:rsidRPr="002033EB" w:rsidRDefault="001144B7" w:rsidP="00BE642A">
      <w:pPr>
        <w:jc w:val="center"/>
        <w:rPr>
          <w:sz w:val="20"/>
          <w:szCs w:val="20"/>
        </w:rPr>
      </w:pPr>
      <w:r w:rsidRPr="002033EB">
        <w:rPr>
          <w:sz w:val="20"/>
          <w:szCs w:val="20"/>
        </w:rPr>
        <w:t>Адрес издателя:</w:t>
      </w:r>
    </w:p>
    <w:p w14:paraId="5EB4F89D" w14:textId="77777777" w:rsidR="001144B7" w:rsidRPr="002033EB" w:rsidRDefault="001144B7" w:rsidP="00BE642A">
      <w:pPr>
        <w:jc w:val="center"/>
        <w:rPr>
          <w:sz w:val="20"/>
          <w:szCs w:val="20"/>
        </w:rPr>
      </w:pPr>
    </w:p>
    <w:p w14:paraId="5FB28DB4" w14:textId="77777777" w:rsidR="001144B7" w:rsidRPr="002033EB" w:rsidRDefault="001144B7" w:rsidP="00BE642A">
      <w:pPr>
        <w:jc w:val="center"/>
        <w:rPr>
          <w:sz w:val="20"/>
          <w:szCs w:val="20"/>
        </w:rPr>
      </w:pPr>
      <w:r w:rsidRPr="002033EB">
        <w:rPr>
          <w:sz w:val="20"/>
          <w:szCs w:val="20"/>
        </w:rPr>
        <w:t xml:space="preserve">632387 город Куйбышев, ул. </w:t>
      </w:r>
      <w:proofErr w:type="spellStart"/>
      <w:r w:rsidRPr="002033EB">
        <w:rPr>
          <w:sz w:val="20"/>
          <w:szCs w:val="20"/>
        </w:rPr>
        <w:t>Краскома</w:t>
      </w:r>
      <w:proofErr w:type="spellEnd"/>
      <w:r w:rsidRPr="002033EB">
        <w:rPr>
          <w:sz w:val="20"/>
          <w:szCs w:val="20"/>
        </w:rPr>
        <w:t>, 37</w:t>
      </w:r>
    </w:p>
    <w:p w14:paraId="5FF31718" w14:textId="77777777" w:rsidR="001144B7" w:rsidRPr="002033EB" w:rsidRDefault="001144B7" w:rsidP="00BE642A">
      <w:pPr>
        <w:jc w:val="center"/>
        <w:rPr>
          <w:sz w:val="20"/>
          <w:szCs w:val="20"/>
        </w:rPr>
      </w:pPr>
      <w:r w:rsidRPr="002033EB">
        <w:rPr>
          <w:sz w:val="20"/>
          <w:szCs w:val="20"/>
        </w:rPr>
        <w:t>Тел. 50-789, факс 50-798</w:t>
      </w:r>
    </w:p>
    <w:p w14:paraId="0BC9D25B" w14:textId="77777777" w:rsidR="001144B7" w:rsidRPr="002033EB" w:rsidRDefault="001144B7" w:rsidP="00BE642A">
      <w:pPr>
        <w:jc w:val="center"/>
        <w:rPr>
          <w:sz w:val="20"/>
          <w:szCs w:val="20"/>
        </w:rPr>
      </w:pPr>
      <w:proofErr w:type="gramStart"/>
      <w:r w:rsidRPr="002033EB">
        <w:rPr>
          <w:sz w:val="20"/>
          <w:szCs w:val="20"/>
          <w:lang w:val="en-US"/>
        </w:rPr>
        <w:t>e</w:t>
      </w:r>
      <w:r w:rsidRPr="002033EB">
        <w:rPr>
          <w:sz w:val="20"/>
          <w:szCs w:val="20"/>
        </w:rPr>
        <w:t>-</w:t>
      </w:r>
      <w:r w:rsidRPr="002033EB">
        <w:rPr>
          <w:sz w:val="20"/>
          <w:szCs w:val="20"/>
          <w:lang w:val="en-US"/>
        </w:rPr>
        <w:t>mail</w:t>
      </w:r>
      <w:proofErr w:type="gramEnd"/>
      <w:r w:rsidRPr="002033EB">
        <w:rPr>
          <w:sz w:val="20"/>
          <w:szCs w:val="20"/>
        </w:rPr>
        <w:t xml:space="preserve">: </w:t>
      </w:r>
      <w:proofErr w:type="spellStart"/>
      <w:r w:rsidRPr="002033EB">
        <w:rPr>
          <w:sz w:val="20"/>
          <w:szCs w:val="20"/>
          <w:lang w:val="en-US"/>
        </w:rPr>
        <w:t>kainsk</w:t>
      </w:r>
      <w:proofErr w:type="spellEnd"/>
      <w:r w:rsidRPr="002033EB">
        <w:rPr>
          <w:sz w:val="20"/>
          <w:szCs w:val="20"/>
        </w:rPr>
        <w:t>@</w:t>
      </w:r>
      <w:proofErr w:type="spellStart"/>
      <w:r w:rsidRPr="002033EB">
        <w:rPr>
          <w:sz w:val="20"/>
          <w:szCs w:val="20"/>
          <w:lang w:val="en-US"/>
        </w:rPr>
        <w:t>nso</w:t>
      </w:r>
      <w:proofErr w:type="spellEnd"/>
      <w:r w:rsidRPr="002033EB">
        <w:rPr>
          <w:sz w:val="20"/>
          <w:szCs w:val="20"/>
        </w:rPr>
        <w:t>.</w:t>
      </w:r>
      <w:proofErr w:type="spellStart"/>
      <w:r w:rsidRPr="002033EB">
        <w:rPr>
          <w:sz w:val="20"/>
          <w:szCs w:val="20"/>
          <w:lang w:val="en-US"/>
        </w:rPr>
        <w:t>ru</w:t>
      </w:r>
      <w:proofErr w:type="spellEnd"/>
    </w:p>
    <w:p w14:paraId="5897B058" w14:textId="77777777" w:rsidR="001144B7" w:rsidRPr="002033EB" w:rsidRDefault="001144B7" w:rsidP="00BE642A">
      <w:pPr>
        <w:jc w:val="center"/>
        <w:rPr>
          <w:sz w:val="20"/>
          <w:szCs w:val="20"/>
        </w:rPr>
      </w:pPr>
    </w:p>
    <w:p w14:paraId="4E54FE27" w14:textId="77777777" w:rsidR="001144B7" w:rsidRPr="002033EB" w:rsidRDefault="001144B7" w:rsidP="00BE642A">
      <w:pPr>
        <w:jc w:val="center"/>
        <w:rPr>
          <w:sz w:val="20"/>
          <w:szCs w:val="20"/>
        </w:rPr>
      </w:pPr>
    </w:p>
    <w:p w14:paraId="2DA7045F" w14:textId="77777777" w:rsidR="001144B7" w:rsidRPr="002033EB" w:rsidRDefault="001144B7" w:rsidP="00BE642A">
      <w:pPr>
        <w:jc w:val="center"/>
        <w:rPr>
          <w:sz w:val="20"/>
          <w:szCs w:val="20"/>
        </w:rPr>
      </w:pPr>
    </w:p>
    <w:p w14:paraId="7B5F810E" w14:textId="77777777" w:rsidR="00620F9D" w:rsidRPr="002033EB" w:rsidRDefault="001144B7" w:rsidP="00BE642A">
      <w:pPr>
        <w:jc w:val="center"/>
        <w:rPr>
          <w:sz w:val="20"/>
          <w:szCs w:val="20"/>
        </w:rPr>
      </w:pPr>
      <w:r w:rsidRPr="002033EB">
        <w:rPr>
          <w:sz w:val="20"/>
          <w:szCs w:val="20"/>
        </w:rPr>
        <w:t>Тираж 25 экземпляров</w:t>
      </w:r>
    </w:p>
    <w:p w14:paraId="19E70068" w14:textId="77777777" w:rsidR="00620F9D" w:rsidRPr="002033EB" w:rsidRDefault="00620F9D" w:rsidP="00BE642A">
      <w:pPr>
        <w:jc w:val="center"/>
        <w:rPr>
          <w:sz w:val="20"/>
          <w:szCs w:val="20"/>
        </w:rPr>
      </w:pPr>
    </w:p>
    <w:p w14:paraId="4E07553F" w14:textId="77777777" w:rsidR="00620F9D" w:rsidRPr="002033EB" w:rsidRDefault="00620F9D" w:rsidP="00BE642A">
      <w:pPr>
        <w:jc w:val="center"/>
        <w:rPr>
          <w:sz w:val="20"/>
          <w:szCs w:val="20"/>
        </w:rPr>
      </w:pPr>
    </w:p>
    <w:p w14:paraId="0A5E25F6" w14:textId="77777777" w:rsidR="00620F9D" w:rsidRPr="002033EB" w:rsidRDefault="00620F9D" w:rsidP="00BE642A">
      <w:pPr>
        <w:jc w:val="center"/>
        <w:rPr>
          <w:sz w:val="20"/>
          <w:szCs w:val="20"/>
        </w:rPr>
      </w:pPr>
    </w:p>
    <w:p w14:paraId="58E2FA33" w14:textId="77777777" w:rsidR="00620F9D" w:rsidRPr="002033EB" w:rsidRDefault="00620F9D" w:rsidP="00BE642A">
      <w:pPr>
        <w:jc w:val="center"/>
        <w:rPr>
          <w:sz w:val="20"/>
          <w:szCs w:val="20"/>
        </w:rPr>
      </w:pPr>
    </w:p>
    <w:p w14:paraId="16A55A56" w14:textId="77777777" w:rsidR="001144B7" w:rsidRPr="002033EB" w:rsidRDefault="00620F9D" w:rsidP="00BE642A">
      <w:pPr>
        <w:tabs>
          <w:tab w:val="left" w:pos="8698"/>
        </w:tabs>
        <w:jc w:val="both"/>
        <w:rPr>
          <w:sz w:val="20"/>
          <w:szCs w:val="20"/>
        </w:rPr>
      </w:pPr>
      <w:r w:rsidRPr="002033EB">
        <w:rPr>
          <w:sz w:val="20"/>
          <w:szCs w:val="20"/>
        </w:rPr>
        <w:tab/>
      </w:r>
    </w:p>
    <w:sectPr w:rsidR="001144B7" w:rsidRPr="002033EB" w:rsidSect="008A07DE">
      <w:footerReference w:type="default" r:id="rId9"/>
      <w:pgSz w:w="11906" w:h="16838"/>
      <w:pgMar w:top="1134" w:right="1276"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8F552" w14:textId="77777777" w:rsidR="00DE2EF4" w:rsidRDefault="00DE2EF4" w:rsidP="00225EB9">
      <w:r>
        <w:separator/>
      </w:r>
    </w:p>
  </w:endnote>
  <w:endnote w:type="continuationSeparator" w:id="0">
    <w:p w14:paraId="4D146380" w14:textId="77777777" w:rsidR="00DE2EF4" w:rsidRDefault="00DE2EF4"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85682"/>
      <w:docPartObj>
        <w:docPartGallery w:val="Page Numbers (Bottom of Page)"/>
        <w:docPartUnique/>
      </w:docPartObj>
    </w:sdtPr>
    <w:sdtEndPr/>
    <w:sdtContent>
      <w:p w14:paraId="0EEE557A" w14:textId="2AC0AB0E" w:rsidR="002E45F5" w:rsidRDefault="002E45F5">
        <w:pPr>
          <w:pStyle w:val="aff3"/>
          <w:jc w:val="center"/>
        </w:pPr>
        <w:r>
          <w:fldChar w:fldCharType="begin"/>
        </w:r>
        <w:r>
          <w:instrText>PAGE   \* MERGEFORMAT</w:instrText>
        </w:r>
        <w:r>
          <w:fldChar w:fldCharType="separate"/>
        </w:r>
        <w:r w:rsidR="008A07DE">
          <w:rPr>
            <w:noProof/>
          </w:rPr>
          <w:t>12</w:t>
        </w:r>
        <w:r>
          <w:fldChar w:fldCharType="end"/>
        </w:r>
      </w:p>
    </w:sdtContent>
  </w:sdt>
  <w:p w14:paraId="5937B935" w14:textId="77777777" w:rsidR="002E45F5" w:rsidRPr="00317D94" w:rsidRDefault="002E45F5"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E211D" w14:textId="77777777" w:rsidR="00DE2EF4" w:rsidRDefault="00DE2EF4" w:rsidP="00225EB9">
      <w:r>
        <w:separator/>
      </w:r>
    </w:p>
  </w:footnote>
  <w:footnote w:type="continuationSeparator" w:id="0">
    <w:p w14:paraId="6E6DA6C9" w14:textId="77777777" w:rsidR="00DE2EF4" w:rsidRDefault="00DE2EF4"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4931F46"/>
    <w:multiLevelType w:val="hybridMultilevel"/>
    <w:tmpl w:val="0646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2AD2F11"/>
    <w:multiLevelType w:val="hybridMultilevel"/>
    <w:tmpl w:val="BFE079CE"/>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04A7B79"/>
    <w:multiLevelType w:val="hybridMultilevel"/>
    <w:tmpl w:val="2B967F70"/>
    <w:lvl w:ilvl="0" w:tplc="E0D61F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7"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8" w15:restartNumberingAfterBreak="0">
    <w:nsid w:val="316E0ECC"/>
    <w:multiLevelType w:val="multilevel"/>
    <w:tmpl w:val="AE44E0E2"/>
    <w:lvl w:ilvl="0">
      <w:start w:val="4"/>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3"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4"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7" w15:restartNumberingAfterBreak="0">
    <w:nsid w:val="4ED333DA"/>
    <w:multiLevelType w:val="hybridMultilevel"/>
    <w:tmpl w:val="04D840F0"/>
    <w:lvl w:ilvl="0" w:tplc="DB18B8B4">
      <w:start w:val="1"/>
      <w:numFmt w:val="bullet"/>
      <w:lvlText w:val=""/>
      <w:lvlJc w:val="left"/>
      <w:pPr>
        <w:tabs>
          <w:tab w:val="num" w:pos="720"/>
        </w:tabs>
        <w:ind w:left="72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F1766E8"/>
    <w:multiLevelType w:val="hybridMultilevel"/>
    <w:tmpl w:val="4BE04508"/>
    <w:lvl w:ilvl="0" w:tplc="17DA4F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D766F8"/>
    <w:multiLevelType w:val="multilevel"/>
    <w:tmpl w:val="B636D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56507DAE"/>
    <w:multiLevelType w:val="hybridMultilevel"/>
    <w:tmpl w:val="7A0EF248"/>
    <w:lvl w:ilvl="0" w:tplc="E0D61F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4" w15:restartNumberingAfterBreak="0">
    <w:nsid w:val="5F521D88"/>
    <w:multiLevelType w:val="hybridMultilevel"/>
    <w:tmpl w:val="45F2C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216C2B"/>
    <w:multiLevelType w:val="multilevel"/>
    <w:tmpl w:val="6B3AEF0A"/>
    <w:lvl w:ilvl="0">
      <w:start w:val="1"/>
      <w:numFmt w:val="decimal"/>
      <w:lvlText w:val="%1."/>
      <w:lvlJc w:val="left"/>
      <w:pPr>
        <w:ind w:left="928" w:hanging="360"/>
      </w:pPr>
    </w:lvl>
    <w:lvl w:ilvl="1">
      <w:start w:val="1"/>
      <w:numFmt w:val="decimal"/>
      <w:isLgl/>
      <w:lvlText w:val="%1.%2."/>
      <w:lvlJc w:val="left"/>
      <w:pPr>
        <w:ind w:left="1287" w:hanging="720"/>
      </w:pPr>
    </w:lvl>
    <w:lvl w:ilvl="2">
      <w:start w:val="1"/>
      <w:numFmt w:val="decimal"/>
      <w:isLgl/>
      <w:lvlText w:val="%1.%2.%3."/>
      <w:lvlJc w:val="left"/>
      <w:pPr>
        <w:ind w:left="1315" w:hanging="720"/>
      </w:pPr>
    </w:lvl>
    <w:lvl w:ilvl="3">
      <w:start w:val="1"/>
      <w:numFmt w:val="decimal"/>
      <w:isLgl/>
      <w:lvlText w:val="%1.%2.%3.%4."/>
      <w:lvlJc w:val="left"/>
      <w:pPr>
        <w:ind w:left="1703" w:hanging="1080"/>
      </w:pPr>
    </w:lvl>
    <w:lvl w:ilvl="4">
      <w:start w:val="1"/>
      <w:numFmt w:val="decimal"/>
      <w:isLgl/>
      <w:lvlText w:val="%1.%2.%3.%4.%5."/>
      <w:lvlJc w:val="left"/>
      <w:pPr>
        <w:ind w:left="1731" w:hanging="1080"/>
      </w:pPr>
    </w:lvl>
    <w:lvl w:ilvl="5">
      <w:start w:val="1"/>
      <w:numFmt w:val="decimal"/>
      <w:isLgl/>
      <w:lvlText w:val="%1.%2.%3.%4.%5.%6."/>
      <w:lvlJc w:val="left"/>
      <w:pPr>
        <w:ind w:left="2119" w:hanging="1440"/>
      </w:pPr>
    </w:lvl>
    <w:lvl w:ilvl="6">
      <w:start w:val="1"/>
      <w:numFmt w:val="decimal"/>
      <w:isLgl/>
      <w:lvlText w:val="%1.%2.%3.%4.%5.%6.%7."/>
      <w:lvlJc w:val="left"/>
      <w:pPr>
        <w:ind w:left="2507" w:hanging="1800"/>
      </w:pPr>
    </w:lvl>
    <w:lvl w:ilvl="7">
      <w:start w:val="1"/>
      <w:numFmt w:val="decimal"/>
      <w:isLgl/>
      <w:lvlText w:val="%1.%2.%3.%4.%5.%6.%7.%8."/>
      <w:lvlJc w:val="left"/>
      <w:pPr>
        <w:ind w:left="2535" w:hanging="1800"/>
      </w:pPr>
    </w:lvl>
    <w:lvl w:ilvl="8">
      <w:start w:val="1"/>
      <w:numFmt w:val="decimal"/>
      <w:isLgl/>
      <w:lvlText w:val="%1.%2.%3.%4.%5.%6.%7.%8.%9."/>
      <w:lvlJc w:val="left"/>
      <w:pPr>
        <w:ind w:left="2923" w:hanging="2160"/>
      </w:pPr>
    </w:lvl>
  </w:abstractNum>
  <w:abstractNum w:abstractNumId="36" w15:restartNumberingAfterBreak="0">
    <w:nsid w:val="615A0D0B"/>
    <w:multiLevelType w:val="hybridMultilevel"/>
    <w:tmpl w:val="F6CEFB18"/>
    <w:lvl w:ilvl="0" w:tplc="52C4938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5466CD8"/>
    <w:multiLevelType w:val="hybridMultilevel"/>
    <w:tmpl w:val="F8AA299E"/>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B6D732D"/>
    <w:multiLevelType w:val="hybridMultilevel"/>
    <w:tmpl w:val="9036CF8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865B25"/>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5" w15:restartNumberingAfterBreak="0">
    <w:nsid w:val="770D79BC"/>
    <w:multiLevelType w:val="hybridMultilevel"/>
    <w:tmpl w:val="7090E7DE"/>
    <w:lvl w:ilvl="0" w:tplc="7EDE7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7C173F0"/>
    <w:multiLevelType w:val="hybridMultilevel"/>
    <w:tmpl w:val="422C1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8147C2"/>
    <w:multiLevelType w:val="hybridMultilevel"/>
    <w:tmpl w:val="443E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7A3C2708"/>
    <w:multiLevelType w:val="hybridMultilevel"/>
    <w:tmpl w:val="45F89C56"/>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8935EC"/>
    <w:multiLevelType w:val="hybridMultilevel"/>
    <w:tmpl w:val="9B0C86F8"/>
    <w:lvl w:ilvl="0" w:tplc="E0D61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DB30957"/>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26"/>
  </w:num>
  <w:num w:numId="5">
    <w:abstractNumId w:val="20"/>
  </w:num>
  <w:num w:numId="6">
    <w:abstractNumId w:val="25"/>
  </w:num>
  <w:num w:numId="7">
    <w:abstractNumId w:val="44"/>
  </w:num>
  <w:num w:numId="8">
    <w:abstractNumId w:val="29"/>
  </w:num>
  <w:num w:numId="9">
    <w:abstractNumId w:val="15"/>
  </w:num>
  <w:num w:numId="10">
    <w:abstractNumId w:val="31"/>
  </w:num>
  <w:num w:numId="11">
    <w:abstractNumId w:val="7"/>
  </w:num>
  <w:num w:numId="12">
    <w:abstractNumId w:val="22"/>
  </w:num>
  <w:num w:numId="13">
    <w:abstractNumId w:val="23"/>
  </w:num>
  <w:num w:numId="14">
    <w:abstractNumId w:val="17"/>
  </w:num>
  <w:num w:numId="15">
    <w:abstractNumId w:val="33"/>
  </w:num>
  <w:num w:numId="16">
    <w:abstractNumId w:val="40"/>
  </w:num>
  <w:num w:numId="17">
    <w:abstractNumId w:val="16"/>
  </w:num>
  <w:num w:numId="18">
    <w:abstractNumId w:val="24"/>
  </w:num>
  <w:num w:numId="19">
    <w:abstractNumId w:val="8"/>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36"/>
  </w:num>
  <w:num w:numId="26">
    <w:abstractNumId w:val="48"/>
  </w:num>
  <w:num w:numId="27">
    <w:abstractNumId w:val="49"/>
  </w:num>
  <w:num w:numId="28">
    <w:abstractNumId w:val="39"/>
  </w:num>
  <w:num w:numId="29">
    <w:abstractNumId w:val="32"/>
  </w:num>
  <w:num w:numId="30">
    <w:abstractNumId w:val="37"/>
  </w:num>
  <w:num w:numId="31">
    <w:abstractNumId w:val="13"/>
  </w:num>
  <w:num w:numId="32">
    <w:abstractNumId w:val="11"/>
  </w:num>
  <w:num w:numId="33">
    <w:abstractNumId w:val="50"/>
  </w:num>
  <w:num w:numId="34">
    <w:abstractNumId w:val="6"/>
  </w:num>
  <w:num w:numId="35">
    <w:abstractNumId w:val="28"/>
  </w:num>
  <w:num w:numId="36">
    <w:abstractNumId w:val="47"/>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8"/>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4"/>
  </w:num>
  <w:num w:numId="43">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44">
    <w:abstractNumId w:val="12"/>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6"/>
  </w:num>
  <w:num w:numId="49">
    <w:abstractNumId w:val="34"/>
  </w:num>
  <w:num w:numId="50">
    <w:abstractNumId w:val="5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A05"/>
    <w:rsid w:val="00032B6C"/>
    <w:rsid w:val="00034799"/>
    <w:rsid w:val="0003670F"/>
    <w:rsid w:val="00040A06"/>
    <w:rsid w:val="000431E8"/>
    <w:rsid w:val="000435D9"/>
    <w:rsid w:val="0004440F"/>
    <w:rsid w:val="00044AA1"/>
    <w:rsid w:val="00045CB3"/>
    <w:rsid w:val="00047DA7"/>
    <w:rsid w:val="00047FF3"/>
    <w:rsid w:val="00050BD8"/>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147F"/>
    <w:rsid w:val="000A1A38"/>
    <w:rsid w:val="000A2193"/>
    <w:rsid w:val="000A24C4"/>
    <w:rsid w:val="000A2ABF"/>
    <w:rsid w:val="000A3A00"/>
    <w:rsid w:val="000A4069"/>
    <w:rsid w:val="000A4D29"/>
    <w:rsid w:val="000A5286"/>
    <w:rsid w:val="000A5DCF"/>
    <w:rsid w:val="000A77D3"/>
    <w:rsid w:val="000A7827"/>
    <w:rsid w:val="000B130A"/>
    <w:rsid w:val="000B20C8"/>
    <w:rsid w:val="000B24B7"/>
    <w:rsid w:val="000B27FB"/>
    <w:rsid w:val="000B2F5F"/>
    <w:rsid w:val="000B381C"/>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448D"/>
    <w:rsid w:val="000D4B0E"/>
    <w:rsid w:val="000D518D"/>
    <w:rsid w:val="000D5DF4"/>
    <w:rsid w:val="000E0779"/>
    <w:rsid w:val="000E0A3D"/>
    <w:rsid w:val="000E0CFE"/>
    <w:rsid w:val="000E2F83"/>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B79"/>
    <w:rsid w:val="001156F4"/>
    <w:rsid w:val="00117712"/>
    <w:rsid w:val="00120062"/>
    <w:rsid w:val="00120E32"/>
    <w:rsid w:val="001220F3"/>
    <w:rsid w:val="0012297F"/>
    <w:rsid w:val="00122D62"/>
    <w:rsid w:val="001232EE"/>
    <w:rsid w:val="00123ED1"/>
    <w:rsid w:val="00124C0D"/>
    <w:rsid w:val="00126786"/>
    <w:rsid w:val="0012731F"/>
    <w:rsid w:val="00127CE2"/>
    <w:rsid w:val="00132013"/>
    <w:rsid w:val="001328A9"/>
    <w:rsid w:val="00132FEF"/>
    <w:rsid w:val="00134EF5"/>
    <w:rsid w:val="00134F16"/>
    <w:rsid w:val="0013621E"/>
    <w:rsid w:val="001374AB"/>
    <w:rsid w:val="0014106F"/>
    <w:rsid w:val="00142685"/>
    <w:rsid w:val="001426B7"/>
    <w:rsid w:val="00142D2C"/>
    <w:rsid w:val="00143FDC"/>
    <w:rsid w:val="00144490"/>
    <w:rsid w:val="001455A2"/>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267D"/>
    <w:rsid w:val="00172FC6"/>
    <w:rsid w:val="0017786E"/>
    <w:rsid w:val="00177C6B"/>
    <w:rsid w:val="00180658"/>
    <w:rsid w:val="00181B6F"/>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5F47"/>
    <w:rsid w:val="00196155"/>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0F41"/>
    <w:rsid w:val="001C3A0F"/>
    <w:rsid w:val="001C3AC6"/>
    <w:rsid w:val="001C5591"/>
    <w:rsid w:val="001C679D"/>
    <w:rsid w:val="001D09FF"/>
    <w:rsid w:val="001D0B1E"/>
    <w:rsid w:val="001D0C0D"/>
    <w:rsid w:val="001D36CE"/>
    <w:rsid w:val="001D5366"/>
    <w:rsid w:val="001D605E"/>
    <w:rsid w:val="001D6733"/>
    <w:rsid w:val="001D6DF7"/>
    <w:rsid w:val="001D769D"/>
    <w:rsid w:val="001D7926"/>
    <w:rsid w:val="001D798E"/>
    <w:rsid w:val="001E352C"/>
    <w:rsid w:val="001E581F"/>
    <w:rsid w:val="001E5C08"/>
    <w:rsid w:val="001E6287"/>
    <w:rsid w:val="001E7BEB"/>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33EB"/>
    <w:rsid w:val="00204B1A"/>
    <w:rsid w:val="002116F6"/>
    <w:rsid w:val="0021189D"/>
    <w:rsid w:val="00211B30"/>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354A"/>
    <w:rsid w:val="00264129"/>
    <w:rsid w:val="002641FE"/>
    <w:rsid w:val="00264DA0"/>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3779C"/>
    <w:rsid w:val="00341DB4"/>
    <w:rsid w:val="00341EE3"/>
    <w:rsid w:val="00342AD8"/>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FC1"/>
    <w:rsid w:val="00383CD8"/>
    <w:rsid w:val="00383DDD"/>
    <w:rsid w:val="003842B0"/>
    <w:rsid w:val="00385DC3"/>
    <w:rsid w:val="00390849"/>
    <w:rsid w:val="00390E0E"/>
    <w:rsid w:val="00391C4C"/>
    <w:rsid w:val="00394188"/>
    <w:rsid w:val="00395912"/>
    <w:rsid w:val="00396E0F"/>
    <w:rsid w:val="0039707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C5B"/>
    <w:rsid w:val="003D79E4"/>
    <w:rsid w:val="003E099A"/>
    <w:rsid w:val="003E0BD2"/>
    <w:rsid w:val="003E1542"/>
    <w:rsid w:val="003E2F96"/>
    <w:rsid w:val="003E3459"/>
    <w:rsid w:val="003E385C"/>
    <w:rsid w:val="003E3DB7"/>
    <w:rsid w:val="003E3F23"/>
    <w:rsid w:val="003E408C"/>
    <w:rsid w:val="003E5CA0"/>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3215"/>
    <w:rsid w:val="00403DF1"/>
    <w:rsid w:val="00404988"/>
    <w:rsid w:val="004051ED"/>
    <w:rsid w:val="004055DB"/>
    <w:rsid w:val="004056A2"/>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7EC"/>
    <w:rsid w:val="00457E98"/>
    <w:rsid w:val="004616BF"/>
    <w:rsid w:val="00461A1F"/>
    <w:rsid w:val="004637C0"/>
    <w:rsid w:val="00466B48"/>
    <w:rsid w:val="00471311"/>
    <w:rsid w:val="004717C0"/>
    <w:rsid w:val="00474EEE"/>
    <w:rsid w:val="00475239"/>
    <w:rsid w:val="00475BB7"/>
    <w:rsid w:val="00480469"/>
    <w:rsid w:val="00480728"/>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A5C71"/>
    <w:rsid w:val="004A7F8B"/>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0C87"/>
    <w:rsid w:val="004D32B9"/>
    <w:rsid w:val="004D3D12"/>
    <w:rsid w:val="004D4248"/>
    <w:rsid w:val="004D4E96"/>
    <w:rsid w:val="004D5F2C"/>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05EA7"/>
    <w:rsid w:val="00510204"/>
    <w:rsid w:val="005138F6"/>
    <w:rsid w:val="0051405E"/>
    <w:rsid w:val="0051430E"/>
    <w:rsid w:val="005155E8"/>
    <w:rsid w:val="00515899"/>
    <w:rsid w:val="00515F62"/>
    <w:rsid w:val="005168B6"/>
    <w:rsid w:val="00517EA4"/>
    <w:rsid w:val="00522BE0"/>
    <w:rsid w:val="00523007"/>
    <w:rsid w:val="0052425F"/>
    <w:rsid w:val="00526BC8"/>
    <w:rsid w:val="0052715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50C8"/>
    <w:rsid w:val="00585E17"/>
    <w:rsid w:val="00586667"/>
    <w:rsid w:val="0058768D"/>
    <w:rsid w:val="005917DC"/>
    <w:rsid w:val="00591B41"/>
    <w:rsid w:val="00592C6E"/>
    <w:rsid w:val="00592ED9"/>
    <w:rsid w:val="005930F8"/>
    <w:rsid w:val="00594007"/>
    <w:rsid w:val="00595C81"/>
    <w:rsid w:val="005974B1"/>
    <w:rsid w:val="005A0033"/>
    <w:rsid w:val="005A0097"/>
    <w:rsid w:val="005A14B9"/>
    <w:rsid w:val="005A234F"/>
    <w:rsid w:val="005A2925"/>
    <w:rsid w:val="005A2997"/>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CC7"/>
    <w:rsid w:val="005C0F29"/>
    <w:rsid w:val="005C56FD"/>
    <w:rsid w:val="005C5F2A"/>
    <w:rsid w:val="005C661B"/>
    <w:rsid w:val="005C6DAD"/>
    <w:rsid w:val="005C7DE7"/>
    <w:rsid w:val="005D0562"/>
    <w:rsid w:val="005D0B1D"/>
    <w:rsid w:val="005D3DFD"/>
    <w:rsid w:val="005D407E"/>
    <w:rsid w:val="005D634B"/>
    <w:rsid w:val="005D76B9"/>
    <w:rsid w:val="005E0172"/>
    <w:rsid w:val="005E1524"/>
    <w:rsid w:val="005E1531"/>
    <w:rsid w:val="005E1587"/>
    <w:rsid w:val="005E1DC5"/>
    <w:rsid w:val="005E38C4"/>
    <w:rsid w:val="005E543A"/>
    <w:rsid w:val="005E59CB"/>
    <w:rsid w:val="005E5E7B"/>
    <w:rsid w:val="005E5EE3"/>
    <w:rsid w:val="005E6995"/>
    <w:rsid w:val="005F12E5"/>
    <w:rsid w:val="005F26AF"/>
    <w:rsid w:val="005F3341"/>
    <w:rsid w:val="005F3612"/>
    <w:rsid w:val="005F36FB"/>
    <w:rsid w:val="005F3734"/>
    <w:rsid w:val="005F5AA9"/>
    <w:rsid w:val="005F7632"/>
    <w:rsid w:val="005F795F"/>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5A6"/>
    <w:rsid w:val="00640F07"/>
    <w:rsid w:val="00641EC7"/>
    <w:rsid w:val="006432FC"/>
    <w:rsid w:val="00643A23"/>
    <w:rsid w:val="00643E06"/>
    <w:rsid w:val="006443BB"/>
    <w:rsid w:val="0064690E"/>
    <w:rsid w:val="00647076"/>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487"/>
    <w:rsid w:val="00686556"/>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E24"/>
    <w:rsid w:val="006A74D7"/>
    <w:rsid w:val="006B071E"/>
    <w:rsid w:val="006B08B8"/>
    <w:rsid w:val="006B1304"/>
    <w:rsid w:val="006B1825"/>
    <w:rsid w:val="006B1CB1"/>
    <w:rsid w:val="006B25FB"/>
    <w:rsid w:val="006B3B5E"/>
    <w:rsid w:val="006B45AB"/>
    <w:rsid w:val="006B4F73"/>
    <w:rsid w:val="006B55E4"/>
    <w:rsid w:val="006B57DB"/>
    <w:rsid w:val="006C0B8E"/>
    <w:rsid w:val="006C2064"/>
    <w:rsid w:val="006C23D9"/>
    <w:rsid w:val="006C30CD"/>
    <w:rsid w:val="006C441E"/>
    <w:rsid w:val="006C51F1"/>
    <w:rsid w:val="006D1D06"/>
    <w:rsid w:val="006D25FF"/>
    <w:rsid w:val="006D585D"/>
    <w:rsid w:val="006D5FB0"/>
    <w:rsid w:val="006E0839"/>
    <w:rsid w:val="006E227E"/>
    <w:rsid w:val="006E2690"/>
    <w:rsid w:val="006E2FFF"/>
    <w:rsid w:val="006E431D"/>
    <w:rsid w:val="006E635A"/>
    <w:rsid w:val="006E6B24"/>
    <w:rsid w:val="006E74FA"/>
    <w:rsid w:val="006E7CF8"/>
    <w:rsid w:val="006F073A"/>
    <w:rsid w:val="006F0C27"/>
    <w:rsid w:val="006F1346"/>
    <w:rsid w:val="006F1811"/>
    <w:rsid w:val="006F1A9A"/>
    <w:rsid w:val="006F2627"/>
    <w:rsid w:val="006F47BD"/>
    <w:rsid w:val="006F57AA"/>
    <w:rsid w:val="006F6C47"/>
    <w:rsid w:val="006F6D48"/>
    <w:rsid w:val="006F7777"/>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181C"/>
    <w:rsid w:val="00722A7D"/>
    <w:rsid w:val="00722E8A"/>
    <w:rsid w:val="00723064"/>
    <w:rsid w:val="00723A2A"/>
    <w:rsid w:val="00723BA0"/>
    <w:rsid w:val="007242BC"/>
    <w:rsid w:val="007259F5"/>
    <w:rsid w:val="007265E4"/>
    <w:rsid w:val="00727FE9"/>
    <w:rsid w:val="007305AF"/>
    <w:rsid w:val="0073306E"/>
    <w:rsid w:val="007331C7"/>
    <w:rsid w:val="00736633"/>
    <w:rsid w:val="00737BB9"/>
    <w:rsid w:val="007406E9"/>
    <w:rsid w:val="0074127D"/>
    <w:rsid w:val="0074167F"/>
    <w:rsid w:val="00741B6E"/>
    <w:rsid w:val="00743C20"/>
    <w:rsid w:val="007448EE"/>
    <w:rsid w:val="00744CE4"/>
    <w:rsid w:val="007450D5"/>
    <w:rsid w:val="0074526D"/>
    <w:rsid w:val="0074559B"/>
    <w:rsid w:val="00747AC1"/>
    <w:rsid w:val="007511F3"/>
    <w:rsid w:val="00752585"/>
    <w:rsid w:val="00752B98"/>
    <w:rsid w:val="007570BF"/>
    <w:rsid w:val="00757A83"/>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4A2A"/>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28F2"/>
    <w:rsid w:val="0084507C"/>
    <w:rsid w:val="00845780"/>
    <w:rsid w:val="008457C4"/>
    <w:rsid w:val="00845AEE"/>
    <w:rsid w:val="008471E2"/>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644"/>
    <w:rsid w:val="00872DF9"/>
    <w:rsid w:val="008736FC"/>
    <w:rsid w:val="008759C6"/>
    <w:rsid w:val="00876C48"/>
    <w:rsid w:val="00877692"/>
    <w:rsid w:val="00877F44"/>
    <w:rsid w:val="00880030"/>
    <w:rsid w:val="00881822"/>
    <w:rsid w:val="00882538"/>
    <w:rsid w:val="00882E3A"/>
    <w:rsid w:val="0088340A"/>
    <w:rsid w:val="00884730"/>
    <w:rsid w:val="00885B13"/>
    <w:rsid w:val="00887B96"/>
    <w:rsid w:val="008905E3"/>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3DA2"/>
    <w:rsid w:val="008F5E72"/>
    <w:rsid w:val="008F6708"/>
    <w:rsid w:val="008F7B83"/>
    <w:rsid w:val="009003F5"/>
    <w:rsid w:val="00900904"/>
    <w:rsid w:val="0090287A"/>
    <w:rsid w:val="00902CF4"/>
    <w:rsid w:val="009047B6"/>
    <w:rsid w:val="009049DF"/>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45A2"/>
    <w:rsid w:val="009248AC"/>
    <w:rsid w:val="00926273"/>
    <w:rsid w:val="0092658D"/>
    <w:rsid w:val="00927D04"/>
    <w:rsid w:val="00930A11"/>
    <w:rsid w:val="00931845"/>
    <w:rsid w:val="00932399"/>
    <w:rsid w:val="009323F6"/>
    <w:rsid w:val="00933A80"/>
    <w:rsid w:val="00933D94"/>
    <w:rsid w:val="0093417C"/>
    <w:rsid w:val="00934526"/>
    <w:rsid w:val="009355A2"/>
    <w:rsid w:val="00935B47"/>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2D5"/>
    <w:rsid w:val="009919B3"/>
    <w:rsid w:val="009928FD"/>
    <w:rsid w:val="00993663"/>
    <w:rsid w:val="00996555"/>
    <w:rsid w:val="00997E16"/>
    <w:rsid w:val="009A0653"/>
    <w:rsid w:val="009A1729"/>
    <w:rsid w:val="009A299B"/>
    <w:rsid w:val="009A488E"/>
    <w:rsid w:val="009A574F"/>
    <w:rsid w:val="009A6D47"/>
    <w:rsid w:val="009A74E9"/>
    <w:rsid w:val="009A7B5B"/>
    <w:rsid w:val="009B0CFB"/>
    <w:rsid w:val="009B0FDB"/>
    <w:rsid w:val="009B1519"/>
    <w:rsid w:val="009B24DC"/>
    <w:rsid w:val="009B40AF"/>
    <w:rsid w:val="009B4CC3"/>
    <w:rsid w:val="009B60D0"/>
    <w:rsid w:val="009C05B0"/>
    <w:rsid w:val="009C1267"/>
    <w:rsid w:val="009C1656"/>
    <w:rsid w:val="009C2D80"/>
    <w:rsid w:val="009C34F9"/>
    <w:rsid w:val="009C3EE1"/>
    <w:rsid w:val="009C4BBB"/>
    <w:rsid w:val="009C6D24"/>
    <w:rsid w:val="009C6EDA"/>
    <w:rsid w:val="009C7C6B"/>
    <w:rsid w:val="009D1331"/>
    <w:rsid w:val="009D1BD5"/>
    <w:rsid w:val="009D242C"/>
    <w:rsid w:val="009D3450"/>
    <w:rsid w:val="009D3F6D"/>
    <w:rsid w:val="009D64F1"/>
    <w:rsid w:val="009D74BD"/>
    <w:rsid w:val="009D7A53"/>
    <w:rsid w:val="009E0141"/>
    <w:rsid w:val="009E0247"/>
    <w:rsid w:val="009E02E1"/>
    <w:rsid w:val="009E14C4"/>
    <w:rsid w:val="009E38EB"/>
    <w:rsid w:val="009E3E90"/>
    <w:rsid w:val="009E4345"/>
    <w:rsid w:val="009E5BFE"/>
    <w:rsid w:val="009E7535"/>
    <w:rsid w:val="009E78D0"/>
    <w:rsid w:val="009F024D"/>
    <w:rsid w:val="009F0BA0"/>
    <w:rsid w:val="009F0FF4"/>
    <w:rsid w:val="009F3255"/>
    <w:rsid w:val="009F3672"/>
    <w:rsid w:val="009F385E"/>
    <w:rsid w:val="009F413C"/>
    <w:rsid w:val="009F44B0"/>
    <w:rsid w:val="009F4B93"/>
    <w:rsid w:val="009F4C85"/>
    <w:rsid w:val="009F4E67"/>
    <w:rsid w:val="009F5191"/>
    <w:rsid w:val="009F5568"/>
    <w:rsid w:val="009F6579"/>
    <w:rsid w:val="009F7264"/>
    <w:rsid w:val="00A0347F"/>
    <w:rsid w:val="00A0599C"/>
    <w:rsid w:val="00A05DDE"/>
    <w:rsid w:val="00A06916"/>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231D"/>
    <w:rsid w:val="00A43104"/>
    <w:rsid w:val="00A43158"/>
    <w:rsid w:val="00A43E11"/>
    <w:rsid w:val="00A43F04"/>
    <w:rsid w:val="00A442A4"/>
    <w:rsid w:val="00A451A5"/>
    <w:rsid w:val="00A46856"/>
    <w:rsid w:val="00A46992"/>
    <w:rsid w:val="00A46A7B"/>
    <w:rsid w:val="00A46FFB"/>
    <w:rsid w:val="00A50740"/>
    <w:rsid w:val="00A508E9"/>
    <w:rsid w:val="00A520B9"/>
    <w:rsid w:val="00A5259A"/>
    <w:rsid w:val="00A531D5"/>
    <w:rsid w:val="00A54322"/>
    <w:rsid w:val="00A54A22"/>
    <w:rsid w:val="00A54EC7"/>
    <w:rsid w:val="00A57F3A"/>
    <w:rsid w:val="00A6070D"/>
    <w:rsid w:val="00A60A55"/>
    <w:rsid w:val="00A62145"/>
    <w:rsid w:val="00A624FC"/>
    <w:rsid w:val="00A63EE2"/>
    <w:rsid w:val="00A64011"/>
    <w:rsid w:val="00A658AF"/>
    <w:rsid w:val="00A65C0B"/>
    <w:rsid w:val="00A676DE"/>
    <w:rsid w:val="00A67929"/>
    <w:rsid w:val="00A70667"/>
    <w:rsid w:val="00A708AA"/>
    <w:rsid w:val="00A722A8"/>
    <w:rsid w:val="00A7279B"/>
    <w:rsid w:val="00A74C0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D07EC"/>
    <w:rsid w:val="00AD081D"/>
    <w:rsid w:val="00AD0B98"/>
    <w:rsid w:val="00AD15B6"/>
    <w:rsid w:val="00AD1B5E"/>
    <w:rsid w:val="00AD1C40"/>
    <w:rsid w:val="00AD23EF"/>
    <w:rsid w:val="00AD4D4D"/>
    <w:rsid w:val="00AD55AA"/>
    <w:rsid w:val="00AD6DBC"/>
    <w:rsid w:val="00AD7307"/>
    <w:rsid w:val="00AE051D"/>
    <w:rsid w:val="00AE4ED1"/>
    <w:rsid w:val="00AE585D"/>
    <w:rsid w:val="00AE5E13"/>
    <w:rsid w:val="00AE659E"/>
    <w:rsid w:val="00AF0057"/>
    <w:rsid w:val="00AF133C"/>
    <w:rsid w:val="00AF14DD"/>
    <w:rsid w:val="00AF2754"/>
    <w:rsid w:val="00AF45CF"/>
    <w:rsid w:val="00AF5CFE"/>
    <w:rsid w:val="00AF5D43"/>
    <w:rsid w:val="00AF5E71"/>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62E"/>
    <w:rsid w:val="00B36D7B"/>
    <w:rsid w:val="00B404C3"/>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67E57"/>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97A"/>
    <w:rsid w:val="00BB4B3A"/>
    <w:rsid w:val="00BB603B"/>
    <w:rsid w:val="00BB60B1"/>
    <w:rsid w:val="00BB6686"/>
    <w:rsid w:val="00BB7425"/>
    <w:rsid w:val="00BB79E2"/>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1E41"/>
    <w:rsid w:val="00BE2462"/>
    <w:rsid w:val="00BE314B"/>
    <w:rsid w:val="00BE4672"/>
    <w:rsid w:val="00BE52E2"/>
    <w:rsid w:val="00BE642A"/>
    <w:rsid w:val="00BE7C19"/>
    <w:rsid w:val="00BF1229"/>
    <w:rsid w:val="00BF2103"/>
    <w:rsid w:val="00BF2E8F"/>
    <w:rsid w:val="00BF3E20"/>
    <w:rsid w:val="00BF4C9C"/>
    <w:rsid w:val="00BF556C"/>
    <w:rsid w:val="00BF580F"/>
    <w:rsid w:val="00BF66A5"/>
    <w:rsid w:val="00BF71DF"/>
    <w:rsid w:val="00BF76A4"/>
    <w:rsid w:val="00C00B55"/>
    <w:rsid w:val="00C01371"/>
    <w:rsid w:val="00C013EA"/>
    <w:rsid w:val="00C015F9"/>
    <w:rsid w:val="00C01A7C"/>
    <w:rsid w:val="00C01AA3"/>
    <w:rsid w:val="00C01F51"/>
    <w:rsid w:val="00C02267"/>
    <w:rsid w:val="00C025B0"/>
    <w:rsid w:val="00C03AF2"/>
    <w:rsid w:val="00C04F5C"/>
    <w:rsid w:val="00C05A66"/>
    <w:rsid w:val="00C07A16"/>
    <w:rsid w:val="00C1139E"/>
    <w:rsid w:val="00C13B04"/>
    <w:rsid w:val="00C15819"/>
    <w:rsid w:val="00C16123"/>
    <w:rsid w:val="00C17358"/>
    <w:rsid w:val="00C17D9D"/>
    <w:rsid w:val="00C21CBE"/>
    <w:rsid w:val="00C240CB"/>
    <w:rsid w:val="00C25878"/>
    <w:rsid w:val="00C2622F"/>
    <w:rsid w:val="00C26957"/>
    <w:rsid w:val="00C310F7"/>
    <w:rsid w:val="00C326B4"/>
    <w:rsid w:val="00C33F87"/>
    <w:rsid w:val="00C34137"/>
    <w:rsid w:val="00C34388"/>
    <w:rsid w:val="00C353C1"/>
    <w:rsid w:val="00C35789"/>
    <w:rsid w:val="00C368A5"/>
    <w:rsid w:val="00C40AB1"/>
    <w:rsid w:val="00C40CEB"/>
    <w:rsid w:val="00C43956"/>
    <w:rsid w:val="00C46F84"/>
    <w:rsid w:val="00C47566"/>
    <w:rsid w:val="00C475AD"/>
    <w:rsid w:val="00C50D5D"/>
    <w:rsid w:val="00C50E3A"/>
    <w:rsid w:val="00C53054"/>
    <w:rsid w:val="00C530B3"/>
    <w:rsid w:val="00C5378C"/>
    <w:rsid w:val="00C53E12"/>
    <w:rsid w:val="00C54079"/>
    <w:rsid w:val="00C5525D"/>
    <w:rsid w:val="00C57EA2"/>
    <w:rsid w:val="00C603F5"/>
    <w:rsid w:val="00C714C0"/>
    <w:rsid w:val="00C71973"/>
    <w:rsid w:val="00C71F70"/>
    <w:rsid w:val="00C72108"/>
    <w:rsid w:val="00C723AA"/>
    <w:rsid w:val="00C72F05"/>
    <w:rsid w:val="00C731CE"/>
    <w:rsid w:val="00C739C7"/>
    <w:rsid w:val="00C76256"/>
    <w:rsid w:val="00C76A39"/>
    <w:rsid w:val="00C8187D"/>
    <w:rsid w:val="00C82044"/>
    <w:rsid w:val="00C82173"/>
    <w:rsid w:val="00C822E2"/>
    <w:rsid w:val="00C8239B"/>
    <w:rsid w:val="00C8448F"/>
    <w:rsid w:val="00C85DF2"/>
    <w:rsid w:val="00C86037"/>
    <w:rsid w:val="00C862FD"/>
    <w:rsid w:val="00C8632E"/>
    <w:rsid w:val="00C868D4"/>
    <w:rsid w:val="00C872FA"/>
    <w:rsid w:val="00C8779D"/>
    <w:rsid w:val="00C879C4"/>
    <w:rsid w:val="00C914C0"/>
    <w:rsid w:val="00C92676"/>
    <w:rsid w:val="00C931B7"/>
    <w:rsid w:val="00C93705"/>
    <w:rsid w:val="00C95142"/>
    <w:rsid w:val="00C95AA3"/>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202F"/>
    <w:rsid w:val="00CC32B0"/>
    <w:rsid w:val="00CC45A1"/>
    <w:rsid w:val="00CC5028"/>
    <w:rsid w:val="00CC5BCB"/>
    <w:rsid w:val="00CC66A2"/>
    <w:rsid w:val="00CC7445"/>
    <w:rsid w:val="00CD094E"/>
    <w:rsid w:val="00CD0A11"/>
    <w:rsid w:val="00CD16D2"/>
    <w:rsid w:val="00CD2B27"/>
    <w:rsid w:val="00CD32F4"/>
    <w:rsid w:val="00CD5523"/>
    <w:rsid w:val="00CD5BC1"/>
    <w:rsid w:val="00CE073C"/>
    <w:rsid w:val="00CE082C"/>
    <w:rsid w:val="00CE144C"/>
    <w:rsid w:val="00CE2212"/>
    <w:rsid w:val="00CE2AEB"/>
    <w:rsid w:val="00CE3434"/>
    <w:rsid w:val="00CE3F30"/>
    <w:rsid w:val="00CE4FBB"/>
    <w:rsid w:val="00CE51A0"/>
    <w:rsid w:val="00CE54E5"/>
    <w:rsid w:val="00CE55B6"/>
    <w:rsid w:val="00CE58C6"/>
    <w:rsid w:val="00CE7BE1"/>
    <w:rsid w:val="00CE7F1F"/>
    <w:rsid w:val="00CF09BD"/>
    <w:rsid w:val="00CF2100"/>
    <w:rsid w:val="00CF2576"/>
    <w:rsid w:val="00CF338F"/>
    <w:rsid w:val="00CF3B65"/>
    <w:rsid w:val="00CF3C5C"/>
    <w:rsid w:val="00CF4189"/>
    <w:rsid w:val="00CF4504"/>
    <w:rsid w:val="00CF473D"/>
    <w:rsid w:val="00D02044"/>
    <w:rsid w:val="00D02243"/>
    <w:rsid w:val="00D033DC"/>
    <w:rsid w:val="00D04320"/>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CE6"/>
    <w:rsid w:val="00D22085"/>
    <w:rsid w:val="00D226A9"/>
    <w:rsid w:val="00D244D4"/>
    <w:rsid w:val="00D2479C"/>
    <w:rsid w:val="00D24C55"/>
    <w:rsid w:val="00D27A55"/>
    <w:rsid w:val="00D27C14"/>
    <w:rsid w:val="00D30338"/>
    <w:rsid w:val="00D30C62"/>
    <w:rsid w:val="00D32AB2"/>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6E0"/>
    <w:rsid w:val="00D93186"/>
    <w:rsid w:val="00D93448"/>
    <w:rsid w:val="00D96B2F"/>
    <w:rsid w:val="00D97371"/>
    <w:rsid w:val="00D97B36"/>
    <w:rsid w:val="00DA0652"/>
    <w:rsid w:val="00DA095B"/>
    <w:rsid w:val="00DA23B7"/>
    <w:rsid w:val="00DA4AAF"/>
    <w:rsid w:val="00DA57BD"/>
    <w:rsid w:val="00DA61E6"/>
    <w:rsid w:val="00DA623B"/>
    <w:rsid w:val="00DA6988"/>
    <w:rsid w:val="00DB03CA"/>
    <w:rsid w:val="00DB0DE8"/>
    <w:rsid w:val="00DB0E2A"/>
    <w:rsid w:val="00DB17AD"/>
    <w:rsid w:val="00DB290A"/>
    <w:rsid w:val="00DB2EDC"/>
    <w:rsid w:val="00DB4083"/>
    <w:rsid w:val="00DB48F8"/>
    <w:rsid w:val="00DB55ED"/>
    <w:rsid w:val="00DB6389"/>
    <w:rsid w:val="00DB7316"/>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2EF4"/>
    <w:rsid w:val="00DE346C"/>
    <w:rsid w:val="00DE4A7C"/>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B0"/>
    <w:rsid w:val="00E0202C"/>
    <w:rsid w:val="00E0235D"/>
    <w:rsid w:val="00E02EDE"/>
    <w:rsid w:val="00E03B4B"/>
    <w:rsid w:val="00E043C2"/>
    <w:rsid w:val="00E04E00"/>
    <w:rsid w:val="00E07F9D"/>
    <w:rsid w:val="00E1001D"/>
    <w:rsid w:val="00E106C0"/>
    <w:rsid w:val="00E10FCA"/>
    <w:rsid w:val="00E122B2"/>
    <w:rsid w:val="00E12EA6"/>
    <w:rsid w:val="00E12FB1"/>
    <w:rsid w:val="00E13D31"/>
    <w:rsid w:val="00E13EBB"/>
    <w:rsid w:val="00E13EDE"/>
    <w:rsid w:val="00E149F4"/>
    <w:rsid w:val="00E14D6A"/>
    <w:rsid w:val="00E15147"/>
    <w:rsid w:val="00E15BF5"/>
    <w:rsid w:val="00E15CC9"/>
    <w:rsid w:val="00E210CB"/>
    <w:rsid w:val="00E22784"/>
    <w:rsid w:val="00E234F0"/>
    <w:rsid w:val="00E255B7"/>
    <w:rsid w:val="00E261BA"/>
    <w:rsid w:val="00E2673C"/>
    <w:rsid w:val="00E26AE1"/>
    <w:rsid w:val="00E27D66"/>
    <w:rsid w:val="00E3082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510E3"/>
    <w:rsid w:val="00E54875"/>
    <w:rsid w:val="00E54ADC"/>
    <w:rsid w:val="00E550E0"/>
    <w:rsid w:val="00E5542F"/>
    <w:rsid w:val="00E55903"/>
    <w:rsid w:val="00E567EE"/>
    <w:rsid w:val="00E57A75"/>
    <w:rsid w:val="00E57B02"/>
    <w:rsid w:val="00E62C71"/>
    <w:rsid w:val="00E666CC"/>
    <w:rsid w:val="00E67877"/>
    <w:rsid w:val="00E71259"/>
    <w:rsid w:val="00E72078"/>
    <w:rsid w:val="00E72449"/>
    <w:rsid w:val="00E727DD"/>
    <w:rsid w:val="00E731C8"/>
    <w:rsid w:val="00E73F6D"/>
    <w:rsid w:val="00E74EE0"/>
    <w:rsid w:val="00E750F8"/>
    <w:rsid w:val="00E76969"/>
    <w:rsid w:val="00E76A8E"/>
    <w:rsid w:val="00E776AA"/>
    <w:rsid w:val="00E82A41"/>
    <w:rsid w:val="00E83457"/>
    <w:rsid w:val="00E835A2"/>
    <w:rsid w:val="00E84BDF"/>
    <w:rsid w:val="00E84D09"/>
    <w:rsid w:val="00E84E54"/>
    <w:rsid w:val="00E86E44"/>
    <w:rsid w:val="00E86FD0"/>
    <w:rsid w:val="00E87BAE"/>
    <w:rsid w:val="00E91CF3"/>
    <w:rsid w:val="00E91FAB"/>
    <w:rsid w:val="00E92D99"/>
    <w:rsid w:val="00EA0430"/>
    <w:rsid w:val="00EA2789"/>
    <w:rsid w:val="00EA3897"/>
    <w:rsid w:val="00EA3ADF"/>
    <w:rsid w:val="00EA3E2D"/>
    <w:rsid w:val="00EA42EB"/>
    <w:rsid w:val="00EA5ADD"/>
    <w:rsid w:val="00EA6201"/>
    <w:rsid w:val="00EB108B"/>
    <w:rsid w:val="00EB19A3"/>
    <w:rsid w:val="00EB2726"/>
    <w:rsid w:val="00EB2A63"/>
    <w:rsid w:val="00EB2CF7"/>
    <w:rsid w:val="00EB4816"/>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0620F"/>
    <w:rsid w:val="00F0672E"/>
    <w:rsid w:val="00F10885"/>
    <w:rsid w:val="00F11726"/>
    <w:rsid w:val="00F128D6"/>
    <w:rsid w:val="00F12E6F"/>
    <w:rsid w:val="00F131B9"/>
    <w:rsid w:val="00F13B3F"/>
    <w:rsid w:val="00F13CCC"/>
    <w:rsid w:val="00F13DA6"/>
    <w:rsid w:val="00F142FF"/>
    <w:rsid w:val="00F14AD5"/>
    <w:rsid w:val="00F14BF5"/>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78A0"/>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2EC"/>
    <w:rsid w:val="00F81464"/>
    <w:rsid w:val="00F825F0"/>
    <w:rsid w:val="00F83812"/>
    <w:rsid w:val="00F83FA2"/>
    <w:rsid w:val="00F84D47"/>
    <w:rsid w:val="00F85418"/>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C062D"/>
    <w:rsid w:val="00FC0AE1"/>
    <w:rsid w:val="00FC13FB"/>
    <w:rsid w:val="00FC1B44"/>
    <w:rsid w:val="00FC1EE4"/>
    <w:rsid w:val="00FC30F3"/>
    <w:rsid w:val="00FC3BAE"/>
    <w:rsid w:val="00FC4145"/>
    <w:rsid w:val="00FC4202"/>
    <w:rsid w:val="00FC4233"/>
    <w:rsid w:val="00FC4D7D"/>
    <w:rsid w:val="00FC668B"/>
    <w:rsid w:val="00FC6F8B"/>
    <w:rsid w:val="00FC791D"/>
    <w:rsid w:val="00FD0066"/>
    <w:rsid w:val="00FD0423"/>
    <w:rsid w:val="00FD0F09"/>
    <w:rsid w:val="00FD1115"/>
    <w:rsid w:val="00FD3175"/>
    <w:rsid w:val="00FD3520"/>
    <w:rsid w:val="00FD45ED"/>
    <w:rsid w:val="00FD71D1"/>
    <w:rsid w:val="00FD7702"/>
    <w:rsid w:val="00FD79A0"/>
    <w:rsid w:val="00FE00FF"/>
    <w:rsid w:val="00FE40C3"/>
    <w:rsid w:val="00FE543D"/>
    <w:rsid w:val="00FE5C03"/>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1"/>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1"/>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uiPriority w:val="99"/>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79EC-5022-4AD9-A161-04C24329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5194</TotalTime>
  <Pages>10</Pages>
  <Words>3356</Words>
  <Characters>19131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922</cp:revision>
  <cp:lastPrinted>2020-11-19T06:55:00Z</cp:lastPrinted>
  <dcterms:created xsi:type="dcterms:W3CDTF">2018-11-27T00:26:00Z</dcterms:created>
  <dcterms:modified xsi:type="dcterms:W3CDTF">2021-02-25T01:43:00Z</dcterms:modified>
</cp:coreProperties>
</file>